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强度试验机项目规划设计蓝图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5" w:history="1">
        <w:r>
          <w:rPr>
            <w:rFonts w:ascii="仿宋" w:eastAsia="仿宋" w:hAnsi="仿宋" w:cs="仿宋" w:hint="eastAsia"/>
            <w:lang w:eastAsia="zh-CN"/>
          </w:rPr>
          <w:t>前言</w:t>
        </w:r>
        <w:r>
          <w:tab/>
        </w:r>
        <w:r>
          <w:fldChar w:fldCharType="begin"/>
        </w:r>
        <w:r>
          <w:instrText xml:space="preserve"> PAGEREF _Toc1265 \h </w:instrText>
        </w:r>
        <w:r>
          <w:fldChar w:fldCharType="separate"/>
        </w:r>
        <w:r>
          <w:t>3</w:t>
        </w:r>
        <w:r>
          <w:fldChar w:fldCharType="end"/>
        </w:r>
      </w:hyperlink>
    </w:p>
    <w:p>
      <w:pPr>
        <w:pStyle w:val="TOC1"/>
        <w:tabs>
          <w:tab w:val="right" w:leader="dot" w:pos="8306"/>
        </w:tabs>
      </w:pPr>
      <w:hyperlink w:anchor="_Toc27827" w:history="1">
        <w:r>
          <w:rPr>
            <w:rFonts w:ascii="仿宋" w:eastAsia="仿宋" w:hAnsi="仿宋" w:cs="仿宋" w:hint="eastAsia"/>
            <w:lang w:eastAsia="zh-CN"/>
          </w:rPr>
          <w:t>一、强度试验机项目危机管理</w:t>
        </w:r>
        <w:r>
          <w:tab/>
        </w:r>
        <w:r>
          <w:fldChar w:fldCharType="begin"/>
        </w:r>
        <w:r>
          <w:instrText xml:space="preserve"> PAGEREF _Toc27827 \h </w:instrText>
        </w:r>
        <w:r>
          <w:fldChar w:fldCharType="separate"/>
        </w:r>
        <w:r>
          <w:t>3</w:t>
        </w:r>
        <w:r>
          <w:fldChar w:fldCharType="end"/>
        </w:r>
      </w:hyperlink>
    </w:p>
    <w:p>
      <w:pPr>
        <w:pStyle w:val="TOC2"/>
        <w:tabs>
          <w:tab w:val="right" w:leader="dot" w:pos="8306"/>
        </w:tabs>
      </w:pPr>
      <w:hyperlink w:anchor="_Toc4856" w:history="1">
        <w:r>
          <w:rPr>
            <w:rFonts w:ascii="仿宋" w:eastAsia="仿宋" w:hAnsi="仿宋" w:cs="仿宋" w:hint="eastAsia"/>
            <w:lang w:eastAsia="zh-CN"/>
          </w:rPr>
          <w:t>(一)、危机预警与识别</w:t>
        </w:r>
        <w:r>
          <w:tab/>
        </w:r>
        <w:r>
          <w:fldChar w:fldCharType="begin"/>
        </w:r>
        <w:r>
          <w:instrText xml:space="preserve"> PAGEREF _Toc4856 \h </w:instrText>
        </w:r>
        <w:r>
          <w:fldChar w:fldCharType="separate"/>
        </w:r>
        <w:r>
          <w:t>3</w:t>
        </w:r>
        <w:r>
          <w:fldChar w:fldCharType="end"/>
        </w:r>
      </w:hyperlink>
    </w:p>
    <w:p>
      <w:pPr>
        <w:pStyle w:val="TOC2"/>
        <w:tabs>
          <w:tab w:val="right" w:leader="dot" w:pos="8306"/>
        </w:tabs>
      </w:pPr>
      <w:hyperlink w:anchor="_Toc16186" w:history="1">
        <w:r>
          <w:rPr>
            <w:rFonts w:ascii="仿宋" w:eastAsia="仿宋" w:hAnsi="仿宋" w:cs="仿宋" w:hint="eastAsia"/>
            <w:lang w:eastAsia="zh-CN"/>
          </w:rPr>
          <w:t>(二)、危机应对与恢复</w:t>
        </w:r>
        <w:r>
          <w:tab/>
        </w:r>
        <w:r>
          <w:fldChar w:fldCharType="begin"/>
        </w:r>
        <w:r>
          <w:instrText xml:space="preserve"> PAGEREF _Toc16186 \h </w:instrText>
        </w:r>
        <w:r>
          <w:fldChar w:fldCharType="separate"/>
        </w:r>
        <w:r>
          <w:t>4</w:t>
        </w:r>
        <w:r>
          <w:fldChar w:fldCharType="end"/>
        </w:r>
      </w:hyperlink>
    </w:p>
    <w:p>
      <w:pPr>
        <w:pStyle w:val="TOC1"/>
        <w:tabs>
          <w:tab w:val="right" w:leader="dot" w:pos="8306"/>
        </w:tabs>
      </w:pPr>
      <w:hyperlink w:anchor="_Toc30256" w:history="1">
        <w:r>
          <w:rPr>
            <w:rFonts w:ascii="仿宋" w:eastAsia="仿宋" w:hAnsi="仿宋" w:cs="仿宋" w:hint="eastAsia"/>
            <w:lang w:eastAsia="zh-CN"/>
          </w:rPr>
          <w:t>二、强度试验机项目建设单位说明</w:t>
        </w:r>
        <w:r>
          <w:tab/>
        </w:r>
        <w:r>
          <w:fldChar w:fldCharType="begin"/>
        </w:r>
        <w:r>
          <w:instrText xml:space="preserve"> PAGEREF _Toc30256 \h </w:instrText>
        </w:r>
        <w:r>
          <w:fldChar w:fldCharType="separate"/>
        </w:r>
        <w:r>
          <w:t>5</w:t>
        </w:r>
        <w:r>
          <w:fldChar w:fldCharType="end"/>
        </w:r>
      </w:hyperlink>
    </w:p>
    <w:p>
      <w:pPr>
        <w:pStyle w:val="TOC2"/>
        <w:tabs>
          <w:tab w:val="right" w:leader="dot" w:pos="8306"/>
        </w:tabs>
      </w:pPr>
      <w:hyperlink w:anchor="_Toc4939" w:history="1">
        <w:r>
          <w:rPr>
            <w:rFonts w:ascii="仿宋" w:eastAsia="仿宋" w:hAnsi="仿宋" w:cs="仿宋" w:hint="eastAsia"/>
            <w:lang w:eastAsia="zh-CN"/>
          </w:rPr>
          <w:t>(一)、强度试验机项目承办单位基本情况</w:t>
        </w:r>
        <w:r>
          <w:tab/>
        </w:r>
        <w:r>
          <w:fldChar w:fldCharType="begin"/>
        </w:r>
        <w:r>
          <w:instrText xml:space="preserve"> PAGEREF _Toc4939 \h </w:instrText>
        </w:r>
        <w:r>
          <w:fldChar w:fldCharType="separate"/>
        </w:r>
        <w:r>
          <w:t>5</w:t>
        </w:r>
        <w:r>
          <w:fldChar w:fldCharType="end"/>
        </w:r>
      </w:hyperlink>
    </w:p>
    <w:p>
      <w:pPr>
        <w:pStyle w:val="TOC2"/>
        <w:tabs>
          <w:tab w:val="right" w:leader="dot" w:pos="8306"/>
        </w:tabs>
      </w:pPr>
      <w:hyperlink w:anchor="_Toc22131" w:history="1">
        <w:r>
          <w:rPr>
            <w:rFonts w:ascii="仿宋" w:eastAsia="仿宋" w:hAnsi="仿宋" w:cs="仿宋" w:hint="eastAsia"/>
            <w:lang w:eastAsia="zh-CN"/>
          </w:rPr>
          <w:t>(二)、公司经济效益分析</w:t>
        </w:r>
        <w:r>
          <w:tab/>
        </w:r>
        <w:r>
          <w:fldChar w:fldCharType="begin"/>
        </w:r>
        <w:r>
          <w:instrText xml:space="preserve"> PAGEREF _Toc22131 \h </w:instrText>
        </w:r>
        <w:r>
          <w:fldChar w:fldCharType="separate"/>
        </w:r>
        <w:r>
          <w:t>6</w:t>
        </w:r>
        <w:r>
          <w:fldChar w:fldCharType="end"/>
        </w:r>
      </w:hyperlink>
    </w:p>
    <w:p>
      <w:pPr>
        <w:pStyle w:val="TOC1"/>
        <w:tabs>
          <w:tab w:val="right" w:leader="dot" w:pos="8306"/>
        </w:tabs>
      </w:pPr>
      <w:hyperlink w:anchor="_Toc23618" w:history="1">
        <w:r>
          <w:rPr>
            <w:rFonts w:ascii="仿宋" w:eastAsia="仿宋" w:hAnsi="仿宋" w:cs="仿宋" w:hint="eastAsia"/>
            <w:lang w:eastAsia="zh-CN"/>
          </w:rPr>
          <w:t>三、强度试验机项目文档管理</w:t>
        </w:r>
        <w:r>
          <w:tab/>
        </w:r>
        <w:r>
          <w:fldChar w:fldCharType="begin"/>
        </w:r>
        <w:r>
          <w:instrText xml:space="preserve"> PAGEREF _Toc23618 \h </w:instrText>
        </w:r>
        <w:r>
          <w:fldChar w:fldCharType="separate"/>
        </w:r>
        <w:r>
          <w:t>7</w:t>
        </w:r>
        <w:r>
          <w:fldChar w:fldCharType="end"/>
        </w:r>
      </w:hyperlink>
    </w:p>
    <w:p>
      <w:pPr>
        <w:pStyle w:val="TOC2"/>
        <w:tabs>
          <w:tab w:val="right" w:leader="dot" w:pos="8306"/>
        </w:tabs>
      </w:pPr>
      <w:hyperlink w:anchor="_Toc16620" w:history="1">
        <w:r>
          <w:rPr>
            <w:rFonts w:ascii="仿宋" w:eastAsia="仿宋" w:hAnsi="仿宋" w:cs="仿宋" w:hint="eastAsia"/>
            <w:lang w:eastAsia="zh-CN"/>
          </w:rPr>
          <w:t>(一)、文档编制与审查</w:t>
        </w:r>
        <w:r>
          <w:tab/>
        </w:r>
        <w:r>
          <w:fldChar w:fldCharType="begin"/>
        </w:r>
        <w:r>
          <w:instrText xml:space="preserve"> PAGEREF _Toc16620 \h </w:instrText>
        </w:r>
        <w:r>
          <w:fldChar w:fldCharType="separate"/>
        </w:r>
        <w:r>
          <w:t>7</w:t>
        </w:r>
        <w:r>
          <w:fldChar w:fldCharType="end"/>
        </w:r>
      </w:hyperlink>
    </w:p>
    <w:p>
      <w:pPr>
        <w:pStyle w:val="TOC2"/>
        <w:tabs>
          <w:tab w:val="right" w:leader="dot" w:pos="8306"/>
        </w:tabs>
      </w:pPr>
      <w:hyperlink w:anchor="_Toc17625" w:history="1">
        <w:r>
          <w:rPr>
            <w:rFonts w:ascii="仿宋" w:eastAsia="仿宋" w:hAnsi="仿宋" w:cs="仿宋" w:hint="eastAsia"/>
            <w:lang w:eastAsia="zh-CN"/>
          </w:rPr>
          <w:t>(二)、文档发布与分发</w:t>
        </w:r>
        <w:r>
          <w:tab/>
        </w:r>
        <w:r>
          <w:fldChar w:fldCharType="begin"/>
        </w:r>
        <w:r>
          <w:instrText xml:space="preserve"> PAGEREF _Toc17625 \h </w:instrText>
        </w:r>
        <w:r>
          <w:fldChar w:fldCharType="separate"/>
        </w:r>
        <w:r>
          <w:t>8</w:t>
        </w:r>
        <w:r>
          <w:fldChar w:fldCharType="end"/>
        </w:r>
      </w:hyperlink>
    </w:p>
    <w:p>
      <w:pPr>
        <w:pStyle w:val="TOC2"/>
        <w:tabs>
          <w:tab w:val="right" w:leader="dot" w:pos="8306"/>
        </w:tabs>
      </w:pPr>
      <w:hyperlink w:anchor="_Toc9925" w:history="1">
        <w:r>
          <w:rPr>
            <w:rFonts w:ascii="仿宋" w:eastAsia="仿宋" w:hAnsi="仿宋" w:cs="仿宋" w:hint="eastAsia"/>
            <w:lang w:eastAsia="zh-CN"/>
          </w:rPr>
          <w:t>(三)、文档存档与归档</w:t>
        </w:r>
        <w:r>
          <w:tab/>
        </w:r>
        <w:r>
          <w:fldChar w:fldCharType="begin"/>
        </w:r>
        <w:r>
          <w:instrText xml:space="preserve"> PAGEREF _Toc9925 \h </w:instrText>
        </w:r>
        <w:r>
          <w:fldChar w:fldCharType="separate"/>
        </w:r>
        <w:r>
          <w:t>9</w:t>
        </w:r>
        <w:r>
          <w:fldChar w:fldCharType="end"/>
        </w:r>
      </w:hyperlink>
    </w:p>
    <w:p>
      <w:pPr>
        <w:pStyle w:val="TOC1"/>
        <w:tabs>
          <w:tab w:val="right" w:leader="dot" w:pos="8306"/>
        </w:tabs>
      </w:pPr>
      <w:hyperlink w:anchor="_Toc28060" w:history="1">
        <w:r>
          <w:rPr>
            <w:rFonts w:ascii="仿宋" w:eastAsia="仿宋" w:hAnsi="仿宋" w:cs="仿宋" w:hint="eastAsia"/>
            <w:lang w:eastAsia="zh-CN"/>
          </w:rPr>
          <w:t>四、强度试验机项目建设背景及必要性分析</w:t>
        </w:r>
        <w:r>
          <w:tab/>
        </w:r>
        <w:r>
          <w:fldChar w:fldCharType="begin"/>
        </w:r>
        <w:r>
          <w:instrText xml:space="preserve"> PAGEREF _Toc28060 \h </w:instrText>
        </w:r>
        <w:r>
          <w:fldChar w:fldCharType="separate"/>
        </w:r>
        <w:r>
          <w:t>10</w:t>
        </w:r>
        <w:r>
          <w:fldChar w:fldCharType="end"/>
        </w:r>
      </w:hyperlink>
    </w:p>
    <w:p>
      <w:pPr>
        <w:pStyle w:val="TOC2"/>
        <w:tabs>
          <w:tab w:val="right" w:leader="dot" w:pos="8306"/>
        </w:tabs>
      </w:pPr>
      <w:hyperlink w:anchor="_Toc29238" w:history="1">
        <w:r>
          <w:rPr>
            <w:rFonts w:ascii="仿宋" w:eastAsia="仿宋" w:hAnsi="仿宋" w:cs="仿宋" w:hint="eastAsia"/>
            <w:lang w:eastAsia="zh-CN"/>
          </w:rPr>
          <w:t>(一)、强度试验机项目背景分析</w:t>
        </w:r>
        <w:r>
          <w:tab/>
        </w:r>
        <w:r>
          <w:fldChar w:fldCharType="begin"/>
        </w:r>
        <w:r>
          <w:instrText xml:space="preserve"> PAGEREF _Toc29238 \h </w:instrText>
        </w:r>
        <w:r>
          <w:fldChar w:fldCharType="separate"/>
        </w:r>
        <w:r>
          <w:t>10</w:t>
        </w:r>
        <w:r>
          <w:fldChar w:fldCharType="end"/>
        </w:r>
      </w:hyperlink>
    </w:p>
    <w:p>
      <w:pPr>
        <w:pStyle w:val="TOC2"/>
        <w:tabs>
          <w:tab w:val="right" w:leader="dot" w:pos="8306"/>
        </w:tabs>
      </w:pPr>
      <w:hyperlink w:anchor="_Toc15417" w:history="1">
        <w:r>
          <w:rPr>
            <w:rFonts w:ascii="仿宋" w:eastAsia="仿宋" w:hAnsi="仿宋" w:cs="仿宋" w:hint="eastAsia"/>
            <w:lang w:eastAsia="zh-CN"/>
          </w:rPr>
          <w:t>(二)、强度试验机项目建设必要性分析</w:t>
        </w:r>
        <w:r>
          <w:tab/>
        </w:r>
        <w:r>
          <w:fldChar w:fldCharType="begin"/>
        </w:r>
        <w:r>
          <w:instrText xml:space="preserve"> PAGEREF _Toc15417 \h </w:instrText>
        </w:r>
        <w:r>
          <w:fldChar w:fldCharType="separate"/>
        </w:r>
        <w:r>
          <w:t>12</w:t>
        </w:r>
        <w:r>
          <w:fldChar w:fldCharType="end"/>
        </w:r>
      </w:hyperlink>
    </w:p>
    <w:p>
      <w:pPr>
        <w:pStyle w:val="TOC1"/>
        <w:tabs>
          <w:tab w:val="right" w:leader="dot" w:pos="8306"/>
        </w:tabs>
      </w:pPr>
      <w:hyperlink w:anchor="_Toc27945" w:history="1">
        <w:r>
          <w:rPr>
            <w:rFonts w:ascii="仿宋" w:eastAsia="仿宋" w:hAnsi="仿宋" w:cs="仿宋" w:hint="eastAsia"/>
            <w:lang w:eastAsia="zh-CN"/>
          </w:rPr>
          <w:t>五、产品规划分析</w:t>
        </w:r>
        <w:r>
          <w:tab/>
        </w:r>
        <w:r>
          <w:fldChar w:fldCharType="begin"/>
        </w:r>
        <w:r>
          <w:instrText xml:space="preserve"> PAGEREF _Toc27945 \h </w:instrText>
        </w:r>
        <w:r>
          <w:fldChar w:fldCharType="separate"/>
        </w:r>
        <w:r>
          <w:t>13</w:t>
        </w:r>
        <w:r>
          <w:fldChar w:fldCharType="end"/>
        </w:r>
      </w:hyperlink>
    </w:p>
    <w:p>
      <w:pPr>
        <w:pStyle w:val="TOC2"/>
        <w:tabs>
          <w:tab w:val="right" w:leader="dot" w:pos="8306"/>
        </w:tabs>
      </w:pPr>
      <w:hyperlink w:anchor="_Toc10788" w:history="1">
        <w:r>
          <w:rPr>
            <w:rFonts w:ascii="仿宋" w:eastAsia="仿宋" w:hAnsi="仿宋" w:cs="仿宋" w:hint="eastAsia"/>
            <w:lang w:eastAsia="zh-CN"/>
          </w:rPr>
          <w:t>(一)、产品规划</w:t>
        </w:r>
        <w:r>
          <w:tab/>
        </w:r>
        <w:r>
          <w:fldChar w:fldCharType="begin"/>
        </w:r>
        <w:r>
          <w:instrText xml:space="preserve"> PAGEREF _Toc10788 \h </w:instrText>
        </w:r>
        <w:r>
          <w:fldChar w:fldCharType="separate"/>
        </w:r>
        <w:r>
          <w:t>13</w:t>
        </w:r>
        <w:r>
          <w:fldChar w:fldCharType="end"/>
        </w:r>
      </w:hyperlink>
    </w:p>
    <w:p>
      <w:pPr>
        <w:pStyle w:val="TOC2"/>
        <w:tabs>
          <w:tab w:val="right" w:leader="dot" w:pos="8306"/>
        </w:tabs>
      </w:pPr>
      <w:hyperlink w:anchor="_Toc19909" w:history="1">
        <w:r>
          <w:rPr>
            <w:rFonts w:ascii="仿宋" w:eastAsia="仿宋" w:hAnsi="仿宋" w:cs="仿宋" w:hint="eastAsia"/>
            <w:lang w:eastAsia="zh-CN"/>
          </w:rPr>
          <w:t>(二)、建设规模</w:t>
        </w:r>
        <w:r>
          <w:tab/>
        </w:r>
        <w:r>
          <w:fldChar w:fldCharType="begin"/>
        </w:r>
        <w:r>
          <w:instrText xml:space="preserve"> PAGEREF _Toc19909 \h </w:instrText>
        </w:r>
        <w:r>
          <w:fldChar w:fldCharType="separate"/>
        </w:r>
        <w:r>
          <w:t>14</w:t>
        </w:r>
        <w:r>
          <w:fldChar w:fldCharType="end"/>
        </w:r>
      </w:hyperlink>
    </w:p>
    <w:p>
      <w:pPr>
        <w:pStyle w:val="TOC1"/>
        <w:tabs>
          <w:tab w:val="right" w:leader="dot" w:pos="8306"/>
        </w:tabs>
      </w:pPr>
      <w:hyperlink w:anchor="_Toc13656" w:history="1">
        <w:r>
          <w:rPr>
            <w:rFonts w:ascii="仿宋" w:eastAsia="仿宋" w:hAnsi="仿宋" w:cs="仿宋" w:hint="eastAsia"/>
            <w:lang w:eastAsia="zh-CN"/>
          </w:rPr>
          <w:t>六、强度试验机项目选址可行性分析</w:t>
        </w:r>
        <w:r>
          <w:tab/>
        </w:r>
        <w:r>
          <w:fldChar w:fldCharType="begin"/>
        </w:r>
        <w:r>
          <w:instrText xml:space="preserve"> PAGEREF _Toc13656 \h </w:instrText>
        </w:r>
        <w:r>
          <w:fldChar w:fldCharType="separate"/>
        </w:r>
        <w:r>
          <w:t>15</w:t>
        </w:r>
        <w:r>
          <w:fldChar w:fldCharType="end"/>
        </w:r>
      </w:hyperlink>
    </w:p>
    <w:p>
      <w:pPr>
        <w:pStyle w:val="TOC2"/>
        <w:tabs>
          <w:tab w:val="right" w:leader="dot" w:pos="8306"/>
        </w:tabs>
      </w:pPr>
      <w:hyperlink w:anchor="_Toc8361" w:history="1">
        <w:r>
          <w:rPr>
            <w:rFonts w:ascii="仿宋" w:eastAsia="仿宋" w:hAnsi="仿宋" w:cs="仿宋" w:hint="eastAsia"/>
            <w:lang w:eastAsia="zh-CN"/>
          </w:rPr>
          <w:t>(一)、强度试验机项目选址</w:t>
        </w:r>
        <w:r>
          <w:tab/>
        </w:r>
        <w:r>
          <w:fldChar w:fldCharType="begin"/>
        </w:r>
        <w:r>
          <w:instrText xml:space="preserve"> PAGEREF _Toc8361 \h </w:instrText>
        </w:r>
        <w:r>
          <w:fldChar w:fldCharType="separate"/>
        </w:r>
        <w:r>
          <w:t>15</w:t>
        </w:r>
        <w:r>
          <w:fldChar w:fldCharType="end"/>
        </w:r>
      </w:hyperlink>
    </w:p>
    <w:p>
      <w:pPr>
        <w:pStyle w:val="TOC2"/>
        <w:tabs>
          <w:tab w:val="right" w:leader="dot" w:pos="8306"/>
        </w:tabs>
      </w:pPr>
      <w:hyperlink w:anchor="_Toc27722" w:history="1">
        <w:r>
          <w:rPr>
            <w:rFonts w:ascii="仿宋" w:eastAsia="仿宋" w:hAnsi="仿宋" w:cs="仿宋" w:hint="eastAsia"/>
            <w:lang w:eastAsia="zh-CN"/>
          </w:rPr>
          <w:t>(二)、用地控制指标</w:t>
        </w:r>
        <w:r>
          <w:tab/>
        </w:r>
        <w:r>
          <w:fldChar w:fldCharType="begin"/>
        </w:r>
        <w:r>
          <w:instrText xml:space="preserve"> PAGEREF _Toc27722 \h </w:instrText>
        </w:r>
        <w:r>
          <w:fldChar w:fldCharType="separate"/>
        </w:r>
        <w:r>
          <w:t>15</w:t>
        </w:r>
        <w:r>
          <w:fldChar w:fldCharType="end"/>
        </w:r>
      </w:hyperlink>
    </w:p>
    <w:p>
      <w:pPr>
        <w:pStyle w:val="TOC2"/>
        <w:tabs>
          <w:tab w:val="right" w:leader="dot" w:pos="8306"/>
        </w:tabs>
      </w:pPr>
      <w:hyperlink w:anchor="_Toc17817" w:history="1">
        <w:r>
          <w:rPr>
            <w:rFonts w:ascii="仿宋" w:eastAsia="仿宋" w:hAnsi="仿宋" w:cs="仿宋" w:hint="eastAsia"/>
            <w:lang w:eastAsia="zh-CN"/>
          </w:rPr>
          <w:t>(三)、节约用地措施</w:t>
        </w:r>
        <w:r>
          <w:tab/>
        </w:r>
        <w:r>
          <w:fldChar w:fldCharType="begin"/>
        </w:r>
        <w:r>
          <w:instrText xml:space="preserve"> PAGEREF _Toc17817 \h </w:instrText>
        </w:r>
        <w:r>
          <w:fldChar w:fldCharType="separate"/>
        </w:r>
        <w:r>
          <w:t>17</w:t>
        </w:r>
        <w:r>
          <w:fldChar w:fldCharType="end"/>
        </w:r>
      </w:hyperlink>
    </w:p>
    <w:p>
      <w:pPr>
        <w:pStyle w:val="TOC2"/>
        <w:tabs>
          <w:tab w:val="right" w:leader="dot" w:pos="8306"/>
        </w:tabs>
      </w:pPr>
      <w:hyperlink w:anchor="_Toc5702" w:history="1">
        <w:r>
          <w:rPr>
            <w:rFonts w:ascii="仿宋" w:eastAsia="仿宋" w:hAnsi="仿宋" w:cs="仿宋" w:hint="eastAsia"/>
            <w:lang w:eastAsia="zh-CN"/>
          </w:rPr>
          <w:t>(四)、总图布置方案</w:t>
        </w:r>
        <w:r>
          <w:tab/>
        </w:r>
        <w:r>
          <w:fldChar w:fldCharType="begin"/>
        </w:r>
        <w:r>
          <w:instrText xml:space="preserve"> PAGEREF _Toc5702 \h </w:instrText>
        </w:r>
        <w:r>
          <w:fldChar w:fldCharType="separate"/>
        </w:r>
        <w:r>
          <w:t>18</w:t>
        </w:r>
        <w:r>
          <w:fldChar w:fldCharType="end"/>
        </w:r>
      </w:hyperlink>
    </w:p>
    <w:p>
      <w:pPr>
        <w:pStyle w:val="TOC2"/>
        <w:tabs>
          <w:tab w:val="right" w:leader="dot" w:pos="8306"/>
        </w:tabs>
      </w:pPr>
      <w:hyperlink w:anchor="_Toc6884" w:history="1">
        <w:r>
          <w:rPr>
            <w:rFonts w:ascii="仿宋" w:eastAsia="仿宋" w:hAnsi="仿宋" w:cs="仿宋" w:hint="eastAsia"/>
            <w:lang w:eastAsia="zh-CN"/>
          </w:rPr>
          <w:t>(五)、选址综合评价</w:t>
        </w:r>
        <w:r>
          <w:tab/>
        </w:r>
        <w:r>
          <w:fldChar w:fldCharType="begin"/>
        </w:r>
        <w:r>
          <w:instrText xml:space="preserve"> PAGEREF _Toc6884 \h </w:instrText>
        </w:r>
        <w:r>
          <w:fldChar w:fldCharType="separate"/>
        </w:r>
        <w:r>
          <w:t>19</w:t>
        </w:r>
        <w:r>
          <w:fldChar w:fldCharType="end"/>
        </w:r>
      </w:hyperlink>
    </w:p>
    <w:p>
      <w:pPr>
        <w:pStyle w:val="TOC1"/>
        <w:tabs>
          <w:tab w:val="right" w:leader="dot" w:pos="8306"/>
        </w:tabs>
      </w:pPr>
      <w:hyperlink w:anchor="_Toc17350" w:history="1">
        <w:r>
          <w:rPr>
            <w:rFonts w:ascii="仿宋" w:eastAsia="仿宋" w:hAnsi="仿宋" w:cs="仿宋" w:hint="eastAsia"/>
            <w:lang w:eastAsia="zh-CN"/>
          </w:rPr>
          <w:t>七、强度试验机项目投资规划</w:t>
        </w:r>
        <w:r>
          <w:tab/>
        </w:r>
        <w:r>
          <w:fldChar w:fldCharType="begin"/>
        </w:r>
        <w:r>
          <w:instrText xml:space="preserve"> PAGEREF _Toc17350 \h </w:instrText>
        </w:r>
        <w:r>
          <w:fldChar w:fldCharType="separate"/>
        </w:r>
        <w:r>
          <w:t>21</w:t>
        </w:r>
        <w:r>
          <w:fldChar w:fldCharType="end"/>
        </w:r>
      </w:hyperlink>
    </w:p>
    <w:p>
      <w:pPr>
        <w:pStyle w:val="TOC2"/>
        <w:tabs>
          <w:tab w:val="right" w:leader="dot" w:pos="8306"/>
        </w:tabs>
      </w:pPr>
      <w:hyperlink w:anchor="_Toc5341" w:history="1">
        <w:r>
          <w:rPr>
            <w:rFonts w:ascii="仿宋" w:eastAsia="仿宋" w:hAnsi="仿宋" w:cs="仿宋" w:hint="eastAsia"/>
            <w:lang w:eastAsia="zh-CN"/>
          </w:rPr>
          <w:t>(一)、强度试验机项目总投资估算</w:t>
        </w:r>
        <w:r>
          <w:tab/>
        </w:r>
        <w:r>
          <w:fldChar w:fldCharType="begin"/>
        </w:r>
        <w:r>
          <w:instrText xml:space="preserve"> PAGEREF _Toc5341 \h </w:instrText>
        </w:r>
        <w:r>
          <w:fldChar w:fldCharType="separate"/>
        </w:r>
        <w:r>
          <w:t>21</w:t>
        </w:r>
        <w:r>
          <w:fldChar w:fldCharType="end"/>
        </w:r>
      </w:hyperlink>
    </w:p>
    <w:p>
      <w:pPr>
        <w:pStyle w:val="TOC2"/>
        <w:tabs>
          <w:tab w:val="right" w:leader="dot" w:pos="8306"/>
        </w:tabs>
      </w:pPr>
      <w:hyperlink w:anchor="_Toc11917" w:history="1">
        <w:r>
          <w:rPr>
            <w:rFonts w:ascii="仿宋" w:eastAsia="仿宋" w:hAnsi="仿宋" w:cs="仿宋" w:hint="eastAsia"/>
            <w:lang w:eastAsia="zh-CN"/>
          </w:rPr>
          <w:t>(二)、资金筹措</w:t>
        </w:r>
        <w:r>
          <w:tab/>
        </w:r>
        <w:r>
          <w:fldChar w:fldCharType="begin"/>
        </w:r>
        <w:r>
          <w:instrText xml:space="preserve"> PAGEREF _Toc11917 \h </w:instrText>
        </w:r>
        <w:r>
          <w:fldChar w:fldCharType="separate"/>
        </w:r>
        <w:r>
          <w:t>22</w:t>
        </w:r>
        <w:r>
          <w:fldChar w:fldCharType="end"/>
        </w:r>
      </w:hyperlink>
    </w:p>
    <w:p>
      <w:pPr>
        <w:pStyle w:val="TOC1"/>
        <w:tabs>
          <w:tab w:val="right" w:leader="dot" w:pos="8306"/>
        </w:tabs>
      </w:pPr>
      <w:hyperlink w:anchor="_Toc10767" w:history="1">
        <w:r>
          <w:rPr>
            <w:rFonts w:ascii="仿宋" w:eastAsia="仿宋" w:hAnsi="仿宋" w:cs="仿宋" w:hint="eastAsia"/>
            <w:lang w:eastAsia="zh-CN"/>
          </w:rPr>
          <w:t>八、强度试验机项目社会影响</w:t>
        </w:r>
        <w:r>
          <w:tab/>
        </w:r>
        <w:r>
          <w:fldChar w:fldCharType="begin"/>
        </w:r>
        <w:r>
          <w:instrText xml:space="preserve"> PAGEREF _Toc10767 \h </w:instrText>
        </w:r>
        <w:r>
          <w:fldChar w:fldCharType="separate"/>
        </w:r>
        <w:r>
          <w:t>23</w:t>
        </w:r>
        <w:r>
          <w:fldChar w:fldCharType="end"/>
        </w:r>
      </w:hyperlink>
    </w:p>
    <w:p>
      <w:pPr>
        <w:pStyle w:val="TOC2"/>
        <w:tabs>
          <w:tab w:val="right" w:leader="dot" w:pos="8306"/>
        </w:tabs>
      </w:pPr>
      <w:hyperlink w:anchor="_Toc20360" w:history="1">
        <w:r>
          <w:rPr>
            <w:rFonts w:ascii="仿宋" w:eastAsia="仿宋" w:hAnsi="仿宋" w:cs="仿宋" w:hint="eastAsia"/>
            <w:lang w:eastAsia="zh-CN"/>
          </w:rPr>
          <w:t>(一)、社会责任与义务</w:t>
        </w:r>
        <w:r>
          <w:tab/>
        </w:r>
        <w:r>
          <w:fldChar w:fldCharType="begin"/>
        </w:r>
        <w:r>
          <w:instrText xml:space="preserve"> PAGEREF _Toc20360 \h </w:instrText>
        </w:r>
        <w:r>
          <w:fldChar w:fldCharType="separate"/>
        </w:r>
        <w:r>
          <w:t>23</w:t>
        </w:r>
        <w:r>
          <w:fldChar w:fldCharType="end"/>
        </w:r>
      </w:hyperlink>
    </w:p>
    <w:p>
      <w:pPr>
        <w:pStyle w:val="TOC2"/>
        <w:tabs>
          <w:tab w:val="right" w:leader="dot" w:pos="8306"/>
        </w:tabs>
      </w:pPr>
      <w:hyperlink w:anchor="_Toc530" w:history="1">
        <w:r>
          <w:rPr>
            <w:rFonts w:ascii="仿宋" w:eastAsia="仿宋" w:hAnsi="仿宋" w:cs="仿宋" w:hint="eastAsia"/>
            <w:lang w:eastAsia="zh-CN"/>
          </w:rPr>
          <w:t>(二)、社会参与与沟通</w:t>
        </w:r>
        <w:r>
          <w:tab/>
        </w:r>
        <w:r>
          <w:fldChar w:fldCharType="begin"/>
        </w:r>
        <w:r>
          <w:instrText xml:space="preserve"> PAGEREF _Toc530 \h </w:instrText>
        </w:r>
        <w:r>
          <w:fldChar w:fldCharType="separate"/>
        </w:r>
        <w:r>
          <w:t>23</w:t>
        </w:r>
        <w:r>
          <w:fldChar w:fldCharType="end"/>
        </w:r>
      </w:hyperlink>
    </w:p>
    <w:p>
      <w:pPr>
        <w:pStyle w:val="TOC1"/>
        <w:tabs>
          <w:tab w:val="right" w:leader="dot" w:pos="8306"/>
        </w:tabs>
      </w:pPr>
      <w:hyperlink w:anchor="_Toc194" w:history="1">
        <w:r>
          <w:rPr>
            <w:rFonts w:ascii="仿宋" w:eastAsia="仿宋" w:hAnsi="仿宋" w:cs="仿宋" w:hint="eastAsia"/>
            <w:lang w:eastAsia="zh-CN"/>
          </w:rPr>
          <w:t>九、强度试验机项目计划安排</w:t>
        </w:r>
        <w:r>
          <w:tab/>
        </w:r>
        <w:r>
          <w:fldChar w:fldCharType="begin"/>
        </w:r>
        <w:r>
          <w:instrText xml:space="preserve"> PAGEREF _Toc194 \h </w:instrText>
        </w:r>
        <w:r>
          <w:fldChar w:fldCharType="separate"/>
        </w:r>
        <w:r>
          <w:t>24</w:t>
        </w:r>
        <w:r>
          <w:fldChar w:fldCharType="end"/>
        </w:r>
      </w:hyperlink>
    </w:p>
    <w:p>
      <w:pPr>
        <w:pStyle w:val="TOC2"/>
        <w:tabs>
          <w:tab w:val="right" w:leader="dot" w:pos="8306"/>
        </w:tabs>
      </w:pPr>
      <w:hyperlink w:anchor="_Toc1082" w:history="1">
        <w:r>
          <w:rPr>
            <w:rFonts w:ascii="仿宋" w:eastAsia="仿宋" w:hAnsi="仿宋" w:cs="仿宋" w:hint="eastAsia"/>
            <w:lang w:eastAsia="zh-CN"/>
          </w:rPr>
          <w:t>(一)、建设周期</w:t>
        </w:r>
        <w:r>
          <w:tab/>
        </w:r>
        <w:r>
          <w:fldChar w:fldCharType="begin"/>
        </w:r>
        <w:r>
          <w:instrText xml:space="preserve"> PAGEREF _Toc1082 \h </w:instrText>
        </w:r>
        <w:r>
          <w:fldChar w:fldCharType="separate"/>
        </w:r>
        <w:r>
          <w:t>24</w:t>
        </w:r>
        <w:r>
          <w:fldChar w:fldCharType="end"/>
        </w:r>
      </w:hyperlink>
    </w:p>
    <w:p>
      <w:pPr>
        <w:pStyle w:val="TOC2"/>
        <w:tabs>
          <w:tab w:val="right" w:leader="dot" w:pos="8306"/>
        </w:tabs>
      </w:pPr>
      <w:hyperlink w:anchor="_Toc29678" w:history="1">
        <w:r>
          <w:rPr>
            <w:rFonts w:ascii="仿宋" w:eastAsia="仿宋" w:hAnsi="仿宋" w:cs="仿宋" w:hint="eastAsia"/>
            <w:lang w:eastAsia="zh-CN"/>
          </w:rPr>
          <w:t>(二)、建设进度</w:t>
        </w:r>
        <w:r>
          <w:tab/>
        </w:r>
        <w:r>
          <w:fldChar w:fldCharType="begin"/>
        </w:r>
        <w:r>
          <w:instrText xml:space="preserve"> PAGEREF _Toc29678 \h </w:instrText>
        </w:r>
        <w:r>
          <w:fldChar w:fldCharType="separate"/>
        </w:r>
        <w:r>
          <w:t>25</w:t>
        </w:r>
        <w:r>
          <w:fldChar w:fldCharType="end"/>
        </w:r>
      </w:hyperlink>
    </w:p>
    <w:p>
      <w:pPr>
        <w:pStyle w:val="TOC2"/>
        <w:tabs>
          <w:tab w:val="right" w:leader="dot" w:pos="8306"/>
        </w:tabs>
      </w:pPr>
      <w:hyperlink w:anchor="_Toc3178" w:history="1">
        <w:r>
          <w:rPr>
            <w:rFonts w:ascii="仿宋" w:eastAsia="仿宋" w:hAnsi="仿宋" w:cs="仿宋" w:hint="eastAsia"/>
            <w:lang w:eastAsia="zh-CN"/>
          </w:rPr>
          <w:t>(三)、进度安排注意事项</w:t>
        </w:r>
        <w:r>
          <w:tab/>
        </w:r>
        <w:r>
          <w:fldChar w:fldCharType="begin"/>
        </w:r>
        <w:r>
          <w:instrText xml:space="preserve"> PAGEREF _Toc3178 \h </w:instrText>
        </w:r>
        <w:r>
          <w:fldChar w:fldCharType="separate"/>
        </w:r>
        <w:r>
          <w:t>26</w:t>
        </w:r>
        <w:r>
          <w:fldChar w:fldCharType="end"/>
        </w:r>
      </w:hyperlink>
    </w:p>
    <w:p>
      <w:pPr>
        <w:pStyle w:val="TOC2"/>
        <w:tabs>
          <w:tab w:val="right" w:leader="dot" w:pos="8306"/>
        </w:tabs>
      </w:pPr>
      <w:hyperlink w:anchor="_Toc19033" w:history="1">
        <w:r>
          <w:rPr>
            <w:rFonts w:ascii="仿宋" w:eastAsia="仿宋" w:hAnsi="仿宋" w:cs="仿宋" w:hint="eastAsia"/>
            <w:lang w:eastAsia="zh-CN"/>
          </w:rPr>
          <w:t>(四)、人力资源配置</w:t>
        </w:r>
        <w:r>
          <w:tab/>
        </w:r>
        <w:r>
          <w:fldChar w:fldCharType="begin"/>
        </w:r>
        <w:r>
          <w:instrText xml:space="preserve"> PAGEREF _Toc19033 \h </w:instrText>
        </w:r>
        <w:r>
          <w:fldChar w:fldCharType="separate"/>
        </w:r>
        <w:r>
          <w:t>28</w:t>
        </w:r>
        <w:r>
          <w:fldChar w:fldCharType="end"/>
        </w:r>
      </w:hyperlink>
    </w:p>
    <w:p>
      <w:pPr>
        <w:pStyle w:val="TOC1"/>
        <w:tabs>
          <w:tab w:val="right" w:leader="dot" w:pos="8306"/>
        </w:tabs>
      </w:pPr>
      <w:hyperlink w:anchor="_Toc32724" w:history="1">
        <w:r>
          <w:rPr>
            <w:rFonts w:ascii="仿宋" w:eastAsia="仿宋" w:hAnsi="仿宋" w:cs="仿宋" w:hint="eastAsia"/>
            <w:lang w:eastAsia="zh-CN"/>
          </w:rPr>
          <w:t>十、生产安全保护</w:t>
        </w:r>
        <w:r>
          <w:tab/>
        </w:r>
        <w:r>
          <w:fldChar w:fldCharType="begin"/>
        </w:r>
        <w:r>
          <w:instrText xml:space="preserve"> PAGEREF _Toc32724 \h </w:instrText>
        </w:r>
        <w:r>
          <w:fldChar w:fldCharType="separate"/>
        </w:r>
        <w:r>
          <w:t>28</w:t>
        </w:r>
        <w:r>
          <w:fldChar w:fldCharType="end"/>
        </w:r>
      </w:hyperlink>
    </w:p>
    <w:p>
      <w:pPr>
        <w:pStyle w:val="TOC2"/>
        <w:tabs>
          <w:tab w:val="right" w:leader="dot" w:pos="8306"/>
        </w:tabs>
      </w:pPr>
      <w:hyperlink w:anchor="_Toc16698" w:history="1">
        <w:r>
          <w:rPr>
            <w:rFonts w:ascii="仿宋" w:eastAsia="仿宋" w:hAnsi="仿宋" w:cs="仿宋" w:hint="eastAsia"/>
            <w:lang w:eastAsia="zh-CN"/>
          </w:rPr>
          <w:t>(一)、消防安全</w:t>
        </w:r>
        <w:r>
          <w:tab/>
        </w:r>
        <w:r>
          <w:fldChar w:fldCharType="begin"/>
        </w:r>
        <w:r>
          <w:instrText xml:space="preserve"> PAGEREF _Toc16698 \h </w:instrText>
        </w:r>
        <w:r>
          <w:fldChar w:fldCharType="separate"/>
        </w:r>
        <w:r>
          <w:t>28</w:t>
        </w:r>
        <w:r>
          <w:fldChar w:fldCharType="end"/>
        </w:r>
      </w:hyperlink>
    </w:p>
    <w:p>
      <w:pPr>
        <w:pStyle w:val="TOC2"/>
        <w:tabs>
          <w:tab w:val="right" w:leader="dot" w:pos="8306"/>
        </w:tabs>
      </w:pPr>
      <w:hyperlink w:anchor="_Toc2162" w:history="1">
        <w:r>
          <w:rPr>
            <w:rFonts w:ascii="仿宋" w:eastAsia="仿宋" w:hAnsi="仿宋" w:cs="仿宋" w:hint="eastAsia"/>
            <w:lang w:eastAsia="zh-CN"/>
          </w:rPr>
          <w:t>(二)、防火防爆总图布置措施</w:t>
        </w:r>
        <w:r>
          <w:tab/>
        </w:r>
        <w:r>
          <w:fldChar w:fldCharType="begin"/>
        </w:r>
        <w:r>
          <w:instrText xml:space="preserve"> PAGEREF _Toc2162 \h </w:instrText>
        </w:r>
        <w:r>
          <w:fldChar w:fldCharType="separate"/>
        </w:r>
        <w:r>
          <w:t>30</w:t>
        </w:r>
        <w:r>
          <w:fldChar w:fldCharType="end"/>
        </w:r>
      </w:hyperlink>
    </w:p>
    <w:p>
      <w:pPr>
        <w:pStyle w:val="TOC2"/>
        <w:tabs>
          <w:tab w:val="right" w:leader="dot" w:pos="8306"/>
        </w:tabs>
      </w:pPr>
      <w:hyperlink w:anchor="_Toc15805" w:history="1">
        <w:r>
          <w:rPr>
            <w:rFonts w:ascii="仿宋" w:eastAsia="仿宋" w:hAnsi="仿宋" w:cs="仿宋" w:hint="eastAsia"/>
            <w:lang w:eastAsia="zh-CN"/>
          </w:rPr>
          <w:t>(三)、自然灾害防范措施</w:t>
        </w:r>
        <w:r>
          <w:tab/>
        </w:r>
        <w:r>
          <w:fldChar w:fldCharType="begin"/>
        </w:r>
        <w:r>
          <w:instrText xml:space="preserve"> PAGEREF _Toc15805 \h </w:instrText>
        </w:r>
        <w:r>
          <w:fldChar w:fldCharType="separate"/>
        </w:r>
        <w:r>
          <w:t>31</w:t>
        </w:r>
        <w:r>
          <w:fldChar w:fldCharType="end"/>
        </w:r>
      </w:hyperlink>
    </w:p>
    <w:p>
      <w:pPr>
        <w:pStyle w:val="TOC2"/>
        <w:tabs>
          <w:tab w:val="right" w:leader="dot" w:pos="8306"/>
        </w:tabs>
      </w:pPr>
      <w:hyperlink w:anchor="_Toc13682" w:history="1">
        <w:r>
          <w:rPr>
            <w:rFonts w:ascii="仿宋" w:eastAsia="仿宋" w:hAnsi="仿宋" w:cs="仿宋" w:hint="eastAsia"/>
            <w:lang w:eastAsia="zh-CN"/>
          </w:rPr>
          <w:t>(四)、安全色及安全标志使用要求</w:t>
        </w:r>
        <w:r>
          <w:tab/>
        </w:r>
        <w:r>
          <w:fldChar w:fldCharType="begin"/>
        </w:r>
        <w:r>
          <w:instrText xml:space="preserve"> PAGEREF _Toc13682 \h </w:instrText>
        </w:r>
        <w:r>
          <w:fldChar w:fldCharType="separate"/>
        </w:r>
        <w:r>
          <w:t>32</w:t>
        </w:r>
        <w:r>
          <w:fldChar w:fldCharType="end"/>
        </w:r>
      </w:hyperlink>
    </w:p>
    <w:p>
      <w:pPr>
        <w:pStyle w:val="TOC2"/>
        <w:tabs>
          <w:tab w:val="right" w:leader="dot" w:pos="8306"/>
        </w:tabs>
      </w:pPr>
      <w:hyperlink w:anchor="_Toc7747" w:history="1">
        <w:r>
          <w:rPr>
            <w:rFonts w:ascii="仿宋" w:eastAsia="仿宋" w:hAnsi="仿宋" w:cs="仿宋" w:hint="eastAsia"/>
            <w:lang w:eastAsia="zh-CN"/>
          </w:rPr>
          <w:t>(五)、防尘防毒措施</w:t>
        </w:r>
        <w:r>
          <w:tab/>
        </w:r>
        <w:r>
          <w:fldChar w:fldCharType="begin"/>
        </w:r>
        <w:r>
          <w:instrText xml:space="preserve"> PAGEREF _Toc7747 \h </w:instrText>
        </w:r>
        <w:r>
          <w:fldChar w:fldCharType="separate"/>
        </w:r>
        <w:r>
          <w:t>33</w:t>
        </w:r>
        <w:r>
          <w:fldChar w:fldCharType="end"/>
        </w:r>
      </w:hyperlink>
    </w:p>
    <w:p>
      <w:pPr>
        <w:pStyle w:val="TOC2"/>
        <w:tabs>
          <w:tab w:val="right" w:leader="dot" w:pos="8306"/>
        </w:tabs>
      </w:pPr>
      <w:hyperlink w:anchor="_Toc28660" w:history="1">
        <w:r>
          <w:rPr>
            <w:rFonts w:ascii="仿宋" w:eastAsia="仿宋" w:hAnsi="仿宋" w:cs="仿宋" w:hint="eastAsia"/>
            <w:lang w:eastAsia="zh-CN"/>
          </w:rPr>
          <w:t>(六)、防静电、触电防护及防雷措施</w:t>
        </w:r>
        <w:r>
          <w:tab/>
        </w:r>
        <w:r>
          <w:fldChar w:fldCharType="begin"/>
        </w:r>
        <w:r>
          <w:instrText xml:space="preserve"> PAGEREF _Toc28660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65" w:history="1">
        <w:r>
          <w:rPr>
            <w:rFonts w:ascii="仿宋" w:eastAsia="仿宋" w:hAnsi="仿宋" w:cs="仿宋" w:hint="eastAsia"/>
            <w:lang w:eastAsia="zh-CN"/>
          </w:rPr>
          <w:t>(七)、机械设备安全保障措施</w:t>
        </w:r>
        <w:r>
          <w:tab/>
        </w:r>
        <w:r>
          <w:fldChar w:fldCharType="begin"/>
        </w:r>
        <w:r>
          <w:instrText xml:space="preserve"> PAGEREF _Toc8865 \h </w:instrText>
        </w:r>
        <w:r>
          <w:fldChar w:fldCharType="separate"/>
        </w:r>
        <w:r>
          <w:t>35</w:t>
        </w:r>
        <w:r>
          <w:fldChar w:fldCharType="end"/>
        </w:r>
      </w:hyperlink>
    </w:p>
    <w:p>
      <w:pPr>
        <w:pStyle w:val="TOC1"/>
        <w:tabs>
          <w:tab w:val="right" w:leader="dot" w:pos="8306"/>
        </w:tabs>
      </w:pPr>
      <w:hyperlink w:anchor="_Toc28364" w:history="1">
        <w:r>
          <w:rPr>
            <w:rFonts w:ascii="仿宋" w:eastAsia="仿宋" w:hAnsi="仿宋" w:cs="仿宋" w:hint="eastAsia"/>
            <w:lang w:eastAsia="zh-CN"/>
          </w:rPr>
          <w:t>十一、强度试验机项目人力资源管理</w:t>
        </w:r>
        <w:r>
          <w:tab/>
        </w:r>
        <w:r>
          <w:fldChar w:fldCharType="begin"/>
        </w:r>
        <w:r>
          <w:instrText xml:space="preserve"> PAGEREF _Toc28364 \h </w:instrText>
        </w:r>
        <w:r>
          <w:fldChar w:fldCharType="separate"/>
        </w:r>
        <w:r>
          <w:t>36</w:t>
        </w:r>
        <w:r>
          <w:fldChar w:fldCharType="end"/>
        </w:r>
      </w:hyperlink>
    </w:p>
    <w:p>
      <w:pPr>
        <w:pStyle w:val="TOC2"/>
        <w:tabs>
          <w:tab w:val="right" w:leader="dot" w:pos="8306"/>
        </w:tabs>
      </w:pPr>
      <w:hyperlink w:anchor="_Toc2923" w:history="1">
        <w:r>
          <w:rPr>
            <w:rFonts w:ascii="仿宋" w:eastAsia="仿宋" w:hAnsi="仿宋" w:cs="仿宋" w:hint="eastAsia"/>
            <w:lang w:eastAsia="zh-CN"/>
          </w:rPr>
          <w:t>(一)、建立健全的预算管理制度</w:t>
        </w:r>
        <w:r>
          <w:tab/>
        </w:r>
        <w:r>
          <w:fldChar w:fldCharType="begin"/>
        </w:r>
        <w:r>
          <w:instrText xml:space="preserve"> PAGEREF _Toc2923 \h </w:instrText>
        </w:r>
        <w:r>
          <w:fldChar w:fldCharType="separate"/>
        </w:r>
        <w:r>
          <w:t>36</w:t>
        </w:r>
        <w:r>
          <w:fldChar w:fldCharType="end"/>
        </w:r>
      </w:hyperlink>
    </w:p>
    <w:p>
      <w:pPr>
        <w:pStyle w:val="TOC2"/>
        <w:tabs>
          <w:tab w:val="right" w:leader="dot" w:pos="8306"/>
        </w:tabs>
      </w:pPr>
      <w:hyperlink w:anchor="_Toc26908" w:history="1">
        <w:r>
          <w:rPr>
            <w:rFonts w:ascii="仿宋" w:eastAsia="仿宋" w:hAnsi="仿宋" w:cs="仿宋" w:hint="eastAsia"/>
            <w:lang w:eastAsia="zh-CN"/>
          </w:rPr>
          <w:t>(二)、加强资金流动监控</w:t>
        </w:r>
        <w:r>
          <w:tab/>
        </w:r>
        <w:r>
          <w:fldChar w:fldCharType="begin"/>
        </w:r>
        <w:r>
          <w:instrText xml:space="preserve"> PAGEREF _Toc26908 \h </w:instrText>
        </w:r>
        <w:r>
          <w:fldChar w:fldCharType="separate"/>
        </w:r>
        <w:r>
          <w:t>38</w:t>
        </w:r>
        <w:r>
          <w:fldChar w:fldCharType="end"/>
        </w:r>
      </w:hyperlink>
    </w:p>
    <w:p>
      <w:pPr>
        <w:pStyle w:val="TOC2"/>
        <w:tabs>
          <w:tab w:val="right" w:leader="dot" w:pos="8306"/>
        </w:tabs>
      </w:pPr>
      <w:hyperlink w:anchor="_Toc20624" w:history="1">
        <w:r>
          <w:rPr>
            <w:rFonts w:ascii="仿宋" w:eastAsia="仿宋" w:hAnsi="仿宋" w:cs="仿宋" w:hint="eastAsia"/>
            <w:lang w:eastAsia="zh-CN"/>
          </w:rPr>
          <w:t>(三)、制定完善的风险控制机制</w:t>
        </w:r>
        <w:r>
          <w:tab/>
        </w:r>
        <w:r>
          <w:fldChar w:fldCharType="begin"/>
        </w:r>
        <w:r>
          <w:instrText xml:space="preserve"> PAGEREF _Toc20624 \h </w:instrText>
        </w:r>
        <w:r>
          <w:fldChar w:fldCharType="separate"/>
        </w:r>
        <w:r>
          <w:t>39</w:t>
        </w:r>
        <w:r>
          <w:fldChar w:fldCharType="end"/>
        </w:r>
      </w:hyperlink>
    </w:p>
    <w:p>
      <w:pPr>
        <w:pStyle w:val="TOC2"/>
        <w:tabs>
          <w:tab w:val="right" w:leader="dot" w:pos="8306"/>
        </w:tabs>
      </w:pPr>
      <w:hyperlink w:anchor="_Toc1800" w:history="1">
        <w:r>
          <w:rPr>
            <w:rFonts w:ascii="仿宋" w:eastAsia="仿宋" w:hAnsi="仿宋" w:cs="仿宋" w:hint="eastAsia"/>
            <w:lang w:eastAsia="zh-CN"/>
          </w:rPr>
          <w:t>(四)、优化成本管理</w:t>
        </w:r>
        <w:r>
          <w:tab/>
        </w:r>
        <w:r>
          <w:fldChar w:fldCharType="begin"/>
        </w:r>
        <w:r>
          <w:instrText xml:space="preserve"> PAGEREF _Toc1800 \h </w:instrText>
        </w:r>
        <w:r>
          <w:fldChar w:fldCharType="separate"/>
        </w:r>
        <w:r>
          <w:t>40</w:t>
        </w:r>
        <w:r>
          <w:fldChar w:fldCharType="end"/>
        </w:r>
      </w:hyperlink>
    </w:p>
    <w:p>
      <w:pPr>
        <w:pStyle w:val="TOC1"/>
        <w:tabs>
          <w:tab w:val="right" w:leader="dot" w:pos="8306"/>
        </w:tabs>
      </w:pPr>
      <w:hyperlink w:anchor="_Toc4560" w:history="1">
        <w:r>
          <w:rPr>
            <w:rFonts w:ascii="仿宋" w:eastAsia="仿宋" w:hAnsi="仿宋" w:cs="仿宋" w:hint="eastAsia"/>
            <w:lang w:eastAsia="zh-CN"/>
          </w:rPr>
          <w:t>十二、强度试验机项目财务管理</w:t>
        </w:r>
        <w:r>
          <w:tab/>
        </w:r>
        <w:r>
          <w:fldChar w:fldCharType="begin"/>
        </w:r>
        <w:r>
          <w:instrText xml:space="preserve"> PAGEREF _Toc4560 \h </w:instrText>
        </w:r>
        <w:r>
          <w:fldChar w:fldCharType="separate"/>
        </w:r>
        <w:r>
          <w:t>42</w:t>
        </w:r>
        <w:r>
          <w:fldChar w:fldCharType="end"/>
        </w:r>
      </w:hyperlink>
    </w:p>
    <w:p>
      <w:pPr>
        <w:pStyle w:val="TOC2"/>
        <w:tabs>
          <w:tab w:val="right" w:leader="dot" w:pos="8306"/>
        </w:tabs>
      </w:pPr>
      <w:hyperlink w:anchor="_Toc18649" w:history="1">
        <w:r>
          <w:rPr>
            <w:rFonts w:ascii="仿宋" w:eastAsia="仿宋" w:hAnsi="仿宋" w:cs="仿宋" w:hint="eastAsia"/>
            <w:lang w:eastAsia="zh-CN"/>
          </w:rPr>
          <w:t>(一)、资金需求大</w:t>
        </w:r>
        <w:r>
          <w:tab/>
        </w:r>
        <w:r>
          <w:fldChar w:fldCharType="begin"/>
        </w:r>
        <w:r>
          <w:instrText xml:space="preserve"> PAGEREF _Toc18649 \h </w:instrText>
        </w:r>
        <w:r>
          <w:fldChar w:fldCharType="separate"/>
        </w:r>
        <w:r>
          <w:t>42</w:t>
        </w:r>
        <w:r>
          <w:fldChar w:fldCharType="end"/>
        </w:r>
      </w:hyperlink>
    </w:p>
    <w:p>
      <w:pPr>
        <w:pStyle w:val="TOC2"/>
        <w:tabs>
          <w:tab w:val="right" w:leader="dot" w:pos="8306"/>
        </w:tabs>
      </w:pPr>
      <w:hyperlink w:anchor="_Toc14284" w:history="1">
        <w:r>
          <w:rPr>
            <w:rFonts w:ascii="仿宋" w:eastAsia="仿宋" w:hAnsi="仿宋" w:cs="仿宋" w:hint="eastAsia"/>
            <w:lang w:eastAsia="zh-CN"/>
          </w:rPr>
          <w:t>(二)、研发周期长</w:t>
        </w:r>
        <w:r>
          <w:tab/>
        </w:r>
        <w:r>
          <w:fldChar w:fldCharType="begin"/>
        </w:r>
        <w:r>
          <w:instrText xml:space="preserve"> PAGEREF _Toc14284 \h </w:instrText>
        </w:r>
        <w:r>
          <w:fldChar w:fldCharType="separate"/>
        </w:r>
        <w:r>
          <w:t>43</w:t>
        </w:r>
        <w:r>
          <w:fldChar w:fldCharType="end"/>
        </w:r>
      </w:hyperlink>
    </w:p>
    <w:p>
      <w:pPr>
        <w:pStyle w:val="TOC2"/>
        <w:tabs>
          <w:tab w:val="right" w:leader="dot" w:pos="8306"/>
        </w:tabs>
      </w:pPr>
      <w:hyperlink w:anchor="_Toc8252" w:history="1">
        <w:r>
          <w:rPr>
            <w:rFonts w:ascii="仿宋" w:eastAsia="仿宋" w:hAnsi="仿宋" w:cs="仿宋" w:hint="eastAsia"/>
            <w:lang w:eastAsia="zh-CN"/>
          </w:rPr>
          <w:t>(三)、市场风险大</w:t>
        </w:r>
        <w:r>
          <w:tab/>
        </w:r>
        <w:r>
          <w:fldChar w:fldCharType="begin"/>
        </w:r>
        <w:r>
          <w:instrText xml:space="preserve"> PAGEREF _Toc8252 \h </w:instrText>
        </w:r>
        <w:r>
          <w:fldChar w:fldCharType="separate"/>
        </w:r>
        <w:r>
          <w:t>44</w:t>
        </w:r>
        <w:r>
          <w:fldChar w:fldCharType="end"/>
        </w:r>
      </w:hyperlink>
    </w:p>
    <w:p>
      <w:pPr>
        <w:pStyle w:val="TOC2"/>
        <w:tabs>
          <w:tab w:val="right" w:leader="dot" w:pos="8306"/>
        </w:tabs>
      </w:pPr>
      <w:hyperlink w:anchor="_Toc12999" w:history="1">
        <w:r>
          <w:rPr>
            <w:rFonts w:ascii="仿宋" w:eastAsia="仿宋" w:hAnsi="仿宋" w:cs="仿宋" w:hint="eastAsia"/>
            <w:lang w:eastAsia="zh-CN"/>
          </w:rPr>
          <w:t>(四)、利润率高</w:t>
        </w:r>
        <w:r>
          <w:tab/>
        </w:r>
        <w:r>
          <w:fldChar w:fldCharType="begin"/>
        </w:r>
        <w:r>
          <w:instrText xml:space="preserve"> PAGEREF _Toc12999 \h </w:instrText>
        </w:r>
        <w:r>
          <w:fldChar w:fldCharType="separate"/>
        </w:r>
        <w:r>
          <w:t>47</w:t>
        </w:r>
        <w:r>
          <w:fldChar w:fldCharType="end"/>
        </w:r>
      </w:hyperlink>
    </w:p>
    <w:p>
      <w:pPr>
        <w:pStyle w:val="TOC1"/>
        <w:tabs>
          <w:tab w:val="right" w:leader="dot" w:pos="8306"/>
        </w:tabs>
      </w:pPr>
      <w:hyperlink w:anchor="_Toc5254" w:history="1">
        <w:r>
          <w:rPr>
            <w:rFonts w:ascii="仿宋" w:eastAsia="仿宋" w:hAnsi="仿宋" w:cs="仿宋" w:hint="eastAsia"/>
            <w:lang w:eastAsia="zh-CN"/>
          </w:rPr>
          <w:t>十三、强度试验机项目变更管理</w:t>
        </w:r>
        <w:r>
          <w:tab/>
        </w:r>
        <w:r>
          <w:fldChar w:fldCharType="begin"/>
        </w:r>
        <w:r>
          <w:instrText xml:space="preserve"> PAGEREF _Toc5254 \h </w:instrText>
        </w:r>
        <w:r>
          <w:fldChar w:fldCharType="separate"/>
        </w:r>
        <w:r>
          <w:t>49</w:t>
        </w:r>
        <w:r>
          <w:fldChar w:fldCharType="end"/>
        </w:r>
      </w:hyperlink>
    </w:p>
    <w:p>
      <w:pPr>
        <w:pStyle w:val="TOC2"/>
        <w:tabs>
          <w:tab w:val="right" w:leader="dot" w:pos="8306"/>
        </w:tabs>
      </w:pPr>
      <w:hyperlink w:anchor="_Toc27733" w:history="1">
        <w:r>
          <w:rPr>
            <w:rFonts w:ascii="仿宋" w:eastAsia="仿宋" w:hAnsi="仿宋" w:cs="仿宋" w:hint="eastAsia"/>
            <w:lang w:eastAsia="zh-CN"/>
          </w:rPr>
          <w:t>(一)、变更申请与评估</w:t>
        </w:r>
        <w:r>
          <w:tab/>
        </w:r>
        <w:r>
          <w:fldChar w:fldCharType="begin"/>
        </w:r>
        <w:r>
          <w:instrText xml:space="preserve"> PAGEREF _Toc27733 \h </w:instrText>
        </w:r>
        <w:r>
          <w:fldChar w:fldCharType="separate"/>
        </w:r>
        <w:r>
          <w:t>49</w:t>
        </w:r>
        <w:r>
          <w:fldChar w:fldCharType="end"/>
        </w:r>
      </w:hyperlink>
    </w:p>
    <w:p>
      <w:pPr>
        <w:pStyle w:val="TOC2"/>
        <w:tabs>
          <w:tab w:val="right" w:leader="dot" w:pos="8306"/>
        </w:tabs>
      </w:pPr>
      <w:hyperlink w:anchor="_Toc21038" w:history="1">
        <w:r>
          <w:rPr>
            <w:rFonts w:ascii="仿宋" w:eastAsia="仿宋" w:hAnsi="仿宋" w:cs="仿宋" w:hint="eastAsia"/>
            <w:lang w:eastAsia="zh-CN"/>
          </w:rPr>
          <w:t>(二)、变更实施与控制</w:t>
        </w:r>
        <w:r>
          <w:tab/>
        </w:r>
        <w:r>
          <w:fldChar w:fldCharType="begin"/>
        </w:r>
        <w:r>
          <w:instrText xml:space="preserve"> PAGEREF _Toc21038 \h </w:instrText>
        </w:r>
        <w:r>
          <w:fldChar w:fldCharType="separate"/>
        </w:r>
        <w:r>
          <w:t>49</w:t>
        </w:r>
        <w:r>
          <w:fldChar w:fldCharType="end"/>
        </w:r>
      </w:hyperlink>
    </w:p>
    <w:p>
      <w:pPr>
        <w:pStyle w:val="TOC1"/>
        <w:tabs>
          <w:tab w:val="right" w:leader="dot" w:pos="8306"/>
        </w:tabs>
      </w:pPr>
      <w:hyperlink w:anchor="_Toc27526" w:history="1">
        <w:r>
          <w:rPr>
            <w:rFonts w:ascii="仿宋" w:eastAsia="仿宋" w:hAnsi="仿宋" w:cs="仿宋" w:hint="eastAsia"/>
            <w:lang w:eastAsia="zh-CN"/>
          </w:rPr>
          <w:t>十四、风险识别与分类</w:t>
        </w:r>
        <w:r>
          <w:tab/>
        </w:r>
        <w:r>
          <w:fldChar w:fldCharType="begin"/>
        </w:r>
        <w:r>
          <w:instrText xml:space="preserve"> PAGEREF _Toc27526 \h </w:instrText>
        </w:r>
        <w:r>
          <w:fldChar w:fldCharType="separate"/>
        </w:r>
        <w:r>
          <w:t>50</w:t>
        </w:r>
        <w:r>
          <w:fldChar w:fldCharType="end"/>
        </w:r>
      </w:hyperlink>
    </w:p>
    <w:p>
      <w:pPr>
        <w:pStyle w:val="TOC2"/>
        <w:tabs>
          <w:tab w:val="right" w:leader="dot" w:pos="8306"/>
        </w:tabs>
      </w:pPr>
      <w:hyperlink w:anchor="_Toc18122" w:history="1">
        <w:r>
          <w:rPr>
            <w:rFonts w:ascii="仿宋" w:eastAsia="仿宋" w:hAnsi="仿宋" w:cs="仿宋" w:hint="eastAsia"/>
            <w:lang w:eastAsia="zh-CN"/>
          </w:rPr>
          <w:t>(一)、风险识别</w:t>
        </w:r>
        <w:r>
          <w:tab/>
        </w:r>
        <w:r>
          <w:fldChar w:fldCharType="begin"/>
        </w:r>
        <w:r>
          <w:instrText xml:space="preserve"> PAGEREF _Toc18122 \h </w:instrText>
        </w:r>
        <w:r>
          <w:fldChar w:fldCharType="separate"/>
        </w:r>
        <w:r>
          <w:t>50</w:t>
        </w:r>
        <w:r>
          <w:fldChar w:fldCharType="end"/>
        </w:r>
      </w:hyperlink>
    </w:p>
    <w:p>
      <w:pPr>
        <w:pStyle w:val="TOC2"/>
        <w:tabs>
          <w:tab w:val="right" w:leader="dot" w:pos="8306"/>
        </w:tabs>
      </w:pPr>
      <w:hyperlink w:anchor="_Toc26440" w:history="1">
        <w:r>
          <w:rPr>
            <w:rFonts w:ascii="仿宋" w:eastAsia="仿宋" w:hAnsi="仿宋" w:cs="仿宋" w:hint="eastAsia"/>
            <w:lang w:eastAsia="zh-CN"/>
          </w:rPr>
          <w:t>(二)、风险分类</w:t>
        </w:r>
        <w:r>
          <w:tab/>
        </w:r>
        <w:r>
          <w:fldChar w:fldCharType="begin"/>
        </w:r>
        <w:r>
          <w:instrText xml:space="preserve"> PAGEREF _Toc26440 \h </w:instrText>
        </w:r>
        <w:r>
          <w:fldChar w:fldCharType="separate"/>
        </w:r>
        <w:r>
          <w:t>51</w:t>
        </w:r>
        <w:r>
          <w:fldChar w:fldCharType="end"/>
        </w:r>
      </w:hyperlink>
    </w:p>
    <w:p>
      <w:pPr>
        <w:pStyle w:val="TOC1"/>
        <w:tabs>
          <w:tab w:val="right" w:leader="dot" w:pos="8306"/>
        </w:tabs>
      </w:pPr>
      <w:hyperlink w:anchor="_Toc13918" w:history="1">
        <w:r>
          <w:rPr>
            <w:rFonts w:ascii="仿宋" w:eastAsia="仿宋" w:hAnsi="仿宋" w:cs="仿宋" w:hint="eastAsia"/>
            <w:lang w:eastAsia="zh-CN"/>
          </w:rPr>
          <w:t>十五、质量管理体系</w:t>
        </w:r>
        <w:r>
          <w:tab/>
        </w:r>
        <w:r>
          <w:fldChar w:fldCharType="begin"/>
        </w:r>
        <w:r>
          <w:instrText xml:space="preserve"> PAGEREF _Toc13918 \h </w:instrText>
        </w:r>
        <w:r>
          <w:fldChar w:fldCharType="separate"/>
        </w:r>
        <w:r>
          <w:t>53</w:t>
        </w:r>
        <w:r>
          <w:fldChar w:fldCharType="end"/>
        </w:r>
      </w:hyperlink>
    </w:p>
    <w:p>
      <w:pPr>
        <w:pStyle w:val="TOC2"/>
        <w:tabs>
          <w:tab w:val="right" w:leader="dot" w:pos="8306"/>
        </w:tabs>
      </w:pPr>
      <w:hyperlink w:anchor="_Toc8480" w:history="1">
        <w:r>
          <w:rPr>
            <w:rFonts w:ascii="仿宋" w:eastAsia="仿宋" w:hAnsi="仿宋" w:cs="仿宋" w:hint="eastAsia"/>
            <w:lang w:eastAsia="zh-CN"/>
          </w:rPr>
          <w:t>(一)、质量目标与方针</w:t>
        </w:r>
        <w:r>
          <w:tab/>
        </w:r>
        <w:r>
          <w:fldChar w:fldCharType="begin"/>
        </w:r>
        <w:r>
          <w:instrText xml:space="preserve"> PAGEREF _Toc8480 \h </w:instrText>
        </w:r>
        <w:r>
          <w:fldChar w:fldCharType="separate"/>
        </w:r>
        <w:r>
          <w:t>53</w:t>
        </w:r>
        <w:r>
          <w:fldChar w:fldCharType="end"/>
        </w:r>
      </w:hyperlink>
    </w:p>
    <w:p>
      <w:pPr>
        <w:pStyle w:val="TOC2"/>
        <w:tabs>
          <w:tab w:val="right" w:leader="dot" w:pos="8306"/>
        </w:tabs>
      </w:pPr>
      <w:hyperlink w:anchor="_Toc23485" w:history="1">
        <w:r>
          <w:rPr>
            <w:rFonts w:ascii="仿宋" w:eastAsia="仿宋" w:hAnsi="仿宋" w:cs="仿宋" w:hint="eastAsia"/>
            <w:lang w:eastAsia="zh-CN"/>
          </w:rPr>
          <w:t>(二)、质量管理责任</w:t>
        </w:r>
        <w:r>
          <w:tab/>
        </w:r>
        <w:r>
          <w:fldChar w:fldCharType="begin"/>
        </w:r>
        <w:r>
          <w:instrText xml:space="preserve"> PAGEREF _Toc23485 \h </w:instrText>
        </w:r>
        <w:r>
          <w:fldChar w:fldCharType="separate"/>
        </w:r>
        <w:r>
          <w:t>54</w:t>
        </w:r>
        <w:r>
          <w:fldChar w:fldCharType="end"/>
        </w:r>
      </w:hyperlink>
    </w:p>
    <w:p>
      <w:pPr>
        <w:pStyle w:val="TOC2"/>
        <w:tabs>
          <w:tab w:val="right" w:leader="dot" w:pos="8306"/>
        </w:tabs>
      </w:pPr>
      <w:hyperlink w:anchor="_Toc29290" w:history="1">
        <w:r>
          <w:rPr>
            <w:rFonts w:ascii="仿宋" w:eastAsia="仿宋" w:hAnsi="仿宋" w:cs="仿宋" w:hint="eastAsia"/>
            <w:lang w:eastAsia="zh-CN"/>
          </w:rPr>
          <w:t>(三)、质量管理体系文件</w:t>
        </w:r>
        <w:r>
          <w:tab/>
        </w:r>
        <w:r>
          <w:fldChar w:fldCharType="begin"/>
        </w:r>
        <w:r>
          <w:instrText xml:space="preserve"> PAGEREF _Toc29290 \h </w:instrText>
        </w:r>
        <w:r>
          <w:fldChar w:fldCharType="separate"/>
        </w:r>
        <w:r>
          <w:t>56</w:t>
        </w:r>
        <w:r>
          <w:fldChar w:fldCharType="end"/>
        </w:r>
      </w:hyperlink>
    </w:p>
    <w:p>
      <w:pPr>
        <w:pStyle w:val="TOC2"/>
        <w:tabs>
          <w:tab w:val="right" w:leader="dot" w:pos="8306"/>
        </w:tabs>
      </w:pPr>
      <w:hyperlink w:anchor="_Toc30022" w:history="1">
        <w:r>
          <w:rPr>
            <w:rFonts w:ascii="仿宋" w:eastAsia="仿宋" w:hAnsi="仿宋" w:cs="仿宋" w:hint="eastAsia"/>
            <w:lang w:eastAsia="zh-CN"/>
          </w:rPr>
          <w:t>(四)、质量培训与教育</w:t>
        </w:r>
        <w:r>
          <w:tab/>
        </w:r>
        <w:r>
          <w:fldChar w:fldCharType="begin"/>
        </w:r>
        <w:r>
          <w:instrText xml:space="preserve"> PAGEREF _Toc30022 \h </w:instrText>
        </w:r>
        <w:r>
          <w:fldChar w:fldCharType="separate"/>
        </w:r>
        <w:r>
          <w:t>58</w:t>
        </w:r>
        <w:r>
          <w:fldChar w:fldCharType="end"/>
        </w:r>
      </w:hyperlink>
    </w:p>
    <w:p>
      <w:pPr>
        <w:pStyle w:val="TOC2"/>
        <w:tabs>
          <w:tab w:val="right" w:leader="dot" w:pos="8306"/>
        </w:tabs>
      </w:pPr>
      <w:hyperlink w:anchor="_Toc2231" w:history="1">
        <w:r>
          <w:rPr>
            <w:rFonts w:ascii="仿宋" w:eastAsia="仿宋" w:hAnsi="仿宋" w:cs="仿宋" w:hint="eastAsia"/>
            <w:lang w:eastAsia="zh-CN"/>
          </w:rPr>
          <w:t>(五)、质量审核与评价</w:t>
        </w:r>
        <w:r>
          <w:tab/>
        </w:r>
        <w:r>
          <w:fldChar w:fldCharType="begin"/>
        </w:r>
        <w:r>
          <w:instrText xml:space="preserve"> PAGEREF _Toc2231 \h </w:instrText>
        </w:r>
        <w:r>
          <w:fldChar w:fldCharType="separate"/>
        </w:r>
        <w:r>
          <w:t>59</w:t>
        </w:r>
        <w:r>
          <w:fldChar w:fldCharType="end"/>
        </w:r>
      </w:hyperlink>
    </w:p>
    <w:p>
      <w:pPr>
        <w:pStyle w:val="TOC2"/>
        <w:tabs>
          <w:tab w:val="right" w:leader="dot" w:pos="8306"/>
        </w:tabs>
      </w:pPr>
      <w:hyperlink w:anchor="_Toc26700" w:history="1">
        <w:r>
          <w:rPr>
            <w:rFonts w:ascii="仿宋" w:eastAsia="仿宋" w:hAnsi="仿宋" w:cs="仿宋" w:hint="eastAsia"/>
            <w:lang w:eastAsia="zh-CN"/>
          </w:rPr>
          <w:t>(六)、不符合与纠正措施</w:t>
        </w:r>
        <w:r>
          <w:tab/>
        </w:r>
        <w:r>
          <w:fldChar w:fldCharType="begin"/>
        </w:r>
        <w:r>
          <w:instrText xml:space="preserve"> PAGEREF _Toc26700 \h </w:instrText>
        </w:r>
        <w:r>
          <w:fldChar w:fldCharType="separate"/>
        </w:r>
        <w:r>
          <w:t>60</w:t>
        </w:r>
        <w:r>
          <w:fldChar w:fldCharType="end"/>
        </w:r>
      </w:hyperlink>
    </w:p>
    <w:p>
      <w:pPr>
        <w:pStyle w:val="TOC1"/>
        <w:tabs>
          <w:tab w:val="right" w:leader="dot" w:pos="8306"/>
        </w:tabs>
      </w:pPr>
      <w:hyperlink w:anchor="_Toc29189" w:history="1">
        <w:r>
          <w:rPr>
            <w:rFonts w:ascii="仿宋" w:eastAsia="仿宋" w:hAnsi="仿宋" w:cs="仿宋" w:hint="eastAsia"/>
            <w:lang w:eastAsia="zh-CN"/>
          </w:rPr>
          <w:t>十六、供应链管理</w:t>
        </w:r>
        <w:r>
          <w:tab/>
        </w:r>
        <w:r>
          <w:fldChar w:fldCharType="begin"/>
        </w:r>
        <w:r>
          <w:instrText xml:space="preserve"> PAGEREF _Toc29189 \h </w:instrText>
        </w:r>
        <w:r>
          <w:fldChar w:fldCharType="separate"/>
        </w:r>
        <w:r>
          <w:t>61</w:t>
        </w:r>
        <w:r>
          <w:fldChar w:fldCharType="end"/>
        </w:r>
      </w:hyperlink>
    </w:p>
    <w:p>
      <w:pPr>
        <w:pStyle w:val="TOC2"/>
        <w:tabs>
          <w:tab w:val="right" w:leader="dot" w:pos="8306"/>
        </w:tabs>
      </w:pPr>
      <w:hyperlink w:anchor="_Toc14560" w:history="1">
        <w:r>
          <w:rPr>
            <w:rFonts w:ascii="仿宋" w:eastAsia="仿宋" w:hAnsi="仿宋" w:cs="仿宋" w:hint="eastAsia"/>
            <w:lang w:eastAsia="zh-CN"/>
          </w:rPr>
          <w:t>(一)、供应链战略规划</w:t>
        </w:r>
        <w:r>
          <w:tab/>
        </w:r>
        <w:r>
          <w:fldChar w:fldCharType="begin"/>
        </w:r>
        <w:r>
          <w:instrText xml:space="preserve"> PAGEREF _Toc14560 \h </w:instrText>
        </w:r>
        <w:r>
          <w:fldChar w:fldCharType="separate"/>
        </w:r>
        <w:r>
          <w:t>61</w:t>
        </w:r>
        <w:r>
          <w:fldChar w:fldCharType="end"/>
        </w:r>
      </w:hyperlink>
    </w:p>
    <w:p>
      <w:pPr>
        <w:pStyle w:val="TOC2"/>
        <w:tabs>
          <w:tab w:val="right" w:leader="dot" w:pos="8306"/>
        </w:tabs>
      </w:pPr>
      <w:hyperlink w:anchor="_Toc24556" w:history="1">
        <w:r>
          <w:rPr>
            <w:rFonts w:ascii="仿宋" w:eastAsia="仿宋" w:hAnsi="仿宋" w:cs="仿宋" w:hint="eastAsia"/>
            <w:lang w:eastAsia="zh-CN"/>
          </w:rPr>
          <w:t>(二)、供应商选择与合作</w:t>
        </w:r>
        <w:r>
          <w:tab/>
        </w:r>
        <w:r>
          <w:fldChar w:fldCharType="begin"/>
        </w:r>
        <w:r>
          <w:instrText xml:space="preserve"> PAGEREF _Toc24556 \h </w:instrText>
        </w:r>
        <w:r>
          <w:fldChar w:fldCharType="separate"/>
        </w:r>
        <w:r>
          <w:t>63</w:t>
        </w:r>
        <w:r>
          <w:fldChar w:fldCharType="end"/>
        </w:r>
      </w:hyperlink>
    </w:p>
    <w:p>
      <w:pPr>
        <w:pStyle w:val="TOC2"/>
        <w:tabs>
          <w:tab w:val="right" w:leader="dot" w:pos="8306"/>
        </w:tabs>
      </w:pPr>
      <w:hyperlink w:anchor="_Toc16606" w:history="1">
        <w:r>
          <w:rPr>
            <w:rFonts w:ascii="仿宋" w:eastAsia="仿宋" w:hAnsi="仿宋" w:cs="仿宋" w:hint="eastAsia"/>
            <w:lang w:eastAsia="zh-CN"/>
          </w:rPr>
          <w:t>(三)、物流与库存管理</w:t>
        </w:r>
        <w:r>
          <w:tab/>
        </w:r>
        <w:r>
          <w:fldChar w:fldCharType="begin"/>
        </w:r>
        <w:r>
          <w:instrText xml:space="preserve"> PAGEREF _Toc16606 \h </w:instrText>
        </w:r>
        <w:r>
          <w:fldChar w:fldCharType="separate"/>
        </w:r>
        <w:r>
          <w:t>64</w:t>
        </w:r>
        <w:r>
          <w:fldChar w:fldCharType="end"/>
        </w:r>
      </w:hyperlink>
    </w:p>
    <w:p>
      <w:pPr>
        <w:pStyle w:val="TOC1"/>
        <w:tabs>
          <w:tab w:val="right" w:leader="dot" w:pos="8306"/>
        </w:tabs>
      </w:pPr>
      <w:hyperlink w:anchor="_Toc243" w:history="1">
        <w:r>
          <w:rPr>
            <w:rFonts w:ascii="仿宋" w:eastAsia="仿宋" w:hAnsi="仿宋" w:cs="仿宋" w:hint="eastAsia"/>
            <w:lang w:eastAsia="zh-CN"/>
          </w:rPr>
          <w:t>十七、强度试验机项目工程方案分析</w:t>
        </w:r>
        <w:r>
          <w:tab/>
        </w:r>
        <w:r>
          <w:fldChar w:fldCharType="begin"/>
        </w:r>
        <w:r>
          <w:instrText xml:space="preserve"> PAGEREF _Toc243 \h </w:instrText>
        </w:r>
        <w:r>
          <w:fldChar w:fldCharType="separate"/>
        </w:r>
        <w:r>
          <w:t>65</w:t>
        </w:r>
        <w:r>
          <w:fldChar w:fldCharType="end"/>
        </w:r>
      </w:hyperlink>
    </w:p>
    <w:p>
      <w:pPr>
        <w:pStyle w:val="TOC2"/>
        <w:tabs>
          <w:tab w:val="right" w:leader="dot" w:pos="8306"/>
        </w:tabs>
      </w:pPr>
      <w:hyperlink w:anchor="_Toc10345" w:history="1">
        <w:r>
          <w:rPr>
            <w:rFonts w:ascii="仿宋" w:eastAsia="仿宋" w:hAnsi="仿宋" w:cs="仿宋" w:hint="eastAsia"/>
            <w:lang w:eastAsia="zh-CN"/>
          </w:rPr>
          <w:t>(一)、建筑工程设计原则</w:t>
        </w:r>
        <w:r>
          <w:tab/>
        </w:r>
        <w:r>
          <w:fldChar w:fldCharType="begin"/>
        </w:r>
        <w:r>
          <w:instrText xml:space="preserve"> PAGEREF _Toc10345 \h </w:instrText>
        </w:r>
        <w:r>
          <w:fldChar w:fldCharType="separate"/>
        </w:r>
        <w:r>
          <w:t>65</w:t>
        </w:r>
        <w:r>
          <w:fldChar w:fldCharType="end"/>
        </w:r>
      </w:hyperlink>
    </w:p>
    <w:p>
      <w:pPr>
        <w:pStyle w:val="TOC2"/>
        <w:tabs>
          <w:tab w:val="right" w:leader="dot" w:pos="8306"/>
        </w:tabs>
      </w:pPr>
      <w:hyperlink w:anchor="_Toc2459" w:history="1">
        <w:r>
          <w:rPr>
            <w:rFonts w:ascii="仿宋" w:eastAsia="仿宋" w:hAnsi="仿宋" w:cs="仿宋" w:hint="eastAsia"/>
            <w:lang w:eastAsia="zh-CN"/>
          </w:rPr>
          <w:t>(二)、土建工程建设指标</w:t>
        </w:r>
        <w:r>
          <w:tab/>
        </w:r>
        <w:r>
          <w:fldChar w:fldCharType="begin"/>
        </w:r>
        <w:r>
          <w:instrText xml:space="preserve"> PAGEREF _Toc2459 \h </w:instrText>
        </w:r>
        <w:r>
          <w:fldChar w:fldCharType="separate"/>
        </w:r>
        <w:r>
          <w:t>68</w:t>
        </w:r>
        <w:r>
          <w:fldChar w:fldCharType="end"/>
        </w:r>
      </w:hyperlink>
    </w:p>
    <w:p>
      <w:pPr>
        <w:pStyle w:val="TOC1"/>
        <w:tabs>
          <w:tab w:val="right" w:leader="dot" w:pos="8306"/>
        </w:tabs>
      </w:pPr>
      <w:hyperlink w:anchor="_Toc29496" w:history="1">
        <w:r>
          <w:rPr>
            <w:rFonts w:ascii="仿宋" w:eastAsia="仿宋" w:hAnsi="仿宋" w:cs="仿宋" w:hint="eastAsia"/>
            <w:lang w:eastAsia="zh-CN"/>
          </w:rPr>
          <w:t>十八、强度试验机项目实施时间节点</w:t>
        </w:r>
        <w:r>
          <w:tab/>
        </w:r>
        <w:r>
          <w:fldChar w:fldCharType="begin"/>
        </w:r>
        <w:r>
          <w:instrText xml:space="preserve"> PAGEREF _Toc29496 \h </w:instrText>
        </w:r>
        <w:r>
          <w:fldChar w:fldCharType="separate"/>
        </w:r>
        <w:r>
          <w:t>70</w:t>
        </w:r>
        <w:r>
          <w:fldChar w:fldCharType="end"/>
        </w:r>
      </w:hyperlink>
    </w:p>
    <w:p>
      <w:pPr>
        <w:pStyle w:val="TOC2"/>
        <w:tabs>
          <w:tab w:val="right" w:leader="dot" w:pos="8306"/>
        </w:tabs>
      </w:pPr>
      <w:hyperlink w:anchor="_Toc20837" w:history="1">
        <w:r>
          <w:rPr>
            <w:rFonts w:ascii="仿宋" w:eastAsia="仿宋" w:hAnsi="仿宋" w:cs="仿宋" w:hint="eastAsia"/>
            <w:lang w:eastAsia="zh-CN"/>
          </w:rPr>
          <w:t>(一)、强度试验机项目启动阶段时间节点</w:t>
        </w:r>
        <w:r>
          <w:tab/>
        </w:r>
        <w:r>
          <w:fldChar w:fldCharType="begin"/>
        </w:r>
        <w:r>
          <w:instrText xml:space="preserve"> PAGEREF _Toc20837 \h </w:instrText>
        </w:r>
        <w:r>
          <w:fldChar w:fldCharType="separate"/>
        </w:r>
        <w:r>
          <w:t>70</w:t>
        </w:r>
        <w:r>
          <w:fldChar w:fldCharType="end"/>
        </w:r>
      </w:hyperlink>
    </w:p>
    <w:p>
      <w:pPr>
        <w:pStyle w:val="TOC2"/>
        <w:tabs>
          <w:tab w:val="right" w:leader="dot" w:pos="8306"/>
        </w:tabs>
      </w:pPr>
      <w:hyperlink w:anchor="_Toc25286" w:history="1">
        <w:r>
          <w:rPr>
            <w:rFonts w:ascii="仿宋" w:eastAsia="仿宋" w:hAnsi="仿宋" w:cs="仿宋" w:hint="eastAsia"/>
            <w:lang w:eastAsia="zh-CN"/>
          </w:rPr>
          <w:t>(二)、强度试验机项目执行阶段时间节点</w:t>
        </w:r>
        <w:r>
          <w:tab/>
        </w:r>
        <w:r>
          <w:fldChar w:fldCharType="begin"/>
        </w:r>
        <w:r>
          <w:instrText xml:space="preserve"> PAGEREF _Toc25286 \h </w:instrText>
        </w:r>
        <w:r>
          <w:fldChar w:fldCharType="separate"/>
        </w:r>
        <w:r>
          <w:t>71</w:t>
        </w:r>
        <w:r>
          <w:fldChar w:fldCharType="end"/>
        </w:r>
      </w:hyperlink>
    </w:p>
    <w:p>
      <w:pPr>
        <w:pStyle w:val="TOC2"/>
        <w:tabs>
          <w:tab w:val="right" w:leader="dot" w:pos="8306"/>
        </w:tabs>
      </w:pPr>
      <w:hyperlink w:anchor="_Toc6045" w:history="1">
        <w:r>
          <w:rPr>
            <w:rFonts w:ascii="仿宋" w:eastAsia="仿宋" w:hAnsi="仿宋" w:cs="仿宋" w:hint="eastAsia"/>
            <w:lang w:eastAsia="zh-CN"/>
          </w:rPr>
          <w:t>(三)、强度试验机项目完成阶段时间节点</w:t>
        </w:r>
        <w:r>
          <w:tab/>
        </w:r>
        <w:r>
          <w:fldChar w:fldCharType="begin"/>
        </w:r>
        <w:r>
          <w:instrText xml:space="preserve"> PAGEREF _Toc6045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27"/>
      <w:r>
        <w:rPr>
          <w:rFonts w:ascii="仿宋" w:eastAsia="仿宋" w:hAnsi="仿宋" w:cs="仿宋" w:hint="eastAsia"/>
          <w:sz w:val="28"/>
          <w:lang w:eastAsia="zh-CN"/>
        </w:rPr>
        <w:t>一、强度试验机项目危机管理</w:t>
      </w:r>
      <w:bookmarkEnd w:id="2"/>
    </w:p>
    <w:p>
      <w:pPr>
        <w:pStyle w:val="Heading2"/>
        <w:rPr>
          <w:rFonts w:ascii="仿宋" w:eastAsia="仿宋" w:hAnsi="仿宋" w:cs="仿宋" w:hint="eastAsia"/>
          <w:lang w:eastAsia="zh-CN"/>
        </w:rPr>
      </w:pPr>
      <w:bookmarkStart w:id="3" w:name="_Toc485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强度试验机项目危机管理中，危机预警与识别是确保强度试验机项目稳健运行的核心步骤。通过建立全面的监测机制，强度试验机项目团队旨在及时发现和理解潜在的风险和危机因素，以便采取及时的预防和应对措施，确保强度试验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首先，通过深入的风险评估，强度试验机项目团队全面分析了整个强度试验机项目和各个阶段可能存在的威胁。这包括准确评估每个潜在风险的发生概率和可能影响的程度，为后续危机预警提供了有力支持。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强度试验机项目团队着重于明确定义强度试验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强度试验机项目进展的持续监控，团队能够及时发现潜在问题并作出迅速反应。强度试验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在这一阶段，团队的专业素养和反应速度将发挥至关重要的作用，以确保潜在危机能够在初期得到有效的处理，最大程度地减轻负面影响。通过危机预警与识别，强度试验机项目得以更有序、可控地推进。</w:t>
      </w:r>
    </w:p>
    <w:p>
      <w:pPr>
        <w:pStyle w:val="Heading2"/>
        <w:ind w:firstLine="560" w:firstLineChars="200"/>
        <w:rPr>
          <w:rFonts w:ascii="仿宋" w:eastAsia="仿宋" w:hAnsi="仿宋" w:cs="仿宋" w:hint="eastAsia"/>
          <w:sz w:val="28"/>
          <w:lang w:eastAsia="zh-CN"/>
        </w:rPr>
      </w:pPr>
      <w:bookmarkStart w:id="4" w:name="_Toc1618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在危机发生时，强度试验机项目团队立即行动，成立了应急小组。该小组的任务是迅速制定并实施紧急应对措施，以最小化潜在损失。以下是采取的主要措施：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暂停强度试验机项目进度：为遏制危机蔓延，强度试验机项目暂时停止进行，以便全面评估当前状况。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资源重新分配：重新评估强度试验机项目资源的分配，确保最大限度地减小损失。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实时沟通：与关键利益相关者建立实时沟通机制，向他们传递强度试验机项目危机的实际状况，保障强度试验机项目核心利益。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在紧急应对的同时，强度试验机项目团队强调了团队协作和有效沟通的重要性。以下是团队协作的关键举措：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信息共享机制：建立了信息共享平台，确保团队成员能够及时获取强度试验机项目危机的实时信息。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领导者沟通：强度试验机项目领导者通过定期会议和即时沟通工具，指导团队应对危机，保持团队稳定运行。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随着危机得到初步控制，强度试验机项目团队转向制定恢复计划，以确保强度试验机项目能够从中迅速恢复。主要恢复计划包括：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修复受损的进度计划：重新评估强度试验机项目进度，制定修复计划，确保强度试验机项目尽快回归正常进程。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重新调整资源分配：优化资源分配，确保强度试验机项目在有限资源下高效运转。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风险管理机制加强：对强度试验机项目风险进行全面评估，制定更强化的风险管理策略，以预防未来可能的危机。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256"/>
      <w:r>
        <w:rPr>
          <w:rFonts w:ascii="仿宋" w:eastAsia="仿宋" w:hAnsi="仿宋" w:cs="仿宋" w:hint="eastAsia"/>
          <w:sz w:val="28"/>
          <w:lang w:eastAsia="zh-CN"/>
        </w:rPr>
        <w:t>二、强度试验机项目建设单位说明</w:t>
      </w:r>
      <w:bookmarkEnd w:id="5"/>
    </w:p>
    <w:p>
      <w:pPr>
        <w:pStyle w:val="Heading2"/>
        <w:rPr>
          <w:rFonts w:ascii="仿宋" w:eastAsia="仿宋" w:hAnsi="仿宋" w:cs="仿宋" w:hint="eastAsia"/>
          <w:lang w:eastAsia="zh-CN"/>
        </w:rPr>
      </w:pPr>
      <w:bookmarkStart w:id="6" w:name="_Toc4939"/>
      <w:r>
        <w:rPr>
          <w:rFonts w:ascii="仿宋" w:eastAsia="仿宋" w:hAnsi="仿宋" w:cs="仿宋" w:hint="eastAsia"/>
          <w:lang w:eastAsia="zh-CN"/>
        </w:rPr>
        <w:t>(一)、强度试验机项目承办单位基本情况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13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强度试验机项目承办单位的XXXX，我们着眼于实现可持续的经济效益。通过技术创新和解决方案的提供，公司预计在强度试验机项目执行期间将获得可观的收入增长。这一收入来源主要包括强度试验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同时，我们注重成本控制和效率提升，以确保强度试验机项目的可持续盈利。透过精细的管理和资源优化，公司期望实现强度试验机项目利润最大化。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强度试验机项目实施进行全面的投资评估，包括强度试验机项目启动阶段的资金投入和后续运营成本。通过对强度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强度试验机项目实施过程中具备足够的资金流动性，公司将进行详尽的现金流分析。这包括资金需求的合理预测、强度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618"/>
      <w:r>
        <w:rPr>
          <w:rFonts w:ascii="仿宋" w:eastAsia="仿宋" w:hAnsi="仿宋" w:cs="仿宋" w:hint="eastAsia"/>
          <w:sz w:val="28"/>
          <w:lang w:eastAsia="zh-CN"/>
        </w:rPr>
        <w:t>三、强度试验机项目文档管理</w:t>
      </w:r>
      <w:bookmarkEnd w:id="8"/>
    </w:p>
    <w:p>
      <w:pPr>
        <w:pStyle w:val="Heading2"/>
        <w:rPr>
          <w:rFonts w:ascii="仿宋" w:eastAsia="仿宋" w:hAnsi="仿宋" w:cs="仿宋" w:hint="eastAsia"/>
          <w:lang w:eastAsia="zh-CN"/>
        </w:rPr>
      </w:pPr>
      <w:bookmarkStart w:id="9" w:name="_Toc1662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强度试验机项目高度重视文档的质量和准确性，以支持强度试验机项目的各项活动和决策。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文档的编制始于强度试验机项目计划的初期，我们制定了详细的文档编制计划，明确了每个文档的内容、格式和编写责任人。在强度试验机项目启动阶段，我们首先编制了强度试验机项目章程，明确定义了强度试验机项目的目标、范围、风险等关键要素。随后，强度试验机项目团队根据计划陆续编制了需求文档、设计文档、测试文档等各类文档，确保强度试验机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强度试验机项目管理中的重要环节，旨在确保强度试验机项目文档符合质量标准和强度试验机项目需求。在强度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强度试验机项目相关利益方和专业领域的专家对文档进行独立审查。这有助于获取更全面、客观的反馈，确保强度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强度试验机项目在文档编制与审查方面建立了严格的管理机制，通过规范的流程和多维度的审查，确保强度试验机项目文档的质量、准确性和可靠性，为强度试验机项目的顺利推进提供了有力支持。</w:t>
      </w:r>
    </w:p>
    <w:p>
      <w:pPr>
        <w:pStyle w:val="Heading2"/>
        <w:ind w:firstLine="560" w:firstLineChars="200"/>
        <w:rPr>
          <w:rFonts w:ascii="仿宋" w:eastAsia="仿宋" w:hAnsi="仿宋" w:cs="仿宋" w:hint="eastAsia"/>
          <w:sz w:val="28"/>
          <w:lang w:eastAsia="zh-CN"/>
        </w:rPr>
      </w:pPr>
      <w:bookmarkStart w:id="10" w:name="_Toc1762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在强度试验机项目中，我们致力于优化文档发布与分发过程，以确保信息的高效传递和团队间协作的顺畅进行。以下是我们采取的关键优化策略：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我们通过多渠道发布文档，包括电子邮件、强度试验机项目管理平台、内部网站等，以满足不同团队成员的偏好和需求。多渠道发布确保了信息的全面覆盖。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我们采用了精细的权限控制，确保只有授权人员可以访问敏感信息。这种安全措施保护了强度试验机项目文档的机密性，防止了未经授权的信息泄露。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92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文档存档与归档是强度试验机项目生命周期中一个至关重要的环节，直接关系到强度试验机项目信息的长期保存和历史记录的完整性。在强度试验机项目中，我们实施了一系列有效的文档存档与归档管理策略：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060"/>
      <w:r>
        <w:rPr>
          <w:rFonts w:ascii="仿宋" w:eastAsia="仿宋" w:hAnsi="仿宋" w:cs="仿宋" w:hint="eastAsia"/>
          <w:sz w:val="28"/>
          <w:lang w:eastAsia="zh-CN"/>
        </w:rPr>
        <w:t>四、强度试验机项目建设背景及必要性分析</w:t>
      </w:r>
      <w:bookmarkEnd w:id="12"/>
    </w:p>
    <w:p>
      <w:pPr>
        <w:pStyle w:val="Heading2"/>
        <w:rPr>
          <w:rFonts w:ascii="仿宋" w:eastAsia="仿宋" w:hAnsi="仿宋" w:cs="仿宋" w:hint="eastAsia"/>
          <w:lang w:eastAsia="zh-CN"/>
        </w:rPr>
      </w:pPr>
      <w:bookmarkStart w:id="13" w:name="_Toc29238"/>
      <w:r>
        <w:rPr>
          <w:rFonts w:ascii="仿宋" w:eastAsia="仿宋" w:hAnsi="仿宋" w:cs="仿宋" w:hint="eastAsia"/>
          <w:lang w:eastAsia="zh-CN"/>
        </w:rPr>
        <w:t>(一)、强度试验机项目背景分析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强度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强度试验机项目在这个潮流中的定位。同时，我们将关注行业内涌现的新兴机遇，以便强度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强度试验机项目提供了强大的发展动力。我们将聚焦于行业内最新的技术发展趋势，包括但不限于人工智能、大数据分析、物联网等领域。通过深度的技术研究，我们将确保强度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强度试验机项目发展的源泉。我们将投入更多的精力对市场需求进行深入剖析，超越表面的需求，深入挖掘潜在的市场痛点和机遇。通过对市场需求的细致了解，强度试验机项目将更有针对性地设计解决方案，满足市场的多样化需求，从而更好地促进强度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强度试验机项目战略至关重要。我们将对竞争态势进行更为深入的分析，包括但不限于市场份额、产品特点、客户满意度等多个维度。通过深度的竞争分析，强度试验机项目将能够更准确地把握市场脉搏，制定具有竞争力的强度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强度试验机项目的发展具有直接的影响。我们将进行更为全面的法规和政策分析，了解行业发展中的潜在法律风险和合规挑战。通过充分了解和遵守相关法规，强度试验机项目将确保在法律框架内合法合规运营，为强度试验机项目的稳健发展提供有力支持。</w:t>
      </w:r>
    </w:p>
    <w:p>
      <w:pPr>
        <w:pStyle w:val="Heading2"/>
        <w:ind w:firstLine="560" w:firstLineChars="200"/>
        <w:rPr>
          <w:rFonts w:ascii="仿宋" w:eastAsia="仿宋" w:hAnsi="仿宋" w:cs="仿宋" w:hint="eastAsia"/>
          <w:sz w:val="28"/>
          <w:lang w:eastAsia="zh-CN"/>
        </w:rPr>
      </w:pPr>
      <w:bookmarkStart w:id="14" w:name="_Toc15417"/>
      <w:r>
        <w:rPr>
          <w:rFonts w:ascii="仿宋" w:eastAsia="仿宋" w:hAnsi="仿宋" w:cs="仿宋" w:hint="eastAsia"/>
          <w:sz w:val="28"/>
          <w:lang w:eastAsia="zh-CN"/>
        </w:rPr>
        <w:t>(二)、强度试验机项目建设必要性分析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建设的迫切性源于对行业发展趋势的深刻洞察。我们正处于一个行业变革的时代，科技创新、数字化转型成为企业发展的关键动力。强度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强度试验机项目建设不仅仅是为了跟上潮流，更是为了通过技术创新推动企业的持续发展。通过引入先进的技术和解决方案，强度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强度试验机项目的建设成为必然选择，通过提高产品质量、拓展服务领域，从而在竞争中获得更多的机会。强度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强度试验机项目建设的必要性体现在对客户需求更精准的满足。通过强度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建设的背后是对企业持续创新的追求。只有通过不断创新，企业才能在竞争中立于不败之地。强度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945"/>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078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强度试验机项目的主要产品是XXXX，预计年产值为XXX万元。这一产品在市场中占据着重要的地位，其广泛的应用范围使得该强度试验机项目的市场前景非常广阔。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强度试验机项目的xxx产品作为重要的原材料之一，将在多个领域发挥关键作用。其在建筑、交通、能源等方面的广泛应用将为整个产业链提供强大的支持，形成产业协同效应。强度试验机项目的年产值XXX万XXX万XXX万万元不仅反映了其在市场上的巨大潜力，更预示着它对国民经济的积极贡献。这种关联度高、涉及面广的产业关系，使得该强度试验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990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总征地面积为XXXX平方米，相当于约XX.XX亩，其中净用地面积为XXXX平方米，红线范围内相当于约XX.XX亩。这一用地规模充分考虑了强度试验机项目的建设需求，保障了强度试验机项目在合适的空间内得以充分发展。强度试验机项目规划的总建筑面积为XXXX平方米，其中主体工程建设占XXXX平方米，计容建筑面积达XXXX平方米。预计建筑工程的投资将达到XXXX万元，为强度试验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计划购置的设备共计XXXX台（套），设备购置费用为XXXX万元。这一设备购置计划充分考虑到强度试验机项目的生产需求和技术要求，确保了强度试验机项目在生产运营中具备先进的技术装备和高效的生产能力。设备的合理配置将为强度试验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计划总投资为XXXX万元，预计年实现营业收入为XXXX万元。这一产能规模的设定旨在确保强度试验机项目能够在投资与回报之间取得平衡，实现长期可持续的发展。强度试验机项目的总投资充分考虑到各个方面的需求，包括用地建设、设备购置等多个环节，以确保强度试验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3656"/>
      <w:r>
        <w:rPr>
          <w:rFonts w:ascii="仿宋" w:eastAsia="仿宋" w:hAnsi="仿宋" w:cs="仿宋" w:hint="eastAsia"/>
          <w:sz w:val="28"/>
          <w:lang w:eastAsia="zh-CN"/>
        </w:rPr>
        <w:t>六、强度试验机项目选址可行性分析</w:t>
      </w:r>
      <w:bookmarkEnd w:id="18"/>
    </w:p>
    <w:p>
      <w:pPr>
        <w:pStyle w:val="Heading2"/>
        <w:rPr>
          <w:rFonts w:ascii="仿宋" w:eastAsia="仿宋" w:hAnsi="仿宋" w:cs="仿宋" w:hint="eastAsia"/>
          <w:lang w:eastAsia="zh-CN"/>
        </w:rPr>
      </w:pPr>
      <w:bookmarkStart w:id="19" w:name="_Toc8361"/>
      <w:r>
        <w:rPr>
          <w:rFonts w:ascii="仿宋" w:eastAsia="仿宋" w:hAnsi="仿宋" w:cs="仿宋" w:hint="eastAsia"/>
          <w:lang w:eastAsia="zh-CN"/>
        </w:rPr>
        <w:t>(一)、强度试验机项目选址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该强度试验机项目选址位于XX省XX市XX区XXX街道</w:t>
      </w:r>
    </w:p>
    <w:p>
      <w:pPr>
        <w:pStyle w:val="Heading2"/>
        <w:ind w:firstLine="560" w:firstLineChars="200"/>
        <w:rPr>
          <w:rFonts w:ascii="仿宋" w:eastAsia="仿宋" w:hAnsi="仿宋" w:cs="仿宋" w:hint="eastAsia"/>
          <w:sz w:val="28"/>
          <w:lang w:eastAsia="zh-CN"/>
        </w:rPr>
      </w:pPr>
      <w:bookmarkStart w:id="20" w:name="_Toc2772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强度试验机项目的征地面积将根据强度试验机项目的实际规模和需求进行精确规划。具体面积XXX平方米，旨在确保强度试验机项目不仅能够满足当前的发展需求，还能够预留空间以适应未来的扩展。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净用地面积是在征地面积基础上去除不可利用面积后的实际可开发用地。具体面积XXX平方米，考虑到环保、交通、安全等多方面因素，以确保强度试验机项目在整体利用效率上达到最优。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强度试验机项目计划建设的建筑总规模具体面积XXX平方米。这一规模的确定综合考虑了强度试验机项目的性质、规模，以及城市规划的相关要求，确保建筑布局与周边环境协调一致。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绿地率是强度试验机项目用地中被规划为绿地的比例。具体面积XXX平方米，旨在通过合理规划绿地，改善强度试验机项目周边环境，提升居民生活质量，并符合城市整体绿化规划。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容积率是用地上可以建设的建筑总体积与用地面积之比。具体面积XXX，通过合理的容积率规划，确保强度试验机项目建筑规模与周边环境和谐共生。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强度试验机项目选址与当地城市规划相一致，具体面积XXX平方米。通过与城市规划部门深入沟通，确保强度试验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https://d.book118.com/005034333333011103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2086E"/>
    <w:rsid w:val="784208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03433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2024-02-07T14:39:00Z</dcterms:created>
  <dcterms:modified xsi:type="dcterms:W3CDTF">2024-02-07T14:39:30Z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816A55583C5140EA8F640400DC26E088_11</vt:lpwstr>
  </property>
  <property fmtid="{D5CDD505-2E9C-101B-9397-08002B2CF9AE}" pid="3" name="KSOProductBuildVer">
    <vt:lpwstr>2052-12.1.0.16250</vt:lpwstr>
  </property>
</Properties>
</file>