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医疗康复器材项目建设方案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36" w:history="1">
        <w:r>
          <w:rPr>
            <w:rFonts w:ascii="仿宋" w:eastAsia="仿宋" w:hAnsi="仿宋" w:cs="仿宋" w:hint="eastAsia"/>
            <w:lang w:eastAsia="zh-CN"/>
          </w:rPr>
          <w:t>前言</w:t>
        </w:r>
        <w:r>
          <w:tab/>
        </w:r>
        <w:r>
          <w:fldChar w:fldCharType="begin"/>
        </w:r>
        <w:r>
          <w:instrText xml:space="preserve"> PAGEREF _Toc9636 \h </w:instrText>
        </w:r>
        <w:r>
          <w:fldChar w:fldCharType="separate"/>
        </w:r>
        <w:r>
          <w:t>3</w:t>
        </w:r>
        <w:r>
          <w:fldChar w:fldCharType="end"/>
        </w:r>
      </w:hyperlink>
    </w:p>
    <w:p>
      <w:pPr>
        <w:pStyle w:val="TOC1"/>
        <w:tabs>
          <w:tab w:val="right" w:leader="dot" w:pos="8306"/>
        </w:tabs>
      </w:pPr>
      <w:hyperlink w:anchor="_Toc21883" w:history="1">
        <w:r>
          <w:rPr>
            <w:rFonts w:ascii="仿宋" w:eastAsia="仿宋" w:hAnsi="仿宋" w:cs="仿宋" w:hint="eastAsia"/>
            <w:lang w:eastAsia="zh-CN"/>
          </w:rPr>
          <w:t>一、项目选址研究</w:t>
        </w:r>
        <w:r>
          <w:tab/>
        </w:r>
        <w:r>
          <w:fldChar w:fldCharType="begin"/>
        </w:r>
        <w:r>
          <w:instrText xml:space="preserve"> PAGEREF _Toc21883 \h </w:instrText>
        </w:r>
        <w:r>
          <w:fldChar w:fldCharType="separate"/>
        </w:r>
        <w:r>
          <w:t>3</w:t>
        </w:r>
        <w:r>
          <w:fldChar w:fldCharType="end"/>
        </w:r>
      </w:hyperlink>
    </w:p>
    <w:p>
      <w:pPr>
        <w:pStyle w:val="TOC2"/>
        <w:tabs>
          <w:tab w:val="right" w:leader="dot" w:pos="8306"/>
        </w:tabs>
      </w:pPr>
      <w:hyperlink w:anchor="_Toc12013" w:history="1">
        <w:r>
          <w:rPr>
            <w:rFonts w:ascii="仿宋" w:eastAsia="仿宋" w:hAnsi="仿宋" w:cs="仿宋" w:hint="eastAsia"/>
            <w:lang w:eastAsia="zh-CN"/>
          </w:rPr>
          <w:t>(一)、项目选址原则</w:t>
        </w:r>
        <w:r>
          <w:tab/>
        </w:r>
        <w:r>
          <w:fldChar w:fldCharType="begin"/>
        </w:r>
        <w:r>
          <w:instrText xml:space="preserve"> PAGEREF _Toc12013 \h </w:instrText>
        </w:r>
        <w:r>
          <w:fldChar w:fldCharType="separate"/>
        </w:r>
        <w:r>
          <w:t>3</w:t>
        </w:r>
        <w:r>
          <w:fldChar w:fldCharType="end"/>
        </w:r>
      </w:hyperlink>
    </w:p>
    <w:p>
      <w:pPr>
        <w:pStyle w:val="TOC2"/>
        <w:tabs>
          <w:tab w:val="right" w:leader="dot" w:pos="8306"/>
        </w:tabs>
      </w:pPr>
      <w:hyperlink w:anchor="_Toc934" w:history="1">
        <w:r>
          <w:rPr>
            <w:rFonts w:ascii="仿宋" w:eastAsia="仿宋" w:hAnsi="仿宋" w:cs="仿宋" w:hint="eastAsia"/>
            <w:lang w:eastAsia="zh-CN"/>
          </w:rPr>
          <w:t>(二)、项目选址</w:t>
        </w:r>
        <w:r>
          <w:tab/>
        </w:r>
        <w:r>
          <w:fldChar w:fldCharType="begin"/>
        </w:r>
        <w:r>
          <w:instrText xml:space="preserve"> PAGEREF _Toc934 \h </w:instrText>
        </w:r>
        <w:r>
          <w:fldChar w:fldCharType="separate"/>
        </w:r>
        <w:r>
          <w:t>6</w:t>
        </w:r>
        <w:r>
          <w:fldChar w:fldCharType="end"/>
        </w:r>
      </w:hyperlink>
    </w:p>
    <w:p>
      <w:pPr>
        <w:pStyle w:val="TOC2"/>
        <w:tabs>
          <w:tab w:val="right" w:leader="dot" w:pos="8306"/>
        </w:tabs>
      </w:pPr>
      <w:hyperlink w:anchor="_Toc20099" w:history="1">
        <w:r>
          <w:rPr>
            <w:rFonts w:ascii="仿宋" w:eastAsia="仿宋" w:hAnsi="仿宋" w:cs="仿宋" w:hint="eastAsia"/>
            <w:lang w:eastAsia="zh-CN"/>
          </w:rPr>
          <w:t>(三)、建设条件分析</w:t>
        </w:r>
        <w:r>
          <w:tab/>
        </w:r>
        <w:r>
          <w:fldChar w:fldCharType="begin"/>
        </w:r>
        <w:r>
          <w:instrText xml:space="preserve"> PAGEREF _Toc20099 \h </w:instrText>
        </w:r>
        <w:r>
          <w:fldChar w:fldCharType="separate"/>
        </w:r>
        <w:r>
          <w:t>8</w:t>
        </w:r>
        <w:r>
          <w:fldChar w:fldCharType="end"/>
        </w:r>
      </w:hyperlink>
    </w:p>
    <w:p>
      <w:pPr>
        <w:pStyle w:val="TOC2"/>
        <w:tabs>
          <w:tab w:val="right" w:leader="dot" w:pos="8306"/>
        </w:tabs>
      </w:pPr>
      <w:hyperlink w:anchor="_Toc3651" w:history="1">
        <w:r>
          <w:rPr>
            <w:rFonts w:ascii="仿宋" w:eastAsia="仿宋" w:hAnsi="仿宋" w:cs="仿宋" w:hint="eastAsia"/>
            <w:lang w:eastAsia="zh-CN"/>
          </w:rPr>
          <w:t>(四)、用地控制指标</w:t>
        </w:r>
        <w:r>
          <w:tab/>
        </w:r>
        <w:r>
          <w:fldChar w:fldCharType="begin"/>
        </w:r>
        <w:r>
          <w:instrText xml:space="preserve"> PAGEREF _Toc3651 \h </w:instrText>
        </w:r>
        <w:r>
          <w:fldChar w:fldCharType="separate"/>
        </w:r>
        <w:r>
          <w:t>10</w:t>
        </w:r>
        <w:r>
          <w:fldChar w:fldCharType="end"/>
        </w:r>
      </w:hyperlink>
    </w:p>
    <w:p>
      <w:pPr>
        <w:pStyle w:val="TOC2"/>
        <w:tabs>
          <w:tab w:val="right" w:leader="dot" w:pos="8306"/>
        </w:tabs>
      </w:pPr>
      <w:hyperlink w:anchor="_Toc15274" w:history="1">
        <w:r>
          <w:rPr>
            <w:rFonts w:ascii="仿宋" w:eastAsia="仿宋" w:hAnsi="仿宋" w:cs="仿宋" w:hint="eastAsia"/>
            <w:lang w:eastAsia="zh-CN"/>
          </w:rPr>
          <w:t>(五)、地总体要求</w:t>
        </w:r>
        <w:r>
          <w:tab/>
        </w:r>
        <w:r>
          <w:fldChar w:fldCharType="begin"/>
        </w:r>
        <w:r>
          <w:instrText xml:space="preserve"> PAGEREF _Toc15274 \h </w:instrText>
        </w:r>
        <w:r>
          <w:fldChar w:fldCharType="separate"/>
        </w:r>
        <w:r>
          <w:t>11</w:t>
        </w:r>
        <w:r>
          <w:fldChar w:fldCharType="end"/>
        </w:r>
      </w:hyperlink>
    </w:p>
    <w:p>
      <w:pPr>
        <w:pStyle w:val="TOC2"/>
        <w:tabs>
          <w:tab w:val="right" w:leader="dot" w:pos="8306"/>
        </w:tabs>
      </w:pPr>
      <w:hyperlink w:anchor="_Toc17515" w:history="1">
        <w:r>
          <w:rPr>
            <w:rFonts w:ascii="仿宋" w:eastAsia="仿宋" w:hAnsi="仿宋" w:cs="仿宋" w:hint="eastAsia"/>
            <w:lang w:eastAsia="zh-CN"/>
          </w:rPr>
          <w:t>(六)、节约用地措施</w:t>
        </w:r>
        <w:r>
          <w:tab/>
        </w:r>
        <w:r>
          <w:fldChar w:fldCharType="begin"/>
        </w:r>
        <w:r>
          <w:instrText xml:space="preserve"> PAGEREF _Toc17515 \h </w:instrText>
        </w:r>
        <w:r>
          <w:fldChar w:fldCharType="separate"/>
        </w:r>
        <w:r>
          <w:t>12</w:t>
        </w:r>
        <w:r>
          <w:fldChar w:fldCharType="end"/>
        </w:r>
      </w:hyperlink>
    </w:p>
    <w:p>
      <w:pPr>
        <w:pStyle w:val="TOC2"/>
        <w:tabs>
          <w:tab w:val="right" w:leader="dot" w:pos="8306"/>
        </w:tabs>
      </w:pPr>
      <w:hyperlink w:anchor="_Toc12922" w:history="1">
        <w:r>
          <w:rPr>
            <w:rFonts w:ascii="仿宋" w:eastAsia="仿宋" w:hAnsi="仿宋" w:cs="仿宋" w:hint="eastAsia"/>
            <w:lang w:eastAsia="zh-CN"/>
          </w:rPr>
          <w:t>(七)、选址综合评价</w:t>
        </w:r>
        <w:r>
          <w:tab/>
        </w:r>
        <w:r>
          <w:fldChar w:fldCharType="begin"/>
        </w:r>
        <w:r>
          <w:instrText xml:space="preserve"> PAGEREF _Toc12922 \h </w:instrText>
        </w:r>
        <w:r>
          <w:fldChar w:fldCharType="separate"/>
        </w:r>
        <w:r>
          <w:t>14</w:t>
        </w:r>
        <w:r>
          <w:fldChar w:fldCharType="end"/>
        </w:r>
      </w:hyperlink>
    </w:p>
    <w:p>
      <w:pPr>
        <w:pStyle w:val="TOC1"/>
        <w:tabs>
          <w:tab w:val="right" w:leader="dot" w:pos="8306"/>
        </w:tabs>
      </w:pPr>
      <w:hyperlink w:anchor="_Toc24011" w:history="1">
        <w:r>
          <w:rPr>
            <w:rFonts w:ascii="仿宋" w:eastAsia="仿宋" w:hAnsi="仿宋" w:cs="仿宋" w:hint="eastAsia"/>
            <w:lang w:eastAsia="zh-CN"/>
          </w:rPr>
          <w:t>二、医疗康复器材项目概论</w:t>
        </w:r>
        <w:r>
          <w:tab/>
        </w:r>
        <w:r>
          <w:fldChar w:fldCharType="begin"/>
        </w:r>
        <w:r>
          <w:instrText xml:space="preserve"> PAGEREF _Toc24011 \h </w:instrText>
        </w:r>
        <w:r>
          <w:fldChar w:fldCharType="separate"/>
        </w:r>
        <w:r>
          <w:t>15</w:t>
        </w:r>
        <w:r>
          <w:fldChar w:fldCharType="end"/>
        </w:r>
      </w:hyperlink>
    </w:p>
    <w:p>
      <w:pPr>
        <w:pStyle w:val="TOC2"/>
        <w:tabs>
          <w:tab w:val="right" w:leader="dot" w:pos="8306"/>
        </w:tabs>
      </w:pPr>
      <w:hyperlink w:anchor="_Toc4110" w:history="1">
        <w:r>
          <w:rPr>
            <w:rFonts w:ascii="仿宋" w:eastAsia="仿宋" w:hAnsi="仿宋" w:cs="仿宋" w:hint="eastAsia"/>
            <w:lang w:eastAsia="zh-CN"/>
          </w:rPr>
          <w:t>(一)、项目申报单位概况</w:t>
        </w:r>
        <w:r>
          <w:tab/>
        </w:r>
        <w:r>
          <w:fldChar w:fldCharType="begin"/>
        </w:r>
        <w:r>
          <w:instrText xml:space="preserve"> PAGEREF _Toc4110 \h </w:instrText>
        </w:r>
        <w:r>
          <w:fldChar w:fldCharType="separate"/>
        </w:r>
        <w:r>
          <w:t>15</w:t>
        </w:r>
        <w:r>
          <w:fldChar w:fldCharType="end"/>
        </w:r>
      </w:hyperlink>
    </w:p>
    <w:p>
      <w:pPr>
        <w:pStyle w:val="TOC2"/>
        <w:tabs>
          <w:tab w:val="right" w:leader="dot" w:pos="8306"/>
        </w:tabs>
      </w:pPr>
      <w:hyperlink w:anchor="_Toc24208" w:history="1">
        <w:r>
          <w:rPr>
            <w:rFonts w:ascii="仿宋" w:eastAsia="仿宋" w:hAnsi="仿宋" w:cs="仿宋" w:hint="eastAsia"/>
            <w:lang w:eastAsia="zh-CN"/>
          </w:rPr>
          <w:t>(二)、项目概况</w:t>
        </w:r>
        <w:r>
          <w:tab/>
        </w:r>
        <w:r>
          <w:fldChar w:fldCharType="begin"/>
        </w:r>
        <w:r>
          <w:instrText xml:space="preserve"> PAGEREF _Toc24208 \h </w:instrText>
        </w:r>
        <w:r>
          <w:fldChar w:fldCharType="separate"/>
        </w:r>
        <w:r>
          <w:t>16</w:t>
        </w:r>
        <w:r>
          <w:fldChar w:fldCharType="end"/>
        </w:r>
      </w:hyperlink>
    </w:p>
    <w:p>
      <w:pPr>
        <w:pStyle w:val="TOC1"/>
        <w:tabs>
          <w:tab w:val="right" w:leader="dot" w:pos="8306"/>
        </w:tabs>
      </w:pPr>
      <w:hyperlink w:anchor="_Toc32095" w:history="1">
        <w:r>
          <w:rPr>
            <w:rFonts w:ascii="仿宋" w:eastAsia="仿宋" w:hAnsi="仿宋" w:cs="仿宋" w:hint="eastAsia"/>
            <w:lang w:eastAsia="zh-CN"/>
          </w:rPr>
          <w:t>三、项目监理与质量保证</w:t>
        </w:r>
        <w:r>
          <w:tab/>
        </w:r>
        <w:r>
          <w:fldChar w:fldCharType="begin"/>
        </w:r>
        <w:r>
          <w:instrText xml:space="preserve"> PAGEREF _Toc32095 \h </w:instrText>
        </w:r>
        <w:r>
          <w:fldChar w:fldCharType="separate"/>
        </w:r>
        <w:r>
          <w:t>19</w:t>
        </w:r>
        <w:r>
          <w:fldChar w:fldCharType="end"/>
        </w:r>
      </w:hyperlink>
    </w:p>
    <w:p>
      <w:pPr>
        <w:pStyle w:val="TOC2"/>
        <w:tabs>
          <w:tab w:val="right" w:leader="dot" w:pos="8306"/>
        </w:tabs>
      </w:pPr>
      <w:hyperlink w:anchor="_Toc4960" w:history="1">
        <w:r>
          <w:rPr>
            <w:rFonts w:ascii="仿宋" w:eastAsia="仿宋" w:hAnsi="仿宋" w:cs="仿宋" w:hint="eastAsia"/>
            <w:lang w:eastAsia="zh-CN"/>
          </w:rPr>
          <w:t>(一)、监理体系构建</w:t>
        </w:r>
        <w:r>
          <w:tab/>
        </w:r>
        <w:r>
          <w:fldChar w:fldCharType="begin"/>
        </w:r>
        <w:r>
          <w:instrText xml:space="preserve"> PAGEREF _Toc4960 \h </w:instrText>
        </w:r>
        <w:r>
          <w:fldChar w:fldCharType="separate"/>
        </w:r>
        <w:r>
          <w:t>19</w:t>
        </w:r>
        <w:r>
          <w:fldChar w:fldCharType="end"/>
        </w:r>
      </w:hyperlink>
    </w:p>
    <w:p>
      <w:pPr>
        <w:pStyle w:val="TOC2"/>
        <w:tabs>
          <w:tab w:val="right" w:leader="dot" w:pos="8306"/>
        </w:tabs>
      </w:pPr>
      <w:hyperlink w:anchor="_Toc1473" w:history="1">
        <w:r>
          <w:rPr>
            <w:rFonts w:ascii="仿宋" w:eastAsia="仿宋" w:hAnsi="仿宋" w:cs="仿宋" w:hint="eastAsia"/>
            <w:lang w:eastAsia="zh-CN"/>
          </w:rPr>
          <w:t>(二)、质量保证体系实施</w:t>
        </w:r>
        <w:r>
          <w:tab/>
        </w:r>
        <w:r>
          <w:fldChar w:fldCharType="begin"/>
        </w:r>
        <w:r>
          <w:instrText xml:space="preserve"> PAGEREF _Toc1473 \h </w:instrText>
        </w:r>
        <w:r>
          <w:fldChar w:fldCharType="separate"/>
        </w:r>
        <w:r>
          <w:t>19</w:t>
        </w:r>
        <w:r>
          <w:fldChar w:fldCharType="end"/>
        </w:r>
      </w:hyperlink>
    </w:p>
    <w:p>
      <w:pPr>
        <w:pStyle w:val="TOC2"/>
        <w:tabs>
          <w:tab w:val="right" w:leader="dot" w:pos="8306"/>
        </w:tabs>
      </w:pPr>
      <w:hyperlink w:anchor="_Toc11877" w:history="1">
        <w:r>
          <w:rPr>
            <w:rFonts w:ascii="仿宋" w:eastAsia="仿宋" w:hAnsi="仿宋" w:cs="仿宋" w:hint="eastAsia"/>
            <w:lang w:eastAsia="zh-CN"/>
          </w:rPr>
          <w:t>(三)、监理与质量控制流程</w:t>
        </w:r>
        <w:r>
          <w:tab/>
        </w:r>
        <w:r>
          <w:fldChar w:fldCharType="begin"/>
        </w:r>
        <w:r>
          <w:instrText xml:space="preserve"> PAGEREF _Toc11877 \h </w:instrText>
        </w:r>
        <w:r>
          <w:fldChar w:fldCharType="separate"/>
        </w:r>
        <w:r>
          <w:t>20</w:t>
        </w:r>
        <w:r>
          <w:fldChar w:fldCharType="end"/>
        </w:r>
      </w:hyperlink>
    </w:p>
    <w:p>
      <w:pPr>
        <w:pStyle w:val="TOC1"/>
        <w:tabs>
          <w:tab w:val="right" w:leader="dot" w:pos="8306"/>
        </w:tabs>
      </w:pPr>
      <w:hyperlink w:anchor="_Toc7758" w:history="1">
        <w:r>
          <w:rPr>
            <w:rFonts w:ascii="仿宋" w:eastAsia="仿宋" w:hAnsi="仿宋" w:cs="仿宋" w:hint="eastAsia"/>
            <w:lang w:eastAsia="zh-CN"/>
          </w:rPr>
          <w:t>四、资源开发及综合利用分析</w:t>
        </w:r>
        <w:r>
          <w:tab/>
        </w:r>
        <w:r>
          <w:fldChar w:fldCharType="begin"/>
        </w:r>
        <w:r>
          <w:instrText xml:space="preserve"> PAGEREF _Toc7758 \h </w:instrText>
        </w:r>
        <w:r>
          <w:fldChar w:fldCharType="separate"/>
        </w:r>
        <w:r>
          <w:t>21</w:t>
        </w:r>
        <w:r>
          <w:fldChar w:fldCharType="end"/>
        </w:r>
      </w:hyperlink>
    </w:p>
    <w:p>
      <w:pPr>
        <w:pStyle w:val="TOC2"/>
        <w:tabs>
          <w:tab w:val="right" w:leader="dot" w:pos="8306"/>
        </w:tabs>
      </w:pPr>
      <w:hyperlink w:anchor="_Toc5504" w:history="1">
        <w:r>
          <w:rPr>
            <w:rFonts w:ascii="仿宋" w:eastAsia="仿宋" w:hAnsi="仿宋" w:cs="仿宋" w:hint="eastAsia"/>
            <w:lang w:eastAsia="zh-CN"/>
          </w:rPr>
          <w:t>(一)、资源开发方案</w:t>
        </w:r>
        <w:r>
          <w:tab/>
        </w:r>
        <w:r>
          <w:fldChar w:fldCharType="begin"/>
        </w:r>
        <w:r>
          <w:instrText xml:space="preserve"> PAGEREF _Toc5504 \h </w:instrText>
        </w:r>
        <w:r>
          <w:fldChar w:fldCharType="separate"/>
        </w:r>
        <w:r>
          <w:t>21</w:t>
        </w:r>
        <w:r>
          <w:fldChar w:fldCharType="end"/>
        </w:r>
      </w:hyperlink>
    </w:p>
    <w:p>
      <w:pPr>
        <w:pStyle w:val="TOC2"/>
        <w:tabs>
          <w:tab w:val="right" w:leader="dot" w:pos="8306"/>
        </w:tabs>
      </w:pPr>
      <w:hyperlink w:anchor="_Toc3541" w:history="1">
        <w:r>
          <w:rPr>
            <w:rFonts w:ascii="仿宋" w:eastAsia="仿宋" w:hAnsi="仿宋" w:cs="仿宋" w:hint="eastAsia"/>
            <w:lang w:eastAsia="zh-CN"/>
          </w:rPr>
          <w:t>(二)、资源利用方案</w:t>
        </w:r>
        <w:r>
          <w:tab/>
        </w:r>
        <w:r>
          <w:fldChar w:fldCharType="begin"/>
        </w:r>
        <w:r>
          <w:instrText xml:space="preserve"> PAGEREF _Toc3541 \h </w:instrText>
        </w:r>
        <w:r>
          <w:fldChar w:fldCharType="separate"/>
        </w:r>
        <w:r>
          <w:t>22</w:t>
        </w:r>
        <w:r>
          <w:fldChar w:fldCharType="end"/>
        </w:r>
      </w:hyperlink>
    </w:p>
    <w:p>
      <w:pPr>
        <w:pStyle w:val="TOC2"/>
        <w:tabs>
          <w:tab w:val="right" w:leader="dot" w:pos="8306"/>
        </w:tabs>
      </w:pPr>
      <w:hyperlink w:anchor="_Toc13067" w:history="1">
        <w:r>
          <w:rPr>
            <w:rFonts w:ascii="仿宋" w:eastAsia="仿宋" w:hAnsi="仿宋" w:cs="仿宋" w:hint="eastAsia"/>
            <w:lang w:eastAsia="zh-CN"/>
          </w:rPr>
          <w:t>(三)、资源节约措施</w:t>
        </w:r>
        <w:r>
          <w:tab/>
        </w:r>
        <w:r>
          <w:fldChar w:fldCharType="begin"/>
        </w:r>
        <w:r>
          <w:instrText xml:space="preserve"> PAGEREF _Toc13067 \h </w:instrText>
        </w:r>
        <w:r>
          <w:fldChar w:fldCharType="separate"/>
        </w:r>
        <w:r>
          <w:t>23</w:t>
        </w:r>
        <w:r>
          <w:fldChar w:fldCharType="end"/>
        </w:r>
      </w:hyperlink>
    </w:p>
    <w:p>
      <w:pPr>
        <w:pStyle w:val="TOC1"/>
        <w:tabs>
          <w:tab w:val="right" w:leader="dot" w:pos="8306"/>
        </w:tabs>
      </w:pPr>
      <w:hyperlink w:anchor="_Toc24826" w:history="1">
        <w:r>
          <w:rPr>
            <w:rFonts w:ascii="仿宋" w:eastAsia="仿宋" w:hAnsi="仿宋" w:cs="仿宋" w:hint="eastAsia"/>
            <w:lang w:eastAsia="zh-CN"/>
          </w:rPr>
          <w:t>五、经济影响分析</w:t>
        </w:r>
        <w:r>
          <w:tab/>
        </w:r>
        <w:r>
          <w:fldChar w:fldCharType="begin"/>
        </w:r>
        <w:r>
          <w:instrText xml:space="preserve"> PAGEREF _Toc24826 \h </w:instrText>
        </w:r>
        <w:r>
          <w:fldChar w:fldCharType="separate"/>
        </w:r>
        <w:r>
          <w:t>24</w:t>
        </w:r>
        <w:r>
          <w:fldChar w:fldCharType="end"/>
        </w:r>
      </w:hyperlink>
    </w:p>
    <w:p>
      <w:pPr>
        <w:pStyle w:val="TOC2"/>
        <w:tabs>
          <w:tab w:val="right" w:leader="dot" w:pos="8306"/>
        </w:tabs>
      </w:pPr>
      <w:hyperlink w:anchor="_Toc26084" w:history="1">
        <w:r>
          <w:rPr>
            <w:rFonts w:ascii="仿宋" w:eastAsia="仿宋" w:hAnsi="仿宋" w:cs="仿宋" w:hint="eastAsia"/>
            <w:lang w:eastAsia="zh-CN"/>
          </w:rPr>
          <w:t>(一)、经济费用效益或费用效果分析</w:t>
        </w:r>
        <w:r>
          <w:tab/>
        </w:r>
        <w:r>
          <w:fldChar w:fldCharType="begin"/>
        </w:r>
        <w:r>
          <w:instrText xml:space="preserve"> PAGEREF _Toc26084 \h </w:instrText>
        </w:r>
        <w:r>
          <w:fldChar w:fldCharType="separate"/>
        </w:r>
        <w:r>
          <w:t>24</w:t>
        </w:r>
        <w:r>
          <w:fldChar w:fldCharType="end"/>
        </w:r>
      </w:hyperlink>
    </w:p>
    <w:p>
      <w:pPr>
        <w:pStyle w:val="TOC2"/>
        <w:tabs>
          <w:tab w:val="right" w:leader="dot" w:pos="8306"/>
        </w:tabs>
      </w:pPr>
      <w:hyperlink w:anchor="_Toc13491" w:history="1">
        <w:r>
          <w:rPr>
            <w:rFonts w:ascii="仿宋" w:eastAsia="仿宋" w:hAnsi="仿宋" w:cs="仿宋" w:hint="eastAsia"/>
            <w:lang w:eastAsia="zh-CN"/>
          </w:rPr>
          <w:t>(二)、行业影响分析</w:t>
        </w:r>
        <w:r>
          <w:tab/>
        </w:r>
        <w:r>
          <w:fldChar w:fldCharType="begin"/>
        </w:r>
        <w:r>
          <w:instrText xml:space="preserve"> PAGEREF _Toc13491 \h </w:instrText>
        </w:r>
        <w:r>
          <w:fldChar w:fldCharType="separate"/>
        </w:r>
        <w:r>
          <w:t>26</w:t>
        </w:r>
        <w:r>
          <w:fldChar w:fldCharType="end"/>
        </w:r>
      </w:hyperlink>
    </w:p>
    <w:p>
      <w:pPr>
        <w:pStyle w:val="TOC2"/>
        <w:tabs>
          <w:tab w:val="right" w:leader="dot" w:pos="8306"/>
        </w:tabs>
      </w:pPr>
      <w:hyperlink w:anchor="_Toc21138" w:history="1">
        <w:r>
          <w:rPr>
            <w:rFonts w:ascii="仿宋" w:eastAsia="仿宋" w:hAnsi="仿宋" w:cs="仿宋" w:hint="eastAsia"/>
            <w:lang w:eastAsia="zh-CN"/>
          </w:rPr>
          <w:t>(三)、区域经济影响分析</w:t>
        </w:r>
        <w:r>
          <w:tab/>
        </w:r>
        <w:r>
          <w:fldChar w:fldCharType="begin"/>
        </w:r>
        <w:r>
          <w:instrText xml:space="preserve"> PAGEREF _Toc21138 \h </w:instrText>
        </w:r>
        <w:r>
          <w:fldChar w:fldCharType="separate"/>
        </w:r>
        <w:r>
          <w:t>28</w:t>
        </w:r>
        <w:r>
          <w:fldChar w:fldCharType="end"/>
        </w:r>
      </w:hyperlink>
    </w:p>
    <w:p>
      <w:pPr>
        <w:pStyle w:val="TOC2"/>
        <w:tabs>
          <w:tab w:val="right" w:leader="dot" w:pos="8306"/>
        </w:tabs>
      </w:pPr>
      <w:hyperlink w:anchor="_Toc12610" w:history="1">
        <w:r>
          <w:rPr>
            <w:rFonts w:ascii="仿宋" w:eastAsia="仿宋" w:hAnsi="仿宋" w:cs="仿宋" w:hint="eastAsia"/>
            <w:lang w:eastAsia="zh-CN"/>
          </w:rPr>
          <w:t>(四)、宏观经济影响分析</w:t>
        </w:r>
        <w:r>
          <w:tab/>
        </w:r>
        <w:r>
          <w:fldChar w:fldCharType="begin"/>
        </w:r>
        <w:r>
          <w:instrText xml:space="preserve"> PAGEREF _Toc12610 \h </w:instrText>
        </w:r>
        <w:r>
          <w:fldChar w:fldCharType="separate"/>
        </w:r>
        <w:r>
          <w:t>29</w:t>
        </w:r>
        <w:r>
          <w:fldChar w:fldCharType="end"/>
        </w:r>
      </w:hyperlink>
    </w:p>
    <w:p>
      <w:pPr>
        <w:pStyle w:val="TOC1"/>
        <w:tabs>
          <w:tab w:val="right" w:leader="dot" w:pos="8306"/>
        </w:tabs>
      </w:pPr>
      <w:hyperlink w:anchor="_Toc9918" w:history="1">
        <w:r>
          <w:rPr>
            <w:rFonts w:ascii="仿宋" w:eastAsia="仿宋" w:hAnsi="仿宋" w:cs="仿宋" w:hint="eastAsia"/>
            <w:lang w:eastAsia="zh-CN"/>
          </w:rPr>
          <w:t>六、建设风险评估分析</w:t>
        </w:r>
        <w:r>
          <w:tab/>
        </w:r>
        <w:r>
          <w:fldChar w:fldCharType="begin"/>
        </w:r>
        <w:r>
          <w:instrText xml:space="preserve"> PAGEREF _Toc9918 \h </w:instrText>
        </w:r>
        <w:r>
          <w:fldChar w:fldCharType="separate"/>
        </w:r>
        <w:r>
          <w:t>31</w:t>
        </w:r>
        <w:r>
          <w:fldChar w:fldCharType="end"/>
        </w:r>
      </w:hyperlink>
    </w:p>
    <w:p>
      <w:pPr>
        <w:pStyle w:val="TOC2"/>
        <w:tabs>
          <w:tab w:val="right" w:leader="dot" w:pos="8306"/>
        </w:tabs>
      </w:pPr>
      <w:hyperlink w:anchor="_Toc8789" w:history="1">
        <w:r>
          <w:rPr>
            <w:rFonts w:ascii="仿宋" w:eastAsia="仿宋" w:hAnsi="仿宋" w:cs="仿宋" w:hint="eastAsia"/>
            <w:lang w:eastAsia="zh-CN"/>
          </w:rPr>
          <w:t>(一)、政策风险分析</w:t>
        </w:r>
        <w:r>
          <w:tab/>
        </w:r>
        <w:r>
          <w:fldChar w:fldCharType="begin"/>
        </w:r>
        <w:r>
          <w:instrText xml:space="preserve"> PAGEREF _Toc8789 \h </w:instrText>
        </w:r>
        <w:r>
          <w:fldChar w:fldCharType="separate"/>
        </w:r>
        <w:r>
          <w:t>31</w:t>
        </w:r>
        <w:r>
          <w:fldChar w:fldCharType="end"/>
        </w:r>
      </w:hyperlink>
    </w:p>
    <w:p>
      <w:pPr>
        <w:pStyle w:val="TOC2"/>
        <w:tabs>
          <w:tab w:val="right" w:leader="dot" w:pos="8306"/>
        </w:tabs>
      </w:pPr>
      <w:hyperlink w:anchor="_Toc10590" w:history="1">
        <w:r>
          <w:rPr>
            <w:rFonts w:ascii="仿宋" w:eastAsia="仿宋" w:hAnsi="仿宋" w:cs="仿宋" w:hint="eastAsia"/>
            <w:lang w:eastAsia="zh-CN"/>
          </w:rPr>
          <w:t>(二)、社会风险分析</w:t>
        </w:r>
        <w:r>
          <w:tab/>
        </w:r>
        <w:r>
          <w:fldChar w:fldCharType="begin"/>
        </w:r>
        <w:r>
          <w:instrText xml:space="preserve"> PAGEREF _Toc10590 \h </w:instrText>
        </w:r>
        <w:r>
          <w:fldChar w:fldCharType="separate"/>
        </w:r>
        <w:r>
          <w:t>32</w:t>
        </w:r>
        <w:r>
          <w:fldChar w:fldCharType="end"/>
        </w:r>
      </w:hyperlink>
    </w:p>
    <w:p>
      <w:pPr>
        <w:pStyle w:val="TOC2"/>
        <w:tabs>
          <w:tab w:val="right" w:leader="dot" w:pos="8306"/>
        </w:tabs>
      </w:pPr>
      <w:hyperlink w:anchor="_Toc15621" w:history="1">
        <w:r>
          <w:rPr>
            <w:rFonts w:ascii="仿宋" w:eastAsia="仿宋" w:hAnsi="仿宋" w:cs="仿宋" w:hint="eastAsia"/>
            <w:lang w:eastAsia="zh-CN"/>
          </w:rPr>
          <w:t>(三)、市场风险分析</w:t>
        </w:r>
        <w:r>
          <w:tab/>
        </w:r>
        <w:r>
          <w:fldChar w:fldCharType="begin"/>
        </w:r>
        <w:r>
          <w:instrText xml:space="preserve"> PAGEREF _Toc15621 \h </w:instrText>
        </w:r>
        <w:r>
          <w:fldChar w:fldCharType="separate"/>
        </w:r>
        <w:r>
          <w:t>33</w:t>
        </w:r>
        <w:r>
          <w:fldChar w:fldCharType="end"/>
        </w:r>
      </w:hyperlink>
    </w:p>
    <w:p>
      <w:pPr>
        <w:pStyle w:val="TOC2"/>
        <w:tabs>
          <w:tab w:val="right" w:leader="dot" w:pos="8306"/>
        </w:tabs>
      </w:pPr>
      <w:hyperlink w:anchor="_Toc1343" w:history="1">
        <w:r>
          <w:rPr>
            <w:rFonts w:ascii="仿宋" w:eastAsia="仿宋" w:hAnsi="仿宋" w:cs="仿宋" w:hint="eastAsia"/>
            <w:lang w:eastAsia="zh-CN"/>
          </w:rPr>
          <w:t>(四)、资金风险分析</w:t>
        </w:r>
        <w:r>
          <w:tab/>
        </w:r>
        <w:r>
          <w:fldChar w:fldCharType="begin"/>
        </w:r>
        <w:r>
          <w:instrText xml:space="preserve"> PAGEREF _Toc1343 \h </w:instrText>
        </w:r>
        <w:r>
          <w:fldChar w:fldCharType="separate"/>
        </w:r>
        <w:r>
          <w:t>34</w:t>
        </w:r>
        <w:r>
          <w:fldChar w:fldCharType="end"/>
        </w:r>
      </w:hyperlink>
    </w:p>
    <w:p>
      <w:pPr>
        <w:pStyle w:val="TOC2"/>
        <w:tabs>
          <w:tab w:val="right" w:leader="dot" w:pos="8306"/>
        </w:tabs>
      </w:pPr>
      <w:hyperlink w:anchor="_Toc27318" w:history="1">
        <w:r>
          <w:rPr>
            <w:rFonts w:ascii="仿宋" w:eastAsia="仿宋" w:hAnsi="仿宋" w:cs="仿宋" w:hint="eastAsia"/>
            <w:lang w:eastAsia="zh-CN"/>
          </w:rPr>
          <w:t>(五)、技术风险分析</w:t>
        </w:r>
        <w:r>
          <w:tab/>
        </w:r>
        <w:r>
          <w:fldChar w:fldCharType="begin"/>
        </w:r>
        <w:r>
          <w:instrText xml:space="preserve"> PAGEREF _Toc27318 \h </w:instrText>
        </w:r>
        <w:r>
          <w:fldChar w:fldCharType="separate"/>
        </w:r>
        <w:r>
          <w:t>35</w:t>
        </w:r>
        <w:r>
          <w:fldChar w:fldCharType="end"/>
        </w:r>
      </w:hyperlink>
    </w:p>
    <w:p>
      <w:pPr>
        <w:pStyle w:val="TOC2"/>
        <w:tabs>
          <w:tab w:val="right" w:leader="dot" w:pos="8306"/>
        </w:tabs>
      </w:pPr>
      <w:hyperlink w:anchor="_Toc26831" w:history="1">
        <w:r>
          <w:rPr>
            <w:rFonts w:ascii="仿宋" w:eastAsia="仿宋" w:hAnsi="仿宋" w:cs="仿宋" w:hint="eastAsia"/>
            <w:lang w:eastAsia="zh-CN"/>
          </w:rPr>
          <w:t>(六)、财务风险分析</w:t>
        </w:r>
        <w:r>
          <w:tab/>
        </w:r>
        <w:r>
          <w:fldChar w:fldCharType="begin"/>
        </w:r>
        <w:r>
          <w:instrText xml:space="preserve"> PAGEREF _Toc26831 \h </w:instrText>
        </w:r>
        <w:r>
          <w:fldChar w:fldCharType="separate"/>
        </w:r>
        <w:r>
          <w:t>37</w:t>
        </w:r>
        <w:r>
          <w:fldChar w:fldCharType="end"/>
        </w:r>
      </w:hyperlink>
    </w:p>
    <w:p>
      <w:pPr>
        <w:pStyle w:val="TOC2"/>
        <w:tabs>
          <w:tab w:val="right" w:leader="dot" w:pos="8306"/>
        </w:tabs>
      </w:pPr>
      <w:hyperlink w:anchor="_Toc26678" w:history="1">
        <w:r>
          <w:rPr>
            <w:rFonts w:ascii="仿宋" w:eastAsia="仿宋" w:hAnsi="仿宋" w:cs="仿宋" w:hint="eastAsia"/>
            <w:lang w:eastAsia="zh-CN"/>
          </w:rPr>
          <w:t>(七)、管理风险分析</w:t>
        </w:r>
        <w:r>
          <w:tab/>
        </w:r>
        <w:r>
          <w:fldChar w:fldCharType="begin"/>
        </w:r>
        <w:r>
          <w:instrText xml:space="preserve"> PAGEREF _Toc26678 \h </w:instrText>
        </w:r>
        <w:r>
          <w:fldChar w:fldCharType="separate"/>
        </w:r>
        <w:r>
          <w:t>38</w:t>
        </w:r>
        <w:r>
          <w:fldChar w:fldCharType="end"/>
        </w:r>
      </w:hyperlink>
    </w:p>
    <w:p>
      <w:pPr>
        <w:pStyle w:val="TOC2"/>
        <w:tabs>
          <w:tab w:val="right" w:leader="dot" w:pos="8306"/>
        </w:tabs>
      </w:pPr>
      <w:hyperlink w:anchor="_Toc11612" w:history="1">
        <w:r>
          <w:rPr>
            <w:rFonts w:ascii="仿宋" w:eastAsia="仿宋" w:hAnsi="仿宋" w:cs="仿宋" w:hint="eastAsia"/>
            <w:lang w:eastAsia="zh-CN"/>
          </w:rPr>
          <w:t>(八)、其它风险分析</w:t>
        </w:r>
        <w:r>
          <w:tab/>
        </w:r>
        <w:r>
          <w:fldChar w:fldCharType="begin"/>
        </w:r>
        <w:r>
          <w:instrText xml:space="preserve"> PAGEREF _Toc11612 \h </w:instrText>
        </w:r>
        <w:r>
          <w:fldChar w:fldCharType="separate"/>
        </w:r>
        <w:r>
          <w:t>40</w:t>
        </w:r>
        <w:r>
          <w:fldChar w:fldCharType="end"/>
        </w:r>
      </w:hyperlink>
    </w:p>
    <w:p>
      <w:pPr>
        <w:pStyle w:val="TOC2"/>
        <w:tabs>
          <w:tab w:val="right" w:leader="dot" w:pos="8306"/>
        </w:tabs>
      </w:pPr>
      <w:hyperlink w:anchor="_Toc17031" w:history="1">
        <w:r>
          <w:rPr>
            <w:rFonts w:ascii="仿宋" w:eastAsia="仿宋" w:hAnsi="仿宋" w:cs="仿宋" w:hint="eastAsia"/>
            <w:lang w:eastAsia="zh-CN"/>
          </w:rPr>
          <w:t>(九)、社会影响评估</w:t>
        </w:r>
        <w:r>
          <w:tab/>
        </w:r>
        <w:r>
          <w:fldChar w:fldCharType="begin"/>
        </w:r>
        <w:r>
          <w:instrText xml:space="preserve"> PAGEREF _Toc17031 \h </w:instrText>
        </w:r>
        <w:r>
          <w:fldChar w:fldCharType="separate"/>
        </w:r>
        <w:r>
          <w:t>41</w:t>
        </w:r>
        <w:r>
          <w:fldChar w:fldCharType="end"/>
        </w:r>
      </w:hyperlink>
    </w:p>
    <w:p>
      <w:pPr>
        <w:pStyle w:val="TOC1"/>
        <w:tabs>
          <w:tab w:val="right" w:leader="dot" w:pos="8306"/>
        </w:tabs>
      </w:pPr>
      <w:hyperlink w:anchor="_Toc2337" w:history="1">
        <w:r>
          <w:rPr>
            <w:rFonts w:ascii="仿宋" w:eastAsia="仿宋" w:hAnsi="仿宋" w:cs="仿宋" w:hint="eastAsia"/>
            <w:lang w:eastAsia="zh-CN"/>
          </w:rPr>
          <w:t>七、资金管理与财务规划</w:t>
        </w:r>
        <w:r>
          <w:tab/>
        </w:r>
        <w:r>
          <w:fldChar w:fldCharType="begin"/>
        </w:r>
        <w:r>
          <w:instrText xml:space="preserve"> PAGEREF _Toc2337 \h </w:instrText>
        </w:r>
        <w:r>
          <w:fldChar w:fldCharType="separate"/>
        </w:r>
        <w:r>
          <w:t>43</w:t>
        </w:r>
        <w:r>
          <w:fldChar w:fldCharType="end"/>
        </w:r>
      </w:hyperlink>
    </w:p>
    <w:p>
      <w:pPr>
        <w:pStyle w:val="TOC2"/>
        <w:tabs>
          <w:tab w:val="right" w:leader="dot" w:pos="8306"/>
        </w:tabs>
      </w:pPr>
      <w:hyperlink w:anchor="_Toc18227" w:history="1">
        <w:r>
          <w:rPr>
            <w:rFonts w:ascii="仿宋" w:eastAsia="仿宋" w:hAnsi="仿宋" w:cs="仿宋" w:hint="eastAsia"/>
            <w:lang w:eastAsia="zh-CN"/>
          </w:rPr>
          <w:t>(一)、项目资金来源与筹措</w:t>
        </w:r>
        <w:r>
          <w:tab/>
        </w:r>
        <w:r>
          <w:fldChar w:fldCharType="begin"/>
        </w:r>
        <w:r>
          <w:instrText xml:space="preserve"> PAGEREF _Toc18227 \h </w:instrText>
        </w:r>
        <w:r>
          <w:fldChar w:fldCharType="separate"/>
        </w:r>
        <w:r>
          <w:t>43</w:t>
        </w:r>
        <w:r>
          <w:fldChar w:fldCharType="end"/>
        </w:r>
      </w:hyperlink>
    </w:p>
    <w:p>
      <w:pPr>
        <w:pStyle w:val="TOC2"/>
        <w:tabs>
          <w:tab w:val="right" w:leader="dot" w:pos="8306"/>
        </w:tabs>
      </w:pPr>
      <w:hyperlink w:anchor="_Toc10962" w:history="1">
        <w:r>
          <w:rPr>
            <w:rFonts w:ascii="仿宋" w:eastAsia="仿宋" w:hAnsi="仿宋" w:cs="仿宋" w:hint="eastAsia"/>
            <w:lang w:eastAsia="zh-CN"/>
          </w:rPr>
          <w:t>(二)、资金使用与监管</w:t>
        </w:r>
        <w:r>
          <w:tab/>
        </w:r>
        <w:r>
          <w:fldChar w:fldCharType="begin"/>
        </w:r>
        <w:r>
          <w:instrText xml:space="preserve"> PAGEREF _Toc10962 \h </w:instrText>
        </w:r>
        <w:r>
          <w:fldChar w:fldCharType="separate"/>
        </w:r>
        <w:r>
          <w:t>45</w:t>
        </w:r>
        <w:r>
          <w:fldChar w:fldCharType="end"/>
        </w:r>
      </w:hyperlink>
    </w:p>
    <w:p>
      <w:pPr>
        <w:pStyle w:val="TOC2"/>
        <w:tabs>
          <w:tab w:val="right" w:leader="dot" w:pos="8306"/>
        </w:tabs>
      </w:pPr>
      <w:hyperlink w:anchor="_Toc27684" w:history="1">
        <w:r>
          <w:rPr>
            <w:rFonts w:ascii="仿宋" w:eastAsia="仿宋" w:hAnsi="仿宋" w:cs="仿宋" w:hint="eastAsia"/>
            <w:lang w:eastAsia="zh-CN"/>
          </w:rPr>
          <w:t>(三)、财务规划与预测</w:t>
        </w:r>
        <w:r>
          <w:tab/>
        </w:r>
        <w:r>
          <w:fldChar w:fldCharType="begin"/>
        </w:r>
        <w:r>
          <w:instrText xml:space="preserve"> PAGEREF _Toc27684 \h </w:instrText>
        </w:r>
        <w:r>
          <w:fldChar w:fldCharType="separate"/>
        </w:r>
        <w:r>
          <w:t>46</w:t>
        </w:r>
        <w:r>
          <w:fldChar w:fldCharType="end"/>
        </w:r>
      </w:hyperlink>
    </w:p>
    <w:p>
      <w:pPr>
        <w:pStyle w:val="TOC1"/>
        <w:tabs>
          <w:tab w:val="right" w:leader="dot" w:pos="8306"/>
        </w:tabs>
      </w:pPr>
      <w:hyperlink w:anchor="_Toc21136" w:history="1">
        <w:r>
          <w:rPr>
            <w:rFonts w:ascii="仿宋" w:eastAsia="仿宋" w:hAnsi="仿宋" w:cs="仿宋" w:hint="eastAsia"/>
            <w:lang w:eastAsia="zh-CN"/>
          </w:rPr>
          <w:t>八、环境保护与绿色发展</w:t>
        </w:r>
        <w:r>
          <w:tab/>
        </w:r>
        <w:r>
          <w:fldChar w:fldCharType="begin"/>
        </w:r>
        <w:r>
          <w:instrText xml:space="preserve"> PAGEREF _Toc21136 \h </w:instrText>
        </w:r>
        <w:r>
          <w:fldChar w:fldCharType="separate"/>
        </w:r>
        <w:r>
          <w:t>47</w:t>
        </w:r>
        <w:r>
          <w:fldChar w:fldCharType="end"/>
        </w:r>
      </w:hyperlink>
    </w:p>
    <w:p>
      <w:pPr>
        <w:pStyle w:val="TOC2"/>
        <w:tabs>
          <w:tab w:val="right" w:leader="dot" w:pos="8306"/>
        </w:tabs>
      </w:pPr>
      <w:hyperlink w:anchor="_Toc4946" w:history="1">
        <w:r>
          <w:rPr>
            <w:rFonts w:ascii="仿宋" w:eastAsia="仿宋" w:hAnsi="仿宋" w:cs="仿宋" w:hint="eastAsia"/>
            <w:lang w:eastAsia="zh-CN"/>
          </w:rPr>
          <w:t>(一)、环境保护措施</w:t>
        </w:r>
        <w:r>
          <w:tab/>
        </w:r>
        <w:r>
          <w:fldChar w:fldCharType="begin"/>
        </w:r>
        <w:r>
          <w:instrText xml:space="preserve"> PAGEREF _Toc4946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99" w:history="1">
        <w:r>
          <w:rPr>
            <w:rFonts w:ascii="仿宋" w:eastAsia="仿宋" w:hAnsi="仿宋" w:cs="仿宋" w:hint="eastAsia"/>
            <w:lang w:eastAsia="zh-CN"/>
          </w:rPr>
          <w:t>(二)、绿色发展与可持续发展策略</w:t>
        </w:r>
        <w:r>
          <w:tab/>
        </w:r>
        <w:r>
          <w:fldChar w:fldCharType="begin"/>
        </w:r>
        <w:r>
          <w:instrText xml:space="preserve"> PAGEREF _Toc23399 \h </w:instrText>
        </w:r>
        <w:r>
          <w:fldChar w:fldCharType="separate"/>
        </w:r>
        <w:r>
          <w:t>49</w:t>
        </w:r>
        <w:r>
          <w:fldChar w:fldCharType="end"/>
        </w:r>
      </w:hyperlink>
    </w:p>
    <w:p>
      <w:pPr>
        <w:pStyle w:val="TOC1"/>
        <w:tabs>
          <w:tab w:val="right" w:leader="dot" w:pos="8306"/>
        </w:tabs>
      </w:pPr>
      <w:hyperlink w:anchor="_Toc28870" w:history="1">
        <w:r>
          <w:rPr>
            <w:rFonts w:ascii="仿宋" w:eastAsia="仿宋" w:hAnsi="仿宋" w:cs="仿宋" w:hint="eastAsia"/>
            <w:lang w:eastAsia="zh-CN"/>
          </w:rPr>
          <w:t>九、项目质量与标准</w:t>
        </w:r>
        <w:r>
          <w:tab/>
        </w:r>
        <w:r>
          <w:fldChar w:fldCharType="begin"/>
        </w:r>
        <w:r>
          <w:instrText xml:space="preserve"> PAGEREF _Toc28870 \h </w:instrText>
        </w:r>
        <w:r>
          <w:fldChar w:fldCharType="separate"/>
        </w:r>
        <w:r>
          <w:t>50</w:t>
        </w:r>
        <w:r>
          <w:fldChar w:fldCharType="end"/>
        </w:r>
      </w:hyperlink>
    </w:p>
    <w:p>
      <w:pPr>
        <w:pStyle w:val="TOC2"/>
        <w:tabs>
          <w:tab w:val="right" w:leader="dot" w:pos="8306"/>
        </w:tabs>
      </w:pPr>
      <w:hyperlink w:anchor="_Toc448" w:history="1">
        <w:r>
          <w:rPr>
            <w:rFonts w:ascii="仿宋" w:eastAsia="仿宋" w:hAnsi="仿宋" w:cs="仿宋" w:hint="eastAsia"/>
            <w:lang w:eastAsia="zh-CN"/>
          </w:rPr>
          <w:t>(一)、质量保障体系</w:t>
        </w:r>
        <w:r>
          <w:tab/>
        </w:r>
        <w:r>
          <w:fldChar w:fldCharType="begin"/>
        </w:r>
        <w:r>
          <w:instrText xml:space="preserve"> PAGEREF _Toc448 \h </w:instrText>
        </w:r>
        <w:r>
          <w:fldChar w:fldCharType="separate"/>
        </w:r>
        <w:r>
          <w:t>50</w:t>
        </w:r>
        <w:r>
          <w:fldChar w:fldCharType="end"/>
        </w:r>
      </w:hyperlink>
    </w:p>
    <w:p>
      <w:pPr>
        <w:pStyle w:val="TOC2"/>
        <w:tabs>
          <w:tab w:val="right" w:leader="dot" w:pos="8306"/>
        </w:tabs>
      </w:pPr>
      <w:hyperlink w:anchor="_Toc19901" w:history="1">
        <w:r>
          <w:rPr>
            <w:rFonts w:ascii="仿宋" w:eastAsia="仿宋" w:hAnsi="仿宋" w:cs="仿宋" w:hint="eastAsia"/>
            <w:lang w:eastAsia="zh-CN"/>
          </w:rPr>
          <w:t>(二)、标准化作业流程</w:t>
        </w:r>
        <w:r>
          <w:tab/>
        </w:r>
        <w:r>
          <w:fldChar w:fldCharType="begin"/>
        </w:r>
        <w:r>
          <w:instrText xml:space="preserve"> PAGEREF _Toc19901 \h </w:instrText>
        </w:r>
        <w:r>
          <w:fldChar w:fldCharType="separate"/>
        </w:r>
        <w:r>
          <w:t>51</w:t>
        </w:r>
        <w:r>
          <w:fldChar w:fldCharType="end"/>
        </w:r>
      </w:hyperlink>
    </w:p>
    <w:p>
      <w:pPr>
        <w:pStyle w:val="TOC2"/>
        <w:tabs>
          <w:tab w:val="right" w:leader="dot" w:pos="8306"/>
        </w:tabs>
      </w:pPr>
      <w:hyperlink w:anchor="_Toc22131" w:history="1">
        <w:r>
          <w:rPr>
            <w:rFonts w:ascii="仿宋" w:eastAsia="仿宋" w:hAnsi="仿宋" w:cs="仿宋" w:hint="eastAsia"/>
            <w:lang w:eastAsia="zh-CN"/>
          </w:rPr>
          <w:t>(三)、质量监控与评估</w:t>
        </w:r>
        <w:r>
          <w:tab/>
        </w:r>
        <w:r>
          <w:fldChar w:fldCharType="begin"/>
        </w:r>
        <w:r>
          <w:instrText xml:space="preserve"> PAGEREF _Toc22131 \h </w:instrText>
        </w:r>
        <w:r>
          <w:fldChar w:fldCharType="separate"/>
        </w:r>
        <w:r>
          <w:t>53</w:t>
        </w:r>
        <w:r>
          <w:fldChar w:fldCharType="end"/>
        </w:r>
      </w:hyperlink>
    </w:p>
    <w:p>
      <w:pPr>
        <w:pStyle w:val="TOC2"/>
        <w:tabs>
          <w:tab w:val="right" w:leader="dot" w:pos="8306"/>
        </w:tabs>
      </w:pPr>
      <w:hyperlink w:anchor="_Toc31226" w:history="1">
        <w:r>
          <w:rPr>
            <w:rFonts w:ascii="仿宋" w:eastAsia="仿宋" w:hAnsi="仿宋" w:cs="仿宋" w:hint="eastAsia"/>
            <w:lang w:eastAsia="zh-CN"/>
          </w:rPr>
          <w:t>(四)、质量改进计划</w:t>
        </w:r>
        <w:r>
          <w:tab/>
        </w:r>
        <w:r>
          <w:fldChar w:fldCharType="begin"/>
        </w:r>
        <w:r>
          <w:instrText xml:space="preserve"> PAGEREF _Toc31226 \h </w:instrText>
        </w:r>
        <w:r>
          <w:fldChar w:fldCharType="separate"/>
        </w:r>
        <w:r>
          <w:t>54</w:t>
        </w:r>
        <w:r>
          <w:fldChar w:fldCharType="end"/>
        </w:r>
      </w:hyperlink>
    </w:p>
    <w:p>
      <w:pPr>
        <w:pStyle w:val="TOC1"/>
        <w:tabs>
          <w:tab w:val="right" w:leader="dot" w:pos="8306"/>
        </w:tabs>
      </w:pPr>
      <w:hyperlink w:anchor="_Toc2909" w:history="1">
        <w:r>
          <w:rPr>
            <w:rFonts w:ascii="仿宋" w:eastAsia="仿宋" w:hAnsi="仿宋" w:cs="仿宋" w:hint="eastAsia"/>
            <w:lang w:eastAsia="zh-CN"/>
          </w:rPr>
          <w:t>十、项目进度计划</w:t>
        </w:r>
        <w:r>
          <w:tab/>
        </w:r>
        <w:r>
          <w:fldChar w:fldCharType="begin"/>
        </w:r>
        <w:r>
          <w:instrText xml:space="preserve"> PAGEREF _Toc2909 \h </w:instrText>
        </w:r>
        <w:r>
          <w:fldChar w:fldCharType="separate"/>
        </w:r>
        <w:r>
          <w:t>55</w:t>
        </w:r>
        <w:r>
          <w:fldChar w:fldCharType="end"/>
        </w:r>
      </w:hyperlink>
    </w:p>
    <w:p>
      <w:pPr>
        <w:pStyle w:val="TOC2"/>
        <w:tabs>
          <w:tab w:val="right" w:leader="dot" w:pos="8306"/>
        </w:tabs>
      </w:pPr>
      <w:hyperlink w:anchor="_Toc1153" w:history="1">
        <w:r>
          <w:rPr>
            <w:rFonts w:ascii="仿宋" w:eastAsia="仿宋" w:hAnsi="仿宋" w:cs="仿宋" w:hint="eastAsia"/>
            <w:lang w:eastAsia="zh-CN"/>
          </w:rPr>
          <w:t>(一)、建设周期</w:t>
        </w:r>
        <w:r>
          <w:tab/>
        </w:r>
        <w:r>
          <w:fldChar w:fldCharType="begin"/>
        </w:r>
        <w:r>
          <w:instrText xml:space="preserve"> PAGEREF _Toc1153 \h </w:instrText>
        </w:r>
        <w:r>
          <w:fldChar w:fldCharType="separate"/>
        </w:r>
        <w:r>
          <w:t>55</w:t>
        </w:r>
        <w:r>
          <w:fldChar w:fldCharType="end"/>
        </w:r>
      </w:hyperlink>
    </w:p>
    <w:p>
      <w:pPr>
        <w:pStyle w:val="TOC2"/>
        <w:tabs>
          <w:tab w:val="right" w:leader="dot" w:pos="8306"/>
        </w:tabs>
      </w:pPr>
      <w:hyperlink w:anchor="_Toc28064" w:history="1">
        <w:r>
          <w:rPr>
            <w:rFonts w:ascii="仿宋" w:eastAsia="仿宋" w:hAnsi="仿宋" w:cs="仿宋" w:hint="eastAsia"/>
            <w:lang w:eastAsia="zh-CN"/>
          </w:rPr>
          <w:t>(二)、建设进度</w:t>
        </w:r>
        <w:r>
          <w:tab/>
        </w:r>
        <w:r>
          <w:fldChar w:fldCharType="begin"/>
        </w:r>
        <w:r>
          <w:instrText xml:space="preserve"> PAGEREF _Toc28064 \h </w:instrText>
        </w:r>
        <w:r>
          <w:fldChar w:fldCharType="separate"/>
        </w:r>
        <w:r>
          <w:t>55</w:t>
        </w:r>
        <w:r>
          <w:fldChar w:fldCharType="end"/>
        </w:r>
      </w:hyperlink>
    </w:p>
    <w:p>
      <w:pPr>
        <w:pStyle w:val="TOC2"/>
        <w:tabs>
          <w:tab w:val="right" w:leader="dot" w:pos="8306"/>
        </w:tabs>
      </w:pPr>
      <w:hyperlink w:anchor="_Toc24402" w:history="1">
        <w:r>
          <w:rPr>
            <w:rFonts w:ascii="仿宋" w:eastAsia="仿宋" w:hAnsi="仿宋" w:cs="仿宋" w:hint="eastAsia"/>
            <w:lang w:eastAsia="zh-CN"/>
          </w:rPr>
          <w:t>(三)、进度安排注意事项</w:t>
        </w:r>
        <w:r>
          <w:tab/>
        </w:r>
        <w:r>
          <w:fldChar w:fldCharType="begin"/>
        </w:r>
        <w:r>
          <w:instrText xml:space="preserve"> PAGEREF _Toc24402 \h </w:instrText>
        </w:r>
        <w:r>
          <w:fldChar w:fldCharType="separate"/>
        </w:r>
        <w:r>
          <w:t>57</w:t>
        </w:r>
        <w:r>
          <w:fldChar w:fldCharType="end"/>
        </w:r>
      </w:hyperlink>
    </w:p>
    <w:p>
      <w:pPr>
        <w:pStyle w:val="TOC2"/>
        <w:tabs>
          <w:tab w:val="right" w:leader="dot" w:pos="8306"/>
        </w:tabs>
      </w:pPr>
      <w:hyperlink w:anchor="_Toc17150" w:history="1">
        <w:r>
          <w:rPr>
            <w:rFonts w:ascii="仿宋" w:eastAsia="仿宋" w:hAnsi="仿宋" w:cs="仿宋" w:hint="eastAsia"/>
            <w:lang w:eastAsia="zh-CN"/>
          </w:rPr>
          <w:t>(四)、人力资源配置</w:t>
        </w:r>
        <w:r>
          <w:tab/>
        </w:r>
        <w:r>
          <w:fldChar w:fldCharType="begin"/>
        </w:r>
        <w:r>
          <w:instrText xml:space="preserve"> PAGEREF _Toc17150 \h </w:instrText>
        </w:r>
        <w:r>
          <w:fldChar w:fldCharType="separate"/>
        </w:r>
        <w:r>
          <w:t>58</w:t>
        </w:r>
        <w:r>
          <w:fldChar w:fldCharType="end"/>
        </w:r>
      </w:hyperlink>
    </w:p>
    <w:p>
      <w:pPr>
        <w:pStyle w:val="TOC2"/>
        <w:tabs>
          <w:tab w:val="right" w:leader="dot" w:pos="8306"/>
        </w:tabs>
      </w:pPr>
      <w:hyperlink w:anchor="_Toc28129" w:history="1">
        <w:r>
          <w:rPr>
            <w:rFonts w:ascii="仿宋" w:eastAsia="仿宋" w:hAnsi="仿宋" w:cs="仿宋" w:hint="eastAsia"/>
            <w:lang w:eastAsia="zh-CN"/>
          </w:rPr>
          <w:t>(五)、员工培训</w:t>
        </w:r>
        <w:r>
          <w:tab/>
        </w:r>
        <w:r>
          <w:fldChar w:fldCharType="begin"/>
        </w:r>
        <w:r>
          <w:instrText xml:space="preserve"> PAGEREF _Toc28129 \h </w:instrText>
        </w:r>
        <w:r>
          <w:fldChar w:fldCharType="separate"/>
        </w:r>
        <w:r>
          <w:t>60</w:t>
        </w:r>
        <w:r>
          <w:fldChar w:fldCharType="end"/>
        </w:r>
      </w:hyperlink>
    </w:p>
    <w:p>
      <w:pPr>
        <w:pStyle w:val="TOC2"/>
        <w:tabs>
          <w:tab w:val="right" w:leader="dot" w:pos="8306"/>
        </w:tabs>
      </w:pPr>
      <w:hyperlink w:anchor="_Toc10990" w:history="1">
        <w:r>
          <w:rPr>
            <w:rFonts w:ascii="仿宋" w:eastAsia="仿宋" w:hAnsi="仿宋" w:cs="仿宋" w:hint="eastAsia"/>
            <w:lang w:eastAsia="zh-CN"/>
          </w:rPr>
          <w:t>(六)、项目实施保障</w:t>
        </w:r>
        <w:r>
          <w:tab/>
        </w:r>
        <w:r>
          <w:fldChar w:fldCharType="begin"/>
        </w:r>
        <w:r>
          <w:instrText xml:space="preserve"> PAGEREF _Toc10990 \h </w:instrText>
        </w:r>
        <w:r>
          <w:fldChar w:fldCharType="separate"/>
        </w:r>
        <w:r>
          <w:t>61</w:t>
        </w:r>
        <w:r>
          <w:fldChar w:fldCharType="end"/>
        </w:r>
      </w:hyperlink>
    </w:p>
    <w:p>
      <w:pPr>
        <w:pStyle w:val="TOC2"/>
        <w:tabs>
          <w:tab w:val="right" w:leader="dot" w:pos="8306"/>
        </w:tabs>
      </w:pPr>
      <w:hyperlink w:anchor="_Toc15450" w:history="1">
        <w:r>
          <w:rPr>
            <w:rFonts w:ascii="仿宋" w:eastAsia="仿宋" w:hAnsi="仿宋" w:cs="仿宋" w:hint="eastAsia"/>
            <w:lang w:eastAsia="zh-CN"/>
          </w:rPr>
          <w:t>(七)、安全规范管理</w:t>
        </w:r>
        <w:r>
          <w:tab/>
        </w:r>
        <w:r>
          <w:fldChar w:fldCharType="begin"/>
        </w:r>
        <w:r>
          <w:instrText xml:space="preserve"> PAGEREF _Toc15450 \h </w:instrText>
        </w:r>
        <w:r>
          <w:fldChar w:fldCharType="separate"/>
        </w:r>
        <w:r>
          <w:t>62</w:t>
        </w:r>
        <w:r>
          <w:fldChar w:fldCharType="end"/>
        </w:r>
      </w:hyperlink>
    </w:p>
    <w:p>
      <w:pPr>
        <w:pStyle w:val="TOC1"/>
        <w:tabs>
          <w:tab w:val="right" w:leader="dot" w:pos="8306"/>
        </w:tabs>
      </w:pPr>
      <w:hyperlink w:anchor="_Toc26960" w:history="1">
        <w:r>
          <w:rPr>
            <w:rFonts w:ascii="仿宋" w:eastAsia="仿宋" w:hAnsi="仿宋" w:cs="仿宋" w:hint="eastAsia"/>
            <w:lang w:eastAsia="zh-CN"/>
          </w:rPr>
          <w:t>十一、客户关系管理与市场拓展</w:t>
        </w:r>
        <w:r>
          <w:tab/>
        </w:r>
        <w:r>
          <w:fldChar w:fldCharType="begin"/>
        </w:r>
        <w:r>
          <w:instrText xml:space="preserve"> PAGEREF _Toc26960 \h </w:instrText>
        </w:r>
        <w:r>
          <w:fldChar w:fldCharType="separate"/>
        </w:r>
        <w:r>
          <w:t>63</w:t>
        </w:r>
        <w:r>
          <w:fldChar w:fldCharType="end"/>
        </w:r>
      </w:hyperlink>
    </w:p>
    <w:p>
      <w:pPr>
        <w:pStyle w:val="TOC2"/>
        <w:tabs>
          <w:tab w:val="right" w:leader="dot" w:pos="8306"/>
        </w:tabs>
      </w:pPr>
      <w:hyperlink w:anchor="_Toc19952" w:history="1">
        <w:r>
          <w:rPr>
            <w:rFonts w:ascii="仿宋" w:eastAsia="仿宋" w:hAnsi="仿宋" w:cs="仿宋" w:hint="eastAsia"/>
            <w:lang w:eastAsia="zh-CN"/>
          </w:rPr>
          <w:t>(一)、客户关系管理策略</w:t>
        </w:r>
        <w:r>
          <w:tab/>
        </w:r>
        <w:r>
          <w:fldChar w:fldCharType="begin"/>
        </w:r>
        <w:r>
          <w:instrText xml:space="preserve"> PAGEREF _Toc19952 \h </w:instrText>
        </w:r>
        <w:r>
          <w:fldChar w:fldCharType="separate"/>
        </w:r>
        <w:r>
          <w:t>63</w:t>
        </w:r>
        <w:r>
          <w:fldChar w:fldCharType="end"/>
        </w:r>
      </w:hyperlink>
    </w:p>
    <w:p>
      <w:pPr>
        <w:pStyle w:val="TOC2"/>
        <w:tabs>
          <w:tab w:val="right" w:leader="dot" w:pos="8306"/>
        </w:tabs>
      </w:pPr>
      <w:hyperlink w:anchor="_Toc28666" w:history="1">
        <w:r>
          <w:rPr>
            <w:rFonts w:ascii="仿宋" w:eastAsia="仿宋" w:hAnsi="仿宋" w:cs="仿宋" w:hint="eastAsia"/>
            <w:lang w:eastAsia="zh-CN"/>
          </w:rPr>
          <w:t>(二)、市场拓展方案</w:t>
        </w:r>
        <w:r>
          <w:tab/>
        </w:r>
        <w:r>
          <w:fldChar w:fldCharType="begin"/>
        </w:r>
        <w:r>
          <w:instrText xml:space="preserve"> PAGEREF _Toc28666 \h </w:instrText>
        </w:r>
        <w:r>
          <w:fldChar w:fldCharType="separate"/>
        </w:r>
        <w:r>
          <w:t>64</w:t>
        </w:r>
        <w:r>
          <w:fldChar w:fldCharType="end"/>
        </w:r>
      </w:hyperlink>
    </w:p>
    <w:p>
      <w:pPr>
        <w:pStyle w:val="TOC1"/>
        <w:tabs>
          <w:tab w:val="right" w:leader="dot" w:pos="8306"/>
        </w:tabs>
      </w:pPr>
      <w:hyperlink w:anchor="_Toc8909" w:history="1">
        <w:r>
          <w:rPr>
            <w:rFonts w:ascii="仿宋" w:eastAsia="仿宋" w:hAnsi="仿宋" w:cs="仿宋" w:hint="eastAsia"/>
            <w:lang w:eastAsia="zh-CN"/>
          </w:rPr>
          <w:t>十二、安全与应急管理</w:t>
        </w:r>
        <w:r>
          <w:tab/>
        </w:r>
        <w:r>
          <w:fldChar w:fldCharType="begin"/>
        </w:r>
        <w:r>
          <w:instrText xml:space="preserve"> PAGEREF _Toc8909 \h </w:instrText>
        </w:r>
        <w:r>
          <w:fldChar w:fldCharType="separate"/>
        </w:r>
        <w:r>
          <w:t>65</w:t>
        </w:r>
        <w:r>
          <w:fldChar w:fldCharType="end"/>
        </w:r>
      </w:hyperlink>
    </w:p>
    <w:p>
      <w:pPr>
        <w:pStyle w:val="TOC2"/>
        <w:tabs>
          <w:tab w:val="right" w:leader="dot" w:pos="8306"/>
        </w:tabs>
      </w:pPr>
      <w:hyperlink w:anchor="_Toc25968" w:history="1">
        <w:r>
          <w:rPr>
            <w:rFonts w:ascii="仿宋" w:eastAsia="仿宋" w:hAnsi="仿宋" w:cs="仿宋" w:hint="eastAsia"/>
            <w:lang w:eastAsia="zh-CN"/>
          </w:rPr>
          <w:t>(一)、安全生产管理</w:t>
        </w:r>
        <w:r>
          <w:tab/>
        </w:r>
        <w:r>
          <w:fldChar w:fldCharType="begin"/>
        </w:r>
        <w:r>
          <w:instrText xml:space="preserve"> PAGEREF _Toc25968 \h </w:instrText>
        </w:r>
        <w:r>
          <w:fldChar w:fldCharType="separate"/>
        </w:r>
        <w:r>
          <w:t>65</w:t>
        </w:r>
        <w:r>
          <w:fldChar w:fldCharType="end"/>
        </w:r>
      </w:hyperlink>
    </w:p>
    <w:p>
      <w:pPr>
        <w:pStyle w:val="TOC2"/>
        <w:tabs>
          <w:tab w:val="right" w:leader="dot" w:pos="8306"/>
        </w:tabs>
      </w:pPr>
      <w:hyperlink w:anchor="_Toc23135" w:history="1">
        <w:r>
          <w:rPr>
            <w:rFonts w:ascii="仿宋" w:eastAsia="仿宋" w:hAnsi="仿宋" w:cs="仿宋" w:hint="eastAsia"/>
            <w:lang w:eastAsia="zh-CN"/>
          </w:rPr>
          <w:t>(二)、应急预案与响应</w:t>
        </w:r>
        <w:r>
          <w:tab/>
        </w:r>
        <w:r>
          <w:fldChar w:fldCharType="begin"/>
        </w:r>
        <w:r>
          <w:instrText xml:space="preserve"> PAGEREF _Toc23135 \h </w:instrText>
        </w:r>
        <w:r>
          <w:fldChar w:fldCharType="separate"/>
        </w:r>
        <w:r>
          <w:t>67</w:t>
        </w:r>
        <w:r>
          <w:fldChar w:fldCharType="end"/>
        </w:r>
      </w:hyperlink>
    </w:p>
    <w:p>
      <w:pPr>
        <w:pStyle w:val="TOC1"/>
        <w:tabs>
          <w:tab w:val="right" w:leader="dot" w:pos="8306"/>
        </w:tabs>
      </w:pPr>
      <w:hyperlink w:anchor="_Toc6783" w:history="1">
        <w:r>
          <w:rPr>
            <w:rFonts w:ascii="仿宋" w:eastAsia="仿宋" w:hAnsi="仿宋" w:cs="仿宋" w:hint="eastAsia"/>
            <w:lang w:eastAsia="zh-CN"/>
          </w:rPr>
          <w:t>十三、产业协同与集群发展</w:t>
        </w:r>
        <w:r>
          <w:tab/>
        </w:r>
        <w:r>
          <w:fldChar w:fldCharType="begin"/>
        </w:r>
        <w:r>
          <w:instrText xml:space="preserve"> PAGEREF _Toc6783 \h </w:instrText>
        </w:r>
        <w:r>
          <w:fldChar w:fldCharType="separate"/>
        </w:r>
        <w:r>
          <w:t>68</w:t>
        </w:r>
        <w:r>
          <w:fldChar w:fldCharType="end"/>
        </w:r>
      </w:hyperlink>
    </w:p>
    <w:p>
      <w:pPr>
        <w:pStyle w:val="TOC2"/>
        <w:tabs>
          <w:tab w:val="right" w:leader="dot" w:pos="8306"/>
        </w:tabs>
      </w:pPr>
      <w:hyperlink w:anchor="_Toc15625" w:history="1">
        <w:r>
          <w:rPr>
            <w:rFonts w:ascii="仿宋" w:eastAsia="仿宋" w:hAnsi="仿宋" w:cs="仿宋" w:hint="eastAsia"/>
            <w:lang w:eastAsia="zh-CN"/>
          </w:rPr>
          <w:t>(一)、产业协同机制建设</w:t>
        </w:r>
        <w:r>
          <w:tab/>
        </w:r>
        <w:r>
          <w:fldChar w:fldCharType="begin"/>
        </w:r>
        <w:r>
          <w:instrText xml:space="preserve"> PAGEREF _Toc15625 \h </w:instrText>
        </w:r>
        <w:r>
          <w:fldChar w:fldCharType="separate"/>
        </w:r>
        <w:r>
          <w:t>68</w:t>
        </w:r>
        <w:r>
          <w:fldChar w:fldCharType="end"/>
        </w:r>
      </w:hyperlink>
    </w:p>
    <w:p>
      <w:pPr>
        <w:pStyle w:val="TOC2"/>
        <w:tabs>
          <w:tab w:val="right" w:leader="dot" w:pos="8306"/>
        </w:tabs>
      </w:pPr>
      <w:hyperlink w:anchor="_Toc11672" w:history="1">
        <w:r>
          <w:rPr>
            <w:rFonts w:ascii="仿宋" w:eastAsia="仿宋" w:hAnsi="仿宋" w:cs="仿宋" w:hint="eastAsia"/>
            <w:lang w:eastAsia="zh-CN"/>
          </w:rPr>
          <w:t>(二)、产业集群培育与发展</w:t>
        </w:r>
        <w:r>
          <w:tab/>
        </w:r>
        <w:r>
          <w:fldChar w:fldCharType="begin"/>
        </w:r>
        <w:r>
          <w:instrText xml:space="preserve"> PAGEREF _Toc11672 \h </w:instrText>
        </w:r>
        <w:r>
          <w:fldChar w:fldCharType="separate"/>
        </w:r>
        <w:r>
          <w:t>70</w:t>
        </w:r>
        <w:r>
          <w:fldChar w:fldCharType="end"/>
        </w:r>
      </w:hyperlink>
    </w:p>
    <w:p>
      <w:pPr>
        <w:pStyle w:val="TOC1"/>
        <w:tabs>
          <w:tab w:val="right" w:leader="dot" w:pos="8306"/>
        </w:tabs>
      </w:pPr>
      <w:hyperlink w:anchor="_Toc4243" w:history="1">
        <w:r>
          <w:rPr>
            <w:rFonts w:ascii="仿宋" w:eastAsia="仿宋" w:hAnsi="仿宋" w:cs="仿宋" w:hint="eastAsia"/>
            <w:lang w:eastAsia="zh-CN"/>
          </w:rPr>
          <w:t>十四、项目施工方案</w:t>
        </w:r>
        <w:r>
          <w:tab/>
        </w:r>
        <w:r>
          <w:fldChar w:fldCharType="begin"/>
        </w:r>
        <w:r>
          <w:instrText xml:space="preserve"> PAGEREF _Toc4243 \h </w:instrText>
        </w:r>
        <w:r>
          <w:fldChar w:fldCharType="separate"/>
        </w:r>
        <w:r>
          <w:t>70</w:t>
        </w:r>
        <w:r>
          <w:fldChar w:fldCharType="end"/>
        </w:r>
      </w:hyperlink>
    </w:p>
    <w:p>
      <w:pPr>
        <w:pStyle w:val="TOC2"/>
        <w:tabs>
          <w:tab w:val="right" w:leader="dot" w:pos="8306"/>
        </w:tabs>
      </w:pPr>
      <w:hyperlink w:anchor="_Toc21021" w:history="1">
        <w:r>
          <w:rPr>
            <w:rFonts w:ascii="仿宋" w:eastAsia="仿宋" w:hAnsi="仿宋" w:cs="仿宋" w:hint="eastAsia"/>
            <w:lang w:eastAsia="zh-CN"/>
          </w:rPr>
          <w:t>(一)、施工组织设计</w:t>
        </w:r>
        <w:r>
          <w:tab/>
        </w:r>
        <w:r>
          <w:fldChar w:fldCharType="begin"/>
        </w:r>
        <w:r>
          <w:instrText xml:space="preserve"> PAGEREF _Toc21021 \h </w:instrText>
        </w:r>
        <w:r>
          <w:fldChar w:fldCharType="separate"/>
        </w:r>
        <w:r>
          <w:t>70</w:t>
        </w:r>
        <w:r>
          <w:fldChar w:fldCharType="end"/>
        </w:r>
      </w:hyperlink>
    </w:p>
    <w:p>
      <w:pPr>
        <w:pStyle w:val="TOC2"/>
        <w:tabs>
          <w:tab w:val="right" w:leader="dot" w:pos="8306"/>
        </w:tabs>
      </w:pPr>
      <w:hyperlink w:anchor="_Toc29889" w:history="1">
        <w:r>
          <w:rPr>
            <w:rFonts w:ascii="仿宋" w:eastAsia="仿宋" w:hAnsi="仿宋" w:cs="仿宋" w:hint="eastAsia"/>
            <w:lang w:eastAsia="zh-CN"/>
          </w:rPr>
          <w:t>(二)、施工工艺与技术路线</w:t>
        </w:r>
        <w:r>
          <w:tab/>
        </w:r>
        <w:r>
          <w:fldChar w:fldCharType="begin"/>
        </w:r>
        <w:r>
          <w:instrText xml:space="preserve"> PAGEREF _Toc29889 \h </w:instrText>
        </w:r>
        <w:r>
          <w:fldChar w:fldCharType="separate"/>
        </w:r>
        <w:r>
          <w:t>72</w:t>
        </w:r>
        <w:r>
          <w:fldChar w:fldCharType="end"/>
        </w:r>
      </w:hyperlink>
    </w:p>
    <w:p>
      <w:pPr>
        <w:pStyle w:val="TOC2"/>
        <w:tabs>
          <w:tab w:val="right" w:leader="dot" w:pos="8306"/>
        </w:tabs>
      </w:pPr>
      <w:hyperlink w:anchor="_Toc8958" w:history="1">
        <w:r>
          <w:rPr>
            <w:rFonts w:ascii="仿宋" w:eastAsia="仿宋" w:hAnsi="仿宋" w:cs="仿宋" w:hint="eastAsia"/>
            <w:lang w:eastAsia="zh-CN"/>
          </w:rPr>
          <w:t>(三)、关键节点施工计划</w:t>
        </w:r>
        <w:r>
          <w:tab/>
        </w:r>
        <w:r>
          <w:fldChar w:fldCharType="begin"/>
        </w:r>
        <w:r>
          <w:instrText xml:space="preserve"> PAGEREF _Toc8958 \h </w:instrText>
        </w:r>
        <w:r>
          <w:fldChar w:fldCharType="separate"/>
        </w:r>
        <w:r>
          <w:t>73</w:t>
        </w:r>
        <w:r>
          <w:fldChar w:fldCharType="end"/>
        </w:r>
      </w:hyperlink>
    </w:p>
    <w:p>
      <w:pPr>
        <w:pStyle w:val="TOC2"/>
        <w:tabs>
          <w:tab w:val="right" w:leader="dot" w:pos="8306"/>
        </w:tabs>
      </w:pPr>
      <w:hyperlink w:anchor="_Toc12794" w:history="1">
        <w:r>
          <w:rPr>
            <w:rFonts w:ascii="仿宋" w:eastAsia="仿宋" w:hAnsi="仿宋" w:cs="仿宋" w:hint="eastAsia"/>
            <w:lang w:eastAsia="zh-CN"/>
          </w:rPr>
          <w:t>(四)、施工现场管理</w:t>
        </w:r>
        <w:r>
          <w:tab/>
        </w:r>
        <w:r>
          <w:fldChar w:fldCharType="begin"/>
        </w:r>
        <w:r>
          <w:instrText xml:space="preserve"> PAGEREF _Toc12794 \h </w:instrText>
        </w:r>
        <w:r>
          <w:fldChar w:fldCharType="separate"/>
        </w:r>
        <w:r>
          <w:t>75</w:t>
        </w:r>
        <w:r>
          <w:fldChar w:fldCharType="end"/>
        </w:r>
      </w:hyperlink>
    </w:p>
    <w:p>
      <w:pPr>
        <w:pStyle w:val="TOC1"/>
        <w:tabs>
          <w:tab w:val="right" w:leader="dot" w:pos="8306"/>
        </w:tabs>
      </w:pPr>
      <w:hyperlink w:anchor="_Toc25433" w:history="1">
        <w:r>
          <w:rPr>
            <w:rFonts w:ascii="仿宋" w:eastAsia="仿宋" w:hAnsi="仿宋" w:cs="仿宋" w:hint="eastAsia"/>
            <w:lang w:eastAsia="zh-CN"/>
          </w:rPr>
          <w:t>十五、法律法规与政策遵循</w:t>
        </w:r>
        <w:r>
          <w:tab/>
        </w:r>
        <w:r>
          <w:fldChar w:fldCharType="begin"/>
        </w:r>
        <w:r>
          <w:instrText xml:space="preserve"> PAGEREF _Toc25433 \h </w:instrText>
        </w:r>
        <w:r>
          <w:fldChar w:fldCharType="separate"/>
        </w:r>
        <w:r>
          <w:t>77</w:t>
        </w:r>
        <w:r>
          <w:fldChar w:fldCharType="end"/>
        </w:r>
      </w:hyperlink>
    </w:p>
    <w:p>
      <w:pPr>
        <w:pStyle w:val="TOC2"/>
        <w:tabs>
          <w:tab w:val="right" w:leader="dot" w:pos="8306"/>
        </w:tabs>
      </w:pPr>
      <w:hyperlink w:anchor="_Toc29170" w:history="1">
        <w:r>
          <w:rPr>
            <w:rFonts w:ascii="仿宋" w:eastAsia="仿宋" w:hAnsi="仿宋" w:cs="仿宋" w:hint="eastAsia"/>
            <w:lang w:eastAsia="zh-CN"/>
          </w:rPr>
          <w:t>(一)、法律法规遵守</w:t>
        </w:r>
        <w:r>
          <w:tab/>
        </w:r>
        <w:r>
          <w:fldChar w:fldCharType="begin"/>
        </w:r>
        <w:r>
          <w:instrText xml:space="preserve"> PAGEREF _Toc29170 \h </w:instrText>
        </w:r>
        <w:r>
          <w:fldChar w:fldCharType="separate"/>
        </w:r>
        <w:r>
          <w:t>77</w:t>
        </w:r>
        <w:r>
          <w:fldChar w:fldCharType="end"/>
        </w:r>
      </w:hyperlink>
    </w:p>
    <w:p>
      <w:pPr>
        <w:pStyle w:val="TOC2"/>
        <w:tabs>
          <w:tab w:val="right" w:leader="dot" w:pos="8306"/>
        </w:tabs>
      </w:pPr>
      <w:hyperlink w:anchor="_Toc25849" w:history="1">
        <w:r>
          <w:rPr>
            <w:rFonts w:ascii="仿宋" w:eastAsia="仿宋" w:hAnsi="仿宋" w:cs="仿宋" w:hint="eastAsia"/>
            <w:lang w:eastAsia="zh-CN"/>
          </w:rPr>
          <w:t>(二)、政策导向与利用</w:t>
        </w:r>
        <w:r>
          <w:tab/>
        </w:r>
        <w:r>
          <w:fldChar w:fldCharType="begin"/>
        </w:r>
        <w:r>
          <w:instrText xml:space="preserve"> PAGEREF _Toc25849 \h </w:instrText>
        </w:r>
        <w:r>
          <w:fldChar w:fldCharType="separate"/>
        </w:r>
        <w:r>
          <w:t>78</w:t>
        </w:r>
        <w:r>
          <w:fldChar w:fldCharType="end"/>
        </w:r>
      </w:hyperlink>
    </w:p>
    <w:p>
      <w:pPr>
        <w:pStyle w:val="TOC1"/>
        <w:tabs>
          <w:tab w:val="right" w:leader="dot" w:pos="8306"/>
        </w:tabs>
      </w:pPr>
      <w:hyperlink w:anchor="_Toc23200" w:history="1">
        <w:r>
          <w:rPr>
            <w:rFonts w:ascii="仿宋" w:eastAsia="仿宋" w:hAnsi="仿宋" w:cs="仿宋" w:hint="eastAsia"/>
            <w:lang w:eastAsia="zh-CN"/>
          </w:rPr>
          <w:t>十六、成果转化与推广应用</w:t>
        </w:r>
        <w:r>
          <w:tab/>
        </w:r>
        <w:r>
          <w:fldChar w:fldCharType="begin"/>
        </w:r>
        <w:r>
          <w:instrText xml:space="preserve"> PAGEREF _Toc23200 \h </w:instrText>
        </w:r>
        <w:r>
          <w:fldChar w:fldCharType="separate"/>
        </w:r>
        <w:r>
          <w:t>79</w:t>
        </w:r>
        <w:r>
          <w:fldChar w:fldCharType="end"/>
        </w:r>
      </w:hyperlink>
    </w:p>
    <w:p>
      <w:pPr>
        <w:pStyle w:val="TOC2"/>
        <w:tabs>
          <w:tab w:val="right" w:leader="dot" w:pos="8306"/>
        </w:tabs>
      </w:pPr>
      <w:hyperlink w:anchor="_Toc19430" w:history="1">
        <w:r>
          <w:rPr>
            <w:rFonts w:ascii="仿宋" w:eastAsia="仿宋" w:hAnsi="仿宋" w:cs="仿宋" w:hint="eastAsia"/>
            <w:lang w:eastAsia="zh-CN"/>
          </w:rPr>
          <w:t>(一)、成果转化策略制定</w:t>
        </w:r>
        <w:r>
          <w:tab/>
        </w:r>
        <w:r>
          <w:fldChar w:fldCharType="begin"/>
        </w:r>
        <w:r>
          <w:instrText xml:space="preserve"> PAGEREF _Toc19430 \h </w:instrText>
        </w:r>
        <w:r>
          <w:fldChar w:fldCharType="separate"/>
        </w:r>
        <w:r>
          <w:t>79</w:t>
        </w:r>
        <w:r>
          <w:fldChar w:fldCharType="end"/>
        </w:r>
      </w:hyperlink>
    </w:p>
    <w:p>
      <w:pPr>
        <w:pStyle w:val="TOC2"/>
        <w:tabs>
          <w:tab w:val="right" w:leader="dot" w:pos="8306"/>
        </w:tabs>
      </w:pPr>
      <w:hyperlink w:anchor="_Toc1560" w:history="1">
        <w:r>
          <w:rPr>
            <w:rFonts w:ascii="仿宋" w:eastAsia="仿宋" w:hAnsi="仿宋" w:cs="仿宋" w:hint="eastAsia"/>
            <w:lang w:eastAsia="zh-CN"/>
          </w:rPr>
          <w:t>(二)、成果推广应用方案</w:t>
        </w:r>
        <w:r>
          <w:tab/>
        </w:r>
        <w:r>
          <w:fldChar w:fldCharType="begin"/>
        </w:r>
        <w:r>
          <w:instrText xml:space="preserve"> PAGEREF _Toc1560 \h </w:instrText>
        </w:r>
        <w:r>
          <w:fldChar w:fldCharType="separate"/>
        </w:r>
        <w:r>
          <w:t>80</w:t>
        </w:r>
        <w:r>
          <w:fldChar w:fldCharType="end"/>
        </w:r>
      </w:hyperlink>
    </w:p>
    <w:p>
      <w:pPr>
        <w:pStyle w:val="TOC1"/>
        <w:tabs>
          <w:tab w:val="right" w:leader="dot" w:pos="8306"/>
        </w:tabs>
      </w:pPr>
      <w:hyperlink w:anchor="_Toc24422" w:history="1">
        <w:r>
          <w:rPr>
            <w:rFonts w:ascii="仿宋" w:eastAsia="仿宋" w:hAnsi="仿宋" w:cs="仿宋" w:hint="eastAsia"/>
            <w:lang w:eastAsia="zh-CN"/>
          </w:rPr>
          <w:t>十七、设施与设备管理</w:t>
        </w:r>
        <w:r>
          <w:tab/>
        </w:r>
        <w:r>
          <w:fldChar w:fldCharType="begin"/>
        </w:r>
        <w:r>
          <w:instrText xml:space="preserve"> PAGEREF _Toc24422 \h </w:instrText>
        </w:r>
        <w:r>
          <w:fldChar w:fldCharType="separate"/>
        </w:r>
        <w:r>
          <w:t>82</w:t>
        </w:r>
        <w:r>
          <w:fldChar w:fldCharType="end"/>
        </w:r>
      </w:hyperlink>
    </w:p>
    <w:p>
      <w:pPr>
        <w:pStyle w:val="TOC2"/>
        <w:tabs>
          <w:tab w:val="right" w:leader="dot" w:pos="8306"/>
        </w:tabs>
      </w:pPr>
      <w:hyperlink w:anchor="_Toc26109" w:history="1">
        <w:r>
          <w:rPr>
            <w:rFonts w:ascii="仿宋" w:eastAsia="仿宋" w:hAnsi="仿宋" w:cs="仿宋" w:hint="eastAsia"/>
            <w:lang w:eastAsia="zh-CN"/>
          </w:rPr>
          <w:t>(一)、设施规划与配置</w:t>
        </w:r>
        <w:r>
          <w:tab/>
        </w:r>
        <w:r>
          <w:fldChar w:fldCharType="begin"/>
        </w:r>
        <w:r>
          <w:instrText xml:space="preserve"> PAGEREF _Toc26109 \h </w:instrText>
        </w:r>
        <w:r>
          <w:fldChar w:fldCharType="separate"/>
        </w:r>
        <w:r>
          <w:t>82</w:t>
        </w:r>
        <w:r>
          <w:fldChar w:fldCharType="end"/>
        </w:r>
      </w:hyperlink>
    </w:p>
    <w:p>
      <w:pPr>
        <w:pStyle w:val="TOC2"/>
        <w:tabs>
          <w:tab w:val="right" w:leader="dot" w:pos="8306"/>
        </w:tabs>
      </w:pPr>
      <w:hyperlink w:anchor="_Toc23587" w:history="1">
        <w:r>
          <w:rPr>
            <w:rFonts w:ascii="仿宋" w:eastAsia="仿宋" w:hAnsi="仿宋" w:cs="仿宋" w:hint="eastAsia"/>
            <w:lang w:eastAsia="zh-CN"/>
          </w:rPr>
          <w:t>(二)、设备采购与维护管理</w:t>
        </w:r>
        <w:r>
          <w:tab/>
        </w:r>
        <w:r>
          <w:fldChar w:fldCharType="begin"/>
        </w:r>
        <w:r>
          <w:instrText xml:space="preserve"> PAGEREF _Toc23587 \h </w:instrText>
        </w:r>
        <w:r>
          <w:fldChar w:fldCharType="separate"/>
        </w:r>
        <w:r>
          <w:t>82</w:t>
        </w:r>
        <w:r>
          <w:fldChar w:fldCharType="end"/>
        </w:r>
      </w:hyperlink>
    </w:p>
    <w:p>
      <w:pPr>
        <w:pStyle w:val="TOC2"/>
        <w:tabs>
          <w:tab w:val="right" w:leader="dot" w:pos="8306"/>
        </w:tabs>
      </w:pPr>
      <w:hyperlink w:anchor="_Toc22433" w:history="1">
        <w:r>
          <w:rPr>
            <w:rFonts w:ascii="仿宋" w:eastAsia="仿宋" w:hAnsi="仿宋" w:cs="仿宋" w:hint="eastAsia"/>
            <w:lang w:eastAsia="zh-CN"/>
          </w:rPr>
          <w:t>(三)、设施设备升级策略</w:t>
        </w:r>
        <w:r>
          <w:tab/>
        </w:r>
        <w:r>
          <w:fldChar w:fldCharType="begin"/>
        </w:r>
        <w:r>
          <w:instrText xml:space="preserve"> PAGEREF _Toc22433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8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01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3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09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65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医疗康复器材项目与土地用途规划：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康复器材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医疗康复器材项目的容积率和建筑密度：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用地控制指标通常规定了容积率和建筑密度的要求。对于医疗康复器材项目来说，这将影响建筑物的规模和高度。必须确保项目的设计符合容积率和建筑密度的限制，以遵守用地控制法规。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医疗康复器材项目的建筑线限制：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用地控制指标还可能规定了建筑物与街道或相邻土地的距离，这被称为建筑线限制。医疗康复器材项目必须遵守这些规定，以确保建筑的位置符合法规。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医疗康复器材项目的环境影响和可持续性：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用地控制指标可能包括环境保护要求，例如绿地比例和污染防控措施。对于医疗康复器材项目，这意味着必须考虑如何保护当地生态系统、水资源和空气质量，以确保项目的可持续性。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医疗康复器材项目的规划和设计团队需要定期审查和更新用地控制指标，以确保项目的合规性。如果需要调整用地控制指标，必须与政府部门和相关利益相关者协商，以确保变更是合法的和有利于城市的发展。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在整个项目规划和实施过程中，与用地控制指标的合作和遵守是至关重要的。这有助于确保医疗康复器材项目是一个合法、可持续且与城市规划一致的发展项目。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27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疗康复器材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医疗康复器材项目需要评估可用地块的规模和形状，以确定是否满足地总体要求。某些城市规划可能要求项目具有特定的地块大小或形状，以适应城市发展的整体格局。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每个城市都有自己的规划目标和愿景，包括住宅区、商业区和工业区的平衡发展。医疗康复器材项目需要与城市规划目标保持一致，以确保项目不会破坏城市的整体规划。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https://d.book118.com/005320120323011114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107B1"/>
    <w:rsid w:val="09D107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32012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2024-02-22T23:17:00Z</dcterms:created>
  <dcterms:modified xsi:type="dcterms:W3CDTF">2024-02-22T23:18:07Z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D63C9F2ABC7E49099F8A6BB1BC2BA1AC_11</vt:lpwstr>
  </property>
  <property fmtid="{D5CDD505-2E9C-101B-9397-08002B2CF9AE}" pid="3" name="KSOProductBuildVer">
    <vt:lpwstr>2052-12.1.0.16250</vt:lpwstr>
  </property>
</Properties>
</file>