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驱绦药项目规划设计蓝图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69" w:history="1">
        <w:r>
          <w:rPr>
            <w:rFonts w:ascii="仿宋" w:eastAsia="仿宋" w:hAnsi="仿宋" w:cs="仿宋" w:hint="eastAsia"/>
            <w:lang w:eastAsia="zh-CN"/>
          </w:rPr>
          <w:t>序言</w:t>
        </w:r>
        <w:r>
          <w:tab/>
        </w:r>
        <w:r>
          <w:fldChar w:fldCharType="begin"/>
        </w:r>
        <w:r>
          <w:instrText xml:space="preserve"> PAGEREF _Toc12269 \h </w:instrText>
        </w:r>
        <w:r>
          <w:fldChar w:fldCharType="separate"/>
        </w:r>
        <w:r>
          <w:t>3</w:t>
        </w:r>
        <w:r>
          <w:fldChar w:fldCharType="end"/>
        </w:r>
      </w:hyperlink>
    </w:p>
    <w:p>
      <w:pPr>
        <w:pStyle w:val="TOC1"/>
        <w:tabs>
          <w:tab w:val="right" w:leader="dot" w:pos="8306"/>
        </w:tabs>
      </w:pPr>
      <w:hyperlink w:anchor="_Toc12142" w:history="1">
        <w:r>
          <w:rPr>
            <w:rFonts w:ascii="仿宋" w:eastAsia="仿宋" w:hAnsi="仿宋" w:cs="仿宋" w:hint="eastAsia"/>
            <w:lang w:eastAsia="zh-CN"/>
          </w:rPr>
          <w:t>一、驱绦药项目建设背景及必要性分析</w:t>
        </w:r>
        <w:r>
          <w:tab/>
        </w:r>
        <w:r>
          <w:fldChar w:fldCharType="begin"/>
        </w:r>
        <w:r>
          <w:instrText xml:space="preserve"> PAGEREF _Toc12142 \h </w:instrText>
        </w:r>
        <w:r>
          <w:fldChar w:fldCharType="separate"/>
        </w:r>
        <w:r>
          <w:t>3</w:t>
        </w:r>
        <w:r>
          <w:fldChar w:fldCharType="end"/>
        </w:r>
      </w:hyperlink>
    </w:p>
    <w:p>
      <w:pPr>
        <w:pStyle w:val="TOC2"/>
        <w:tabs>
          <w:tab w:val="right" w:leader="dot" w:pos="8306"/>
        </w:tabs>
      </w:pPr>
      <w:hyperlink w:anchor="_Toc12953" w:history="1">
        <w:r>
          <w:rPr>
            <w:rFonts w:ascii="仿宋" w:eastAsia="仿宋" w:hAnsi="仿宋" w:cs="仿宋" w:hint="eastAsia"/>
            <w:lang w:eastAsia="zh-CN"/>
          </w:rPr>
          <w:t>(一)、驱绦药项目背景分析</w:t>
        </w:r>
        <w:r>
          <w:tab/>
        </w:r>
        <w:r>
          <w:fldChar w:fldCharType="begin"/>
        </w:r>
        <w:r>
          <w:instrText xml:space="preserve"> PAGEREF _Toc12953 \h </w:instrText>
        </w:r>
        <w:r>
          <w:fldChar w:fldCharType="separate"/>
        </w:r>
        <w:r>
          <w:t>3</w:t>
        </w:r>
        <w:r>
          <w:fldChar w:fldCharType="end"/>
        </w:r>
      </w:hyperlink>
    </w:p>
    <w:p>
      <w:pPr>
        <w:pStyle w:val="TOC2"/>
        <w:tabs>
          <w:tab w:val="right" w:leader="dot" w:pos="8306"/>
        </w:tabs>
      </w:pPr>
      <w:hyperlink w:anchor="_Toc4162" w:history="1">
        <w:r>
          <w:rPr>
            <w:rFonts w:ascii="仿宋" w:eastAsia="仿宋" w:hAnsi="仿宋" w:cs="仿宋" w:hint="eastAsia"/>
            <w:lang w:eastAsia="zh-CN"/>
          </w:rPr>
          <w:t>(二)、驱绦药项目建设必要性分析</w:t>
        </w:r>
        <w:r>
          <w:tab/>
        </w:r>
        <w:r>
          <w:fldChar w:fldCharType="begin"/>
        </w:r>
        <w:r>
          <w:instrText xml:space="preserve"> PAGEREF _Toc4162 \h </w:instrText>
        </w:r>
        <w:r>
          <w:fldChar w:fldCharType="separate"/>
        </w:r>
        <w:r>
          <w:t>5</w:t>
        </w:r>
        <w:r>
          <w:fldChar w:fldCharType="end"/>
        </w:r>
      </w:hyperlink>
    </w:p>
    <w:p>
      <w:pPr>
        <w:pStyle w:val="TOC1"/>
        <w:tabs>
          <w:tab w:val="right" w:leader="dot" w:pos="8306"/>
        </w:tabs>
      </w:pPr>
      <w:hyperlink w:anchor="_Toc15676" w:history="1">
        <w:r>
          <w:rPr>
            <w:rFonts w:ascii="仿宋" w:eastAsia="仿宋" w:hAnsi="仿宋" w:cs="仿宋" w:hint="eastAsia"/>
            <w:lang w:eastAsia="zh-CN"/>
          </w:rPr>
          <w:t>二、驱绦药项目选址可行性分析</w:t>
        </w:r>
        <w:r>
          <w:tab/>
        </w:r>
        <w:r>
          <w:fldChar w:fldCharType="begin"/>
        </w:r>
        <w:r>
          <w:instrText xml:space="preserve"> PAGEREF _Toc15676 \h </w:instrText>
        </w:r>
        <w:r>
          <w:fldChar w:fldCharType="separate"/>
        </w:r>
        <w:r>
          <w:t>6</w:t>
        </w:r>
        <w:r>
          <w:fldChar w:fldCharType="end"/>
        </w:r>
      </w:hyperlink>
    </w:p>
    <w:p>
      <w:pPr>
        <w:pStyle w:val="TOC2"/>
        <w:tabs>
          <w:tab w:val="right" w:leader="dot" w:pos="8306"/>
        </w:tabs>
      </w:pPr>
      <w:hyperlink w:anchor="_Toc12823" w:history="1">
        <w:r>
          <w:rPr>
            <w:rFonts w:ascii="仿宋" w:eastAsia="仿宋" w:hAnsi="仿宋" w:cs="仿宋" w:hint="eastAsia"/>
            <w:lang w:eastAsia="zh-CN"/>
          </w:rPr>
          <w:t>(一)、驱绦药项目选址</w:t>
        </w:r>
        <w:r>
          <w:tab/>
        </w:r>
        <w:r>
          <w:fldChar w:fldCharType="begin"/>
        </w:r>
        <w:r>
          <w:instrText xml:space="preserve"> PAGEREF _Toc12823 \h </w:instrText>
        </w:r>
        <w:r>
          <w:fldChar w:fldCharType="separate"/>
        </w:r>
        <w:r>
          <w:t>6</w:t>
        </w:r>
        <w:r>
          <w:fldChar w:fldCharType="end"/>
        </w:r>
      </w:hyperlink>
    </w:p>
    <w:p>
      <w:pPr>
        <w:pStyle w:val="TOC2"/>
        <w:tabs>
          <w:tab w:val="right" w:leader="dot" w:pos="8306"/>
        </w:tabs>
      </w:pPr>
      <w:hyperlink w:anchor="_Toc14108" w:history="1">
        <w:r>
          <w:rPr>
            <w:rFonts w:ascii="仿宋" w:eastAsia="仿宋" w:hAnsi="仿宋" w:cs="仿宋" w:hint="eastAsia"/>
            <w:lang w:eastAsia="zh-CN"/>
          </w:rPr>
          <w:t>(二)、用地控制指标</w:t>
        </w:r>
        <w:r>
          <w:tab/>
        </w:r>
        <w:r>
          <w:fldChar w:fldCharType="begin"/>
        </w:r>
        <w:r>
          <w:instrText xml:space="preserve"> PAGEREF _Toc14108 \h </w:instrText>
        </w:r>
        <w:r>
          <w:fldChar w:fldCharType="separate"/>
        </w:r>
        <w:r>
          <w:t>6</w:t>
        </w:r>
        <w:r>
          <w:fldChar w:fldCharType="end"/>
        </w:r>
      </w:hyperlink>
    </w:p>
    <w:p>
      <w:pPr>
        <w:pStyle w:val="TOC2"/>
        <w:tabs>
          <w:tab w:val="right" w:leader="dot" w:pos="8306"/>
        </w:tabs>
      </w:pPr>
      <w:hyperlink w:anchor="_Toc14464" w:history="1">
        <w:r>
          <w:rPr>
            <w:rFonts w:ascii="仿宋" w:eastAsia="仿宋" w:hAnsi="仿宋" w:cs="仿宋" w:hint="eastAsia"/>
            <w:lang w:eastAsia="zh-CN"/>
          </w:rPr>
          <w:t>(三)、节约用地措施</w:t>
        </w:r>
        <w:r>
          <w:tab/>
        </w:r>
        <w:r>
          <w:fldChar w:fldCharType="begin"/>
        </w:r>
        <w:r>
          <w:instrText xml:space="preserve"> PAGEREF _Toc14464 \h </w:instrText>
        </w:r>
        <w:r>
          <w:fldChar w:fldCharType="separate"/>
        </w:r>
        <w:r>
          <w:t>8</w:t>
        </w:r>
        <w:r>
          <w:fldChar w:fldCharType="end"/>
        </w:r>
      </w:hyperlink>
    </w:p>
    <w:p>
      <w:pPr>
        <w:pStyle w:val="TOC2"/>
        <w:tabs>
          <w:tab w:val="right" w:leader="dot" w:pos="8306"/>
        </w:tabs>
      </w:pPr>
      <w:hyperlink w:anchor="_Toc4465" w:history="1">
        <w:r>
          <w:rPr>
            <w:rFonts w:ascii="仿宋" w:eastAsia="仿宋" w:hAnsi="仿宋" w:cs="仿宋" w:hint="eastAsia"/>
            <w:lang w:eastAsia="zh-CN"/>
          </w:rPr>
          <w:t>(四)、总图布置方案</w:t>
        </w:r>
        <w:r>
          <w:tab/>
        </w:r>
        <w:r>
          <w:fldChar w:fldCharType="begin"/>
        </w:r>
        <w:r>
          <w:instrText xml:space="preserve"> PAGEREF _Toc4465 \h </w:instrText>
        </w:r>
        <w:r>
          <w:fldChar w:fldCharType="separate"/>
        </w:r>
        <w:r>
          <w:t>9</w:t>
        </w:r>
        <w:r>
          <w:fldChar w:fldCharType="end"/>
        </w:r>
      </w:hyperlink>
    </w:p>
    <w:p>
      <w:pPr>
        <w:pStyle w:val="TOC2"/>
        <w:tabs>
          <w:tab w:val="right" w:leader="dot" w:pos="8306"/>
        </w:tabs>
      </w:pPr>
      <w:hyperlink w:anchor="_Toc1012" w:history="1">
        <w:r>
          <w:rPr>
            <w:rFonts w:ascii="仿宋" w:eastAsia="仿宋" w:hAnsi="仿宋" w:cs="仿宋" w:hint="eastAsia"/>
            <w:lang w:eastAsia="zh-CN"/>
          </w:rPr>
          <w:t>(五)、选址综合评价</w:t>
        </w:r>
        <w:r>
          <w:tab/>
        </w:r>
        <w:r>
          <w:fldChar w:fldCharType="begin"/>
        </w:r>
        <w:r>
          <w:instrText xml:space="preserve"> PAGEREF _Toc1012 \h </w:instrText>
        </w:r>
        <w:r>
          <w:fldChar w:fldCharType="separate"/>
        </w:r>
        <w:r>
          <w:t>10</w:t>
        </w:r>
        <w:r>
          <w:fldChar w:fldCharType="end"/>
        </w:r>
      </w:hyperlink>
    </w:p>
    <w:p>
      <w:pPr>
        <w:pStyle w:val="TOC1"/>
        <w:tabs>
          <w:tab w:val="right" w:leader="dot" w:pos="8306"/>
        </w:tabs>
      </w:pPr>
      <w:hyperlink w:anchor="_Toc13908" w:history="1">
        <w:r>
          <w:rPr>
            <w:rFonts w:ascii="仿宋" w:eastAsia="仿宋" w:hAnsi="仿宋" w:cs="仿宋" w:hint="eastAsia"/>
            <w:lang w:eastAsia="zh-CN"/>
          </w:rPr>
          <w:t>三、驱绦药项目概论</w:t>
        </w:r>
        <w:r>
          <w:tab/>
        </w:r>
        <w:r>
          <w:fldChar w:fldCharType="begin"/>
        </w:r>
        <w:r>
          <w:instrText xml:space="preserve"> PAGEREF _Toc13908 \h </w:instrText>
        </w:r>
        <w:r>
          <w:fldChar w:fldCharType="separate"/>
        </w:r>
        <w:r>
          <w:t>11</w:t>
        </w:r>
        <w:r>
          <w:fldChar w:fldCharType="end"/>
        </w:r>
      </w:hyperlink>
    </w:p>
    <w:p>
      <w:pPr>
        <w:pStyle w:val="TOC2"/>
        <w:tabs>
          <w:tab w:val="right" w:leader="dot" w:pos="8306"/>
        </w:tabs>
      </w:pPr>
      <w:hyperlink w:anchor="_Toc15274" w:history="1">
        <w:r>
          <w:rPr>
            <w:rFonts w:ascii="仿宋" w:eastAsia="仿宋" w:hAnsi="仿宋" w:cs="仿宋" w:hint="eastAsia"/>
            <w:lang w:eastAsia="zh-CN"/>
          </w:rPr>
          <w:t>(一)、驱绦药项目概况</w:t>
        </w:r>
        <w:r>
          <w:tab/>
        </w:r>
        <w:r>
          <w:fldChar w:fldCharType="begin"/>
        </w:r>
        <w:r>
          <w:instrText xml:space="preserve"> PAGEREF _Toc15274 \h </w:instrText>
        </w:r>
        <w:r>
          <w:fldChar w:fldCharType="separate"/>
        </w:r>
        <w:r>
          <w:t>11</w:t>
        </w:r>
        <w:r>
          <w:fldChar w:fldCharType="end"/>
        </w:r>
      </w:hyperlink>
    </w:p>
    <w:p>
      <w:pPr>
        <w:pStyle w:val="TOC2"/>
        <w:tabs>
          <w:tab w:val="right" w:leader="dot" w:pos="8306"/>
        </w:tabs>
      </w:pPr>
      <w:hyperlink w:anchor="_Toc26552" w:history="1">
        <w:r>
          <w:rPr>
            <w:rFonts w:ascii="仿宋" w:eastAsia="仿宋" w:hAnsi="仿宋" w:cs="仿宋" w:hint="eastAsia"/>
            <w:lang w:eastAsia="zh-CN"/>
          </w:rPr>
          <w:t>(二)、驱绦药项目目标</w:t>
        </w:r>
        <w:r>
          <w:tab/>
        </w:r>
        <w:r>
          <w:fldChar w:fldCharType="begin"/>
        </w:r>
        <w:r>
          <w:instrText xml:space="preserve"> PAGEREF _Toc26552 \h </w:instrText>
        </w:r>
        <w:r>
          <w:fldChar w:fldCharType="separate"/>
        </w:r>
        <w:r>
          <w:t>13</w:t>
        </w:r>
        <w:r>
          <w:fldChar w:fldCharType="end"/>
        </w:r>
      </w:hyperlink>
    </w:p>
    <w:p>
      <w:pPr>
        <w:pStyle w:val="TOC2"/>
        <w:tabs>
          <w:tab w:val="right" w:leader="dot" w:pos="8306"/>
        </w:tabs>
      </w:pPr>
      <w:hyperlink w:anchor="_Toc15119" w:history="1">
        <w:r>
          <w:rPr>
            <w:rFonts w:ascii="仿宋" w:eastAsia="仿宋" w:hAnsi="仿宋" w:cs="仿宋" w:hint="eastAsia"/>
            <w:lang w:eastAsia="zh-CN"/>
          </w:rPr>
          <w:t>(三)、驱绦药项目提出的理由</w:t>
        </w:r>
        <w:r>
          <w:tab/>
        </w:r>
        <w:r>
          <w:fldChar w:fldCharType="begin"/>
        </w:r>
        <w:r>
          <w:instrText xml:space="preserve"> PAGEREF _Toc15119 \h </w:instrText>
        </w:r>
        <w:r>
          <w:fldChar w:fldCharType="separate"/>
        </w:r>
        <w:r>
          <w:t>14</w:t>
        </w:r>
        <w:r>
          <w:fldChar w:fldCharType="end"/>
        </w:r>
      </w:hyperlink>
    </w:p>
    <w:p>
      <w:pPr>
        <w:pStyle w:val="TOC2"/>
        <w:tabs>
          <w:tab w:val="right" w:leader="dot" w:pos="8306"/>
        </w:tabs>
      </w:pPr>
      <w:hyperlink w:anchor="_Toc22388" w:history="1">
        <w:r>
          <w:rPr>
            <w:rFonts w:ascii="仿宋" w:eastAsia="仿宋" w:hAnsi="仿宋" w:cs="仿宋" w:hint="eastAsia"/>
            <w:lang w:eastAsia="zh-CN"/>
          </w:rPr>
          <w:t>(四)、驱绦药项目意义</w:t>
        </w:r>
        <w:r>
          <w:tab/>
        </w:r>
        <w:r>
          <w:fldChar w:fldCharType="begin"/>
        </w:r>
        <w:r>
          <w:instrText xml:space="preserve"> PAGEREF _Toc22388 \h </w:instrText>
        </w:r>
        <w:r>
          <w:fldChar w:fldCharType="separate"/>
        </w:r>
        <w:r>
          <w:t>16</w:t>
        </w:r>
        <w:r>
          <w:fldChar w:fldCharType="end"/>
        </w:r>
      </w:hyperlink>
    </w:p>
    <w:p>
      <w:pPr>
        <w:pStyle w:val="TOC2"/>
        <w:tabs>
          <w:tab w:val="right" w:leader="dot" w:pos="8306"/>
        </w:tabs>
      </w:pPr>
      <w:hyperlink w:anchor="_Toc10299" w:history="1">
        <w:r>
          <w:rPr>
            <w:rFonts w:ascii="仿宋" w:eastAsia="仿宋" w:hAnsi="仿宋" w:cs="仿宋" w:hint="eastAsia"/>
            <w:lang w:eastAsia="zh-CN"/>
          </w:rPr>
          <w:t>(五)、驱绦药项目背景</w:t>
        </w:r>
        <w:r>
          <w:tab/>
        </w:r>
        <w:r>
          <w:fldChar w:fldCharType="begin"/>
        </w:r>
        <w:r>
          <w:instrText xml:space="preserve"> PAGEREF _Toc10299 \h </w:instrText>
        </w:r>
        <w:r>
          <w:fldChar w:fldCharType="separate"/>
        </w:r>
        <w:r>
          <w:t>17</w:t>
        </w:r>
        <w:r>
          <w:fldChar w:fldCharType="end"/>
        </w:r>
      </w:hyperlink>
    </w:p>
    <w:p>
      <w:pPr>
        <w:pStyle w:val="TOC1"/>
        <w:tabs>
          <w:tab w:val="right" w:leader="dot" w:pos="8306"/>
        </w:tabs>
      </w:pPr>
      <w:hyperlink w:anchor="_Toc18546" w:history="1">
        <w:r>
          <w:rPr>
            <w:rFonts w:ascii="仿宋" w:eastAsia="仿宋" w:hAnsi="仿宋" w:cs="仿宋" w:hint="eastAsia"/>
            <w:lang w:eastAsia="zh-CN"/>
          </w:rPr>
          <w:t>四、驱绦药项目土建工程</w:t>
        </w:r>
        <w:r>
          <w:tab/>
        </w:r>
        <w:r>
          <w:fldChar w:fldCharType="begin"/>
        </w:r>
        <w:r>
          <w:instrText xml:space="preserve"> PAGEREF _Toc18546 \h </w:instrText>
        </w:r>
        <w:r>
          <w:fldChar w:fldCharType="separate"/>
        </w:r>
        <w:r>
          <w:t>17</w:t>
        </w:r>
        <w:r>
          <w:fldChar w:fldCharType="end"/>
        </w:r>
      </w:hyperlink>
    </w:p>
    <w:p>
      <w:pPr>
        <w:pStyle w:val="TOC2"/>
        <w:tabs>
          <w:tab w:val="right" w:leader="dot" w:pos="8306"/>
        </w:tabs>
      </w:pPr>
      <w:hyperlink w:anchor="_Toc25304" w:history="1">
        <w:r>
          <w:rPr>
            <w:rFonts w:ascii="仿宋" w:eastAsia="仿宋" w:hAnsi="仿宋" w:cs="仿宋" w:hint="eastAsia"/>
            <w:lang w:eastAsia="zh-CN"/>
          </w:rPr>
          <w:t>(一)、建筑工程设计原则</w:t>
        </w:r>
        <w:r>
          <w:tab/>
        </w:r>
        <w:r>
          <w:fldChar w:fldCharType="begin"/>
        </w:r>
        <w:r>
          <w:instrText xml:space="preserve"> PAGEREF _Toc25304 \h </w:instrText>
        </w:r>
        <w:r>
          <w:fldChar w:fldCharType="separate"/>
        </w:r>
        <w:r>
          <w:t>17</w:t>
        </w:r>
        <w:r>
          <w:fldChar w:fldCharType="end"/>
        </w:r>
      </w:hyperlink>
    </w:p>
    <w:p>
      <w:pPr>
        <w:pStyle w:val="TOC2"/>
        <w:tabs>
          <w:tab w:val="right" w:leader="dot" w:pos="8306"/>
        </w:tabs>
      </w:pPr>
      <w:hyperlink w:anchor="_Toc19066" w:history="1">
        <w:r>
          <w:rPr>
            <w:rFonts w:ascii="仿宋" w:eastAsia="仿宋" w:hAnsi="仿宋" w:cs="仿宋" w:hint="eastAsia"/>
            <w:lang w:eastAsia="zh-CN"/>
          </w:rPr>
          <w:t>(二)、土建工程设计年限及安全等级</w:t>
        </w:r>
        <w:r>
          <w:tab/>
        </w:r>
        <w:r>
          <w:fldChar w:fldCharType="begin"/>
        </w:r>
        <w:r>
          <w:instrText xml:space="preserve"> PAGEREF _Toc19066 \h </w:instrText>
        </w:r>
        <w:r>
          <w:fldChar w:fldCharType="separate"/>
        </w:r>
        <w:r>
          <w:t>19</w:t>
        </w:r>
        <w:r>
          <w:fldChar w:fldCharType="end"/>
        </w:r>
      </w:hyperlink>
    </w:p>
    <w:p>
      <w:pPr>
        <w:pStyle w:val="TOC2"/>
        <w:tabs>
          <w:tab w:val="right" w:leader="dot" w:pos="8306"/>
        </w:tabs>
      </w:pPr>
      <w:hyperlink w:anchor="_Toc14151" w:history="1">
        <w:r>
          <w:rPr>
            <w:rFonts w:ascii="仿宋" w:eastAsia="仿宋" w:hAnsi="仿宋" w:cs="仿宋" w:hint="eastAsia"/>
            <w:lang w:eastAsia="zh-CN"/>
          </w:rPr>
          <w:t>(三)、建筑工程设计总体要求</w:t>
        </w:r>
        <w:r>
          <w:tab/>
        </w:r>
        <w:r>
          <w:fldChar w:fldCharType="begin"/>
        </w:r>
        <w:r>
          <w:instrText xml:space="preserve"> PAGEREF _Toc14151 \h </w:instrText>
        </w:r>
        <w:r>
          <w:fldChar w:fldCharType="separate"/>
        </w:r>
        <w:r>
          <w:t>20</w:t>
        </w:r>
        <w:r>
          <w:fldChar w:fldCharType="end"/>
        </w:r>
      </w:hyperlink>
    </w:p>
    <w:p>
      <w:pPr>
        <w:pStyle w:val="TOC2"/>
        <w:tabs>
          <w:tab w:val="right" w:leader="dot" w:pos="8306"/>
        </w:tabs>
      </w:pPr>
      <w:hyperlink w:anchor="_Toc27956" w:history="1">
        <w:r>
          <w:rPr>
            <w:rFonts w:ascii="仿宋" w:eastAsia="仿宋" w:hAnsi="仿宋" w:cs="仿宋" w:hint="eastAsia"/>
            <w:lang w:eastAsia="zh-CN"/>
          </w:rPr>
          <w:t>(四)、土建工程建设指标</w:t>
        </w:r>
        <w:r>
          <w:tab/>
        </w:r>
        <w:r>
          <w:fldChar w:fldCharType="begin"/>
        </w:r>
        <w:r>
          <w:instrText xml:space="preserve"> PAGEREF _Toc27956 \h </w:instrText>
        </w:r>
        <w:r>
          <w:fldChar w:fldCharType="separate"/>
        </w:r>
        <w:r>
          <w:t>20</w:t>
        </w:r>
        <w:r>
          <w:fldChar w:fldCharType="end"/>
        </w:r>
      </w:hyperlink>
    </w:p>
    <w:p>
      <w:pPr>
        <w:pStyle w:val="TOC1"/>
        <w:tabs>
          <w:tab w:val="right" w:leader="dot" w:pos="8306"/>
        </w:tabs>
      </w:pPr>
      <w:hyperlink w:anchor="_Toc24602" w:history="1">
        <w:r>
          <w:rPr>
            <w:rFonts w:ascii="仿宋" w:eastAsia="仿宋" w:hAnsi="仿宋" w:cs="仿宋" w:hint="eastAsia"/>
            <w:lang w:eastAsia="zh-CN"/>
          </w:rPr>
          <w:t>五、市场分析、调研</w:t>
        </w:r>
        <w:r>
          <w:tab/>
        </w:r>
        <w:r>
          <w:fldChar w:fldCharType="begin"/>
        </w:r>
        <w:r>
          <w:instrText xml:space="preserve"> PAGEREF _Toc24602 \h </w:instrText>
        </w:r>
        <w:r>
          <w:fldChar w:fldCharType="separate"/>
        </w:r>
        <w:r>
          <w:t>21</w:t>
        </w:r>
        <w:r>
          <w:fldChar w:fldCharType="end"/>
        </w:r>
      </w:hyperlink>
    </w:p>
    <w:p>
      <w:pPr>
        <w:pStyle w:val="TOC2"/>
        <w:tabs>
          <w:tab w:val="right" w:leader="dot" w:pos="8306"/>
        </w:tabs>
      </w:pPr>
      <w:hyperlink w:anchor="_Toc27734" w:history="1">
        <w:r>
          <w:rPr>
            <w:rFonts w:ascii="仿宋" w:eastAsia="仿宋" w:hAnsi="仿宋" w:cs="仿宋" w:hint="eastAsia"/>
            <w:lang w:eastAsia="zh-CN"/>
          </w:rPr>
          <w:t>(一)、驱绦药行业分析</w:t>
        </w:r>
        <w:r>
          <w:tab/>
        </w:r>
        <w:r>
          <w:fldChar w:fldCharType="begin"/>
        </w:r>
        <w:r>
          <w:instrText xml:space="preserve"> PAGEREF _Toc27734 \h </w:instrText>
        </w:r>
        <w:r>
          <w:fldChar w:fldCharType="separate"/>
        </w:r>
        <w:r>
          <w:t>21</w:t>
        </w:r>
        <w:r>
          <w:fldChar w:fldCharType="end"/>
        </w:r>
      </w:hyperlink>
    </w:p>
    <w:p>
      <w:pPr>
        <w:pStyle w:val="TOC2"/>
        <w:tabs>
          <w:tab w:val="right" w:leader="dot" w:pos="8306"/>
        </w:tabs>
      </w:pPr>
      <w:hyperlink w:anchor="_Toc28685" w:history="1">
        <w:r>
          <w:rPr>
            <w:rFonts w:ascii="仿宋" w:eastAsia="仿宋" w:hAnsi="仿宋" w:cs="仿宋" w:hint="eastAsia"/>
            <w:lang w:eastAsia="zh-CN"/>
          </w:rPr>
          <w:t>(二)、驱绦药市场分析预测</w:t>
        </w:r>
        <w:r>
          <w:tab/>
        </w:r>
        <w:r>
          <w:fldChar w:fldCharType="begin"/>
        </w:r>
        <w:r>
          <w:instrText xml:space="preserve"> PAGEREF _Toc28685 \h </w:instrText>
        </w:r>
        <w:r>
          <w:fldChar w:fldCharType="separate"/>
        </w:r>
        <w:r>
          <w:t>21</w:t>
        </w:r>
        <w:r>
          <w:fldChar w:fldCharType="end"/>
        </w:r>
      </w:hyperlink>
    </w:p>
    <w:p>
      <w:pPr>
        <w:pStyle w:val="TOC1"/>
        <w:tabs>
          <w:tab w:val="right" w:leader="dot" w:pos="8306"/>
        </w:tabs>
      </w:pPr>
      <w:hyperlink w:anchor="_Toc9747" w:history="1">
        <w:r>
          <w:rPr>
            <w:rFonts w:ascii="仿宋" w:eastAsia="仿宋" w:hAnsi="仿宋" w:cs="仿宋" w:hint="eastAsia"/>
            <w:lang w:eastAsia="zh-CN"/>
          </w:rPr>
          <w:t>六、驱绦药项目可持续发展</w:t>
        </w:r>
        <w:r>
          <w:tab/>
        </w:r>
        <w:r>
          <w:fldChar w:fldCharType="begin"/>
        </w:r>
        <w:r>
          <w:instrText xml:space="preserve"> PAGEREF _Toc9747 \h </w:instrText>
        </w:r>
        <w:r>
          <w:fldChar w:fldCharType="separate"/>
        </w:r>
        <w:r>
          <w:t>22</w:t>
        </w:r>
        <w:r>
          <w:fldChar w:fldCharType="end"/>
        </w:r>
      </w:hyperlink>
    </w:p>
    <w:p>
      <w:pPr>
        <w:pStyle w:val="TOC2"/>
        <w:tabs>
          <w:tab w:val="right" w:leader="dot" w:pos="8306"/>
        </w:tabs>
      </w:pPr>
      <w:hyperlink w:anchor="_Toc20781" w:history="1">
        <w:r>
          <w:rPr>
            <w:rFonts w:ascii="仿宋" w:eastAsia="仿宋" w:hAnsi="仿宋" w:cs="仿宋" w:hint="eastAsia"/>
            <w:lang w:eastAsia="zh-CN"/>
          </w:rPr>
          <w:t>(一)、可持续战略与实践</w:t>
        </w:r>
        <w:r>
          <w:tab/>
        </w:r>
        <w:r>
          <w:fldChar w:fldCharType="begin"/>
        </w:r>
        <w:r>
          <w:instrText xml:space="preserve"> PAGEREF _Toc20781 \h </w:instrText>
        </w:r>
        <w:r>
          <w:fldChar w:fldCharType="separate"/>
        </w:r>
        <w:r>
          <w:t>22</w:t>
        </w:r>
        <w:r>
          <w:fldChar w:fldCharType="end"/>
        </w:r>
      </w:hyperlink>
    </w:p>
    <w:p>
      <w:pPr>
        <w:pStyle w:val="TOC2"/>
        <w:tabs>
          <w:tab w:val="right" w:leader="dot" w:pos="8306"/>
        </w:tabs>
      </w:pPr>
      <w:hyperlink w:anchor="_Toc30286" w:history="1">
        <w:r>
          <w:rPr>
            <w:rFonts w:ascii="仿宋" w:eastAsia="仿宋" w:hAnsi="仿宋" w:cs="仿宋" w:hint="eastAsia"/>
            <w:lang w:eastAsia="zh-CN"/>
          </w:rPr>
          <w:t>(二)、环保与社会责任</w:t>
        </w:r>
        <w:r>
          <w:tab/>
        </w:r>
        <w:r>
          <w:fldChar w:fldCharType="begin"/>
        </w:r>
        <w:r>
          <w:instrText xml:space="preserve"> PAGEREF _Toc30286 \h </w:instrText>
        </w:r>
        <w:r>
          <w:fldChar w:fldCharType="separate"/>
        </w:r>
        <w:r>
          <w:t>23</w:t>
        </w:r>
        <w:r>
          <w:fldChar w:fldCharType="end"/>
        </w:r>
      </w:hyperlink>
    </w:p>
    <w:p>
      <w:pPr>
        <w:pStyle w:val="TOC1"/>
        <w:tabs>
          <w:tab w:val="right" w:leader="dot" w:pos="8306"/>
        </w:tabs>
      </w:pPr>
      <w:hyperlink w:anchor="_Toc10701" w:history="1">
        <w:r>
          <w:rPr>
            <w:rFonts w:ascii="仿宋" w:eastAsia="仿宋" w:hAnsi="仿宋" w:cs="仿宋" w:hint="eastAsia"/>
            <w:lang w:eastAsia="zh-CN"/>
          </w:rPr>
          <w:t>七、驱绦药项目技术管理</w:t>
        </w:r>
        <w:r>
          <w:tab/>
        </w:r>
        <w:r>
          <w:fldChar w:fldCharType="begin"/>
        </w:r>
        <w:r>
          <w:instrText xml:space="preserve"> PAGEREF _Toc10701 \h </w:instrText>
        </w:r>
        <w:r>
          <w:fldChar w:fldCharType="separate"/>
        </w:r>
        <w:r>
          <w:t>24</w:t>
        </w:r>
        <w:r>
          <w:fldChar w:fldCharType="end"/>
        </w:r>
      </w:hyperlink>
    </w:p>
    <w:p>
      <w:pPr>
        <w:pStyle w:val="TOC2"/>
        <w:tabs>
          <w:tab w:val="right" w:leader="dot" w:pos="8306"/>
        </w:tabs>
      </w:pPr>
      <w:hyperlink w:anchor="_Toc9247" w:history="1">
        <w:r>
          <w:rPr>
            <w:rFonts w:ascii="仿宋" w:eastAsia="仿宋" w:hAnsi="仿宋" w:cs="仿宋" w:hint="eastAsia"/>
            <w:lang w:eastAsia="zh-CN"/>
          </w:rPr>
          <w:t>(一)、技术方案选用方向</w:t>
        </w:r>
        <w:r>
          <w:tab/>
        </w:r>
        <w:r>
          <w:fldChar w:fldCharType="begin"/>
        </w:r>
        <w:r>
          <w:instrText xml:space="preserve"> PAGEREF _Toc9247 \h </w:instrText>
        </w:r>
        <w:r>
          <w:fldChar w:fldCharType="separate"/>
        </w:r>
        <w:r>
          <w:t>24</w:t>
        </w:r>
        <w:r>
          <w:fldChar w:fldCharType="end"/>
        </w:r>
      </w:hyperlink>
    </w:p>
    <w:p>
      <w:pPr>
        <w:pStyle w:val="TOC2"/>
        <w:tabs>
          <w:tab w:val="right" w:leader="dot" w:pos="8306"/>
        </w:tabs>
      </w:pPr>
      <w:hyperlink w:anchor="_Toc15982" w:history="1">
        <w:r>
          <w:rPr>
            <w:rFonts w:ascii="仿宋" w:eastAsia="仿宋" w:hAnsi="仿宋" w:cs="仿宋" w:hint="eastAsia"/>
            <w:lang w:eastAsia="zh-CN"/>
          </w:rPr>
          <w:t>(二)、工艺技术方案选用原则</w:t>
        </w:r>
        <w:r>
          <w:tab/>
        </w:r>
        <w:r>
          <w:fldChar w:fldCharType="begin"/>
        </w:r>
        <w:r>
          <w:instrText xml:space="preserve"> PAGEREF _Toc15982 \h </w:instrText>
        </w:r>
        <w:r>
          <w:fldChar w:fldCharType="separate"/>
        </w:r>
        <w:r>
          <w:t>26</w:t>
        </w:r>
        <w:r>
          <w:fldChar w:fldCharType="end"/>
        </w:r>
      </w:hyperlink>
    </w:p>
    <w:p>
      <w:pPr>
        <w:pStyle w:val="TOC2"/>
        <w:tabs>
          <w:tab w:val="right" w:leader="dot" w:pos="8306"/>
        </w:tabs>
      </w:pPr>
      <w:hyperlink w:anchor="_Toc15521" w:history="1">
        <w:r>
          <w:rPr>
            <w:rFonts w:ascii="仿宋" w:eastAsia="仿宋" w:hAnsi="仿宋" w:cs="仿宋" w:hint="eastAsia"/>
            <w:lang w:eastAsia="zh-CN"/>
          </w:rPr>
          <w:t>(三)、工艺技术方案要求</w:t>
        </w:r>
        <w:r>
          <w:tab/>
        </w:r>
        <w:r>
          <w:fldChar w:fldCharType="begin"/>
        </w:r>
        <w:r>
          <w:instrText xml:space="preserve"> PAGEREF _Toc15521 \h </w:instrText>
        </w:r>
        <w:r>
          <w:fldChar w:fldCharType="separate"/>
        </w:r>
        <w:r>
          <w:t>28</w:t>
        </w:r>
        <w:r>
          <w:fldChar w:fldCharType="end"/>
        </w:r>
      </w:hyperlink>
    </w:p>
    <w:p>
      <w:pPr>
        <w:pStyle w:val="TOC1"/>
        <w:tabs>
          <w:tab w:val="right" w:leader="dot" w:pos="8306"/>
        </w:tabs>
      </w:pPr>
      <w:hyperlink w:anchor="_Toc24537" w:history="1">
        <w:r>
          <w:rPr>
            <w:rFonts w:ascii="仿宋" w:eastAsia="仿宋" w:hAnsi="仿宋" w:cs="仿宋" w:hint="eastAsia"/>
            <w:lang w:eastAsia="zh-CN"/>
          </w:rPr>
          <w:t>八、驱绦药项目风险管理</w:t>
        </w:r>
        <w:r>
          <w:tab/>
        </w:r>
        <w:r>
          <w:fldChar w:fldCharType="begin"/>
        </w:r>
        <w:r>
          <w:instrText xml:space="preserve"> PAGEREF _Toc24537 \h </w:instrText>
        </w:r>
        <w:r>
          <w:fldChar w:fldCharType="separate"/>
        </w:r>
        <w:r>
          <w:t>30</w:t>
        </w:r>
        <w:r>
          <w:fldChar w:fldCharType="end"/>
        </w:r>
      </w:hyperlink>
    </w:p>
    <w:p>
      <w:pPr>
        <w:pStyle w:val="TOC2"/>
        <w:tabs>
          <w:tab w:val="right" w:leader="dot" w:pos="8306"/>
        </w:tabs>
      </w:pPr>
      <w:hyperlink w:anchor="_Toc19757" w:history="1">
        <w:r>
          <w:rPr>
            <w:rFonts w:ascii="仿宋" w:eastAsia="仿宋" w:hAnsi="仿宋" w:cs="仿宋" w:hint="eastAsia"/>
            <w:lang w:eastAsia="zh-CN"/>
          </w:rPr>
          <w:t>(一)、风险识别与评估</w:t>
        </w:r>
        <w:r>
          <w:tab/>
        </w:r>
        <w:r>
          <w:fldChar w:fldCharType="begin"/>
        </w:r>
        <w:r>
          <w:instrText xml:space="preserve"> PAGEREF _Toc19757 \h </w:instrText>
        </w:r>
        <w:r>
          <w:fldChar w:fldCharType="separate"/>
        </w:r>
        <w:r>
          <w:t>30</w:t>
        </w:r>
        <w:r>
          <w:fldChar w:fldCharType="end"/>
        </w:r>
      </w:hyperlink>
    </w:p>
    <w:p>
      <w:pPr>
        <w:pStyle w:val="TOC2"/>
        <w:tabs>
          <w:tab w:val="right" w:leader="dot" w:pos="8306"/>
        </w:tabs>
      </w:pPr>
      <w:hyperlink w:anchor="_Toc12012" w:history="1">
        <w:r>
          <w:rPr>
            <w:rFonts w:ascii="仿宋" w:eastAsia="仿宋" w:hAnsi="仿宋" w:cs="仿宋" w:hint="eastAsia"/>
            <w:lang w:eastAsia="zh-CN"/>
          </w:rPr>
          <w:t>(二)、风险应对策略</w:t>
        </w:r>
        <w:r>
          <w:tab/>
        </w:r>
        <w:r>
          <w:fldChar w:fldCharType="begin"/>
        </w:r>
        <w:r>
          <w:instrText xml:space="preserve"> PAGEREF _Toc12012 \h </w:instrText>
        </w:r>
        <w:r>
          <w:fldChar w:fldCharType="separate"/>
        </w:r>
        <w:r>
          <w:t>31</w:t>
        </w:r>
        <w:r>
          <w:fldChar w:fldCharType="end"/>
        </w:r>
      </w:hyperlink>
    </w:p>
    <w:p>
      <w:pPr>
        <w:pStyle w:val="TOC2"/>
        <w:tabs>
          <w:tab w:val="right" w:leader="dot" w:pos="8306"/>
        </w:tabs>
      </w:pPr>
      <w:hyperlink w:anchor="_Toc16490" w:history="1">
        <w:r>
          <w:rPr>
            <w:rFonts w:ascii="仿宋" w:eastAsia="仿宋" w:hAnsi="仿宋" w:cs="仿宋" w:hint="eastAsia"/>
            <w:lang w:eastAsia="zh-CN"/>
          </w:rPr>
          <w:t>(三)、风险监控与控制</w:t>
        </w:r>
        <w:r>
          <w:tab/>
        </w:r>
        <w:r>
          <w:fldChar w:fldCharType="begin"/>
        </w:r>
        <w:r>
          <w:instrText xml:space="preserve"> PAGEREF _Toc16490 \h </w:instrText>
        </w:r>
        <w:r>
          <w:fldChar w:fldCharType="separate"/>
        </w:r>
        <w:r>
          <w:t>33</w:t>
        </w:r>
        <w:r>
          <w:fldChar w:fldCharType="end"/>
        </w:r>
      </w:hyperlink>
    </w:p>
    <w:p>
      <w:pPr>
        <w:pStyle w:val="TOC1"/>
        <w:tabs>
          <w:tab w:val="right" w:leader="dot" w:pos="8306"/>
        </w:tabs>
      </w:pPr>
      <w:hyperlink w:anchor="_Toc3053" w:history="1">
        <w:r>
          <w:rPr>
            <w:rFonts w:ascii="仿宋" w:eastAsia="仿宋" w:hAnsi="仿宋" w:cs="仿宋" w:hint="eastAsia"/>
            <w:lang w:eastAsia="zh-CN"/>
          </w:rPr>
          <w:t>九、生产安全保护</w:t>
        </w:r>
        <w:r>
          <w:tab/>
        </w:r>
        <w:r>
          <w:fldChar w:fldCharType="begin"/>
        </w:r>
        <w:r>
          <w:instrText xml:space="preserve"> PAGEREF _Toc3053 \h </w:instrText>
        </w:r>
        <w:r>
          <w:fldChar w:fldCharType="separate"/>
        </w:r>
        <w:r>
          <w:t>34</w:t>
        </w:r>
        <w:r>
          <w:fldChar w:fldCharType="end"/>
        </w:r>
      </w:hyperlink>
    </w:p>
    <w:p>
      <w:pPr>
        <w:pStyle w:val="TOC2"/>
        <w:tabs>
          <w:tab w:val="right" w:leader="dot" w:pos="8306"/>
        </w:tabs>
      </w:pPr>
      <w:hyperlink w:anchor="_Toc31962" w:history="1">
        <w:r>
          <w:rPr>
            <w:rFonts w:ascii="仿宋" w:eastAsia="仿宋" w:hAnsi="仿宋" w:cs="仿宋" w:hint="eastAsia"/>
            <w:lang w:eastAsia="zh-CN"/>
          </w:rPr>
          <w:t>(一)、消防安全</w:t>
        </w:r>
        <w:r>
          <w:tab/>
        </w:r>
        <w:r>
          <w:fldChar w:fldCharType="begin"/>
        </w:r>
        <w:r>
          <w:instrText xml:space="preserve"> PAGEREF _Toc31962 \h </w:instrText>
        </w:r>
        <w:r>
          <w:fldChar w:fldCharType="separate"/>
        </w:r>
        <w:r>
          <w:t>34</w:t>
        </w:r>
        <w:r>
          <w:fldChar w:fldCharType="end"/>
        </w:r>
      </w:hyperlink>
    </w:p>
    <w:p>
      <w:pPr>
        <w:pStyle w:val="TOC2"/>
        <w:tabs>
          <w:tab w:val="right" w:leader="dot" w:pos="8306"/>
        </w:tabs>
      </w:pPr>
      <w:hyperlink w:anchor="_Toc30052" w:history="1">
        <w:r>
          <w:rPr>
            <w:rFonts w:ascii="仿宋" w:eastAsia="仿宋" w:hAnsi="仿宋" w:cs="仿宋" w:hint="eastAsia"/>
            <w:lang w:eastAsia="zh-CN"/>
          </w:rPr>
          <w:t>(二)、防火防爆总图布置措施</w:t>
        </w:r>
        <w:r>
          <w:tab/>
        </w:r>
        <w:r>
          <w:fldChar w:fldCharType="begin"/>
        </w:r>
        <w:r>
          <w:instrText xml:space="preserve"> PAGEREF _Toc30052 \h </w:instrText>
        </w:r>
        <w:r>
          <w:fldChar w:fldCharType="separate"/>
        </w:r>
        <w:r>
          <w:t>35</w:t>
        </w:r>
        <w:r>
          <w:fldChar w:fldCharType="end"/>
        </w:r>
      </w:hyperlink>
    </w:p>
    <w:p>
      <w:pPr>
        <w:pStyle w:val="TOC2"/>
        <w:tabs>
          <w:tab w:val="right" w:leader="dot" w:pos="8306"/>
        </w:tabs>
      </w:pPr>
      <w:hyperlink w:anchor="_Toc6344" w:history="1">
        <w:r>
          <w:rPr>
            <w:rFonts w:ascii="仿宋" w:eastAsia="仿宋" w:hAnsi="仿宋" w:cs="仿宋" w:hint="eastAsia"/>
            <w:lang w:eastAsia="zh-CN"/>
          </w:rPr>
          <w:t>(三)、自然灾害防范措施</w:t>
        </w:r>
        <w:r>
          <w:tab/>
        </w:r>
        <w:r>
          <w:fldChar w:fldCharType="begin"/>
        </w:r>
        <w:r>
          <w:instrText xml:space="preserve"> PAGEREF _Toc6344 \h </w:instrText>
        </w:r>
        <w:r>
          <w:fldChar w:fldCharType="separate"/>
        </w:r>
        <w:r>
          <w:t>36</w:t>
        </w:r>
        <w:r>
          <w:fldChar w:fldCharType="end"/>
        </w:r>
      </w:hyperlink>
    </w:p>
    <w:p>
      <w:pPr>
        <w:pStyle w:val="TOC2"/>
        <w:tabs>
          <w:tab w:val="right" w:leader="dot" w:pos="8306"/>
        </w:tabs>
      </w:pPr>
      <w:hyperlink w:anchor="_Toc31427" w:history="1">
        <w:r>
          <w:rPr>
            <w:rFonts w:ascii="仿宋" w:eastAsia="仿宋" w:hAnsi="仿宋" w:cs="仿宋" w:hint="eastAsia"/>
            <w:lang w:eastAsia="zh-CN"/>
          </w:rPr>
          <w:t>(四)、安全色及安全标志使用要求</w:t>
        </w:r>
        <w:r>
          <w:tab/>
        </w:r>
        <w:r>
          <w:fldChar w:fldCharType="begin"/>
        </w:r>
        <w:r>
          <w:instrText xml:space="preserve"> PAGEREF _Toc31427 \h </w:instrText>
        </w:r>
        <w:r>
          <w:fldChar w:fldCharType="separate"/>
        </w:r>
        <w:r>
          <w:t>37</w:t>
        </w:r>
        <w:r>
          <w:fldChar w:fldCharType="end"/>
        </w:r>
      </w:hyperlink>
    </w:p>
    <w:p>
      <w:pPr>
        <w:pStyle w:val="TOC2"/>
        <w:tabs>
          <w:tab w:val="right" w:leader="dot" w:pos="8306"/>
        </w:tabs>
      </w:pPr>
      <w:hyperlink w:anchor="_Toc22220" w:history="1">
        <w:r>
          <w:rPr>
            <w:rFonts w:ascii="仿宋" w:eastAsia="仿宋" w:hAnsi="仿宋" w:cs="仿宋" w:hint="eastAsia"/>
            <w:lang w:eastAsia="zh-CN"/>
          </w:rPr>
          <w:t>(五)、防尘防毒措施</w:t>
        </w:r>
        <w:r>
          <w:tab/>
        </w:r>
        <w:r>
          <w:fldChar w:fldCharType="begin"/>
        </w:r>
        <w:r>
          <w:instrText xml:space="preserve"> PAGEREF _Toc22220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00" w:history="1">
        <w:r>
          <w:rPr>
            <w:rFonts w:ascii="仿宋" w:eastAsia="仿宋" w:hAnsi="仿宋" w:cs="仿宋" w:hint="eastAsia"/>
            <w:lang w:eastAsia="zh-CN"/>
          </w:rPr>
          <w:t>(六)、防静电、触电防护及防雷措施</w:t>
        </w:r>
        <w:r>
          <w:tab/>
        </w:r>
        <w:r>
          <w:fldChar w:fldCharType="begin"/>
        </w:r>
        <w:r>
          <w:instrText xml:space="preserve"> PAGEREF _Toc18800 \h </w:instrText>
        </w:r>
        <w:r>
          <w:fldChar w:fldCharType="separate"/>
        </w:r>
        <w:r>
          <w:t>39</w:t>
        </w:r>
        <w:r>
          <w:fldChar w:fldCharType="end"/>
        </w:r>
      </w:hyperlink>
    </w:p>
    <w:p>
      <w:pPr>
        <w:pStyle w:val="TOC2"/>
        <w:tabs>
          <w:tab w:val="right" w:leader="dot" w:pos="8306"/>
        </w:tabs>
      </w:pPr>
      <w:hyperlink w:anchor="_Toc30524" w:history="1">
        <w:r>
          <w:rPr>
            <w:rFonts w:ascii="仿宋" w:eastAsia="仿宋" w:hAnsi="仿宋" w:cs="仿宋" w:hint="eastAsia"/>
            <w:lang w:eastAsia="zh-CN"/>
          </w:rPr>
          <w:t>(七)、机械设备安全保障措施</w:t>
        </w:r>
        <w:r>
          <w:tab/>
        </w:r>
        <w:r>
          <w:fldChar w:fldCharType="begin"/>
        </w:r>
        <w:r>
          <w:instrText xml:space="preserve"> PAGEREF _Toc30524 \h </w:instrText>
        </w:r>
        <w:r>
          <w:fldChar w:fldCharType="separate"/>
        </w:r>
        <w:r>
          <w:t>40</w:t>
        </w:r>
        <w:r>
          <w:fldChar w:fldCharType="end"/>
        </w:r>
      </w:hyperlink>
    </w:p>
    <w:p>
      <w:pPr>
        <w:pStyle w:val="TOC1"/>
        <w:tabs>
          <w:tab w:val="right" w:leader="dot" w:pos="8306"/>
        </w:tabs>
      </w:pPr>
      <w:hyperlink w:anchor="_Toc20195" w:history="1">
        <w:r>
          <w:rPr>
            <w:rFonts w:ascii="仿宋" w:eastAsia="仿宋" w:hAnsi="仿宋" w:cs="仿宋" w:hint="eastAsia"/>
            <w:lang w:eastAsia="zh-CN"/>
          </w:rPr>
          <w:t>十、驱绦药项目社会影响</w:t>
        </w:r>
        <w:r>
          <w:tab/>
        </w:r>
        <w:r>
          <w:fldChar w:fldCharType="begin"/>
        </w:r>
        <w:r>
          <w:instrText xml:space="preserve"> PAGEREF _Toc20195 \h </w:instrText>
        </w:r>
        <w:r>
          <w:fldChar w:fldCharType="separate"/>
        </w:r>
        <w:r>
          <w:t>41</w:t>
        </w:r>
        <w:r>
          <w:fldChar w:fldCharType="end"/>
        </w:r>
      </w:hyperlink>
    </w:p>
    <w:p>
      <w:pPr>
        <w:pStyle w:val="TOC2"/>
        <w:tabs>
          <w:tab w:val="right" w:leader="dot" w:pos="8306"/>
        </w:tabs>
      </w:pPr>
      <w:hyperlink w:anchor="_Toc3643" w:history="1">
        <w:r>
          <w:rPr>
            <w:rFonts w:ascii="仿宋" w:eastAsia="仿宋" w:hAnsi="仿宋" w:cs="仿宋" w:hint="eastAsia"/>
            <w:lang w:eastAsia="zh-CN"/>
          </w:rPr>
          <w:t>(一)、社会责任与义务</w:t>
        </w:r>
        <w:r>
          <w:tab/>
        </w:r>
        <w:r>
          <w:fldChar w:fldCharType="begin"/>
        </w:r>
        <w:r>
          <w:instrText xml:space="preserve"> PAGEREF _Toc3643 \h </w:instrText>
        </w:r>
        <w:r>
          <w:fldChar w:fldCharType="separate"/>
        </w:r>
        <w:r>
          <w:t>41</w:t>
        </w:r>
        <w:r>
          <w:fldChar w:fldCharType="end"/>
        </w:r>
      </w:hyperlink>
    </w:p>
    <w:p>
      <w:pPr>
        <w:pStyle w:val="TOC2"/>
        <w:tabs>
          <w:tab w:val="right" w:leader="dot" w:pos="8306"/>
        </w:tabs>
      </w:pPr>
      <w:hyperlink w:anchor="_Toc251" w:history="1">
        <w:r>
          <w:rPr>
            <w:rFonts w:ascii="仿宋" w:eastAsia="仿宋" w:hAnsi="仿宋" w:cs="仿宋" w:hint="eastAsia"/>
            <w:lang w:eastAsia="zh-CN"/>
          </w:rPr>
          <w:t>(二)、社会参与与沟通</w:t>
        </w:r>
        <w:r>
          <w:tab/>
        </w:r>
        <w:r>
          <w:fldChar w:fldCharType="begin"/>
        </w:r>
        <w:r>
          <w:instrText xml:space="preserve"> PAGEREF _Toc251 \h </w:instrText>
        </w:r>
        <w:r>
          <w:fldChar w:fldCharType="separate"/>
        </w:r>
        <w:r>
          <w:t>42</w:t>
        </w:r>
        <w:r>
          <w:fldChar w:fldCharType="end"/>
        </w:r>
      </w:hyperlink>
    </w:p>
    <w:p>
      <w:pPr>
        <w:pStyle w:val="TOC1"/>
        <w:tabs>
          <w:tab w:val="right" w:leader="dot" w:pos="8306"/>
        </w:tabs>
      </w:pPr>
      <w:hyperlink w:anchor="_Toc19282" w:history="1">
        <w:r>
          <w:rPr>
            <w:rFonts w:ascii="仿宋" w:eastAsia="仿宋" w:hAnsi="仿宋" w:cs="仿宋" w:hint="eastAsia"/>
            <w:lang w:eastAsia="zh-CN"/>
          </w:rPr>
          <w:t>十一、驱绦药项目经营效益</w:t>
        </w:r>
        <w:r>
          <w:tab/>
        </w:r>
        <w:r>
          <w:fldChar w:fldCharType="begin"/>
        </w:r>
        <w:r>
          <w:instrText xml:space="preserve"> PAGEREF _Toc19282 \h </w:instrText>
        </w:r>
        <w:r>
          <w:fldChar w:fldCharType="separate"/>
        </w:r>
        <w:r>
          <w:t>43</w:t>
        </w:r>
        <w:r>
          <w:fldChar w:fldCharType="end"/>
        </w:r>
      </w:hyperlink>
    </w:p>
    <w:p>
      <w:pPr>
        <w:pStyle w:val="TOC2"/>
        <w:tabs>
          <w:tab w:val="right" w:leader="dot" w:pos="8306"/>
        </w:tabs>
      </w:pPr>
      <w:hyperlink w:anchor="_Toc9657" w:history="1">
        <w:r>
          <w:rPr>
            <w:rFonts w:ascii="仿宋" w:eastAsia="仿宋" w:hAnsi="仿宋" w:cs="仿宋" w:hint="eastAsia"/>
            <w:lang w:eastAsia="zh-CN"/>
          </w:rPr>
          <w:t>(一)、经济评价财务测算</w:t>
        </w:r>
        <w:r>
          <w:tab/>
        </w:r>
        <w:r>
          <w:fldChar w:fldCharType="begin"/>
        </w:r>
        <w:r>
          <w:instrText xml:space="preserve"> PAGEREF _Toc9657 \h </w:instrText>
        </w:r>
        <w:r>
          <w:fldChar w:fldCharType="separate"/>
        </w:r>
        <w:r>
          <w:t>43</w:t>
        </w:r>
        <w:r>
          <w:fldChar w:fldCharType="end"/>
        </w:r>
      </w:hyperlink>
    </w:p>
    <w:p>
      <w:pPr>
        <w:pStyle w:val="TOC2"/>
        <w:tabs>
          <w:tab w:val="right" w:leader="dot" w:pos="8306"/>
        </w:tabs>
      </w:pPr>
      <w:hyperlink w:anchor="_Toc18096" w:history="1">
        <w:r>
          <w:rPr>
            <w:rFonts w:ascii="仿宋" w:eastAsia="仿宋" w:hAnsi="仿宋" w:cs="仿宋" w:hint="eastAsia"/>
            <w:lang w:eastAsia="zh-CN"/>
          </w:rPr>
          <w:t>(二)、驱绦药项目盈利能力分析</w:t>
        </w:r>
        <w:r>
          <w:tab/>
        </w:r>
        <w:r>
          <w:fldChar w:fldCharType="begin"/>
        </w:r>
        <w:r>
          <w:instrText xml:space="preserve"> PAGEREF _Toc18096 \h </w:instrText>
        </w:r>
        <w:r>
          <w:fldChar w:fldCharType="separate"/>
        </w:r>
        <w:r>
          <w:t>44</w:t>
        </w:r>
        <w:r>
          <w:fldChar w:fldCharType="end"/>
        </w:r>
      </w:hyperlink>
    </w:p>
    <w:p>
      <w:pPr>
        <w:pStyle w:val="TOC1"/>
        <w:tabs>
          <w:tab w:val="right" w:leader="dot" w:pos="8306"/>
        </w:tabs>
      </w:pPr>
      <w:hyperlink w:anchor="_Toc32248" w:history="1">
        <w:r>
          <w:rPr>
            <w:rFonts w:ascii="仿宋" w:eastAsia="仿宋" w:hAnsi="仿宋" w:cs="仿宋" w:hint="eastAsia"/>
            <w:lang w:eastAsia="zh-CN"/>
          </w:rPr>
          <w:t>十二、驱绦药项目创新与研发</w:t>
        </w:r>
        <w:r>
          <w:tab/>
        </w:r>
        <w:r>
          <w:fldChar w:fldCharType="begin"/>
        </w:r>
        <w:r>
          <w:instrText xml:space="preserve"> PAGEREF _Toc32248 \h </w:instrText>
        </w:r>
        <w:r>
          <w:fldChar w:fldCharType="separate"/>
        </w:r>
        <w:r>
          <w:t>45</w:t>
        </w:r>
        <w:r>
          <w:fldChar w:fldCharType="end"/>
        </w:r>
      </w:hyperlink>
    </w:p>
    <w:p>
      <w:pPr>
        <w:pStyle w:val="TOC2"/>
        <w:tabs>
          <w:tab w:val="right" w:leader="dot" w:pos="8306"/>
        </w:tabs>
      </w:pPr>
      <w:hyperlink w:anchor="_Toc18820" w:history="1">
        <w:r>
          <w:rPr>
            <w:rFonts w:ascii="仿宋" w:eastAsia="仿宋" w:hAnsi="仿宋" w:cs="仿宋" w:hint="eastAsia"/>
            <w:lang w:eastAsia="zh-CN"/>
          </w:rPr>
          <w:t>(一)、创新策略与方向</w:t>
        </w:r>
        <w:r>
          <w:tab/>
        </w:r>
        <w:r>
          <w:fldChar w:fldCharType="begin"/>
        </w:r>
        <w:r>
          <w:instrText xml:space="preserve"> PAGEREF _Toc18820 \h </w:instrText>
        </w:r>
        <w:r>
          <w:fldChar w:fldCharType="separate"/>
        </w:r>
        <w:r>
          <w:t>45</w:t>
        </w:r>
        <w:r>
          <w:fldChar w:fldCharType="end"/>
        </w:r>
      </w:hyperlink>
    </w:p>
    <w:p>
      <w:pPr>
        <w:pStyle w:val="TOC2"/>
        <w:tabs>
          <w:tab w:val="right" w:leader="dot" w:pos="8306"/>
        </w:tabs>
      </w:pPr>
      <w:hyperlink w:anchor="_Toc4841" w:history="1">
        <w:r>
          <w:rPr>
            <w:rFonts w:ascii="仿宋" w:eastAsia="仿宋" w:hAnsi="仿宋" w:cs="仿宋" w:hint="eastAsia"/>
            <w:lang w:eastAsia="zh-CN"/>
          </w:rPr>
          <w:t>(二)、研发规划与投入</w:t>
        </w:r>
        <w:r>
          <w:tab/>
        </w:r>
        <w:r>
          <w:fldChar w:fldCharType="begin"/>
        </w:r>
        <w:r>
          <w:instrText xml:space="preserve"> PAGEREF _Toc4841 \h </w:instrText>
        </w:r>
        <w:r>
          <w:fldChar w:fldCharType="separate"/>
        </w:r>
        <w:r>
          <w:t>47</w:t>
        </w:r>
        <w:r>
          <w:fldChar w:fldCharType="end"/>
        </w:r>
      </w:hyperlink>
    </w:p>
    <w:p>
      <w:pPr>
        <w:pStyle w:val="TOC1"/>
        <w:tabs>
          <w:tab w:val="right" w:leader="dot" w:pos="8306"/>
        </w:tabs>
      </w:pPr>
      <w:hyperlink w:anchor="_Toc29197" w:history="1">
        <w:r>
          <w:rPr>
            <w:rFonts w:ascii="仿宋" w:eastAsia="仿宋" w:hAnsi="仿宋" w:cs="仿宋" w:hint="eastAsia"/>
            <w:lang w:eastAsia="zh-CN"/>
          </w:rPr>
          <w:t>十三、质量管理体系</w:t>
        </w:r>
        <w:r>
          <w:tab/>
        </w:r>
        <w:r>
          <w:fldChar w:fldCharType="begin"/>
        </w:r>
        <w:r>
          <w:instrText xml:space="preserve"> PAGEREF _Toc29197 \h </w:instrText>
        </w:r>
        <w:r>
          <w:fldChar w:fldCharType="separate"/>
        </w:r>
        <w:r>
          <w:t>48</w:t>
        </w:r>
        <w:r>
          <w:fldChar w:fldCharType="end"/>
        </w:r>
      </w:hyperlink>
    </w:p>
    <w:p>
      <w:pPr>
        <w:pStyle w:val="TOC2"/>
        <w:tabs>
          <w:tab w:val="right" w:leader="dot" w:pos="8306"/>
        </w:tabs>
      </w:pPr>
      <w:hyperlink w:anchor="_Toc9299" w:history="1">
        <w:r>
          <w:rPr>
            <w:rFonts w:ascii="仿宋" w:eastAsia="仿宋" w:hAnsi="仿宋" w:cs="仿宋" w:hint="eastAsia"/>
            <w:lang w:eastAsia="zh-CN"/>
          </w:rPr>
          <w:t>(一)、质量目标与方针</w:t>
        </w:r>
        <w:r>
          <w:tab/>
        </w:r>
        <w:r>
          <w:fldChar w:fldCharType="begin"/>
        </w:r>
        <w:r>
          <w:instrText xml:space="preserve"> PAGEREF _Toc9299 \h </w:instrText>
        </w:r>
        <w:r>
          <w:fldChar w:fldCharType="separate"/>
        </w:r>
        <w:r>
          <w:t>48</w:t>
        </w:r>
        <w:r>
          <w:fldChar w:fldCharType="end"/>
        </w:r>
      </w:hyperlink>
    </w:p>
    <w:p>
      <w:pPr>
        <w:pStyle w:val="TOC2"/>
        <w:tabs>
          <w:tab w:val="right" w:leader="dot" w:pos="8306"/>
        </w:tabs>
      </w:pPr>
      <w:hyperlink w:anchor="_Toc22875" w:history="1">
        <w:r>
          <w:rPr>
            <w:rFonts w:ascii="仿宋" w:eastAsia="仿宋" w:hAnsi="仿宋" w:cs="仿宋" w:hint="eastAsia"/>
            <w:lang w:eastAsia="zh-CN"/>
          </w:rPr>
          <w:t>(二)、质量管理责任</w:t>
        </w:r>
        <w:r>
          <w:tab/>
        </w:r>
        <w:r>
          <w:fldChar w:fldCharType="begin"/>
        </w:r>
        <w:r>
          <w:instrText xml:space="preserve"> PAGEREF _Toc22875 \h </w:instrText>
        </w:r>
        <w:r>
          <w:fldChar w:fldCharType="separate"/>
        </w:r>
        <w:r>
          <w:t>49</w:t>
        </w:r>
        <w:r>
          <w:fldChar w:fldCharType="end"/>
        </w:r>
      </w:hyperlink>
    </w:p>
    <w:p>
      <w:pPr>
        <w:pStyle w:val="TOC2"/>
        <w:tabs>
          <w:tab w:val="right" w:leader="dot" w:pos="8306"/>
        </w:tabs>
      </w:pPr>
      <w:hyperlink w:anchor="_Toc26087" w:history="1">
        <w:r>
          <w:rPr>
            <w:rFonts w:ascii="仿宋" w:eastAsia="仿宋" w:hAnsi="仿宋" w:cs="仿宋" w:hint="eastAsia"/>
            <w:lang w:eastAsia="zh-CN"/>
          </w:rPr>
          <w:t>(三)、质量管理体系文件</w:t>
        </w:r>
        <w:r>
          <w:tab/>
        </w:r>
        <w:r>
          <w:fldChar w:fldCharType="begin"/>
        </w:r>
        <w:r>
          <w:instrText xml:space="preserve"> PAGEREF _Toc26087 \h </w:instrText>
        </w:r>
        <w:r>
          <w:fldChar w:fldCharType="separate"/>
        </w:r>
        <w:r>
          <w:t>51</w:t>
        </w:r>
        <w:r>
          <w:fldChar w:fldCharType="end"/>
        </w:r>
      </w:hyperlink>
    </w:p>
    <w:p>
      <w:pPr>
        <w:pStyle w:val="TOC2"/>
        <w:tabs>
          <w:tab w:val="right" w:leader="dot" w:pos="8306"/>
        </w:tabs>
      </w:pPr>
      <w:hyperlink w:anchor="_Toc20430" w:history="1">
        <w:r>
          <w:rPr>
            <w:rFonts w:ascii="仿宋" w:eastAsia="仿宋" w:hAnsi="仿宋" w:cs="仿宋" w:hint="eastAsia"/>
            <w:lang w:eastAsia="zh-CN"/>
          </w:rPr>
          <w:t>(四)、质量培训与教育</w:t>
        </w:r>
        <w:r>
          <w:tab/>
        </w:r>
        <w:r>
          <w:fldChar w:fldCharType="begin"/>
        </w:r>
        <w:r>
          <w:instrText xml:space="preserve"> PAGEREF _Toc20430 \h </w:instrText>
        </w:r>
        <w:r>
          <w:fldChar w:fldCharType="separate"/>
        </w:r>
        <w:r>
          <w:t>53</w:t>
        </w:r>
        <w:r>
          <w:fldChar w:fldCharType="end"/>
        </w:r>
      </w:hyperlink>
    </w:p>
    <w:p>
      <w:pPr>
        <w:pStyle w:val="TOC2"/>
        <w:tabs>
          <w:tab w:val="right" w:leader="dot" w:pos="8306"/>
        </w:tabs>
      </w:pPr>
      <w:hyperlink w:anchor="_Toc27688" w:history="1">
        <w:r>
          <w:rPr>
            <w:rFonts w:ascii="仿宋" w:eastAsia="仿宋" w:hAnsi="仿宋" w:cs="仿宋" w:hint="eastAsia"/>
            <w:lang w:eastAsia="zh-CN"/>
          </w:rPr>
          <w:t>(五)、质量审核与评价</w:t>
        </w:r>
        <w:r>
          <w:tab/>
        </w:r>
        <w:r>
          <w:fldChar w:fldCharType="begin"/>
        </w:r>
        <w:r>
          <w:instrText xml:space="preserve"> PAGEREF _Toc27688 \h </w:instrText>
        </w:r>
        <w:r>
          <w:fldChar w:fldCharType="separate"/>
        </w:r>
        <w:r>
          <w:t>54</w:t>
        </w:r>
        <w:r>
          <w:fldChar w:fldCharType="end"/>
        </w:r>
      </w:hyperlink>
    </w:p>
    <w:p>
      <w:pPr>
        <w:pStyle w:val="TOC2"/>
        <w:tabs>
          <w:tab w:val="right" w:leader="dot" w:pos="8306"/>
        </w:tabs>
      </w:pPr>
      <w:hyperlink w:anchor="_Toc11991" w:history="1">
        <w:r>
          <w:rPr>
            <w:rFonts w:ascii="仿宋" w:eastAsia="仿宋" w:hAnsi="仿宋" w:cs="仿宋" w:hint="eastAsia"/>
            <w:lang w:eastAsia="zh-CN"/>
          </w:rPr>
          <w:t>(六)、不符合与纠正措施</w:t>
        </w:r>
        <w:r>
          <w:tab/>
        </w:r>
        <w:r>
          <w:fldChar w:fldCharType="begin"/>
        </w:r>
        <w:r>
          <w:instrText xml:space="preserve"> PAGEREF _Toc11991 \h </w:instrText>
        </w:r>
        <w:r>
          <w:fldChar w:fldCharType="separate"/>
        </w:r>
        <w:r>
          <w:t>55</w:t>
        </w:r>
        <w:r>
          <w:fldChar w:fldCharType="end"/>
        </w:r>
      </w:hyperlink>
    </w:p>
    <w:p>
      <w:pPr>
        <w:pStyle w:val="TOC1"/>
        <w:tabs>
          <w:tab w:val="right" w:leader="dot" w:pos="8306"/>
        </w:tabs>
      </w:pPr>
      <w:hyperlink w:anchor="_Toc28098" w:history="1">
        <w:r>
          <w:rPr>
            <w:rFonts w:ascii="仿宋" w:eastAsia="仿宋" w:hAnsi="仿宋" w:cs="仿宋" w:hint="eastAsia"/>
            <w:lang w:eastAsia="zh-CN"/>
          </w:rPr>
          <w:t>十四、驱绦药项目治理与监督</w:t>
        </w:r>
        <w:r>
          <w:tab/>
        </w:r>
        <w:r>
          <w:fldChar w:fldCharType="begin"/>
        </w:r>
        <w:r>
          <w:instrText xml:space="preserve"> PAGEREF _Toc28098 \h </w:instrText>
        </w:r>
        <w:r>
          <w:fldChar w:fldCharType="separate"/>
        </w:r>
        <w:r>
          <w:t>56</w:t>
        </w:r>
        <w:r>
          <w:fldChar w:fldCharType="end"/>
        </w:r>
      </w:hyperlink>
    </w:p>
    <w:p>
      <w:pPr>
        <w:pStyle w:val="TOC2"/>
        <w:tabs>
          <w:tab w:val="right" w:leader="dot" w:pos="8306"/>
        </w:tabs>
      </w:pPr>
      <w:hyperlink w:anchor="_Toc29070" w:history="1">
        <w:r>
          <w:rPr>
            <w:rFonts w:ascii="仿宋" w:eastAsia="仿宋" w:hAnsi="仿宋" w:cs="仿宋" w:hint="eastAsia"/>
            <w:lang w:eastAsia="zh-CN"/>
          </w:rPr>
          <w:t>(一)、驱绦药项目治理结构</w:t>
        </w:r>
        <w:r>
          <w:tab/>
        </w:r>
        <w:r>
          <w:fldChar w:fldCharType="begin"/>
        </w:r>
        <w:r>
          <w:instrText xml:space="preserve"> PAGEREF _Toc29070 \h </w:instrText>
        </w:r>
        <w:r>
          <w:fldChar w:fldCharType="separate"/>
        </w:r>
        <w:r>
          <w:t>56</w:t>
        </w:r>
        <w:r>
          <w:fldChar w:fldCharType="end"/>
        </w:r>
      </w:hyperlink>
    </w:p>
    <w:p>
      <w:pPr>
        <w:pStyle w:val="TOC2"/>
        <w:tabs>
          <w:tab w:val="right" w:leader="dot" w:pos="8306"/>
        </w:tabs>
      </w:pPr>
      <w:hyperlink w:anchor="_Toc25652" w:history="1">
        <w:r>
          <w:rPr>
            <w:rFonts w:ascii="仿宋" w:eastAsia="仿宋" w:hAnsi="仿宋" w:cs="仿宋" w:hint="eastAsia"/>
            <w:lang w:eastAsia="zh-CN"/>
          </w:rPr>
          <w:t>(二)、监督与审计</w:t>
        </w:r>
        <w:r>
          <w:tab/>
        </w:r>
        <w:r>
          <w:fldChar w:fldCharType="begin"/>
        </w:r>
        <w:r>
          <w:instrText xml:space="preserve"> PAGEREF _Toc25652 \h </w:instrText>
        </w:r>
        <w:r>
          <w:fldChar w:fldCharType="separate"/>
        </w:r>
        <w:r>
          <w:t>57</w:t>
        </w:r>
        <w:r>
          <w:fldChar w:fldCharType="end"/>
        </w:r>
      </w:hyperlink>
    </w:p>
    <w:p>
      <w:pPr>
        <w:pStyle w:val="TOC1"/>
        <w:tabs>
          <w:tab w:val="right" w:leader="dot" w:pos="8306"/>
        </w:tabs>
      </w:pPr>
      <w:hyperlink w:anchor="_Toc4881" w:history="1">
        <w:r>
          <w:rPr>
            <w:rFonts w:ascii="仿宋" w:eastAsia="仿宋" w:hAnsi="仿宋" w:cs="仿宋" w:hint="eastAsia"/>
            <w:lang w:eastAsia="zh-CN"/>
          </w:rPr>
          <w:t>十五、供应链管理</w:t>
        </w:r>
        <w:r>
          <w:tab/>
        </w:r>
        <w:r>
          <w:fldChar w:fldCharType="begin"/>
        </w:r>
        <w:r>
          <w:instrText xml:space="preserve"> PAGEREF _Toc4881 \h </w:instrText>
        </w:r>
        <w:r>
          <w:fldChar w:fldCharType="separate"/>
        </w:r>
        <w:r>
          <w:t>59</w:t>
        </w:r>
        <w:r>
          <w:fldChar w:fldCharType="end"/>
        </w:r>
      </w:hyperlink>
    </w:p>
    <w:p>
      <w:pPr>
        <w:pStyle w:val="TOC2"/>
        <w:tabs>
          <w:tab w:val="right" w:leader="dot" w:pos="8306"/>
        </w:tabs>
      </w:pPr>
      <w:hyperlink w:anchor="_Toc12096" w:history="1">
        <w:r>
          <w:rPr>
            <w:rFonts w:ascii="仿宋" w:eastAsia="仿宋" w:hAnsi="仿宋" w:cs="仿宋" w:hint="eastAsia"/>
            <w:lang w:eastAsia="zh-CN"/>
          </w:rPr>
          <w:t>(一)、供应链战略规划</w:t>
        </w:r>
        <w:r>
          <w:tab/>
        </w:r>
        <w:r>
          <w:fldChar w:fldCharType="begin"/>
        </w:r>
        <w:r>
          <w:instrText xml:space="preserve"> PAGEREF _Toc12096 \h </w:instrText>
        </w:r>
        <w:r>
          <w:fldChar w:fldCharType="separate"/>
        </w:r>
        <w:r>
          <w:t>59</w:t>
        </w:r>
        <w:r>
          <w:fldChar w:fldCharType="end"/>
        </w:r>
      </w:hyperlink>
    </w:p>
    <w:p>
      <w:pPr>
        <w:pStyle w:val="TOC2"/>
        <w:tabs>
          <w:tab w:val="right" w:leader="dot" w:pos="8306"/>
        </w:tabs>
      </w:pPr>
      <w:hyperlink w:anchor="_Toc26829" w:history="1">
        <w:r>
          <w:rPr>
            <w:rFonts w:ascii="仿宋" w:eastAsia="仿宋" w:hAnsi="仿宋" w:cs="仿宋" w:hint="eastAsia"/>
            <w:lang w:eastAsia="zh-CN"/>
          </w:rPr>
          <w:t>(二)、供应商选择与合作</w:t>
        </w:r>
        <w:r>
          <w:tab/>
        </w:r>
        <w:r>
          <w:fldChar w:fldCharType="begin"/>
        </w:r>
        <w:r>
          <w:instrText xml:space="preserve"> PAGEREF _Toc26829 \h </w:instrText>
        </w:r>
        <w:r>
          <w:fldChar w:fldCharType="separate"/>
        </w:r>
        <w:r>
          <w:t>60</w:t>
        </w:r>
        <w:r>
          <w:fldChar w:fldCharType="end"/>
        </w:r>
      </w:hyperlink>
    </w:p>
    <w:p>
      <w:pPr>
        <w:pStyle w:val="TOC2"/>
        <w:tabs>
          <w:tab w:val="right" w:leader="dot" w:pos="8306"/>
        </w:tabs>
      </w:pPr>
      <w:hyperlink w:anchor="_Toc14473" w:history="1">
        <w:r>
          <w:rPr>
            <w:rFonts w:ascii="仿宋" w:eastAsia="仿宋" w:hAnsi="仿宋" w:cs="仿宋" w:hint="eastAsia"/>
            <w:lang w:eastAsia="zh-CN"/>
          </w:rPr>
          <w:t>(三)、物流与库存管理</w:t>
        </w:r>
        <w:r>
          <w:tab/>
        </w:r>
        <w:r>
          <w:fldChar w:fldCharType="begin"/>
        </w:r>
        <w:r>
          <w:instrText xml:space="preserve"> PAGEREF _Toc14473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142"/>
      <w:r>
        <w:rPr>
          <w:rFonts w:ascii="仿宋" w:eastAsia="仿宋" w:hAnsi="仿宋" w:cs="仿宋" w:hint="eastAsia"/>
          <w:sz w:val="28"/>
          <w:lang w:eastAsia="zh-CN"/>
        </w:rPr>
        <w:t>一、驱绦药项目建设背景及必要性分析</w:t>
      </w:r>
      <w:bookmarkEnd w:id="2"/>
    </w:p>
    <w:p>
      <w:pPr>
        <w:pStyle w:val="Heading2"/>
        <w:rPr>
          <w:rFonts w:ascii="仿宋" w:eastAsia="仿宋" w:hAnsi="仿宋" w:cs="仿宋" w:hint="eastAsia"/>
          <w:lang w:eastAsia="zh-CN"/>
        </w:rPr>
      </w:pPr>
      <w:bookmarkStart w:id="3" w:name="_Toc12953"/>
      <w:r>
        <w:rPr>
          <w:rFonts w:ascii="仿宋" w:eastAsia="仿宋" w:hAnsi="仿宋" w:cs="仿宋" w:hint="eastAsia"/>
          <w:lang w:eastAsia="zh-CN"/>
        </w:rPr>
        <w:t>(一)、驱绦药项目背景分析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驱绦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我们的背景分析将深入挖掘当前行业的发展趋势，通过对竞争态势的全面审视，找到驱绦药项目在这个潮流中的定位。同时，我们将关注行业内涌现的新兴机遇，以便驱绦药项目更好地融入行业发展的潮流中。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驱绦药项目提供了强大的发展动力。我们将聚焦于行业内最新的技术发展趋势，包括但不限于人工智能、大数据分析、物联网等领域。通过深度的技术研究，我们将确保驱绦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驱绦药项目发展的源泉。我们将投入更多的精力对市场需求进行深入剖析，超越表面的需求，深入挖掘潜在的市场痛点和机遇。通过对市场需求的细致了解，驱绦药项目将更有针对性地设计解决方案，满足市场的多样化需求，从而更好地促进驱绦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驱绦药项目战略至关重要。我们将对竞争态势进行更为深入的分析，包括但不限于市场份额、产品特点、客户满意度等多个维度。通过深度的竞争分析，驱绦药项目将能够更准确地把握市场脉搏，制定具有竞争力的驱绦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驱绦药项目的发展具有直接的影响。我们将进行更为全面的法规和政策分析，了解行业发展中的潜在法律风险和合规挑战。通过充分了解和遵守相关法规，驱绦药项目将确保在法律框架内合法合规运营，为驱绦药项目的稳健发展提供有力支持。</w:t>
      </w:r>
    </w:p>
    <w:p>
      <w:pPr>
        <w:pStyle w:val="Heading2"/>
        <w:ind w:firstLine="560" w:firstLineChars="200"/>
        <w:rPr>
          <w:rFonts w:ascii="仿宋" w:eastAsia="仿宋" w:hAnsi="仿宋" w:cs="仿宋" w:hint="eastAsia"/>
          <w:sz w:val="28"/>
          <w:lang w:eastAsia="zh-CN"/>
        </w:rPr>
      </w:pPr>
      <w:bookmarkStart w:id="4" w:name="_Toc4162"/>
      <w:r>
        <w:rPr>
          <w:rFonts w:ascii="仿宋" w:eastAsia="仿宋" w:hAnsi="仿宋" w:cs="仿宋" w:hint="eastAsia"/>
          <w:sz w:val="28"/>
          <w:lang w:eastAsia="zh-CN"/>
        </w:rPr>
        <w:t>(二)、驱绦药项目建设必要性分析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建设的迫切性源于对行业发展趋势的深刻洞察。我们正处于一个行业变革的时代，科技创新、数字化转型成为企业发展的关键动力。驱绦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建设不仅仅是为了跟上潮流，更是为了通过技术创新推动企业的持续发展。通过引入先进的技术和解决方案，驱绦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驱绦药项目的建设成为必然选择，通过提高产品质量、拓展服务领域，从而在竞争中获得更多的机会。驱绦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驱绦药项目建设的必要性体现在对客户需求更精准的满足。通过驱绦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建设的背后是对企业持续创新的追求。只有通过不断创新，企业才能在竞争中立于不败之地。驱绦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676"/>
      <w:r>
        <w:rPr>
          <w:rFonts w:ascii="仿宋" w:eastAsia="仿宋" w:hAnsi="仿宋" w:cs="仿宋" w:hint="eastAsia"/>
          <w:sz w:val="28"/>
          <w:lang w:eastAsia="zh-CN"/>
        </w:rPr>
        <w:t>二、驱绦药项目选址可行性分析</w:t>
      </w:r>
      <w:bookmarkEnd w:id="5"/>
    </w:p>
    <w:p>
      <w:pPr>
        <w:pStyle w:val="Heading2"/>
        <w:rPr>
          <w:rFonts w:ascii="仿宋" w:eastAsia="仿宋" w:hAnsi="仿宋" w:cs="仿宋" w:hint="eastAsia"/>
          <w:lang w:eastAsia="zh-CN"/>
        </w:rPr>
      </w:pPr>
      <w:bookmarkStart w:id="6" w:name="_Toc12823"/>
      <w:r>
        <w:rPr>
          <w:rFonts w:ascii="仿宋" w:eastAsia="仿宋" w:hAnsi="仿宋" w:cs="仿宋" w:hint="eastAsia"/>
          <w:lang w:eastAsia="zh-CN"/>
        </w:rPr>
        <w:t>(一)、驱绦药项目选址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该驱绦药项目选址位于XX省XX市XX区XXX街道</w:t>
      </w:r>
    </w:p>
    <w:p>
      <w:pPr>
        <w:pStyle w:val="Heading2"/>
        <w:ind w:firstLine="560" w:firstLineChars="200"/>
        <w:rPr>
          <w:rFonts w:ascii="仿宋" w:eastAsia="仿宋" w:hAnsi="仿宋" w:cs="仿宋" w:hint="eastAsia"/>
          <w:sz w:val="28"/>
          <w:lang w:eastAsia="zh-CN"/>
        </w:rPr>
      </w:pPr>
      <w:bookmarkStart w:id="7" w:name="_Toc1410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驱绦药项目的征地面积将根据驱绦药项目的实际规模和需求进行精确规划。具体面积XXX平方米，旨在确保驱绦药项目不仅能够满足当前的发展需求，还能够预留空间以适应未来的扩展。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净用地面积是在征地面积基础上去除不可利用面积后的实际可开发用地。具体面积XXX平方米，考虑到环保、交通、安全等多方面因素，以确保驱绦药项目在整体利用效率上达到最优。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驱绦药项目计划建设的建筑总规模具体面积XXX平方米。这一规模的确定综合考虑了驱绦药项目的性质、规模，以及城市规划的相关要求，确保建筑布局与周边环境协调一致。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绿地率是驱绦药项目用地中被规划为绿地的比例。具体面积XXX平方米，旨在通过合理规划绿地，改善驱绦药项目周边环境，提升居民生活质量，并符合城市整体绿化规划。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容积率是用地上可以建设的建筑总体积与用地面积之比。具体面积XXX，通过合理的容积率规划，确保驱绦药项目建筑规模与周边环境和谐共生。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确保驱绦药项目选址与当地城市规划相一致，具体面积XXX平方米。通过与城市规划部门深入沟通，确保驱绦药项目不仅符合城市的整体发展方向，还能够融入城市的发展布局，为城市的长远发展贡献力量。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充分了解并确保驱绦药项目选址符合当地产业政策，具体面积XXX平方米。这包括驱绦药项目对当地经济的促进作用，以及对相关产业的带动效应，确保驱绦药项目与地方政府的产业政策保持一致，促进共赢合作。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用地总体要求必须符合环保和可持续发展的原则，具体面积XXX平方米。通过采用绿色建筑设计、节能减排等措施，确保驱绦药项目在建设和运营过程中对环境的影响最小化，达到可持续发展的要求。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确保驱绦药项目选址具备必要的公共设施配套，具体面积XXX平方米。这包括交通便利性、教育、医疗等基础设施，以提高居民生活品质，使得驱绦药项目选址更具吸引力。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考虑用地总体要求对当地社会稳定性的影响，具体面积XXX平方米。通过深入了解当地社区反馈，确保驱绦药项目的选址和建设过程对当地社会和谐稳定产生积极作用。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驱绦药项目选址不仅符合法规和规划，还在实际操作中具有可行性。这一全面规划将为驱绦药项目的成功实施提供坚实的基础，确保驱绦药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446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驱绦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驱绦药项目的设备规划和空间设计中，我们将采取灵活设备布局的措施。设备布局将根据实际需求进行灵活设计，避免不必要的浪费。通过合理规划设备摆放位置，我们将提高设备的利用率，减少设备间距，以确保驱绦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驱绦药项目内部引入共享设施的概念，例如共享会议室、办公区等。通过这种方式，我们可以减少对资源的重复建设，提高资源共享效率，从而减小驱绦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446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驱绦药项目的总图布置中，我们将不同功能区域进行明确的规划，以最大程度满足驱绦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01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我们首先关注市场因素，包括潜在客户分布、竞争对手位置、市场需求等。通过深入的市场调研，我们能够更准确地评估选址对于市场开拓和产品销售的影响，确保驱绦药项目能够在有利的市场环境中蓬勃发展。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驱绦药项目对环境的影响是综合评价的重要因素之一。我们将详细考虑选址周边的自然环境、生态保护区、水源地等情况，确保驱绦药项目的建设和运营对环境影响最小化，并符合当地的环保法规标准。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对选址的评价还需充分考虑当地政府的产业政策和法规。我们将详细了解驱绦药项目所在地的相关政策，确保驱绦药项目的规划和运营与当地法规相符，降低不必要的法律风险。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考虑到社会稳定性对企业运营的重要性，我们将评估选址地区的社会安全情况、劳工关系、社区反馈等方面，以确保驱绦药项目的建设和运营不会受到社会稳定性的负面影响。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最后，我们将综合考虑用地成本，包括土地购置费用、土地开发成本等。通过对用地成本的详细评估，我们能够做出更为精确的经济效益分析，为驱绦药项目的投资决策提供有力支持。</w:t>
      </w:r>
    </w:p>
    <w:p>
      <w:pPr>
        <w:pStyle w:val="Heading1"/>
        <w:ind w:firstLine="560" w:firstLineChars="200"/>
        <w:rPr>
          <w:rFonts w:ascii="仿宋" w:eastAsia="仿宋" w:hAnsi="仿宋" w:cs="仿宋" w:hint="eastAsia"/>
          <w:sz w:val="28"/>
          <w:lang w:eastAsia="zh-CN"/>
        </w:rPr>
      </w:pPr>
      <w:bookmarkStart w:id="11" w:name="_Toc13908"/>
      <w:r>
        <w:rPr>
          <w:rFonts w:ascii="仿宋" w:eastAsia="仿宋" w:hAnsi="仿宋" w:cs="仿宋" w:hint="eastAsia"/>
          <w:sz w:val="28"/>
          <w:lang w:eastAsia="zh-CN"/>
        </w:rPr>
        <w:t>三、驱绦药项目概论</w:t>
      </w:r>
      <w:bookmarkEnd w:id="11"/>
    </w:p>
    <w:p>
      <w:pPr>
        <w:pStyle w:val="Heading2"/>
        <w:rPr>
          <w:rFonts w:ascii="仿宋" w:eastAsia="仿宋" w:hAnsi="仿宋" w:cs="仿宋" w:hint="eastAsia"/>
          <w:lang w:eastAsia="zh-CN"/>
        </w:rPr>
      </w:pPr>
      <w:bookmarkStart w:id="12" w:name="_Toc15274"/>
      <w:r>
        <w:rPr>
          <w:rFonts w:ascii="仿宋" w:eastAsia="仿宋" w:hAnsi="仿宋" w:cs="仿宋" w:hint="eastAsia"/>
          <w:lang w:eastAsia="zh-CN"/>
        </w:rPr>
        <w:t>(一)、驱绦药项目概况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起源追溯至对市场的深入洞察。市场的不断演变与变革为驱绦药项目提供了难得的机遇。当前市场存在的需求缺口和变革的大环境共同构成了驱绦药项目的背景。这个驱绦药项目旨在充分利用市场机遇，填补行业中尚未满足的需求，为客户提供全新的解决方案。市场的变革和需求的增长使得这个驱绦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驱绦药项目名称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正式命名为驱绦药。这个名称不仅仅是一个标识，更代表了驱绦药项目的核心理念和愿景。它蕴含着驱绦药项目所要解决问题的关键字，具有强烈的表达和辨识度，为驱绦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驱绦药项目目标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核心目标是提供一种全新、高效的解决方案，满足客户日益增长的需求。驱绦药项目追求的不仅仅是满足市场需求，更是在市场中获得卓越的竞争优势。通过不断提升产品或服务的质量和创新水平，驱绦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驱绦药项目范围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全面涵盖了产品研发、制造、市场推广和售后服务，确保从产品设计到最终用户体验的全方位关注。这一全面的驱绦药项目范围是为了确保驱绦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驱绦药项目时间表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驱绦药项目计划在未来18个月内完成，包括研发、测试、市场试点和正式推出等不同阶段。这个时间表的合理设计是为了确保驱绦药项目各个阶段的顺利推进，以便按时交付高质量的成果。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驱绦药项目预算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驱绦药项目总预算估算为XX百万美元，主要分配在研发、市场推广、人员培训和运营等方面。这一充足的预算为驱绦药项目提供了充足的资源，确保驱绦药项目在各个方面都能取得优异的表现。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驱绦药项目风险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驱绦药项目可能面临的风险包括市场接受度低、技术难题、竞争激烈等。驱绦药项目团队已经制定了相应的风险应对计划，通过前瞻性的风险管理，确保驱绦药项目在面对不确定性时能够迅速做出应对。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驱绦药项目团队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驱绦药项目汇聚了一支经验丰富、多领域专业素养的核心团队，确保驱绦药项目在各个方面都能拥有高水平的执行力。团队的协同作战是驱绦药项目成功的关键因素之一。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驱绦药项目背景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驱绦药项目的背景根植于市场对更高效、创新产品的渴望，同时也受到科技发展对行业格局的深刻改变的影响。这为驱绦药项目提供了广阔的发展空间和市场需求。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驱绦药项目现状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截至目前，驱绦药项目已完成市场调研和技术验证，取得了初步的成功。这为驱绦药项目在未来的发展奠定了坚实的基础，为更远大的目标打下了坚实的基石。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6552"/>
      <w:r>
        <w:rPr>
          <w:rFonts w:ascii="仿宋" w:eastAsia="仿宋" w:hAnsi="仿宋" w:cs="仿宋" w:hint="eastAsia"/>
          <w:sz w:val="28"/>
          <w:lang w:eastAsia="zh-CN"/>
        </w:rPr>
        <w:t>(二)、驱绦药项目目标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keyword》驱绦药项目首要业务目标是在市场中占据有利地位，实现产品/服务的成功推广和销售。通过不断提升产品质量、创新性，驱绦药项目追求成为行业中的领导者，赢得更多客户的青睐。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在科技迅速发展的时代，驱绦药项目着眼于技术创新。通过持续的研发和技术升级，驱绦药项目旨在推出更具创新性的产品或服务，以满足市场对新鲜、先进解决方案的需求。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为了建立可持续的客户关系，驱绦药项目设定了客户满意度目标。通过提供卓越的产品质量和优质的客户服务，驱绦药项目追求赢得客户的信任和忠诚度，确保他们的满意度达到行业领先水平。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驱绦药项目注重社会责任和可持续发展。通过实施环保、社会责任驱绦药项目，驱绦药项目致力于在经济发展的同时保护环境，促进社会公平，实现可持续经营。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驱绦药项目的团队是实现目标的核心驱动力。因此，驱绦药项目设定了团队发展目标，包括提升团队成员的专业技能、培养领导力，以及搭建协同高效的团队工作氛围。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5119"/>
      <w:r>
        <w:rPr>
          <w:rFonts w:ascii="仿宋" w:eastAsia="仿宋" w:hAnsi="仿宋" w:cs="仿宋" w:hint="eastAsia"/>
          <w:sz w:val="28"/>
          <w:lang w:eastAsia="zh-CN"/>
        </w:rPr>
        <w:t>(三)、驱绦药项目提出的理由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驱绦药项目提出的理由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提出源于对市场机遇的深刻洞察。当前市场中存在的需求缺口和行业发展趋势表明，有巨大的商业机会等待被开发。通过准确捕捉市场机遇，驱绦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驱绦药项目的理念基于对技术创新的信仰。通过持续的研发和技术投入，驱绦药项目有望推出更具创新性的产品或服务。在科技飞速发展的当下，驱绦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提出是为了增强企业的行业竞争力。通过提升产品或服务的质量和独特性，驱绦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响应了消费者需求的变化。随着社会和科技的不断发展，消费者对产品和服务的需求也在发生变化。通过深入了解并及时回应消费者的新需求，驱绦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驱绦药项目的提出是企业战略发展规划的一部分。在面对日益激烈的市场竞争和不断变化的商业环境中，驱绦药项目作为企业战略的一环，旨在为企业开辟新的增长领域，巩固企业在行业中的地位。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驱绦药项目的提出不仅仅是基于商业考量，还注重社会责任。通过推出环保、社会责任等方面的驱绦药项目，驱绦药企业可以在社会中树立积极形象，为社会做出积极贡献，实现经济效益和社会效益的双赢。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驱绦药项目的提出反映了对利益相关者期望的关注。包括客户、员工、投资者等利益相关者在企业发展中都有着各自的期望，驱绦药项目力求在满足这些期望的同时，取得更大的共赢。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2388"/>
      <w:r>
        <w:rPr>
          <w:rFonts w:ascii="仿宋" w:eastAsia="仿宋" w:hAnsi="仿宋" w:cs="仿宋" w:hint="eastAsia"/>
          <w:sz w:val="28"/>
          <w:lang w:eastAsia="zh-CN"/>
        </w:rPr>
        <w:t>(四)、驱绦药项目意义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在实施驱绦药项目的过程中，我们不仅仅是在追逐商业成功，更是为企业和社会的多个层面创造了深远的意义。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首要意义在于提升企业的市场竞争力。通过持续的创新和对产品质量的高标准要求，驱绦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驱绦药项目的推进将促使行业技术水平的提升。通过引入先进技术和创新性解决方案，驱绦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在社会层面，驱绦药项目不仅创造了大量就业机会，提高了就业水平，还注重社会责任和环保。通过参与社会公益事业和推动环保驱绦药项目，驱绦药项目为社会贡献了一份力量，体现了企业对社会的积极回馈。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综合而言，驱绦药项目意义重大，不仅推动了企业的发展，也为行业和社会的进步贡献了积极力量。这是一个全面而深刻的影响，将在未来产生可持续的正面效应。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https://d.book118.com/006001125033010044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EE31DD"/>
    <w:rsid w:val="2BEE31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6001125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2024-02-01T23:00:00Z</dcterms:created>
  <dcterms:modified xsi:type="dcterms:W3CDTF">2024-02-01T23:00:56Z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E19EA917AFFC4A83A32DAA827A8C6364_11</vt:lpwstr>
  </property>
  <property fmtid="{D5CDD505-2E9C-101B-9397-08002B2CF9AE}" pid="3" name="KSOProductBuildVer">
    <vt:lpwstr>2052-12.1.0.16250</vt:lpwstr>
  </property>
</Properties>
</file>