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F0D89" w:rsidRPr="000F0D89" w:rsidP="000F0D89">
      <w:pPr>
        <w:spacing w:line="360" w:lineRule="auto"/>
        <w:jc w:val="center"/>
        <w:rPr>
          <w:rFonts w:ascii="Times New Roman" w:eastAsia="黑体" w:hAnsi="Times New Roman" w:cs="Times New Roman"/>
          <w:b/>
          <w:noProof/>
          <w:sz w:val="32"/>
          <w:szCs w:val="32"/>
        </w:rPr>
      </w:pPr>
      <w:bookmarkStart w:id="0" w:name="_GoBack"/>
      <w:bookmarkEnd w:id="0"/>
      <w:r w:rsidRPr="000F0D89">
        <w:rPr>
          <w:rFonts w:ascii="Times New Roman" w:eastAsia="黑体" w:hAnsi="Times New Roman" w:cs="Times New Roman"/>
          <w:b/>
          <w:noProof/>
          <w:sz w:val="32"/>
          <w:szCs w:val="32"/>
        </w:rPr>
        <w:t>山东省青岛市即墨区</w:t>
      </w:r>
      <w:r w:rsidRPr="000F0D89">
        <w:rPr>
          <w:rFonts w:ascii="Times New Roman" w:eastAsia="黑体" w:hAnsi="Times New Roman" w:cs="Times New Roman"/>
          <w:b/>
          <w:noProof/>
          <w:sz w:val="32"/>
          <w:szCs w:val="32"/>
        </w:rPr>
        <w:t>2023-2024</w:t>
      </w:r>
      <w:r w:rsidRPr="000F0D89">
        <w:rPr>
          <w:rFonts w:ascii="Times New Roman" w:eastAsia="黑体" w:hAnsi="Times New Roman" w:cs="Times New Roman"/>
          <w:b/>
          <w:noProof/>
          <w:sz w:val="32"/>
          <w:szCs w:val="32"/>
        </w:rPr>
        <w:t>学年八年级上学期期中</w:t>
      </w:r>
    </w:p>
    <w:p w:rsidR="00933BC4" w:rsidRPr="000F0D89" w:rsidP="000F0D89">
      <w:pPr>
        <w:spacing w:line="360" w:lineRule="auto"/>
        <w:jc w:val="left"/>
        <w:rPr>
          <w:rFonts w:ascii="Times New Roman" w:eastAsia="宋体" w:hAnsi="Times New Roman" w:cs="Times New Roman"/>
          <w:szCs w:val="21"/>
        </w:rPr>
      </w:pPr>
      <w:r w:rsidRPr="000F0D89">
        <w:rPr>
          <w:rFonts w:ascii="Times New Roman" w:eastAsia="宋体" w:hAnsi="Times New Roman" w:cs="Times New Roman"/>
          <w:b/>
          <w:szCs w:val="21"/>
        </w:rPr>
        <w:t>一、单项选择题（每小题</w:t>
      </w:r>
      <w:r w:rsidRPr="000F0D89">
        <w:rPr>
          <w:rFonts w:ascii="Times New Roman" w:eastAsia="宋体" w:hAnsi="Times New Roman" w:cs="Times New Roman"/>
          <w:b/>
          <w:szCs w:val="21"/>
        </w:rPr>
        <w:t>1</w:t>
      </w:r>
      <w:r w:rsidRPr="000F0D89">
        <w:rPr>
          <w:rFonts w:ascii="Times New Roman" w:eastAsia="宋体" w:hAnsi="Times New Roman" w:cs="Times New Roman"/>
          <w:b/>
          <w:szCs w:val="21"/>
        </w:rPr>
        <w:t>分，共</w:t>
      </w:r>
      <w:r w:rsidRPr="000F0D89">
        <w:rPr>
          <w:rFonts w:ascii="Times New Roman" w:eastAsia="宋体" w:hAnsi="Times New Roman" w:cs="Times New Roman"/>
          <w:b/>
          <w:szCs w:val="21"/>
        </w:rPr>
        <w:t>30</w:t>
      </w:r>
      <w:r w:rsidRPr="000F0D89">
        <w:rPr>
          <w:rFonts w:ascii="Times New Roman" w:eastAsia="宋体" w:hAnsi="Times New Roman" w:cs="Times New Roman"/>
          <w:b/>
          <w:szCs w:val="21"/>
        </w:rPr>
        <w:t>分）</w:t>
      </w:r>
    </w:p>
    <w:p w:rsidR="00933BC4" w:rsidRPr="000F0D89" w:rsidP="000F0D89">
      <w:pPr>
        <w:spacing w:line="360" w:lineRule="auto"/>
        <w:jc w:val="left"/>
        <w:rPr>
          <w:rFonts w:ascii="Times New Roman" w:eastAsia="宋体" w:hAnsi="Times New Roman" w:cs="Times New Roman"/>
          <w:szCs w:val="21"/>
        </w:rPr>
      </w:pPr>
      <w:r w:rsidRPr="000F0D89">
        <w:rPr>
          <w:rFonts w:ascii="Times New Roman" w:eastAsia="宋体" w:hAnsi="Times New Roman" w:cs="Times New Roman"/>
          <w:szCs w:val="21"/>
        </w:rPr>
        <w:t xml:space="preserve">1. </w:t>
      </w:r>
      <w:r w:rsidRPr="000F0D89">
        <w:rPr>
          <w:rFonts w:ascii="Times New Roman" w:eastAsia="宋体" w:hAnsi="Times New Roman" w:cs="Times New Roman"/>
          <w:szCs w:val="21"/>
        </w:rPr>
        <w:t>我国的西沙群岛有着连绵数千米的珊瑚礁，形成珊瑚礁的珊瑚虫属于（　　）</w:t>
      </w:r>
    </w:p>
    <w:p w:rsidR="000F0D89" w:rsidP="000F0D89">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腔肠动物</w:t>
      </w:r>
      <w:r w:rsidRPr="000F0D89">
        <w:rPr>
          <w:rFonts w:ascii="Times New Roman" w:eastAsia="宋体" w:hAnsi="Times New Roman" w:cs="Times New Roman"/>
          <w:szCs w:val="21"/>
        </w:rPr>
        <w:tab/>
        <w:t xml:space="preserve">B. </w:t>
      </w:r>
      <w:r w:rsidRPr="000F0D89">
        <w:rPr>
          <w:rFonts w:ascii="Times New Roman" w:eastAsia="宋体" w:hAnsi="Times New Roman" w:cs="Times New Roman"/>
          <w:szCs w:val="21"/>
        </w:rPr>
        <w:t>软体动物</w:t>
      </w:r>
      <w:r w:rsidRPr="000F0D89">
        <w:rPr>
          <w:rFonts w:ascii="Times New Roman" w:eastAsia="宋体" w:hAnsi="Times New Roman" w:cs="Times New Roman"/>
          <w:szCs w:val="21"/>
        </w:rPr>
        <w:tab/>
      </w:r>
    </w:p>
    <w:p w:rsidR="00933BC4" w:rsidRPr="000F0D89" w:rsidP="000F0D89">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节肢动物</w:t>
      </w:r>
      <w:r w:rsidRPr="000F0D89">
        <w:rPr>
          <w:rFonts w:ascii="Times New Roman" w:eastAsia="宋体" w:hAnsi="Times New Roman" w:cs="Times New Roman"/>
          <w:szCs w:val="21"/>
        </w:rPr>
        <w:tab/>
        <w:t xml:space="preserve">D. </w:t>
      </w:r>
      <w:r w:rsidRPr="000F0D89">
        <w:rPr>
          <w:rFonts w:ascii="Times New Roman" w:eastAsia="宋体" w:hAnsi="Times New Roman" w:cs="Times New Roman"/>
          <w:szCs w:val="21"/>
        </w:rPr>
        <w:t>线形动物</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A</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【分析】腔肠动物身体呈辐射对称；体表有刺细胞；有口无肛门。代表动物有：海葵、海蛰、珊瑚虫、水螅等。</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w:t>
      </w:r>
      <w:r w:rsidRPr="000F0D89">
        <w:rPr>
          <w:rFonts w:ascii="Times New Roman" w:eastAsia="宋体" w:hAnsi="Times New Roman" w:cs="Times New Roman"/>
          <w:szCs w:val="21"/>
        </w:rPr>
        <w:t>．珊瑚虫的身体结构简单，体内有消化腔，有口无肛门，食物从口进入消化腔，消化后的食物残渣仍然从口排出，因此，属于腔肠动物，故</w:t>
      </w:r>
      <w:r w:rsidRPr="000F0D89">
        <w:rPr>
          <w:rFonts w:ascii="Times New Roman" w:eastAsia="宋体" w:hAnsi="Times New Roman" w:cs="Times New Roman"/>
          <w:szCs w:val="21"/>
        </w:rPr>
        <w:t>A</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B</w:t>
      </w:r>
      <w:r w:rsidRPr="000F0D89">
        <w:rPr>
          <w:rFonts w:ascii="Times New Roman" w:eastAsia="宋体" w:hAnsi="Times New Roman" w:cs="Times New Roman"/>
          <w:szCs w:val="21"/>
        </w:rPr>
        <w:t>．软体动物柔软的身体表面有外套膜，大多具有贝壳；运动器官是足。代表动物有：章鱼、枪乌贼、扇贝、蛾螺、河蚌、蜗牛、田螺、文蛤、缢蛏、石鳖、牡蛎、鲍等，故</w:t>
      </w:r>
      <w:r w:rsidRPr="000F0D89">
        <w:rPr>
          <w:rFonts w:ascii="Times New Roman" w:eastAsia="宋体" w:hAnsi="Times New Roman" w:cs="Times New Roman"/>
          <w:szCs w:val="21"/>
        </w:rPr>
        <w:t>B</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．节肢动物体表有坚韧的外骨骼；身体和附肢都分节。代表动物有：各种昆虫、甲壳动物、蜘蛛、蜈蚣等，故</w:t>
      </w:r>
      <w:r w:rsidRPr="000F0D89">
        <w:rPr>
          <w:rFonts w:ascii="Times New Roman" w:eastAsia="宋体" w:hAnsi="Times New Roman" w:cs="Times New Roman"/>
          <w:szCs w:val="21"/>
        </w:rPr>
        <w:t>C</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．线形动物身体细长，呈圆柱形；体表有角质层；有口有肛门。代表动物有：蛔虫、秀丽隐杆线虫、钩虫、丝虫等，故</w:t>
      </w:r>
      <w:r w:rsidRPr="000F0D89">
        <w:rPr>
          <w:rFonts w:ascii="Times New Roman" w:eastAsia="宋体" w:hAnsi="Times New Roman" w:cs="Times New Roman"/>
          <w:szCs w:val="21"/>
        </w:rPr>
        <w:t>D</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A</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2. </w:t>
      </w:r>
      <w:r w:rsidRPr="000F0D89">
        <w:rPr>
          <w:rFonts w:ascii="Times New Roman" w:eastAsia="宋体" w:hAnsi="Times New Roman" w:cs="Times New Roman"/>
          <w:szCs w:val="21"/>
        </w:rPr>
        <w:t>下列不属于扁形动物的是</w:t>
      </w:r>
      <w:r w:rsidRPr="000F0D89" w:rsidR="000F0D89">
        <w:rPr>
          <w:rFonts w:ascii="Times New Roman" w:eastAsia="宋体" w:hAnsi="Times New Roman" w:cs="Times New Roman"/>
          <w:szCs w:val="21"/>
        </w:rPr>
        <w:t>（　　）</w:t>
      </w:r>
    </w:p>
    <w:p w:rsidR="000F0D89" w:rsidP="000F0D89">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蛔虫</w:t>
      </w:r>
      <w:r w:rsidRPr="000F0D89">
        <w:rPr>
          <w:rFonts w:ascii="Times New Roman" w:eastAsia="宋体" w:hAnsi="Times New Roman" w:cs="Times New Roman"/>
          <w:szCs w:val="21"/>
        </w:rPr>
        <w:tab/>
        <w:t xml:space="preserve">B. </w:t>
      </w:r>
      <w:r w:rsidRPr="000F0D89">
        <w:rPr>
          <w:rFonts w:ascii="Times New Roman" w:eastAsia="宋体" w:hAnsi="Times New Roman" w:cs="Times New Roman"/>
          <w:szCs w:val="21"/>
        </w:rPr>
        <w:t>涡虫</w:t>
      </w:r>
      <w:r w:rsidRPr="000F0D89">
        <w:rPr>
          <w:rFonts w:ascii="Times New Roman" w:eastAsia="宋体" w:hAnsi="Times New Roman" w:cs="Times New Roman"/>
          <w:szCs w:val="21"/>
        </w:rPr>
        <w:tab/>
      </w:r>
    </w:p>
    <w:p w:rsidR="00933BC4" w:rsidRPr="000F0D89" w:rsidP="000F0D89">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血吸虫</w:t>
      </w:r>
      <w:r w:rsidRPr="000F0D89">
        <w:rPr>
          <w:rFonts w:ascii="Times New Roman" w:eastAsia="宋体" w:hAnsi="Times New Roman" w:cs="Times New Roman"/>
          <w:szCs w:val="21"/>
        </w:rPr>
        <w:tab/>
        <w:t xml:space="preserve">D. </w:t>
      </w:r>
      <w:r w:rsidRPr="000F0D89">
        <w:rPr>
          <w:rFonts w:ascii="Times New Roman" w:eastAsia="宋体" w:hAnsi="Times New Roman" w:cs="Times New Roman"/>
          <w:szCs w:val="21"/>
        </w:rPr>
        <w:t>华枝睾吸虫</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A</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【分析】扁形动物的主要特征：身体背腹扁平、左右对称（两侧对称）、体壁具有三胚层、无体腔，有口无肛门。</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蛔虫属于线形动物，身体通常呈长圆柱形，两端尖细，不分节，由三胚层组成，有原体腔，消化道不弯曲，前端为口，后端为肛门；涡虫、血吸虫、华枝睾吸虫的身体背腹扁平、左右对称（两侧对称）、体壁具有三胚层，有口无肛门，属于扁形动物。</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A</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sectPr w:rsidSect="00185C95">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F0D89">
        <w:rPr>
          <w:rFonts w:ascii="Times New Roman" w:eastAsia="宋体" w:hAnsi="Times New Roman" w:cs="Times New Roman"/>
          <w:szCs w:val="21"/>
        </w:rPr>
        <w:t xml:space="preserve">3. </w:t>
      </w:r>
      <w:r w:rsidRPr="000F0D89">
        <w:rPr>
          <w:rFonts w:ascii="Times New Roman" w:eastAsia="宋体" w:hAnsi="Times New Roman" w:cs="Times New Roman"/>
          <w:szCs w:val="21"/>
        </w:rPr>
        <w:t>下列各项不属于节肢动物共同特征的是（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身体分节</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体表都有坚韧的外骨骼</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附肢分节</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都有一对触角两对翅</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D</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【分析】节肢动物：体表有坚韧的外骨骼；身体和附肢都分节。代表动物有：各种昆虫、甲壳动物、蜘蛛、蜈蚣等。</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节肢动物的身体由许多体节构成、体表有坚韧的外骨骼、有分节的附肢。节肢动物中的昆虫纲的身体分为头、胸、腹三部分，胸部一般着生有两对翅、三对足，为昆虫的运动器官。其他节肢动物没有翅膀，故</w:t>
      </w:r>
      <w:r w:rsidRPr="000F0D89">
        <w:rPr>
          <w:rFonts w:ascii="Times New Roman" w:eastAsia="宋体" w:hAnsi="Times New Roman" w:cs="Times New Roman"/>
          <w:szCs w:val="21"/>
        </w:rPr>
        <w:t>D</w:t>
      </w:r>
      <w:r w:rsidRPr="000F0D89">
        <w:rPr>
          <w:rFonts w:ascii="Times New Roman" w:eastAsia="宋体" w:hAnsi="Times New Roman" w:cs="Times New Roman"/>
          <w:szCs w:val="21"/>
        </w:rPr>
        <w:t>符合题意，</w:t>
      </w:r>
      <w:r w:rsidRPr="000F0D89">
        <w:rPr>
          <w:rFonts w:ascii="Times New Roman" w:eastAsia="宋体" w:hAnsi="Times New Roman" w:cs="Times New Roman"/>
          <w:szCs w:val="21"/>
        </w:rPr>
        <w:t>ABC</w:t>
      </w:r>
      <w:r w:rsidRPr="000F0D89">
        <w:rPr>
          <w:rFonts w:ascii="Times New Roman" w:eastAsia="宋体" w:hAnsi="Times New Roman" w:cs="Times New Roman"/>
          <w:szCs w:val="21"/>
        </w:rPr>
        <w:t>不符合题意。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D</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4. </w:t>
      </w:r>
      <w:r w:rsidRPr="000F0D89">
        <w:rPr>
          <w:rFonts w:ascii="Times New Roman" w:eastAsia="宋体" w:hAnsi="Times New Roman" w:cs="Times New Roman"/>
          <w:szCs w:val="21"/>
        </w:rPr>
        <w:t>缢蛏、乌贼、蜗牛共同具有的特征是（　　）</w:t>
      </w:r>
    </w:p>
    <w:p w:rsidR="00933BC4" w:rsidRPr="000F0D89" w:rsidP="000F0D89">
      <w:pPr>
        <w:tabs>
          <w:tab w:val="left" w:pos="4873"/>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都有贝壳</w:t>
      </w:r>
      <w:r w:rsidRPr="000F0D89">
        <w:rPr>
          <w:rFonts w:ascii="Times New Roman" w:eastAsia="宋体" w:hAnsi="Times New Roman" w:cs="Times New Roman"/>
          <w:szCs w:val="21"/>
        </w:rPr>
        <w:tab/>
        <w:t xml:space="preserve">B. </w:t>
      </w:r>
      <w:r w:rsidRPr="000F0D89">
        <w:rPr>
          <w:rFonts w:ascii="Times New Roman" w:eastAsia="宋体" w:hAnsi="Times New Roman" w:cs="Times New Roman"/>
          <w:szCs w:val="21"/>
        </w:rPr>
        <w:t>都有外套膜</w:t>
      </w:r>
    </w:p>
    <w:p w:rsidR="00933BC4" w:rsidRPr="000F0D89" w:rsidP="000F0D89">
      <w:pPr>
        <w:tabs>
          <w:tab w:val="left" w:pos="4873"/>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都在水中生活</w:t>
      </w:r>
      <w:r w:rsidRPr="000F0D89">
        <w:rPr>
          <w:rFonts w:ascii="Times New Roman" w:eastAsia="宋体" w:hAnsi="Times New Roman" w:cs="Times New Roman"/>
          <w:szCs w:val="21"/>
        </w:rPr>
        <w:tab/>
        <w:t xml:space="preserve">D. </w:t>
      </w:r>
      <w:r w:rsidRPr="000F0D89">
        <w:rPr>
          <w:rFonts w:ascii="Times New Roman" w:eastAsia="宋体" w:hAnsi="Times New Roman" w:cs="Times New Roman"/>
          <w:szCs w:val="21"/>
        </w:rPr>
        <w:t>都用腕足运动</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B</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【分析】软体动物柔软的身体表面有外套膜，大多具有贝壳；运动器官是足。代表动物有：章鱼、枪乌贼、扇贝、蛾螺、河蚌、蜗牛、田螺、文蛤、缢蛏、石鳖、牡蛎、鲍等。</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w:t>
      </w:r>
      <w:r w:rsidRPr="000F0D89">
        <w:rPr>
          <w:rFonts w:ascii="Times New Roman" w:eastAsia="宋体" w:hAnsi="Times New Roman" w:cs="Times New Roman"/>
          <w:szCs w:val="21"/>
        </w:rPr>
        <w:t>．缢蛏和蜗牛都有贝壳，而乌贼的贝壳退化，故</w:t>
      </w:r>
      <w:r w:rsidRPr="000F0D89">
        <w:rPr>
          <w:rFonts w:ascii="Times New Roman" w:eastAsia="宋体" w:hAnsi="Times New Roman" w:cs="Times New Roman"/>
          <w:szCs w:val="21"/>
        </w:rPr>
        <w:t>A</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B</w:t>
      </w:r>
      <w:r w:rsidRPr="000F0D89">
        <w:rPr>
          <w:rFonts w:ascii="Times New Roman" w:eastAsia="宋体" w:hAnsi="Times New Roman" w:cs="Times New Roman"/>
          <w:szCs w:val="21"/>
        </w:rPr>
        <w:t>．缢蛏、乌贼、蜗牛都是软体动物，都有外套膜，故</w:t>
      </w:r>
      <w:r w:rsidRPr="000F0D89">
        <w:rPr>
          <w:rFonts w:ascii="Times New Roman" w:eastAsia="宋体" w:hAnsi="Times New Roman" w:cs="Times New Roman"/>
          <w:szCs w:val="21"/>
        </w:rPr>
        <w:t>B</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．缢蛏和乌贼都生活在水中，而多数蜗牛能够生活在陆地上，故</w:t>
      </w:r>
      <w:r w:rsidRPr="000F0D89">
        <w:rPr>
          <w:rFonts w:ascii="Times New Roman" w:eastAsia="宋体" w:hAnsi="Times New Roman" w:cs="Times New Roman"/>
          <w:szCs w:val="21"/>
        </w:rPr>
        <w:t>C</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．缢蛏用斧足运动，蜗牛用腹足运动，乌贼用腕足运动，故</w:t>
      </w:r>
      <w:r w:rsidRPr="000F0D89">
        <w:rPr>
          <w:rFonts w:ascii="Times New Roman" w:eastAsia="宋体" w:hAnsi="Times New Roman" w:cs="Times New Roman"/>
          <w:szCs w:val="21"/>
        </w:rPr>
        <w:t>D</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B</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5. </w:t>
      </w:r>
      <w:r w:rsidRPr="000F0D89">
        <w:rPr>
          <w:rFonts w:ascii="Times New Roman" w:eastAsia="宋体" w:hAnsi="Times New Roman" w:cs="Times New Roman"/>
          <w:szCs w:val="21"/>
        </w:rPr>
        <w:t>蝗虫在生长发育过程中有蜕皮现象，原因是（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有利于减轻体重</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外骨骼限制它的发育和长大</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000F0D89">
        <w:rPr>
          <w:rFonts w:ascii="Times New Roman" w:eastAsia="宋体" w:hAnsi="Times New Roman" w:cs="Times New Roman"/>
          <w:szCs w:val="21"/>
        </w:rPr>
        <w:t>.</w:t>
      </w:r>
      <w:r w:rsidRPr="000F0D89">
        <w:rPr>
          <w:rFonts w:ascii="Times New Roman" w:eastAsia="宋体" w:hAnsi="Times New Roman" w:cs="Times New Roman"/>
          <w:szCs w:val="21"/>
        </w:rPr>
        <w:t xml:space="preserve"> </w:t>
      </w:r>
      <w:r w:rsidRPr="000F0D89">
        <w:rPr>
          <w:rFonts w:ascii="Times New Roman" w:eastAsia="宋体" w:hAnsi="Times New Roman" w:cs="Times New Roman"/>
          <w:szCs w:val="21"/>
        </w:rPr>
        <w:t>有利于进行呼吸</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蜕皮可以使它运动更加灵活</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B</w:t>
      </w:r>
    </w:p>
    <w:p w:rsidR="00933BC4" w:rsidRPr="000F0D89" w:rsidP="000F0D89">
      <w:pPr>
        <w:spacing w:line="360" w:lineRule="auto"/>
        <w:jc w:val="left"/>
        <w:textAlignment w:val="center"/>
        <w:rPr>
          <w:rFonts w:ascii="Times New Roman" w:eastAsia="宋体" w:hAnsi="Times New Roman" w:cs="Times New Roman"/>
          <w:szCs w:val="21"/>
        </w:rPr>
        <w:sectPr w:rsidSect="00185C95">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sidRPr="000F0D89">
        <w:rPr>
          <w:rFonts w:ascii="Times New Roman" w:eastAsia="宋体" w:hAnsi="Times New Roman" w:cs="Times New Roman"/>
          <w:szCs w:val="21"/>
        </w:rPr>
        <w:t>【分析】蝗虫的外骨骼可以起到保护和支持内部的柔软器官，防止体内水分的蒸发，外骨骼不能随着蝗虫身体的长大而长大。</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蝗虫生活在陆地上，为适应陆地干燥的环境，蝗虫的身体表面有坚硬的外骨骼，可以起到保护和支持内部的柔软器官，防止体内水分的蒸发的作用。但外骨骼不能随着蝗虫身体的长大而长大，外骨骼会限制它的发育和长大，所以在蝗虫的生长发育过程中，有脱掉原来的外骨骼的现象，这就是蜕皮。每蜕一次皮，蝗虫就增加一龄，一生中共蜕</w:t>
      </w:r>
      <w:r w:rsidRPr="000F0D89">
        <w:rPr>
          <w:rFonts w:ascii="Times New Roman" w:eastAsia="宋体" w:hAnsi="Times New Roman" w:cs="Times New Roman"/>
          <w:szCs w:val="21"/>
        </w:rPr>
        <w:t>5</w:t>
      </w:r>
      <w:r w:rsidRPr="000F0D89">
        <w:rPr>
          <w:rFonts w:ascii="Times New Roman" w:eastAsia="宋体" w:hAnsi="Times New Roman" w:cs="Times New Roman"/>
          <w:szCs w:val="21"/>
        </w:rPr>
        <w:t>次皮，变成成虫，故</w:t>
      </w:r>
      <w:r w:rsidRPr="000F0D89">
        <w:rPr>
          <w:rFonts w:ascii="Times New Roman" w:eastAsia="宋体" w:hAnsi="Times New Roman" w:cs="Times New Roman"/>
          <w:szCs w:val="21"/>
        </w:rPr>
        <w:t>B</w:t>
      </w:r>
      <w:r w:rsidRPr="000F0D89">
        <w:rPr>
          <w:rFonts w:ascii="Times New Roman" w:eastAsia="宋体" w:hAnsi="Times New Roman" w:cs="Times New Roman"/>
          <w:szCs w:val="21"/>
        </w:rPr>
        <w:t>符合题意，</w:t>
      </w:r>
      <w:r w:rsidRPr="000F0D89">
        <w:rPr>
          <w:rFonts w:ascii="Times New Roman" w:eastAsia="宋体" w:hAnsi="Times New Roman" w:cs="Times New Roman"/>
          <w:szCs w:val="21"/>
        </w:rPr>
        <w:t>ACD</w:t>
      </w:r>
      <w:r w:rsidRPr="000F0D89">
        <w:rPr>
          <w:rFonts w:ascii="Times New Roman" w:eastAsia="宋体" w:hAnsi="Times New Roman" w:cs="Times New Roman"/>
          <w:szCs w:val="21"/>
        </w:rPr>
        <w:t>不符合题意。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B</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6. </w:t>
      </w:r>
      <w:r w:rsidRPr="000F0D89">
        <w:rPr>
          <w:rFonts w:ascii="Times New Roman" w:eastAsia="宋体" w:hAnsi="Times New Roman" w:cs="Times New Roman"/>
          <w:szCs w:val="21"/>
        </w:rPr>
        <w:t>下列所给的动物与其特征对应错误的是（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蛔虫</w:t>
      </w:r>
      <w:r w:rsidRPr="000F0D89">
        <w:rPr>
          <w:rFonts w:ascii="Times New Roman" w:eastAsia="宋体" w:hAnsi="Times New Roman" w:cs="Times New Roman"/>
          <w:szCs w:val="21"/>
        </w:rPr>
        <w:t>——</w:t>
      </w:r>
      <w:r w:rsidRPr="000F0D89">
        <w:rPr>
          <w:rFonts w:ascii="Times New Roman" w:eastAsia="宋体" w:hAnsi="Times New Roman" w:cs="Times New Roman"/>
          <w:szCs w:val="21"/>
        </w:rPr>
        <w:t>体表有角质层</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沙蚕</w:t>
      </w:r>
      <w:r w:rsidRPr="000F0D89">
        <w:rPr>
          <w:rFonts w:ascii="Times New Roman" w:eastAsia="宋体" w:hAnsi="Times New Roman" w:cs="Times New Roman"/>
          <w:szCs w:val="21"/>
        </w:rPr>
        <w:t>——</w:t>
      </w:r>
      <w:r w:rsidRPr="000F0D89">
        <w:rPr>
          <w:rFonts w:ascii="Times New Roman" w:eastAsia="宋体" w:hAnsi="Times New Roman" w:cs="Times New Roman"/>
          <w:szCs w:val="21"/>
        </w:rPr>
        <w:t>靠疣足辅助运动</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水螅</w:t>
      </w:r>
      <w:r w:rsidRPr="000F0D89">
        <w:rPr>
          <w:rFonts w:ascii="Times New Roman" w:eastAsia="宋体" w:hAnsi="Times New Roman" w:cs="Times New Roman"/>
          <w:szCs w:val="21"/>
        </w:rPr>
        <w:t>——</w:t>
      </w:r>
      <w:r w:rsidRPr="000F0D89">
        <w:rPr>
          <w:rFonts w:ascii="Times New Roman" w:eastAsia="宋体" w:hAnsi="Times New Roman" w:cs="Times New Roman"/>
          <w:szCs w:val="21"/>
        </w:rPr>
        <w:t>有口有肛门</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蜥蜴</w:t>
      </w:r>
      <w:r w:rsidRPr="000F0D89">
        <w:rPr>
          <w:rFonts w:ascii="Times New Roman" w:eastAsia="宋体" w:hAnsi="Times New Roman" w:cs="Times New Roman"/>
          <w:szCs w:val="21"/>
        </w:rPr>
        <w:t>——</w:t>
      </w:r>
      <w:r w:rsidRPr="000F0D89">
        <w:rPr>
          <w:rFonts w:ascii="Times New Roman" w:eastAsia="宋体" w:hAnsi="Times New Roman" w:cs="Times New Roman"/>
          <w:szCs w:val="21"/>
        </w:rPr>
        <w:t>头后面有颈</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C</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【分析】腔肠动物结构简单，生活在水中，身体辐射对称，体壁由外胚层和内胚层两层细胞及中间无细胞结构的中胶层构成，体内有消化腔，有口无肛门，如海蜇、海葵、水螅。</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线形动物的特征为：身体细长，圆柱形，体表有角质层，有口有肛门，有假体腔。</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环节动物身体呈圆筒形，由许多彼此相似的体节组成；靠刚毛或疣足辅助运动。代表动物有：蚯蚓、水蛭、沙蚕等。</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爬行动物体表覆盖角质的鳞片或甲；用肺呼吸；在陆地上产卵，卵表面有坚韧的卵壳。</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w:t>
      </w:r>
      <w:r w:rsidRPr="000F0D89">
        <w:rPr>
          <w:rFonts w:ascii="Times New Roman" w:eastAsia="宋体" w:hAnsi="Times New Roman" w:cs="Times New Roman"/>
          <w:szCs w:val="21"/>
        </w:rPr>
        <w:t>．蛔虫属于线形动物，线形动物的身体细长，呈圆筒形，体表有角质层，消化管前端有口，后端有肛门，故</w:t>
      </w:r>
      <w:r w:rsidRPr="000F0D89">
        <w:rPr>
          <w:rFonts w:ascii="Times New Roman" w:eastAsia="宋体" w:hAnsi="Times New Roman" w:cs="Times New Roman"/>
          <w:szCs w:val="21"/>
        </w:rPr>
        <w:t>A</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B</w:t>
      </w:r>
      <w:r w:rsidRPr="000F0D89">
        <w:rPr>
          <w:rFonts w:ascii="Times New Roman" w:eastAsia="宋体" w:hAnsi="Times New Roman" w:cs="Times New Roman"/>
          <w:szCs w:val="21"/>
        </w:rPr>
        <w:t>．沙蚕身体由许多彼此相似的环状体节构成，靠疣足辅助运动，属于环节动物，故</w:t>
      </w:r>
      <w:r w:rsidRPr="000F0D89">
        <w:rPr>
          <w:rFonts w:ascii="Times New Roman" w:eastAsia="宋体" w:hAnsi="Times New Roman" w:cs="Times New Roman"/>
          <w:szCs w:val="21"/>
        </w:rPr>
        <w:t>B</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．水螅属于腔肠动物，身体由内胚层和外胚层两个胚层构成，体内有消化腔，有口无肛门，故</w:t>
      </w:r>
      <w:r w:rsidRPr="000F0D89">
        <w:rPr>
          <w:rFonts w:ascii="Times New Roman" w:eastAsia="宋体" w:hAnsi="Times New Roman" w:cs="Times New Roman"/>
          <w:szCs w:val="21"/>
        </w:rPr>
        <w:t>C</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．蜥蜴头部后面有颈，使得头灵活地转动，便于寻找食物和发现敌害；四肢短小，能够迅速爬行，故</w:t>
      </w:r>
      <w:r w:rsidRPr="000F0D89">
        <w:rPr>
          <w:rFonts w:ascii="Times New Roman" w:eastAsia="宋体" w:hAnsi="Times New Roman" w:cs="Times New Roman"/>
          <w:szCs w:val="21"/>
        </w:rPr>
        <w:t>D</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C</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7. </w:t>
      </w:r>
      <w:r w:rsidRPr="000F0D89">
        <w:rPr>
          <w:rFonts w:ascii="Times New Roman" w:eastAsia="宋体" w:hAnsi="Times New Roman" w:cs="Times New Roman"/>
          <w:szCs w:val="21"/>
        </w:rPr>
        <w:t>青蛙是农田卫士，我们称为两栖动物，是因为（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青蛙既能生活在水中，也能生活在陆地</w:t>
      </w:r>
    </w:p>
    <w:p w:rsidR="00933BC4" w:rsidRPr="000F0D89" w:rsidP="000F0D89">
      <w:pPr>
        <w:spacing w:line="360" w:lineRule="auto"/>
        <w:jc w:val="left"/>
        <w:textAlignment w:val="center"/>
        <w:rPr>
          <w:rFonts w:ascii="Times New Roman" w:eastAsia="宋体" w:hAnsi="Times New Roman" w:cs="Times New Roman"/>
          <w:szCs w:val="21"/>
        </w:rPr>
        <w:sectPr w:rsidSect="00185C95">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青蛙在陆地上产卵，卵表面有坚韧的卵壳</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青蛙在水中游泳时用鳃呼吸，在陆地上用肺呼吸</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蝌蚪生活在水中，用鳃呼吸，成蛙生活在陆地上，也可在水中游泳</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D</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【分析】两栖动物的主要特征：幼体生活在水中，用鳃呼吸；成体生活在水中或陆地上，用肺呼吸，同时用皮肤辅助呼吸。</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w:t>
      </w:r>
      <w:r w:rsidRPr="000F0D89">
        <w:rPr>
          <w:rFonts w:ascii="Times New Roman" w:eastAsia="宋体" w:hAnsi="Times New Roman" w:cs="Times New Roman"/>
          <w:szCs w:val="21"/>
        </w:rPr>
        <w:t>．既能生活在水中，也能生活在陆地的动物不一定是两栖动物，例如海龟，</w:t>
      </w:r>
      <w:r w:rsidRPr="000F0D89">
        <w:rPr>
          <w:rFonts w:ascii="Times New Roman" w:eastAsia="宋体" w:hAnsi="Times New Roman" w:cs="Times New Roman"/>
          <w:szCs w:val="21"/>
        </w:rPr>
        <w:t>A</w:t>
      </w:r>
      <w:r w:rsidRPr="000F0D89">
        <w:rPr>
          <w:rFonts w:ascii="Times New Roman" w:eastAsia="宋体" w:hAnsi="Times New Roman" w:cs="Times New Roman"/>
          <w:szCs w:val="21"/>
        </w:rPr>
        <w:t>不符合题意。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B</w:t>
      </w:r>
      <w:r w:rsidRPr="000F0D89">
        <w:rPr>
          <w:rFonts w:ascii="Times New Roman" w:eastAsia="宋体" w:hAnsi="Times New Roman" w:cs="Times New Roman"/>
          <w:szCs w:val="21"/>
        </w:rPr>
        <w:t>．青蛙在水中产卵，水中受精，卵外没有卵壳保护，</w:t>
      </w:r>
      <w:r w:rsidRPr="000F0D89">
        <w:rPr>
          <w:rFonts w:ascii="Times New Roman" w:eastAsia="宋体" w:hAnsi="Times New Roman" w:cs="Times New Roman"/>
          <w:szCs w:val="21"/>
        </w:rPr>
        <w:t>B</w:t>
      </w:r>
      <w:r w:rsidRPr="000F0D89">
        <w:rPr>
          <w:rFonts w:ascii="Times New Roman" w:eastAsia="宋体" w:hAnsi="Times New Roman" w:cs="Times New Roman"/>
          <w:szCs w:val="21"/>
        </w:rPr>
        <w:t>不符合题意。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．青蛙成体用肺呼吸，皮肤辅助呼吸，</w:t>
      </w:r>
      <w:r w:rsidRPr="000F0D89">
        <w:rPr>
          <w:rFonts w:ascii="Times New Roman" w:eastAsia="宋体" w:hAnsi="Times New Roman" w:cs="Times New Roman"/>
          <w:szCs w:val="21"/>
        </w:rPr>
        <w:t>C</w:t>
      </w:r>
      <w:r w:rsidRPr="000F0D89">
        <w:rPr>
          <w:rFonts w:ascii="Times New Roman" w:eastAsia="宋体" w:hAnsi="Times New Roman" w:cs="Times New Roman"/>
          <w:szCs w:val="21"/>
        </w:rPr>
        <w:t>不符合题意。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．青蛙的幼体只可以在水中生活，用鳃呼吸，用鳍游泳；成体可以在水中游泳，也可以在陆地上生活，用肺呼吸，皮肤辅助呼吸，因此称为两栖动物，</w:t>
      </w:r>
      <w:r w:rsidRPr="000F0D89">
        <w:rPr>
          <w:rFonts w:ascii="Times New Roman" w:eastAsia="宋体" w:hAnsi="Times New Roman" w:cs="Times New Roman"/>
          <w:szCs w:val="21"/>
        </w:rPr>
        <w:t>D</w:t>
      </w:r>
      <w:r w:rsidRPr="000F0D89">
        <w:rPr>
          <w:rFonts w:ascii="Times New Roman" w:eastAsia="宋体" w:hAnsi="Times New Roman" w:cs="Times New Roman"/>
          <w:szCs w:val="21"/>
        </w:rPr>
        <w:t>符合题意。</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D</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8. </w:t>
      </w:r>
      <w:r w:rsidRPr="000F0D89">
        <w:rPr>
          <w:rFonts w:ascii="Times New Roman" w:eastAsia="宋体" w:hAnsi="Times New Roman" w:cs="Times New Roman"/>
          <w:szCs w:val="21"/>
        </w:rPr>
        <w:t>下列不属于爬行动物比两栖动物更适应陆地生活的原因是（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只靠肺呼吸就能满足对氧气的需求</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体表覆盖角质的鳞片或甲</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在陆地产卵，卵表面有坚韧的卵壳</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体温不恒定，适应环境能力强</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D</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爬行动物的主要特征：体表覆盖角质鳞片或甲，用肺呼吸，体温不恒定，心脏只有三个腔，心室里有不完全的隔膜，体内受精，在陆地上产卵，属于卵生或少数卵胎生。爬行动物的生殖以及幼体的发育都脱离了水的限制，成为真正的陆生脊椎动物。</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w:t>
      </w:r>
      <w:r w:rsidRPr="000F0D89">
        <w:rPr>
          <w:rFonts w:ascii="Times New Roman" w:eastAsia="宋体" w:hAnsi="Times New Roman" w:cs="Times New Roman"/>
          <w:szCs w:val="21"/>
        </w:rPr>
        <w:t>．爬行动物用肺呼吸，两栖类用肺呼吸，皮肤辅助呼吸，故</w:t>
      </w:r>
      <w:r w:rsidRPr="000F0D89">
        <w:rPr>
          <w:rFonts w:ascii="Times New Roman" w:eastAsia="宋体" w:hAnsi="Times New Roman" w:cs="Times New Roman"/>
          <w:szCs w:val="21"/>
        </w:rPr>
        <w:t>A</w:t>
      </w:r>
      <w:r w:rsidRPr="000F0D89">
        <w:rPr>
          <w:rFonts w:ascii="Times New Roman" w:eastAsia="宋体" w:hAnsi="Times New Roman" w:cs="Times New Roman"/>
          <w:szCs w:val="21"/>
        </w:rPr>
        <w:t>不符合题意。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B</w:t>
      </w:r>
      <w:r w:rsidRPr="000F0D89">
        <w:rPr>
          <w:rFonts w:ascii="Times New Roman" w:eastAsia="宋体" w:hAnsi="Times New Roman" w:cs="Times New Roman"/>
          <w:szCs w:val="21"/>
        </w:rPr>
        <w:t>．爬行动物体表覆盖着鳞片或甲，可以减少体内水分的蒸发，适于干燥的陆生环境，故</w:t>
      </w:r>
      <w:r w:rsidRPr="000F0D89">
        <w:rPr>
          <w:rFonts w:ascii="Times New Roman" w:eastAsia="宋体" w:hAnsi="Times New Roman" w:cs="Times New Roman"/>
          <w:szCs w:val="21"/>
        </w:rPr>
        <w:t>B</w:t>
      </w:r>
      <w:r w:rsidRPr="000F0D89">
        <w:rPr>
          <w:rFonts w:ascii="Times New Roman" w:eastAsia="宋体" w:hAnsi="Times New Roman" w:cs="Times New Roman"/>
          <w:szCs w:val="21"/>
        </w:rPr>
        <w:t>不符合题意。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．爬行动物雌雄异体，体内受精，卵生，卵外有坚韧的卵壳保护摆脱了对水的依赖，故</w:t>
      </w:r>
      <w:r w:rsidRPr="000F0D89">
        <w:rPr>
          <w:rFonts w:ascii="Times New Roman" w:eastAsia="宋体" w:hAnsi="Times New Roman" w:cs="Times New Roman"/>
          <w:szCs w:val="21"/>
        </w:rPr>
        <w:t>C</w:t>
      </w:r>
      <w:r w:rsidRPr="000F0D89">
        <w:rPr>
          <w:rFonts w:ascii="Times New Roman" w:eastAsia="宋体" w:hAnsi="Times New Roman" w:cs="Times New Roman"/>
          <w:szCs w:val="21"/>
        </w:rPr>
        <w:t>不符合题意。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．爬行动物和两栖动物的体温都会随环境的变化而变化，都属于变温动物，故</w:t>
      </w:r>
      <w:r w:rsidRPr="000F0D89">
        <w:rPr>
          <w:rFonts w:ascii="Times New Roman" w:eastAsia="宋体" w:hAnsi="Times New Roman" w:cs="Times New Roman"/>
          <w:szCs w:val="21"/>
        </w:rPr>
        <w:t>D</w:t>
      </w:r>
      <w:r w:rsidRPr="000F0D89">
        <w:rPr>
          <w:rFonts w:ascii="Times New Roman" w:eastAsia="宋体" w:hAnsi="Times New Roman" w:cs="Times New Roman"/>
          <w:szCs w:val="21"/>
        </w:rPr>
        <w:t>符合题意。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D</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sectPr w:rsidSect="00185C95">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F0D89">
        <w:rPr>
          <w:rFonts w:ascii="Times New Roman" w:eastAsia="宋体" w:hAnsi="Times New Roman" w:cs="Times New Roman"/>
          <w:szCs w:val="21"/>
        </w:rPr>
        <w:t xml:space="preserve">9. </w:t>
      </w:r>
      <w:r w:rsidRPr="000F0D89">
        <w:rPr>
          <w:rFonts w:ascii="Times New Roman" w:eastAsia="宋体" w:hAnsi="Times New Roman" w:cs="Times New Roman"/>
          <w:szCs w:val="21"/>
        </w:rPr>
        <w:t>下列关于鸟的叙述，正确的是（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骨和肌肉都轻且薄，减轻体重</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有喙无齿，消化能力弱</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在肺和气囊内都进行气体交换</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心跳频率快，体温高而恒定</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D</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鸟类适于空中飞行的特点：鸟类体表被羽毛，前肢变成翼，适于飞行；身体呈流线型，可以减少飞行时的阻力；体内有气囊，辅助肺完成双重呼吸，可以供给充足的氧气；有的骨中空，有的骨愈合，直肠很短，能减轻体重；胸肌发达，利于牵动两翼完成飞行动作。</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w:t>
      </w:r>
      <w:r w:rsidRPr="000F0D89">
        <w:rPr>
          <w:rFonts w:ascii="Times New Roman" w:eastAsia="宋体" w:hAnsi="Times New Roman" w:cs="Times New Roman"/>
          <w:szCs w:val="21"/>
        </w:rPr>
        <w:t>．鸟的骨骼轻、薄、有些骨内部中空；胸肌发达收缩有力，利于牵动两翼完成飞行动作，</w:t>
      </w:r>
      <w:r w:rsidRPr="000F0D89">
        <w:rPr>
          <w:rFonts w:ascii="Times New Roman" w:eastAsia="宋体" w:hAnsi="Times New Roman" w:cs="Times New Roman"/>
          <w:szCs w:val="21"/>
        </w:rPr>
        <w:t>A</w:t>
      </w:r>
      <w:r w:rsidRPr="000F0D89">
        <w:rPr>
          <w:rFonts w:ascii="Times New Roman" w:eastAsia="宋体" w:hAnsi="Times New Roman" w:cs="Times New Roman"/>
          <w:szCs w:val="21"/>
        </w:rPr>
        <w:t>错误。</w:t>
      </w:r>
      <w:r w:rsidRPr="000F0D89">
        <w:rPr>
          <w:rFonts w:ascii="Times New Roman" w:eastAsia="宋体" w:hAnsi="Times New Roman" w:cs="Times New Roman"/>
          <w:szCs w:val="21"/>
        </w:rPr>
        <w:t xml:space="preserve">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B</w:t>
      </w:r>
      <w:r w:rsidRPr="000F0D89">
        <w:rPr>
          <w:rFonts w:ascii="Times New Roman" w:eastAsia="宋体" w:hAnsi="Times New Roman" w:cs="Times New Roman"/>
          <w:szCs w:val="21"/>
        </w:rPr>
        <w:t>．鸟类有喙无齿，食量大，消化能力强，能供给身体充足的营养物质，在线粒体内进行呼吸作用，分解营养物质，释放大量的能量，利于飞行，</w:t>
      </w:r>
      <w:r w:rsidRPr="000F0D89">
        <w:rPr>
          <w:rFonts w:ascii="Times New Roman" w:eastAsia="宋体" w:hAnsi="Times New Roman" w:cs="Times New Roman"/>
          <w:szCs w:val="21"/>
        </w:rPr>
        <w:t>B</w:t>
      </w:r>
      <w:r w:rsidRPr="000F0D89">
        <w:rPr>
          <w:rFonts w:ascii="Times New Roman" w:eastAsia="宋体" w:hAnsi="Times New Roman" w:cs="Times New Roman"/>
          <w:szCs w:val="21"/>
        </w:rPr>
        <w:t>错误。</w:t>
      </w:r>
      <w:r w:rsidRPr="000F0D89">
        <w:rPr>
          <w:rFonts w:ascii="Times New Roman" w:eastAsia="宋体" w:hAnsi="Times New Roman" w:cs="Times New Roman"/>
          <w:szCs w:val="21"/>
        </w:rPr>
        <w:t xml:space="preserve">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．鸟类的呼吸器官是肺，在肺部进行气体交换，而气囊能暂时储存气体，辅助肺呼吸，但气囊不能进行气体交换，</w:t>
      </w:r>
      <w:r w:rsidRPr="000F0D89">
        <w:rPr>
          <w:rFonts w:ascii="Times New Roman" w:eastAsia="宋体" w:hAnsi="Times New Roman" w:cs="Times New Roman"/>
          <w:szCs w:val="21"/>
        </w:rPr>
        <w:t>C</w:t>
      </w:r>
      <w:r w:rsidRPr="000F0D89">
        <w:rPr>
          <w:rFonts w:ascii="Times New Roman" w:eastAsia="宋体" w:hAnsi="Times New Roman" w:cs="Times New Roman"/>
          <w:szCs w:val="21"/>
        </w:rPr>
        <w:t>错误。</w:t>
      </w:r>
      <w:r w:rsidRPr="000F0D89">
        <w:rPr>
          <w:rFonts w:ascii="Times New Roman" w:eastAsia="宋体" w:hAnsi="Times New Roman" w:cs="Times New Roman"/>
          <w:szCs w:val="21"/>
        </w:rPr>
        <w:t xml:space="preserve">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．鸟类心跳频率快，体温高而恒定，以适应飞行时消耗大量能量的需要，</w:t>
      </w:r>
      <w:r w:rsidRPr="000F0D89">
        <w:rPr>
          <w:rFonts w:ascii="Times New Roman" w:eastAsia="宋体" w:hAnsi="Times New Roman" w:cs="Times New Roman"/>
          <w:szCs w:val="21"/>
        </w:rPr>
        <w:t>D</w:t>
      </w:r>
      <w:r w:rsidRPr="000F0D89">
        <w:rPr>
          <w:rFonts w:ascii="Times New Roman" w:eastAsia="宋体" w:hAnsi="Times New Roman" w:cs="Times New Roman"/>
          <w:szCs w:val="21"/>
        </w:rPr>
        <w:t>正确。</w:t>
      </w:r>
      <w:r w:rsidRPr="000F0D89">
        <w:rPr>
          <w:rFonts w:ascii="Times New Roman" w:eastAsia="宋体" w:hAnsi="Times New Roman" w:cs="Times New Roman"/>
          <w:szCs w:val="21"/>
        </w:rPr>
        <w:t xml:space="preserve">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D</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10. </w:t>
      </w:r>
      <w:r w:rsidRPr="000F0D89">
        <w:rPr>
          <w:rFonts w:ascii="Times New Roman" w:eastAsia="宋体" w:hAnsi="Times New Roman" w:cs="Times New Roman"/>
          <w:szCs w:val="21"/>
        </w:rPr>
        <w:t>下面表示骨、关节和肌肉的模式图中，最准确的是（　　）</w:t>
      </w:r>
    </w:p>
    <w:p w:rsidR="00933BC4" w:rsidRPr="000F0D89" w:rsidP="000F0D89">
      <w:pPr>
        <w:tabs>
          <w:tab w:val="left" w:pos="4873"/>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noProof/>
          <w:szCs w:val="21"/>
        </w:rPr>
        <w:drawing>
          <wp:inline distT="0" distB="0" distL="0" distR="0">
            <wp:extent cx="819150" cy="371475"/>
            <wp:effectExtent l="0" t="0" r="0" b="9525"/>
            <wp:docPr id="100003" name="图片 100003"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8"/>
                    <a:stretch>
                      <a:fillRect/>
                    </a:stretch>
                  </pic:blipFill>
                  <pic:spPr>
                    <a:xfrm>
                      <a:off x="0" y="0"/>
                      <a:ext cx="819150" cy="371475"/>
                    </a:xfrm>
                    <a:prstGeom prst="rect">
                      <a:avLst/>
                    </a:prstGeom>
                  </pic:spPr>
                </pic:pic>
              </a:graphicData>
            </a:graphic>
          </wp:inline>
        </w:drawing>
      </w:r>
      <w:r w:rsidRPr="000F0D89">
        <w:rPr>
          <w:rFonts w:ascii="Times New Roman" w:eastAsia="宋体" w:hAnsi="Times New Roman" w:cs="Times New Roman"/>
          <w:szCs w:val="21"/>
        </w:rPr>
        <w:tab/>
        <w:t xml:space="preserve">B. </w:t>
      </w:r>
      <w:r w:rsidRPr="000F0D89">
        <w:rPr>
          <w:rFonts w:ascii="Times New Roman" w:eastAsia="宋体" w:hAnsi="Times New Roman" w:cs="Times New Roman"/>
          <w:noProof/>
          <w:szCs w:val="21"/>
        </w:rPr>
        <w:drawing>
          <wp:inline distT="0" distB="0" distL="0" distR="0">
            <wp:extent cx="819150" cy="371475"/>
            <wp:effectExtent l="0" t="0" r="0" b="9525"/>
            <wp:docPr id="100005" name="图片 100005"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9"/>
                    <a:stretch>
                      <a:fillRect/>
                    </a:stretch>
                  </pic:blipFill>
                  <pic:spPr>
                    <a:xfrm>
                      <a:off x="0" y="0"/>
                      <a:ext cx="819150" cy="371475"/>
                    </a:xfrm>
                    <a:prstGeom prst="rect">
                      <a:avLst/>
                    </a:prstGeom>
                  </pic:spPr>
                </pic:pic>
              </a:graphicData>
            </a:graphic>
          </wp:inline>
        </w:drawing>
      </w:r>
    </w:p>
    <w:p w:rsidR="00933BC4" w:rsidRPr="000F0D89" w:rsidP="000F0D89">
      <w:pPr>
        <w:tabs>
          <w:tab w:val="left" w:pos="4873"/>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noProof/>
          <w:szCs w:val="21"/>
        </w:rPr>
        <w:drawing>
          <wp:inline distT="0" distB="0" distL="0" distR="0">
            <wp:extent cx="819150" cy="371475"/>
            <wp:effectExtent l="0" t="0" r="0" b="9525"/>
            <wp:docPr id="100007" name="图片 100007"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0"/>
                    <a:stretch>
                      <a:fillRect/>
                    </a:stretch>
                  </pic:blipFill>
                  <pic:spPr>
                    <a:xfrm>
                      <a:off x="0" y="0"/>
                      <a:ext cx="819150" cy="371475"/>
                    </a:xfrm>
                    <a:prstGeom prst="rect">
                      <a:avLst/>
                    </a:prstGeom>
                  </pic:spPr>
                </pic:pic>
              </a:graphicData>
            </a:graphic>
          </wp:inline>
        </w:drawing>
      </w:r>
      <w:r w:rsidRPr="000F0D89">
        <w:rPr>
          <w:rFonts w:ascii="Times New Roman" w:eastAsia="宋体" w:hAnsi="Times New Roman" w:cs="Times New Roman"/>
          <w:szCs w:val="21"/>
        </w:rPr>
        <w:tab/>
        <w:t xml:space="preserve">D. </w:t>
      </w:r>
      <w:r w:rsidRPr="000F0D89">
        <w:rPr>
          <w:rFonts w:ascii="Times New Roman" w:eastAsia="宋体" w:hAnsi="Times New Roman" w:cs="Times New Roman"/>
          <w:noProof/>
          <w:szCs w:val="21"/>
        </w:rPr>
        <w:drawing>
          <wp:inline distT="0" distB="0" distL="0" distR="0">
            <wp:extent cx="733425" cy="295275"/>
            <wp:effectExtent l="0" t="0" r="9525" b="9525"/>
            <wp:docPr id="100009" name="图片 100009"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1"/>
                    <a:stretch>
                      <a:fillRect/>
                    </a:stretch>
                  </pic:blipFill>
                  <pic:spPr>
                    <a:xfrm>
                      <a:off x="0" y="0"/>
                      <a:ext cx="733425" cy="295275"/>
                    </a:xfrm>
                    <a:prstGeom prst="rect">
                      <a:avLst/>
                    </a:prstGeom>
                  </pic:spPr>
                </pic:pic>
              </a:graphicData>
            </a:graphic>
          </wp:inline>
        </w:drawing>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C</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骨骼肌包括肌腱和肌腹两部分，骨骼肌两端是白色的肌腱，中间较粗的部分是肌腹，骨骼肌一般要跨越一个或几个关节，由肌腱附着在相邻的骨上，骨和关节本身没有运动能力，必须依靠骨骼肌的牵引来运动。</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AB</w:t>
      </w:r>
      <w:r w:rsidRPr="000F0D89">
        <w:rPr>
          <w:rFonts w:ascii="Times New Roman" w:eastAsia="宋体" w:hAnsi="Times New Roman" w:cs="Times New Roman"/>
          <w:szCs w:val="21"/>
        </w:rPr>
        <w:t>．图示只有一块骨骼肌跨越关节，附着在相邻的骨上，不能完成运动，</w:t>
      </w:r>
      <w:r w:rsidRPr="000F0D89">
        <w:rPr>
          <w:rFonts w:ascii="Times New Roman" w:eastAsia="宋体" w:hAnsi="Times New Roman" w:cs="Times New Roman"/>
          <w:szCs w:val="21"/>
        </w:rPr>
        <w:t>AB</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．图示两块骨骼肌跨越了一个关节，由肌腱附着在相邻</w:t>
      </w:r>
      <w:r w:rsidR="000F0D89">
        <w:rPr>
          <w:rFonts w:ascii="Times New Roman" w:eastAsia="宋体" w:hAnsi="Times New Roman" w:cs="Times New Roman" w:hint="eastAsia"/>
          <w:noProof/>
          <w:szCs w:val="21"/>
        </w:rPr>
        <w:t>的</w:t>
      </w:r>
      <w:r w:rsidRPr="000F0D89">
        <w:rPr>
          <w:rFonts w:ascii="Times New Roman" w:eastAsia="宋体" w:hAnsi="Times New Roman" w:cs="Times New Roman"/>
          <w:szCs w:val="21"/>
        </w:rPr>
        <w:t>骨上，</w:t>
      </w:r>
      <w:r w:rsidRPr="000F0D89">
        <w:rPr>
          <w:rFonts w:ascii="Times New Roman" w:eastAsia="宋体" w:hAnsi="Times New Roman" w:cs="Times New Roman"/>
          <w:szCs w:val="21"/>
        </w:rPr>
        <w:t>C</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．图示两块骨骼肌没有跨越关节，附着在同一块骨上，</w:t>
      </w:r>
      <w:r w:rsidRPr="000F0D89">
        <w:rPr>
          <w:rFonts w:ascii="Times New Roman" w:eastAsia="宋体" w:hAnsi="Times New Roman" w:cs="Times New Roman"/>
          <w:szCs w:val="21"/>
        </w:rPr>
        <w:t>D</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sectPr w:rsidSect="00185C95">
          <w:headerReference w:type="even" r:id="rId32"/>
          <w:headerReference w:type="default" r:id="rId33"/>
          <w:footerReference w:type="even" r:id="rId34"/>
          <w:footerReference w:type="default" r:id="rId35"/>
          <w:headerReference w:type="first" r:id="rId36"/>
          <w:footerReference w:type="first" r:id="rId37"/>
          <w:type w:val="nextPage"/>
          <w:pgSz w:w="11906" w:h="16838"/>
          <w:pgMar w:top="1440" w:right="1800" w:bottom="1440" w:left="1800" w:header="851" w:footer="992" w:gutter="0"/>
          <w:pgNumType w:start="5"/>
          <w:cols w:space="425"/>
          <w:titlePg w:val="0"/>
          <w:docGrid w:type="lines" w:linePitch="312"/>
        </w:sect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C</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11. </w:t>
      </w:r>
      <w:r w:rsidRPr="000F0D89">
        <w:rPr>
          <w:rFonts w:ascii="Times New Roman" w:eastAsia="宋体" w:hAnsi="Times New Roman" w:cs="Times New Roman"/>
          <w:szCs w:val="21"/>
        </w:rPr>
        <w:t>下列有关昆虫的描述错误的是（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是种类最多的一类动物</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有</w:t>
      </w:r>
      <w:r w:rsidRPr="000F0D89">
        <w:rPr>
          <w:rFonts w:ascii="Times New Roman" w:eastAsia="宋体" w:hAnsi="Times New Roman" w:cs="Times New Roman"/>
          <w:szCs w:val="21"/>
        </w:rPr>
        <w:t>3</w:t>
      </w:r>
      <w:r w:rsidRPr="000F0D89">
        <w:rPr>
          <w:rFonts w:ascii="Times New Roman" w:eastAsia="宋体" w:hAnsi="Times New Roman" w:cs="Times New Roman"/>
          <w:szCs w:val="21"/>
        </w:rPr>
        <w:t>对足，能爬行或飞行</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个体比较小，运动能力不强</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是无脊椎动物中唯一会飞的动物</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C</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【分析】昆虫的身体分为头、胸、腹三部分，一般有两对翅，有三对足，有外骨骼。</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w:t>
      </w:r>
      <w:r w:rsidRPr="000F0D89">
        <w:rPr>
          <w:rFonts w:ascii="Times New Roman" w:eastAsia="宋体" w:hAnsi="Times New Roman" w:cs="Times New Roman"/>
          <w:szCs w:val="21"/>
        </w:rPr>
        <w:t>．据估计，现存的昆虫种类超过了</w:t>
      </w:r>
      <w:r w:rsidRPr="000F0D89">
        <w:rPr>
          <w:rFonts w:ascii="Times New Roman" w:eastAsia="宋体" w:hAnsi="Times New Roman" w:cs="Times New Roman"/>
          <w:szCs w:val="21"/>
        </w:rPr>
        <w:t>100</w:t>
      </w:r>
      <w:r w:rsidRPr="000F0D89">
        <w:rPr>
          <w:rFonts w:ascii="Times New Roman" w:eastAsia="宋体" w:hAnsi="Times New Roman" w:cs="Times New Roman"/>
          <w:szCs w:val="21"/>
        </w:rPr>
        <w:t>万种，是动物界中种类最多的一类动物，故</w:t>
      </w:r>
      <w:r w:rsidRPr="000F0D89">
        <w:rPr>
          <w:rFonts w:ascii="Times New Roman" w:eastAsia="宋体" w:hAnsi="Times New Roman" w:cs="Times New Roman"/>
          <w:szCs w:val="21"/>
        </w:rPr>
        <w:t>A</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B</w:t>
      </w:r>
      <w:r w:rsidRPr="000F0D89">
        <w:rPr>
          <w:rFonts w:ascii="Times New Roman" w:eastAsia="宋体" w:hAnsi="Times New Roman" w:cs="Times New Roman"/>
          <w:szCs w:val="21"/>
        </w:rPr>
        <w:t>．昆虫有三对足两对翅，能爬行或飞行，故</w:t>
      </w:r>
      <w:r w:rsidRPr="000F0D89">
        <w:rPr>
          <w:rFonts w:ascii="Times New Roman" w:eastAsia="宋体" w:hAnsi="Times New Roman" w:cs="Times New Roman"/>
          <w:szCs w:val="21"/>
        </w:rPr>
        <w:t>B</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．昆虫的运动器官是足和翅，运动能力强，故</w:t>
      </w:r>
      <w:r w:rsidRPr="000F0D89">
        <w:rPr>
          <w:rFonts w:ascii="Times New Roman" w:eastAsia="宋体" w:hAnsi="Times New Roman" w:cs="Times New Roman"/>
          <w:szCs w:val="21"/>
        </w:rPr>
        <w:t>C</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．昆虫生有两对翅，是无脊椎动物中唯一会飞的动物，故</w:t>
      </w:r>
      <w:r w:rsidRPr="000F0D89">
        <w:rPr>
          <w:rFonts w:ascii="Times New Roman" w:eastAsia="宋体" w:hAnsi="Times New Roman" w:cs="Times New Roman"/>
          <w:szCs w:val="21"/>
        </w:rPr>
        <w:t>D</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C</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12. </w:t>
      </w:r>
      <w:r w:rsidRPr="000F0D89">
        <w:rPr>
          <w:rFonts w:ascii="Times New Roman" w:eastAsia="宋体" w:hAnsi="Times New Roman" w:cs="Times New Roman"/>
          <w:szCs w:val="21"/>
        </w:rPr>
        <w:t>下列几种动物行为中，属于先天性行为的是（　　）</w:t>
      </w:r>
    </w:p>
    <w:p w:rsidR="00933BC4" w:rsidRPr="000F0D89" w:rsidP="000F0D89">
      <w:pPr>
        <w:tabs>
          <w:tab w:val="left" w:pos="4873"/>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老马识途</w:t>
      </w:r>
      <w:r w:rsidRPr="000F0D89">
        <w:rPr>
          <w:rFonts w:ascii="Times New Roman" w:eastAsia="宋体" w:hAnsi="Times New Roman" w:cs="Times New Roman"/>
          <w:szCs w:val="21"/>
        </w:rPr>
        <w:tab/>
        <w:t xml:space="preserve">B. </w:t>
      </w:r>
      <w:r w:rsidRPr="000F0D89">
        <w:rPr>
          <w:rFonts w:ascii="Times New Roman" w:eastAsia="宋体" w:hAnsi="Times New Roman" w:cs="Times New Roman"/>
          <w:szCs w:val="21"/>
        </w:rPr>
        <w:t>小狗做算术</w:t>
      </w:r>
    </w:p>
    <w:p w:rsidR="00933BC4" w:rsidRPr="000F0D89" w:rsidP="000F0D89">
      <w:pPr>
        <w:tabs>
          <w:tab w:val="left" w:pos="4873"/>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美国红雀喂鱼</w:t>
      </w:r>
      <w:r w:rsidRPr="000F0D89">
        <w:rPr>
          <w:rFonts w:ascii="Times New Roman" w:eastAsia="宋体" w:hAnsi="Times New Roman" w:cs="Times New Roman"/>
          <w:szCs w:val="21"/>
        </w:rPr>
        <w:tab/>
        <w:t xml:space="preserve">D. </w:t>
      </w:r>
      <w:r w:rsidRPr="000F0D89">
        <w:rPr>
          <w:rFonts w:ascii="Times New Roman" w:eastAsia="宋体" w:hAnsi="Times New Roman" w:cs="Times New Roman"/>
          <w:szCs w:val="21"/>
        </w:rPr>
        <w:t>狗熊骑车</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C</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w:t>
      </w:r>
      <w:r w:rsidRPr="000F0D89">
        <w:rPr>
          <w:rFonts w:ascii="Times New Roman" w:eastAsia="宋体" w:hAnsi="Times New Roman" w:cs="Times New Roman"/>
          <w:szCs w:val="21"/>
        </w:rPr>
        <w:t>1</w:t>
      </w:r>
      <w:r w:rsidRPr="000F0D89">
        <w:rPr>
          <w:rFonts w:ascii="Times New Roman" w:eastAsia="宋体" w:hAnsi="Times New Roman" w:cs="Times New Roman"/>
          <w:szCs w:val="21"/>
        </w:rPr>
        <w:t>）先天性行为是动物生来就有的，由动物体内的遗传物质所决定的行为，又称为本能，如蜜蜂采蜜、蜘蛛结网、亲鸟育雏等。</w:t>
      </w:r>
      <w:r w:rsidRPr="000F0D89">
        <w:rPr>
          <w:rFonts w:ascii="Times New Roman" w:eastAsia="宋体" w:hAnsi="Times New Roman" w:cs="Times New Roman"/>
          <w:szCs w:val="21"/>
        </w:rPr>
        <w:t xml:space="preserve">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w:t>
      </w:r>
      <w:r w:rsidRPr="000F0D89">
        <w:rPr>
          <w:rFonts w:ascii="Times New Roman" w:eastAsia="宋体" w:hAnsi="Times New Roman" w:cs="Times New Roman"/>
          <w:szCs w:val="21"/>
        </w:rPr>
        <w:t>2</w:t>
      </w:r>
      <w:r w:rsidRPr="000F0D89">
        <w:rPr>
          <w:rFonts w:ascii="Times New Roman" w:eastAsia="宋体" w:hAnsi="Times New Roman" w:cs="Times New Roman"/>
          <w:szCs w:val="21"/>
        </w:rPr>
        <w:t>）学习行为是在遗传因素的基础上，通过环境因素的作用，由生活经验和学习而获得的行为，如鹦鹉学舌、海豹表演、小狗钻火圈等。</w:t>
      </w:r>
      <w:r w:rsidRPr="000F0D89">
        <w:rPr>
          <w:rFonts w:ascii="Times New Roman" w:eastAsia="宋体" w:hAnsi="Times New Roman" w:cs="Times New Roman"/>
          <w:szCs w:val="21"/>
        </w:rPr>
        <w:t xml:space="preserve">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【详解】结合分析可知：</w:t>
      </w:r>
      <w:r w:rsidRPr="000F0D89">
        <w:rPr>
          <w:rFonts w:ascii="Times New Roman" w:eastAsia="宋体" w:hAnsi="Times New Roman" w:cs="Times New Roman"/>
          <w:szCs w:val="21"/>
        </w:rPr>
        <w:t>“</w:t>
      </w:r>
      <w:r w:rsidRPr="000F0D89">
        <w:rPr>
          <w:rFonts w:ascii="Times New Roman" w:eastAsia="宋体" w:hAnsi="Times New Roman" w:cs="Times New Roman"/>
          <w:szCs w:val="21"/>
        </w:rPr>
        <w:t>美国红雀喂鱼</w:t>
      </w:r>
      <w:r w:rsidRPr="000F0D89">
        <w:rPr>
          <w:rFonts w:ascii="Times New Roman" w:eastAsia="宋体" w:hAnsi="Times New Roman" w:cs="Times New Roman"/>
          <w:szCs w:val="21"/>
        </w:rPr>
        <w:t>”</w:t>
      </w:r>
      <w:r w:rsidRPr="000F0D89">
        <w:rPr>
          <w:rFonts w:ascii="Times New Roman" w:eastAsia="宋体" w:hAnsi="Times New Roman" w:cs="Times New Roman"/>
          <w:szCs w:val="21"/>
        </w:rPr>
        <w:t>是动物一出生就有的一种行为方式，是由体内的遗传物质决定的先天性行为；而</w:t>
      </w:r>
      <w:r w:rsidRPr="000F0D89">
        <w:rPr>
          <w:rFonts w:ascii="Times New Roman" w:eastAsia="宋体" w:hAnsi="Times New Roman" w:cs="Times New Roman"/>
          <w:szCs w:val="21"/>
        </w:rPr>
        <w:t>“</w:t>
      </w:r>
      <w:r w:rsidRPr="000F0D89">
        <w:rPr>
          <w:rFonts w:ascii="Times New Roman" w:eastAsia="宋体" w:hAnsi="Times New Roman" w:cs="Times New Roman"/>
          <w:szCs w:val="21"/>
        </w:rPr>
        <w:t>老马识途</w:t>
      </w:r>
      <w:r w:rsidRPr="000F0D89">
        <w:rPr>
          <w:rFonts w:ascii="Times New Roman" w:eastAsia="宋体" w:hAnsi="Times New Roman" w:cs="Times New Roman"/>
          <w:szCs w:val="21"/>
        </w:rPr>
        <w:t>”</w:t>
      </w:r>
      <w:r w:rsidRPr="000F0D89">
        <w:rPr>
          <w:rFonts w:ascii="Times New Roman" w:eastAsia="宋体" w:hAnsi="Times New Roman" w:cs="Times New Roman"/>
          <w:szCs w:val="21"/>
        </w:rPr>
        <w:t>、</w:t>
      </w:r>
      <w:r w:rsidRPr="000F0D89">
        <w:rPr>
          <w:rFonts w:ascii="Times New Roman" w:eastAsia="宋体" w:hAnsi="Times New Roman" w:cs="Times New Roman"/>
          <w:szCs w:val="21"/>
        </w:rPr>
        <w:t>“</w:t>
      </w:r>
      <w:r w:rsidRPr="000F0D89">
        <w:rPr>
          <w:rFonts w:ascii="Times New Roman" w:eastAsia="宋体" w:hAnsi="Times New Roman" w:cs="Times New Roman"/>
          <w:szCs w:val="21"/>
        </w:rPr>
        <w:t>小狗做算术</w:t>
      </w:r>
      <w:r w:rsidRPr="000F0D89">
        <w:rPr>
          <w:rFonts w:ascii="Times New Roman" w:eastAsia="宋体" w:hAnsi="Times New Roman" w:cs="Times New Roman"/>
          <w:szCs w:val="21"/>
        </w:rPr>
        <w:t>”</w:t>
      </w:r>
      <w:r w:rsidRPr="000F0D89">
        <w:rPr>
          <w:rFonts w:ascii="Times New Roman" w:eastAsia="宋体" w:hAnsi="Times New Roman" w:cs="Times New Roman"/>
          <w:szCs w:val="21"/>
        </w:rPr>
        <w:t>和</w:t>
      </w:r>
      <w:r w:rsidRPr="000F0D89">
        <w:rPr>
          <w:rFonts w:ascii="Times New Roman" w:eastAsia="宋体" w:hAnsi="Times New Roman" w:cs="Times New Roman"/>
          <w:szCs w:val="21"/>
        </w:rPr>
        <w:t>“</w:t>
      </w:r>
      <w:r w:rsidRPr="000F0D89">
        <w:rPr>
          <w:rFonts w:ascii="Times New Roman" w:eastAsia="宋体" w:hAnsi="Times New Roman" w:cs="Times New Roman"/>
          <w:szCs w:val="21"/>
        </w:rPr>
        <w:t>狗熊骑车</w:t>
      </w:r>
      <w:r w:rsidRPr="000F0D89">
        <w:rPr>
          <w:rFonts w:ascii="Times New Roman" w:eastAsia="宋体" w:hAnsi="Times New Roman" w:cs="Times New Roman"/>
          <w:szCs w:val="21"/>
        </w:rPr>
        <w:t>”</w:t>
      </w:r>
      <w:r w:rsidRPr="000F0D89">
        <w:rPr>
          <w:rFonts w:ascii="Times New Roman" w:eastAsia="宋体" w:hAnsi="Times New Roman" w:cs="Times New Roman"/>
          <w:szCs w:val="21"/>
        </w:rPr>
        <w:t>都是动物出生后在成长的过程中通过环境因素的影响，由生活经验逐渐建立起来的，属于学习行为，故</w:t>
      </w:r>
      <w:r w:rsidRPr="000F0D89">
        <w:rPr>
          <w:rFonts w:ascii="Times New Roman" w:eastAsia="宋体" w:hAnsi="Times New Roman" w:cs="Times New Roman"/>
          <w:szCs w:val="21"/>
        </w:rPr>
        <w:t>C</w:t>
      </w:r>
      <w:r w:rsidRPr="000F0D89">
        <w:rPr>
          <w:rFonts w:ascii="Times New Roman" w:eastAsia="宋体" w:hAnsi="Times New Roman" w:cs="Times New Roman"/>
          <w:szCs w:val="21"/>
        </w:rPr>
        <w:t>正确，</w:t>
      </w:r>
      <w:r w:rsidRPr="000F0D89">
        <w:rPr>
          <w:rFonts w:ascii="Times New Roman" w:eastAsia="宋体" w:hAnsi="Times New Roman" w:cs="Times New Roman"/>
          <w:szCs w:val="21"/>
        </w:rPr>
        <w:t>ABD</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C</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13. </w:t>
      </w:r>
      <w:r w:rsidRPr="000F0D89">
        <w:rPr>
          <w:rFonts w:ascii="Times New Roman" w:eastAsia="宋体" w:hAnsi="Times New Roman" w:cs="Times New Roman"/>
          <w:szCs w:val="21"/>
        </w:rPr>
        <w:t>在探究手上的细菌和真菌实验中，需要将手在培养基上轻轻按压，这属于（　　）</w:t>
      </w:r>
    </w:p>
    <w:p w:rsidR="00933BC4" w:rsidRPr="000F0D89" w:rsidP="000F0D89">
      <w:pPr>
        <w:tabs>
          <w:tab w:val="left" w:pos="4873"/>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接种</w:t>
      </w:r>
      <w:r w:rsidRPr="000F0D89">
        <w:rPr>
          <w:rFonts w:ascii="Times New Roman" w:eastAsia="宋体" w:hAnsi="Times New Roman" w:cs="Times New Roman"/>
          <w:szCs w:val="21"/>
        </w:rPr>
        <w:tab/>
        <w:t xml:space="preserve">B. </w:t>
      </w:r>
      <w:r w:rsidRPr="000F0D89">
        <w:rPr>
          <w:rFonts w:ascii="Times New Roman" w:eastAsia="宋体" w:hAnsi="Times New Roman" w:cs="Times New Roman"/>
          <w:szCs w:val="21"/>
        </w:rPr>
        <w:t>温暖的地方培养</w:t>
      </w:r>
    </w:p>
    <w:p w:rsidR="00933BC4" w:rsidRPr="000F0D89" w:rsidP="000F0D89">
      <w:pPr>
        <w:tabs>
          <w:tab w:val="left" w:pos="4873"/>
        </w:tabs>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灭菌</w:t>
      </w:r>
      <w:r w:rsidRPr="000F0D89">
        <w:rPr>
          <w:rFonts w:ascii="Times New Roman" w:eastAsia="宋体" w:hAnsi="Times New Roman" w:cs="Times New Roman"/>
          <w:szCs w:val="21"/>
        </w:rPr>
        <w:tab/>
        <w:t xml:space="preserve">D. </w:t>
      </w:r>
      <w:r w:rsidRPr="000F0D89">
        <w:rPr>
          <w:rFonts w:ascii="Times New Roman" w:eastAsia="宋体" w:hAnsi="Times New Roman" w:cs="Times New Roman"/>
          <w:szCs w:val="21"/>
        </w:rPr>
        <w:t>制作培养基</w:t>
      </w:r>
    </w:p>
    <w:p w:rsidR="00933BC4" w:rsidRPr="000F0D89" w:rsidP="000F0D89">
      <w:pPr>
        <w:spacing w:line="360" w:lineRule="auto"/>
        <w:textAlignment w:val="center"/>
        <w:rPr>
          <w:rFonts w:ascii="Times New Roman" w:eastAsia="宋体" w:hAnsi="Times New Roman" w:cs="Times New Roman"/>
          <w:szCs w:val="21"/>
        </w:rPr>
        <w:sectPr w:rsidSect="00185C95">
          <w:headerReference w:type="even" r:id="rId38"/>
          <w:headerReference w:type="default" r:id="rId39"/>
          <w:footerReference w:type="even" r:id="rId40"/>
          <w:footerReference w:type="default" r:id="rId41"/>
          <w:headerReference w:type="first" r:id="rId42"/>
          <w:footerReference w:type="first" r:id="rId43"/>
          <w:type w:val="nextPage"/>
          <w:pgSz w:w="11906" w:h="16838"/>
          <w:pgMar w:top="1440" w:right="1800" w:bottom="1440" w:left="1800" w:header="851" w:footer="992" w:gutter="0"/>
          <w:pgNumType w:start="6"/>
          <w:cols w:space="425"/>
          <w:titlePg w:val="0"/>
          <w:docGrid w:type="lines" w:linePitch="312"/>
        </w:sect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A</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【分析】细菌、真菌的培养步骤：配制培养基</w:t>
      </w:r>
      <w:r w:rsidRPr="000F0D89">
        <w:rPr>
          <w:rFonts w:ascii="Times New Roman" w:eastAsia="宋体" w:hAnsi="Times New Roman" w:cs="Times New Roman"/>
          <w:szCs w:val="21"/>
        </w:rPr>
        <w:t>→</w:t>
      </w:r>
      <w:r w:rsidRPr="000F0D89">
        <w:rPr>
          <w:rFonts w:ascii="Times New Roman" w:eastAsia="宋体" w:hAnsi="Times New Roman" w:cs="Times New Roman"/>
          <w:szCs w:val="21"/>
        </w:rPr>
        <w:t>高温灭菌</w:t>
      </w:r>
      <w:r w:rsidRPr="000F0D89">
        <w:rPr>
          <w:rFonts w:ascii="Times New Roman" w:eastAsia="宋体" w:hAnsi="Times New Roman" w:cs="Times New Roman"/>
          <w:szCs w:val="21"/>
        </w:rPr>
        <w:t>→</w:t>
      </w:r>
      <w:r w:rsidRPr="000F0D89">
        <w:rPr>
          <w:rFonts w:ascii="Times New Roman" w:eastAsia="宋体" w:hAnsi="Times New Roman" w:cs="Times New Roman"/>
          <w:szCs w:val="21"/>
        </w:rPr>
        <w:t>冷却后接种</w:t>
      </w:r>
      <w:r w:rsidRPr="000F0D89">
        <w:rPr>
          <w:rFonts w:ascii="Times New Roman" w:eastAsia="宋体" w:hAnsi="Times New Roman" w:cs="Times New Roman"/>
          <w:szCs w:val="21"/>
        </w:rPr>
        <w:t>→</w:t>
      </w:r>
      <w:r w:rsidRPr="000F0D89">
        <w:rPr>
          <w:rFonts w:ascii="Times New Roman" w:eastAsia="宋体" w:hAnsi="Times New Roman" w:cs="Times New Roman"/>
          <w:szCs w:val="21"/>
        </w:rPr>
        <w:t>恒温培养。</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在探究手上的细菌和真菌的实验中，首先要配制含有营养物质的培养基，然后把培养基和所有用具进行高温灭菌，为防止高温杀死细菌，要等冷却后，接种后放在温暖的地方进行恒温培养。将少量细菌或真菌转移到培养基上的过程叫作接种，因此，将手在培养基上轻轻按压属于细菌真菌培养过程中的接种，</w:t>
      </w:r>
      <w:r w:rsidRPr="000F0D89">
        <w:rPr>
          <w:rFonts w:ascii="Times New Roman" w:eastAsia="宋体" w:hAnsi="Times New Roman" w:cs="Times New Roman"/>
          <w:szCs w:val="21"/>
        </w:rPr>
        <w:t>BCD</w:t>
      </w:r>
      <w:r w:rsidRPr="000F0D89">
        <w:rPr>
          <w:rFonts w:ascii="Times New Roman" w:eastAsia="宋体" w:hAnsi="Times New Roman" w:cs="Times New Roman"/>
          <w:szCs w:val="21"/>
        </w:rPr>
        <w:t>不符合题意，</w:t>
      </w:r>
      <w:r w:rsidRPr="000F0D89">
        <w:rPr>
          <w:rFonts w:ascii="Times New Roman" w:eastAsia="宋体" w:hAnsi="Times New Roman" w:cs="Times New Roman"/>
          <w:szCs w:val="21"/>
        </w:rPr>
        <w:t>A</w:t>
      </w:r>
      <w:r w:rsidRPr="000F0D89">
        <w:rPr>
          <w:rFonts w:ascii="Times New Roman" w:eastAsia="宋体" w:hAnsi="Times New Roman" w:cs="Times New Roman"/>
          <w:szCs w:val="21"/>
        </w:rPr>
        <w:t>符合题意。</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A</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14. </w:t>
      </w:r>
      <w:r w:rsidRPr="000F0D89">
        <w:rPr>
          <w:rFonts w:ascii="Times New Roman" w:eastAsia="宋体" w:hAnsi="Times New Roman" w:cs="Times New Roman"/>
          <w:szCs w:val="21"/>
        </w:rPr>
        <w:t>下列关于动物形态结构特点与功能的叙述，错误的是（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沙蚕身体分节与躯体运动灵活相适应</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鲫鱼身体呈流线型可减小水中的阻力</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节肢动物体表有外骨骼与飞行生活相适应</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爬行动物具有角质的鳞或甲与陆地生活相适应</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C</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【分析】生物体结构与功能相适应的现象是在长期进化过程中形成的，生物的结构与功能相适应的观点包括两层意思：一定的结构产生与之相对应的功能；任何功能都需要一定的结构来完成。</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w:t>
      </w:r>
      <w:r w:rsidRPr="000F0D89">
        <w:rPr>
          <w:rFonts w:ascii="Times New Roman" w:eastAsia="宋体" w:hAnsi="Times New Roman" w:cs="Times New Roman"/>
          <w:szCs w:val="21"/>
        </w:rPr>
        <w:t>．沙蚕属于环节动物，分节的特点有利于身体灵活运动与转向，</w:t>
      </w:r>
      <w:r w:rsidRPr="000F0D89">
        <w:rPr>
          <w:rFonts w:ascii="Times New Roman" w:eastAsia="宋体" w:hAnsi="Times New Roman" w:cs="Times New Roman"/>
          <w:szCs w:val="21"/>
        </w:rPr>
        <w:t>A</w:t>
      </w:r>
      <w:r w:rsidRPr="000F0D89">
        <w:rPr>
          <w:rFonts w:ascii="Times New Roman" w:eastAsia="宋体" w:hAnsi="Times New Roman" w:cs="Times New Roman"/>
          <w:szCs w:val="21"/>
        </w:rPr>
        <w:t>正确。</w:t>
      </w:r>
      <w:r w:rsidRPr="000F0D89">
        <w:rPr>
          <w:rFonts w:ascii="Times New Roman" w:eastAsia="宋体" w:hAnsi="Times New Roman" w:cs="Times New Roman"/>
          <w:szCs w:val="21"/>
        </w:rPr>
        <w:t xml:space="preserve">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B</w:t>
      </w:r>
      <w:r w:rsidRPr="000F0D89">
        <w:rPr>
          <w:rFonts w:ascii="Times New Roman" w:eastAsia="宋体" w:hAnsi="Times New Roman" w:cs="Times New Roman"/>
          <w:szCs w:val="21"/>
        </w:rPr>
        <w:t>．流线型是物体的一种外部形状，通常表现为前圆后尖、表面光滑，略像水滴的形状。具有这种形状的物体在流体中运动时所受到的阻力最小。因此，鲫鱼的身体呈流线型，有利于减少水的阻力，</w:t>
      </w:r>
      <w:r w:rsidRPr="000F0D89">
        <w:rPr>
          <w:rFonts w:ascii="Times New Roman" w:eastAsia="宋体" w:hAnsi="Times New Roman" w:cs="Times New Roman"/>
          <w:szCs w:val="21"/>
        </w:rPr>
        <w:t>B</w:t>
      </w:r>
      <w:r w:rsidRPr="000F0D89">
        <w:rPr>
          <w:rFonts w:ascii="Times New Roman" w:eastAsia="宋体" w:hAnsi="Times New Roman" w:cs="Times New Roman"/>
          <w:szCs w:val="21"/>
        </w:rPr>
        <w:t>正确。</w:t>
      </w:r>
      <w:r w:rsidRPr="000F0D89">
        <w:rPr>
          <w:rFonts w:ascii="Times New Roman" w:eastAsia="宋体" w:hAnsi="Times New Roman" w:cs="Times New Roman"/>
          <w:szCs w:val="21"/>
        </w:rPr>
        <w:t xml:space="preserve">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．节肢动物的体表有坚韧的外骨骼，外骨骼能防止体内水分的蒸发散失，</w:t>
      </w:r>
      <w:r w:rsidRPr="000F0D89">
        <w:rPr>
          <w:rFonts w:ascii="Times New Roman" w:eastAsia="宋体" w:hAnsi="Times New Roman" w:cs="Times New Roman"/>
          <w:szCs w:val="21"/>
        </w:rPr>
        <w:t>C</w:t>
      </w:r>
      <w:r w:rsidRPr="000F0D89">
        <w:rPr>
          <w:rFonts w:ascii="Times New Roman" w:eastAsia="宋体" w:hAnsi="Times New Roman" w:cs="Times New Roman"/>
          <w:szCs w:val="21"/>
        </w:rPr>
        <w:t>错误。</w:t>
      </w:r>
      <w:r w:rsidRPr="000F0D89">
        <w:rPr>
          <w:rFonts w:ascii="Times New Roman" w:eastAsia="宋体" w:hAnsi="Times New Roman" w:cs="Times New Roman"/>
          <w:szCs w:val="21"/>
        </w:rPr>
        <w:t xml:space="preserve">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．爬行动物具有角质的鳞或甲，这些鳞片或甲具有保护作用，还能防止体内水分的蒸发，因此该特点是与爬行动物的陆地活相适应的，</w:t>
      </w:r>
      <w:r w:rsidRPr="000F0D89">
        <w:rPr>
          <w:rFonts w:ascii="Times New Roman" w:eastAsia="宋体" w:hAnsi="Times New Roman" w:cs="Times New Roman"/>
          <w:szCs w:val="21"/>
        </w:rPr>
        <w:t>D</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C</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15. </w:t>
      </w:r>
      <w:r w:rsidRPr="000F0D89">
        <w:rPr>
          <w:rFonts w:ascii="Times New Roman" w:eastAsia="宋体" w:hAnsi="Times New Roman" w:cs="Times New Roman"/>
          <w:szCs w:val="21"/>
        </w:rPr>
        <w:t>小华在实验室培育出几种不同类型的菌落，属于细菌菌落的是（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大，呈绒毛状、絮状、蜘蛛网状</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小，表面光滑黏稠</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小，呈绒毛状、絮状、蜘蛛网状</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大，表面光滑黏稠</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B</w:t>
      </w:r>
    </w:p>
    <w:p w:rsidR="00933BC4" w:rsidRPr="000F0D89" w:rsidP="000F0D89">
      <w:pPr>
        <w:spacing w:line="360" w:lineRule="auto"/>
        <w:jc w:val="left"/>
        <w:textAlignment w:val="center"/>
        <w:rPr>
          <w:rFonts w:ascii="Times New Roman" w:eastAsia="宋体" w:hAnsi="Times New Roman" w:cs="Times New Roman"/>
          <w:szCs w:val="21"/>
        </w:rPr>
        <w:sectPr w:rsidSect="00185C95">
          <w:headerReference w:type="even" r:id="rId44"/>
          <w:headerReference w:type="default" r:id="rId45"/>
          <w:footerReference w:type="even" r:id="rId46"/>
          <w:footerReference w:type="default" r:id="rId47"/>
          <w:headerReference w:type="first" r:id="rId48"/>
          <w:footerReference w:type="first" r:id="rId49"/>
          <w:type w:val="nextPage"/>
          <w:pgSz w:w="11906" w:h="16838"/>
          <w:pgMar w:top="1440" w:right="1800" w:bottom="1440" w:left="1800" w:header="851" w:footer="992" w:gutter="0"/>
          <w:pgNumType w:start="7"/>
          <w:cols w:space="425"/>
          <w:titlePg w:val="0"/>
          <w:docGrid w:type="lines" w:linePitch="312"/>
        </w:sectPr>
      </w:pP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菌落是指一个细菌或真菌在适宜的培养基上繁殖后形成的肉眼可见的集合体。细菌的菌落特征：菌落较小，表面或光滑黏稠，或粗糙干燥，易挑起，多为白色。真菌的菌落特征：菌落较大，比细菌菌落大几倍到几十倍、菌丝细长，菌落疏松，呈绒毛状、蜘蛛网状、棉絮状，无固定大小，多有光泽，不易挑，有时还呈现红色、褐色、绿色、黑色、黄色等颜色。</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【详解】细菌菌落较小，表面或光滑黏稠，或粗糙干燥；真菌菌落较大，呈绒毛状、蜘蛛网状、棉絮状。因此，属于细菌菌落的是：小，表面光滑黏稠，</w:t>
      </w:r>
      <w:r w:rsidRPr="000F0D89">
        <w:rPr>
          <w:rFonts w:ascii="Times New Roman" w:eastAsia="宋体" w:hAnsi="Times New Roman" w:cs="Times New Roman"/>
          <w:szCs w:val="21"/>
        </w:rPr>
        <w:t>ACD</w:t>
      </w:r>
      <w:r w:rsidRPr="000F0D89">
        <w:rPr>
          <w:rFonts w:ascii="Times New Roman" w:eastAsia="宋体" w:hAnsi="Times New Roman" w:cs="Times New Roman"/>
          <w:szCs w:val="21"/>
        </w:rPr>
        <w:t>不符合题意，</w:t>
      </w:r>
      <w:r w:rsidRPr="000F0D89">
        <w:rPr>
          <w:rFonts w:ascii="Times New Roman" w:eastAsia="宋体" w:hAnsi="Times New Roman" w:cs="Times New Roman"/>
          <w:szCs w:val="21"/>
        </w:rPr>
        <w:t>B</w:t>
      </w:r>
      <w:r w:rsidRPr="000F0D89">
        <w:rPr>
          <w:rFonts w:ascii="Times New Roman" w:eastAsia="宋体" w:hAnsi="Times New Roman" w:cs="Times New Roman"/>
          <w:szCs w:val="21"/>
        </w:rPr>
        <w:t>符合题意。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B</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16. </w:t>
      </w:r>
      <w:r w:rsidRPr="000F0D89">
        <w:rPr>
          <w:rFonts w:ascii="Times New Roman" w:eastAsia="宋体" w:hAnsi="Times New Roman" w:cs="Times New Roman"/>
          <w:szCs w:val="21"/>
        </w:rPr>
        <w:t>扬子鳄是我国特有的珍稀爬行动物，对扬子鳄正确的认识是</w:t>
      </w:r>
      <w:r w:rsidRPr="000F0D89">
        <w:rPr>
          <w:rFonts w:ascii="Times New Roman" w:eastAsia="宋体" w:hAnsi="Times New Roman" w:cs="Times New Roman"/>
          <w:szCs w:val="21"/>
        </w:rPr>
        <w:t xml:space="preserve"> </w:t>
      </w:r>
      <w:r w:rsidRPr="000F0D89">
        <w:rPr>
          <w:rFonts w:ascii="Times New Roman" w:eastAsia="宋体" w:hAnsi="Times New Roman" w:cs="Times New Roman"/>
          <w:szCs w:val="21"/>
        </w:rPr>
        <w:t>（</w:t>
      </w:r>
      <w:r w:rsidRPr="000F0D89">
        <w:rPr>
          <w:rFonts w:ascii="Times New Roman" w:eastAsia="宋体" w:hAnsi="Times New Roman" w:cs="Times New Roman"/>
          <w:szCs w:val="21"/>
        </w:rPr>
        <w:t xml:space="preserve">    </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幼体生活在水中用鳃呼吸，成体生活在陆地用肺呼吸</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体表的外骨骼非常坚韧，对身体起保护作用</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体温不恒定，具有防御行为</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产大型卵，并有孵卵、哺乳等繁殖行为</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C</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【分析】扬子鳄是中国特有的一种鳄鱼，是世界上体型最细小的鳄鱼品种之一。它既是古老的，又是现在生存数量非常稀少、世界上濒临灭绝的爬行动物，是我国特有的一级保护动物。</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w:t>
      </w:r>
      <w:r w:rsidRPr="000F0D89">
        <w:rPr>
          <w:rFonts w:ascii="Times New Roman" w:eastAsia="宋体" w:hAnsi="Times New Roman" w:cs="Times New Roman"/>
          <w:szCs w:val="21"/>
        </w:rPr>
        <w:t>．两栖动物幼体生活在水中用鳃呼吸，成体生活在陆地用肺呼吸，而扬子鳄属于爬行动物，</w:t>
      </w:r>
      <w:r w:rsidRPr="000F0D89">
        <w:rPr>
          <w:rFonts w:ascii="Times New Roman" w:eastAsia="宋体" w:hAnsi="Times New Roman" w:cs="Times New Roman"/>
          <w:szCs w:val="21"/>
        </w:rPr>
        <w:t>A</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B</w:t>
      </w:r>
      <w:r w:rsidRPr="000F0D89">
        <w:rPr>
          <w:rFonts w:ascii="Times New Roman" w:eastAsia="宋体" w:hAnsi="Times New Roman" w:cs="Times New Roman"/>
          <w:szCs w:val="21"/>
        </w:rPr>
        <w:t>．昆虫等节肢动物体表的外骨骼非常坚韧，对身体起保护作用，鳄鱼体表的是角质鳞片，</w:t>
      </w:r>
      <w:r w:rsidRPr="000F0D89">
        <w:rPr>
          <w:rFonts w:ascii="Times New Roman" w:eastAsia="宋体" w:hAnsi="Times New Roman" w:cs="Times New Roman"/>
          <w:szCs w:val="21"/>
        </w:rPr>
        <w:t>B</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．扬子鳄属于爬行动物，爬行动物的体温不恒定，也具有防御行为，</w:t>
      </w:r>
      <w:r w:rsidRPr="000F0D89">
        <w:rPr>
          <w:rFonts w:ascii="Times New Roman" w:eastAsia="宋体" w:hAnsi="Times New Roman" w:cs="Times New Roman"/>
          <w:szCs w:val="21"/>
        </w:rPr>
        <w:t>C</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．产大型卵，并有孵卵等繁殖行为，但没有哺乳的行为，</w:t>
      </w:r>
      <w:r w:rsidRPr="000F0D89">
        <w:rPr>
          <w:rFonts w:ascii="Times New Roman" w:eastAsia="宋体" w:hAnsi="Times New Roman" w:cs="Times New Roman"/>
          <w:szCs w:val="21"/>
        </w:rPr>
        <w:t>D</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C</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【点睛】解答此类题目的关键是掌握爬行动物的主要特征。</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17. </w:t>
      </w:r>
      <w:r w:rsidRPr="000F0D89">
        <w:rPr>
          <w:rFonts w:ascii="Times New Roman" w:eastAsia="宋体" w:hAnsi="Times New Roman" w:cs="Times New Roman"/>
          <w:szCs w:val="21"/>
        </w:rPr>
        <w:t>下列关于微生物与人类关系的分析，错误的是（　　）</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链球菌使人患扁桃体炎</w:t>
      </w:r>
      <w:r w:rsidRPr="000F0D89">
        <w:rPr>
          <w:rFonts w:ascii="Times New Roman" w:eastAsia="宋体" w:hAnsi="Times New Roman" w:cs="Times New Roman"/>
          <w:szCs w:val="21"/>
        </w:rPr>
        <w:t>——</w:t>
      </w:r>
      <w:r w:rsidRPr="000F0D89">
        <w:rPr>
          <w:rFonts w:ascii="Times New Roman" w:eastAsia="宋体" w:hAnsi="Times New Roman" w:cs="Times New Roman"/>
          <w:szCs w:val="21"/>
        </w:rPr>
        <w:t>寄生</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真菌使人患足癖</w:t>
      </w:r>
      <w:r w:rsidRPr="000F0D89">
        <w:rPr>
          <w:rFonts w:ascii="Times New Roman" w:eastAsia="宋体" w:hAnsi="Times New Roman" w:cs="Times New Roman"/>
          <w:szCs w:val="21"/>
        </w:rPr>
        <w:t>——</w:t>
      </w:r>
      <w:r w:rsidRPr="000F0D89">
        <w:rPr>
          <w:rFonts w:ascii="Times New Roman" w:eastAsia="宋体" w:hAnsi="Times New Roman" w:cs="Times New Roman"/>
          <w:szCs w:val="21"/>
        </w:rPr>
        <w:t>寄生</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细菌、真菌使面包发霉</w:t>
      </w:r>
      <w:r w:rsidRPr="000F0D89">
        <w:rPr>
          <w:rFonts w:ascii="Times New Roman" w:eastAsia="宋体" w:hAnsi="Times New Roman" w:cs="Times New Roman"/>
          <w:szCs w:val="21"/>
        </w:rPr>
        <w:t>——</w:t>
      </w:r>
      <w:r w:rsidRPr="000F0D89">
        <w:rPr>
          <w:rFonts w:ascii="Times New Roman" w:eastAsia="宋体" w:hAnsi="Times New Roman" w:cs="Times New Roman"/>
          <w:szCs w:val="21"/>
        </w:rPr>
        <w:t>寄生</w:t>
      </w:r>
    </w:p>
    <w:p w:rsidR="00933BC4" w:rsidRPr="000F0D89" w:rsidP="000F0D89">
      <w:pPr>
        <w:spacing w:line="360" w:lineRule="auto"/>
        <w:jc w:val="left"/>
        <w:textAlignment w:val="center"/>
        <w:rPr>
          <w:rFonts w:ascii="Times New Roman" w:eastAsia="宋体" w:hAnsi="Times New Roman" w:cs="Times New Roman"/>
          <w:szCs w:val="21"/>
        </w:rPr>
        <w:sectPr w:rsidSect="00185C95">
          <w:headerReference w:type="even" r:id="rId50"/>
          <w:headerReference w:type="default" r:id="rId51"/>
          <w:footerReference w:type="even" r:id="rId52"/>
          <w:footerReference w:type="default" r:id="rId53"/>
          <w:headerReference w:type="first" r:id="rId54"/>
          <w:footerReference w:type="first" r:id="rId55"/>
          <w:type w:val="nextPage"/>
          <w:pgSz w:w="11906" w:h="16838"/>
          <w:pgMar w:top="1440" w:right="1800" w:bottom="1440" w:left="1800" w:header="851" w:footer="992" w:gutter="0"/>
          <w:pgNumType w:start="8"/>
          <w:cols w:space="425"/>
          <w:titlePg w:val="0"/>
          <w:docGrid w:type="lines" w:linePitch="312"/>
        </w:sect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豆科植物与根瘤</w:t>
      </w:r>
      <w:r w:rsidRPr="000F0D89">
        <w:rPr>
          <w:rFonts w:ascii="Times New Roman" w:eastAsia="宋体" w:hAnsi="Times New Roman" w:cs="Times New Roman"/>
          <w:szCs w:val="21"/>
        </w:rPr>
        <w:t>——</w:t>
      </w:r>
      <w:r w:rsidRPr="000F0D89">
        <w:rPr>
          <w:rFonts w:ascii="Times New Roman" w:eastAsia="宋体" w:hAnsi="Times New Roman" w:cs="Times New Roman"/>
          <w:szCs w:val="21"/>
        </w:rPr>
        <w:t>共生</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C</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【分析】细菌和真菌在自然界中的作用：细菌和真菌作为分解者参与物质循环；细菌和真菌引起动植物和人患病；细菌和真菌与动植物共生。</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寄生是指一种生物生活在另一种活生物的体内或体表，以获取物质和能量的生活方式。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腐生是指一种生物生活在死亡有机物或腐烂质上，以获取物质和能量的生活方式。</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w:t>
      </w:r>
      <w:r w:rsidRPr="000F0D89">
        <w:rPr>
          <w:rFonts w:ascii="Times New Roman" w:eastAsia="宋体" w:hAnsi="Times New Roman" w:cs="Times New Roman"/>
          <w:szCs w:val="21"/>
        </w:rPr>
        <w:t>A</w:t>
      </w:r>
      <w:r w:rsidRPr="000F0D89">
        <w:rPr>
          <w:rFonts w:ascii="Times New Roman" w:eastAsia="宋体" w:hAnsi="Times New Roman" w:cs="Times New Roman"/>
          <w:szCs w:val="21"/>
        </w:rPr>
        <w:t>．链球菌是一种营寄生生活的细菌，会导致人患多种疾病，如链球菌可以使人患扁桃体炎、丹毒等，故</w:t>
      </w:r>
      <w:r w:rsidRPr="000F0D89">
        <w:rPr>
          <w:rFonts w:ascii="Times New Roman" w:eastAsia="宋体" w:hAnsi="Times New Roman" w:cs="Times New Roman"/>
          <w:szCs w:val="21"/>
        </w:rPr>
        <w:t>A</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B</w:t>
      </w:r>
      <w:r w:rsidRPr="000F0D89">
        <w:rPr>
          <w:rFonts w:ascii="Times New Roman" w:eastAsia="宋体" w:hAnsi="Times New Roman" w:cs="Times New Roman"/>
          <w:szCs w:val="21"/>
        </w:rPr>
        <w:t>．某些真菌使人患足癣，属于寄生关系，能对寄主造成伤害，故</w:t>
      </w:r>
      <w:r w:rsidRPr="000F0D89">
        <w:rPr>
          <w:rFonts w:ascii="Times New Roman" w:eastAsia="宋体" w:hAnsi="Times New Roman" w:cs="Times New Roman"/>
          <w:szCs w:val="21"/>
        </w:rPr>
        <w:t>B</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C</w:t>
      </w:r>
      <w:r w:rsidRPr="000F0D89">
        <w:rPr>
          <w:rFonts w:ascii="Times New Roman" w:eastAsia="宋体" w:hAnsi="Times New Roman" w:cs="Times New Roman"/>
          <w:szCs w:val="21"/>
        </w:rPr>
        <w:t>．营腐生生活的霉菌等会引起食物腐败变质，因此，细菌、真菌使面包发霉是腐生，故</w:t>
      </w:r>
      <w:r w:rsidRPr="000F0D89">
        <w:rPr>
          <w:rFonts w:ascii="Times New Roman" w:eastAsia="宋体" w:hAnsi="Times New Roman" w:cs="Times New Roman"/>
          <w:szCs w:val="21"/>
        </w:rPr>
        <w:t>C</w:t>
      </w:r>
      <w:r w:rsidRPr="000F0D89">
        <w:rPr>
          <w:rFonts w:ascii="Times New Roman" w:eastAsia="宋体" w:hAnsi="Times New Roman" w:cs="Times New Roman"/>
          <w:szCs w:val="21"/>
        </w:rPr>
        <w:t>错误。</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D</w:t>
      </w:r>
      <w:r w:rsidRPr="000F0D89">
        <w:rPr>
          <w:rFonts w:ascii="Times New Roman" w:eastAsia="宋体" w:hAnsi="Times New Roman" w:cs="Times New Roman"/>
          <w:szCs w:val="21"/>
        </w:rPr>
        <w:t>．根瘤菌与豆科植物是共生关系，根瘤菌能够将空气中的氮转化为植物能吸收的含氮物质，而植物则为根瘤菌提供有机物，故</w:t>
      </w:r>
      <w:r w:rsidRPr="000F0D89">
        <w:rPr>
          <w:rFonts w:ascii="Times New Roman" w:eastAsia="宋体" w:hAnsi="Times New Roman" w:cs="Times New Roman"/>
          <w:szCs w:val="21"/>
        </w:rPr>
        <w:t>D</w:t>
      </w:r>
      <w:r w:rsidRPr="000F0D89">
        <w:rPr>
          <w:rFonts w:ascii="Times New Roman" w:eastAsia="宋体" w:hAnsi="Times New Roman" w:cs="Times New Roman"/>
          <w:szCs w:val="21"/>
        </w:rPr>
        <w:t>正确。</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故选</w:t>
      </w:r>
      <w:r w:rsidRPr="000F0D89">
        <w:rPr>
          <w:rFonts w:ascii="Times New Roman" w:eastAsia="宋体" w:hAnsi="Times New Roman" w:cs="Times New Roman"/>
          <w:szCs w:val="21"/>
        </w:rPr>
        <w:t>C</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18. </w:t>
      </w:r>
      <w:r w:rsidRPr="000F0D89">
        <w:rPr>
          <w:rFonts w:ascii="Times New Roman" w:eastAsia="宋体" w:hAnsi="Times New Roman" w:cs="Times New Roman"/>
          <w:szCs w:val="21"/>
        </w:rPr>
        <w:t>夏天的时候游客喜欢在东海沙滩上拾贝壳、抓招潮蟹．这些动物分别属于（</w:t>
      </w:r>
      <w:r w:rsidRPr="000F0D89">
        <w:rPr>
          <w:rFonts w:ascii="Times New Roman" w:eastAsia="宋体" w:hAnsi="Times New Roman" w:cs="Times New Roman"/>
          <w:szCs w:val="21"/>
        </w:rPr>
        <w:t xml:space="preserve"> </w:t>
      </w:r>
      <w:r w:rsidR="0082120B">
        <w:rPr>
          <w:rFonts w:ascii="Times New Roman" w:eastAsia="宋体" w:hAnsi="Times New Roman" w:cs="Times New Roman"/>
          <w:szCs w:val="21"/>
        </w:rPr>
        <w:t xml:space="preserve">   </w:t>
      </w:r>
      <w:r w:rsidRPr="000F0D89">
        <w:rPr>
          <w:rFonts w:ascii="Times New Roman" w:eastAsia="宋体" w:hAnsi="Times New Roman" w:cs="Times New Roman"/>
          <w:szCs w:val="21"/>
        </w:rPr>
        <w:t>）</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A. </w:t>
      </w:r>
      <w:r w:rsidRPr="000F0D89">
        <w:rPr>
          <w:rFonts w:ascii="Times New Roman" w:eastAsia="宋体" w:hAnsi="Times New Roman" w:cs="Times New Roman"/>
          <w:szCs w:val="21"/>
        </w:rPr>
        <w:t>软体动物和环节动物</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B. </w:t>
      </w:r>
      <w:r w:rsidRPr="000F0D89">
        <w:rPr>
          <w:rFonts w:ascii="Times New Roman" w:eastAsia="宋体" w:hAnsi="Times New Roman" w:cs="Times New Roman"/>
          <w:szCs w:val="21"/>
        </w:rPr>
        <w:t>软体动物和节肢动物</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C. </w:t>
      </w:r>
      <w:r w:rsidRPr="000F0D89">
        <w:rPr>
          <w:rFonts w:ascii="Times New Roman" w:eastAsia="宋体" w:hAnsi="Times New Roman" w:cs="Times New Roman"/>
          <w:szCs w:val="21"/>
        </w:rPr>
        <w:t>两栖动物和爬行动物</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 xml:space="preserve">D. </w:t>
      </w:r>
      <w:r w:rsidRPr="000F0D89">
        <w:rPr>
          <w:rFonts w:ascii="Times New Roman" w:eastAsia="宋体" w:hAnsi="Times New Roman" w:cs="Times New Roman"/>
          <w:szCs w:val="21"/>
        </w:rPr>
        <w:t>环节动物和爬行动物</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【答案】</w:t>
      </w:r>
      <w:r w:rsidRPr="000F0D89">
        <w:rPr>
          <w:rFonts w:ascii="Times New Roman" w:eastAsia="宋体" w:hAnsi="Times New Roman" w:cs="Times New Roman"/>
          <w:szCs w:val="21"/>
        </w:rPr>
        <w:t>B</w:t>
      </w:r>
    </w:p>
    <w:p w:rsidR="00933BC4" w:rsidRPr="000F0D89" w:rsidP="000F0D89">
      <w:pPr>
        <w:spacing w:line="360" w:lineRule="auto"/>
        <w:textAlignment w:val="center"/>
        <w:rPr>
          <w:rFonts w:ascii="Times New Roman" w:eastAsia="宋体" w:hAnsi="Times New Roman" w:cs="Times New Roman"/>
          <w:szCs w:val="21"/>
        </w:rPr>
      </w:pPr>
      <w:r w:rsidRPr="000F0D89">
        <w:rPr>
          <w:rFonts w:ascii="Times New Roman" w:eastAsia="宋体" w:hAnsi="Times New Roman" w:cs="Times New Roman"/>
          <w:szCs w:val="21"/>
        </w:rPr>
        <w:t>【分析】软件动物的特征：身体柔软，具有坚硬的贝壳，身体藏在壳中，藉以获得保护，由于贝壳会妨碍活动，所以它们的行动都相当缓慢；不分节，可区分为头、足、内脏团三部分，体外外套膜，常常分泌有贝壳。节肢动物的特征：节肢动物的身体有许多体节构成，并且分部；有的分为头胸部和腹部，如蜘蛛等，有的分为头部和躯干部；体表有外骨骼，可以起到保护和支持，以及减少体内水分的散失的作用；触角和足也分节。</w:t>
      </w:r>
    </w:p>
    <w:p w:rsidR="00933BC4" w:rsidRPr="000F0D89" w:rsidP="000F0D89">
      <w:pPr>
        <w:spacing w:line="360" w:lineRule="auto"/>
        <w:jc w:val="left"/>
        <w:textAlignment w:val="center"/>
        <w:rPr>
          <w:rFonts w:ascii="Times New Roman" w:eastAsia="宋体" w:hAnsi="Times New Roman" w:cs="Times New Roman"/>
          <w:szCs w:val="21"/>
        </w:rPr>
      </w:pPr>
      <w:r w:rsidRPr="000F0D89">
        <w:rPr>
          <w:rFonts w:ascii="Times New Roman" w:eastAsia="宋体" w:hAnsi="Times New Roman" w:cs="Times New Roman"/>
          <w:szCs w:val="21"/>
        </w:rPr>
        <w:t>【详解】软体动物的形态结构差异较大，种类繁多，约</w:t>
      </w:r>
      <w:r w:rsidRPr="000F0D89">
        <w:rPr>
          <w:rFonts w:ascii="Times New Roman" w:eastAsia="宋体" w:hAnsi="Times New Roman" w:cs="Times New Roman"/>
          <w:szCs w:val="21"/>
        </w:rPr>
        <w:t>10</w:t>
      </w:r>
      <w:r w:rsidRPr="000F0D89">
        <w:rPr>
          <w:rFonts w:ascii="Times New Roman" w:eastAsia="宋体" w:hAnsi="Times New Roman" w:cs="Times New Roman"/>
          <w:szCs w:val="21"/>
        </w:rPr>
        <w:br/>
      </w:r>
      <w:r w:rsidRPr="000F0D89">
        <w:rPr>
          <w:rFonts w:ascii="Times New Roman" w:eastAsia="宋体" w:hAnsi="Times New Roman" w:cs="Times New Roman"/>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https://d.book118.com/006035142243010041</w:t>
        </w:r>
      </w:hyperlink>
    </w:p>
    <w:p w:rsidR="00933BC4" w:rsidRPr="000F0D89" w:rsidP="000F0D89">
      <w:pPr>
        <w:spacing w:line="360" w:lineRule="auto"/>
        <w:jc w:val="left"/>
        <w:textAlignment w:val="center"/>
        <w:rPr>
          <w:rFonts w:ascii="Times New Roman" w:eastAsia="宋体" w:hAnsi="Times New Roman" w:cs="Times New Roman"/>
          <w:szCs w:val="21"/>
        </w:rPr>
      </w:pPr>
    </w:p>
    <w:sectPr w:rsidSect="00185C95">
      <w:headerReference w:type="even" r:id="rId57"/>
      <w:headerReference w:type="default" r:id="rId58"/>
      <w:footerReference w:type="even" r:id="rId59"/>
      <w:footerReference w:type="default" r:id="rId60"/>
      <w:headerReference w:type="first" r:id="rId61"/>
      <w:footerReference w:type="first" r:id="rId62"/>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Header"/>
      <w:pBdr>
        <w:bottom w:val="none" w:sz="0"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83A46" w:rsidP="00A83A46">
    <w:pPr>
      <w:pStyle w:val="Header"/>
      <w:pBdr>
        <w:bottom w:val="none" w:sz="0"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3A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A5"/>
    <w:rsid w:val="000C12C8"/>
    <w:rsid w:val="000E68E3"/>
    <w:rsid w:val="000F0D89"/>
    <w:rsid w:val="0015213C"/>
    <w:rsid w:val="00175477"/>
    <w:rsid w:val="00185C95"/>
    <w:rsid w:val="002C1599"/>
    <w:rsid w:val="002D03D1"/>
    <w:rsid w:val="00364BB7"/>
    <w:rsid w:val="003C064D"/>
    <w:rsid w:val="003D1CE1"/>
    <w:rsid w:val="004B3903"/>
    <w:rsid w:val="006A2064"/>
    <w:rsid w:val="00706ADB"/>
    <w:rsid w:val="007F4478"/>
    <w:rsid w:val="0082120B"/>
    <w:rsid w:val="0086398F"/>
    <w:rsid w:val="00881DD8"/>
    <w:rsid w:val="008B0DA5"/>
    <w:rsid w:val="00933BC4"/>
    <w:rsid w:val="00953DCE"/>
    <w:rsid w:val="00993DF5"/>
    <w:rsid w:val="009D4BF5"/>
    <w:rsid w:val="00A25DBE"/>
    <w:rsid w:val="00A83A46"/>
    <w:rsid w:val="00AE74AA"/>
    <w:rsid w:val="00B941A2"/>
    <w:rsid w:val="00C61137"/>
    <w:rsid w:val="00CD5FE2"/>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891E7AEF-FA3F-42A9-9749-396412984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nhideWhenUsed/>
    <w:rsid w:val="00E2207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E2207D"/>
    <w:rPr>
      <w:sz w:val="18"/>
      <w:szCs w:val="18"/>
    </w:rPr>
  </w:style>
  <w:style w:type="paragraph" w:styleId="Footer">
    <w:name w:val="footer"/>
    <w:basedOn w:val="Normal"/>
    <w:link w:val="a0"/>
    <w:unhideWhenUsed/>
    <w:rsid w:val="00E2207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2207D"/>
    <w:rPr>
      <w:sz w:val="18"/>
      <w:szCs w:val="18"/>
    </w:rPr>
  </w:style>
  <w:style w:type="paragraph" w:styleId="BalloonText">
    <w:name w:val="Balloon Text"/>
    <w:basedOn w:val="Normal"/>
    <w:link w:val="a1"/>
    <w:uiPriority w:val="99"/>
    <w:semiHidden/>
    <w:unhideWhenUsed/>
    <w:rsid w:val="00E2207D"/>
    <w:rPr>
      <w:sz w:val="18"/>
      <w:szCs w:val="18"/>
    </w:rPr>
  </w:style>
  <w:style w:type="character" w:customStyle="1" w:styleId="a1">
    <w:name w:val="批注框文本 字符"/>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image" Target="media/image1.png" /><Relationship Id="rId29" Type="http://schemas.openxmlformats.org/officeDocument/2006/relationships/image" Target="media/image2.png" /><Relationship Id="rId3" Type="http://schemas.openxmlformats.org/officeDocument/2006/relationships/fontTable" Target="fontTable.xml" /><Relationship Id="rId30" Type="http://schemas.openxmlformats.org/officeDocument/2006/relationships/image" Target="media/image3.png" /><Relationship Id="rId31" Type="http://schemas.openxmlformats.org/officeDocument/2006/relationships/image" Target="media/image4.png" /><Relationship Id="rId32" Type="http://schemas.openxmlformats.org/officeDocument/2006/relationships/header" Target="header13.xml" /><Relationship Id="rId33" Type="http://schemas.openxmlformats.org/officeDocument/2006/relationships/header" Target="header14.xml" /><Relationship Id="rId34" Type="http://schemas.openxmlformats.org/officeDocument/2006/relationships/footer" Target="footer13.xml" /><Relationship Id="rId35" Type="http://schemas.openxmlformats.org/officeDocument/2006/relationships/footer" Target="footer14.xml" /><Relationship Id="rId36" Type="http://schemas.openxmlformats.org/officeDocument/2006/relationships/header" Target="header15.xml" /><Relationship Id="rId37" Type="http://schemas.openxmlformats.org/officeDocument/2006/relationships/footer" Target="footer15.xml" /><Relationship Id="rId38" Type="http://schemas.openxmlformats.org/officeDocument/2006/relationships/header" Target="header16.xml" /><Relationship Id="rId39" Type="http://schemas.openxmlformats.org/officeDocument/2006/relationships/header" Target="header17.xml" /><Relationship Id="rId4" Type="http://schemas.openxmlformats.org/officeDocument/2006/relationships/header" Target="header1.xml" /><Relationship Id="rId40" Type="http://schemas.openxmlformats.org/officeDocument/2006/relationships/footer" Target="footer16.xml" /><Relationship Id="rId41" Type="http://schemas.openxmlformats.org/officeDocument/2006/relationships/footer" Target="footer17.xml" /><Relationship Id="rId42" Type="http://schemas.openxmlformats.org/officeDocument/2006/relationships/header" Target="header18.xml" /><Relationship Id="rId43" Type="http://schemas.openxmlformats.org/officeDocument/2006/relationships/footer" Target="footer18.xml" /><Relationship Id="rId44" Type="http://schemas.openxmlformats.org/officeDocument/2006/relationships/header" Target="header19.xml" /><Relationship Id="rId45" Type="http://schemas.openxmlformats.org/officeDocument/2006/relationships/header" Target="header20.xml" /><Relationship Id="rId46" Type="http://schemas.openxmlformats.org/officeDocument/2006/relationships/footer" Target="footer19.xml" /><Relationship Id="rId47" Type="http://schemas.openxmlformats.org/officeDocument/2006/relationships/footer" Target="footer20.xml" /><Relationship Id="rId48" Type="http://schemas.openxmlformats.org/officeDocument/2006/relationships/header" Target="header21.xml" /><Relationship Id="rId49" Type="http://schemas.openxmlformats.org/officeDocument/2006/relationships/footer" Target="footer21.xml" /><Relationship Id="rId5" Type="http://schemas.openxmlformats.org/officeDocument/2006/relationships/header" Target="header2.xml" /><Relationship Id="rId50" Type="http://schemas.openxmlformats.org/officeDocument/2006/relationships/header" Target="header22.xml" /><Relationship Id="rId51" Type="http://schemas.openxmlformats.org/officeDocument/2006/relationships/header" Target="header23.xml" /><Relationship Id="rId52" Type="http://schemas.openxmlformats.org/officeDocument/2006/relationships/footer" Target="footer22.xml" /><Relationship Id="rId53" Type="http://schemas.openxmlformats.org/officeDocument/2006/relationships/footer" Target="footer23.xml" /><Relationship Id="rId54" Type="http://schemas.openxmlformats.org/officeDocument/2006/relationships/header" Target="header24.xml" /><Relationship Id="rId55" Type="http://schemas.openxmlformats.org/officeDocument/2006/relationships/footer" Target="footer24.xml" /><Relationship Id="rId56" Type="http://schemas.openxmlformats.org/officeDocument/2006/relationships/hyperlink" Target="https://d.book118.com/006035142243010041" TargetMode="External" /><Relationship Id="rId57" Type="http://schemas.openxmlformats.org/officeDocument/2006/relationships/header" Target="header25.xml" /><Relationship Id="rId58" Type="http://schemas.openxmlformats.org/officeDocument/2006/relationships/header" Target="header26.xml" /><Relationship Id="rId59" Type="http://schemas.openxmlformats.org/officeDocument/2006/relationships/footer" Target="footer25.xml" /><Relationship Id="rId6" Type="http://schemas.openxmlformats.org/officeDocument/2006/relationships/footer" Target="footer1.xml" /><Relationship Id="rId60" Type="http://schemas.openxmlformats.org/officeDocument/2006/relationships/footer" Target="footer26.xml" /><Relationship Id="rId61" Type="http://schemas.openxmlformats.org/officeDocument/2006/relationships/header" Target="header27.xml" /><Relationship Id="rId62" Type="http://schemas.openxmlformats.org/officeDocument/2006/relationships/footer" Target="footer27.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ministrator\Desktop\&#27169;&#26495;&#36716;&#25442;&#22120;\&#26032;&#25945;&#32946;word&#27169;&#26495;&#65288;&#26368;&#26032;&#29256;&#65289;.dot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新教育word模板（最新版）.dotx</Template>
  <TotalTime>106</TotalTime>
  <Pages>10</Pages>
  <Words>2472</Words>
  <Characters>14095</Characters>
  <Application>Microsoft Office Word</Application>
  <DocSecurity>0</DocSecurity>
  <Lines>117</Lines>
  <Paragraphs>33</Paragraphs>
  <ScaleCrop>false</ScaleCrop>
  <Company/>
  <LinksUpToDate>false</LinksUpToDate>
  <CharactersWithSpaces>16534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2024-01-25T03:18:00Z</dcterms:created>
  <dcterms:modified xsi:type="dcterms:W3CDTF">2024-01-26T13:59:00Z</dcterms:modified>
</cp:coreProperties>
</file>