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康复辅助器具项目可行性建设方案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9" w:history="1">
        <w:r>
          <w:rPr>
            <w:rFonts w:ascii="仿宋" w:eastAsia="仿宋" w:hAnsi="仿宋" w:cs="仿宋" w:hint="eastAsia"/>
            <w:lang w:eastAsia="zh-CN"/>
          </w:rPr>
          <w:t>概论</w:t>
        </w:r>
        <w:r>
          <w:tab/>
        </w:r>
        <w:r>
          <w:fldChar w:fldCharType="begin"/>
        </w:r>
        <w:r>
          <w:instrText xml:space="preserve"> PAGEREF _Toc20609 \h </w:instrText>
        </w:r>
        <w:r>
          <w:fldChar w:fldCharType="separate"/>
        </w:r>
        <w:r>
          <w:t>3</w:t>
        </w:r>
        <w:r>
          <w:fldChar w:fldCharType="end"/>
        </w:r>
      </w:hyperlink>
    </w:p>
    <w:p>
      <w:pPr>
        <w:pStyle w:val="TOC1"/>
        <w:tabs>
          <w:tab w:val="right" w:leader="dot" w:pos="8306"/>
        </w:tabs>
      </w:pPr>
      <w:hyperlink w:anchor="_Toc21067" w:history="1">
        <w:r>
          <w:rPr>
            <w:rFonts w:ascii="仿宋" w:eastAsia="仿宋" w:hAnsi="仿宋" w:cs="仿宋" w:hint="eastAsia"/>
            <w:lang w:eastAsia="zh-CN"/>
          </w:rPr>
          <w:t>一、项目选址研究</w:t>
        </w:r>
        <w:r>
          <w:tab/>
        </w:r>
        <w:r>
          <w:fldChar w:fldCharType="begin"/>
        </w:r>
        <w:r>
          <w:instrText xml:space="preserve"> PAGEREF _Toc21067 \h </w:instrText>
        </w:r>
        <w:r>
          <w:fldChar w:fldCharType="separate"/>
        </w:r>
        <w:r>
          <w:t>3</w:t>
        </w:r>
        <w:r>
          <w:fldChar w:fldCharType="end"/>
        </w:r>
      </w:hyperlink>
    </w:p>
    <w:p>
      <w:pPr>
        <w:pStyle w:val="TOC2"/>
        <w:tabs>
          <w:tab w:val="right" w:leader="dot" w:pos="8306"/>
        </w:tabs>
      </w:pPr>
      <w:hyperlink w:anchor="_Toc3199" w:history="1">
        <w:r>
          <w:rPr>
            <w:rFonts w:ascii="仿宋" w:eastAsia="仿宋" w:hAnsi="仿宋" w:cs="仿宋" w:hint="eastAsia"/>
            <w:lang w:eastAsia="zh-CN"/>
          </w:rPr>
          <w:t>(一)、项目选址原则</w:t>
        </w:r>
        <w:r>
          <w:tab/>
        </w:r>
        <w:r>
          <w:fldChar w:fldCharType="begin"/>
        </w:r>
        <w:r>
          <w:instrText xml:space="preserve"> PAGEREF _Toc3199 \h </w:instrText>
        </w:r>
        <w:r>
          <w:fldChar w:fldCharType="separate"/>
        </w:r>
        <w:r>
          <w:t>3</w:t>
        </w:r>
        <w:r>
          <w:fldChar w:fldCharType="end"/>
        </w:r>
      </w:hyperlink>
    </w:p>
    <w:p>
      <w:pPr>
        <w:pStyle w:val="TOC2"/>
        <w:tabs>
          <w:tab w:val="right" w:leader="dot" w:pos="8306"/>
        </w:tabs>
      </w:pPr>
      <w:hyperlink w:anchor="_Toc19040" w:history="1">
        <w:r>
          <w:rPr>
            <w:rFonts w:ascii="仿宋" w:eastAsia="仿宋" w:hAnsi="仿宋" w:cs="仿宋" w:hint="eastAsia"/>
            <w:lang w:eastAsia="zh-CN"/>
          </w:rPr>
          <w:t>(二)、项目选址</w:t>
        </w:r>
        <w:r>
          <w:tab/>
        </w:r>
        <w:r>
          <w:fldChar w:fldCharType="begin"/>
        </w:r>
        <w:r>
          <w:instrText xml:space="preserve"> PAGEREF _Toc19040 \h </w:instrText>
        </w:r>
        <w:r>
          <w:fldChar w:fldCharType="separate"/>
        </w:r>
        <w:r>
          <w:t>6</w:t>
        </w:r>
        <w:r>
          <w:fldChar w:fldCharType="end"/>
        </w:r>
      </w:hyperlink>
    </w:p>
    <w:p>
      <w:pPr>
        <w:pStyle w:val="TOC2"/>
        <w:tabs>
          <w:tab w:val="right" w:leader="dot" w:pos="8306"/>
        </w:tabs>
      </w:pPr>
      <w:hyperlink w:anchor="_Toc2486" w:history="1">
        <w:r>
          <w:rPr>
            <w:rFonts w:ascii="仿宋" w:eastAsia="仿宋" w:hAnsi="仿宋" w:cs="仿宋" w:hint="eastAsia"/>
            <w:lang w:eastAsia="zh-CN"/>
          </w:rPr>
          <w:t>(三)、建设条件分析</w:t>
        </w:r>
        <w:r>
          <w:tab/>
        </w:r>
        <w:r>
          <w:fldChar w:fldCharType="begin"/>
        </w:r>
        <w:r>
          <w:instrText xml:space="preserve"> PAGEREF _Toc2486 \h </w:instrText>
        </w:r>
        <w:r>
          <w:fldChar w:fldCharType="separate"/>
        </w:r>
        <w:r>
          <w:t>8</w:t>
        </w:r>
        <w:r>
          <w:fldChar w:fldCharType="end"/>
        </w:r>
      </w:hyperlink>
    </w:p>
    <w:p>
      <w:pPr>
        <w:pStyle w:val="TOC2"/>
        <w:tabs>
          <w:tab w:val="right" w:leader="dot" w:pos="8306"/>
        </w:tabs>
      </w:pPr>
      <w:hyperlink w:anchor="_Toc25976" w:history="1">
        <w:r>
          <w:rPr>
            <w:rFonts w:ascii="仿宋" w:eastAsia="仿宋" w:hAnsi="仿宋" w:cs="仿宋" w:hint="eastAsia"/>
            <w:lang w:eastAsia="zh-CN"/>
          </w:rPr>
          <w:t>(四)、用地控制指标</w:t>
        </w:r>
        <w:r>
          <w:tab/>
        </w:r>
        <w:r>
          <w:fldChar w:fldCharType="begin"/>
        </w:r>
        <w:r>
          <w:instrText xml:space="preserve"> PAGEREF _Toc25976 \h </w:instrText>
        </w:r>
        <w:r>
          <w:fldChar w:fldCharType="separate"/>
        </w:r>
        <w:r>
          <w:t>10</w:t>
        </w:r>
        <w:r>
          <w:fldChar w:fldCharType="end"/>
        </w:r>
      </w:hyperlink>
    </w:p>
    <w:p>
      <w:pPr>
        <w:pStyle w:val="TOC2"/>
        <w:tabs>
          <w:tab w:val="right" w:leader="dot" w:pos="8306"/>
        </w:tabs>
      </w:pPr>
      <w:hyperlink w:anchor="_Toc14038" w:history="1">
        <w:r>
          <w:rPr>
            <w:rFonts w:ascii="仿宋" w:eastAsia="仿宋" w:hAnsi="仿宋" w:cs="仿宋" w:hint="eastAsia"/>
            <w:lang w:eastAsia="zh-CN"/>
          </w:rPr>
          <w:t>(五)、地总体要求</w:t>
        </w:r>
        <w:r>
          <w:tab/>
        </w:r>
        <w:r>
          <w:fldChar w:fldCharType="begin"/>
        </w:r>
        <w:r>
          <w:instrText xml:space="preserve"> PAGEREF _Toc14038 \h </w:instrText>
        </w:r>
        <w:r>
          <w:fldChar w:fldCharType="separate"/>
        </w:r>
        <w:r>
          <w:t>11</w:t>
        </w:r>
        <w:r>
          <w:fldChar w:fldCharType="end"/>
        </w:r>
      </w:hyperlink>
    </w:p>
    <w:p>
      <w:pPr>
        <w:pStyle w:val="TOC2"/>
        <w:tabs>
          <w:tab w:val="right" w:leader="dot" w:pos="8306"/>
        </w:tabs>
      </w:pPr>
      <w:hyperlink w:anchor="_Toc16126" w:history="1">
        <w:r>
          <w:rPr>
            <w:rFonts w:ascii="仿宋" w:eastAsia="仿宋" w:hAnsi="仿宋" w:cs="仿宋" w:hint="eastAsia"/>
            <w:lang w:eastAsia="zh-CN"/>
          </w:rPr>
          <w:t>(六)、节约用地措施</w:t>
        </w:r>
        <w:r>
          <w:tab/>
        </w:r>
        <w:r>
          <w:fldChar w:fldCharType="begin"/>
        </w:r>
        <w:r>
          <w:instrText xml:space="preserve"> PAGEREF _Toc16126 \h </w:instrText>
        </w:r>
        <w:r>
          <w:fldChar w:fldCharType="separate"/>
        </w:r>
        <w:r>
          <w:t>12</w:t>
        </w:r>
        <w:r>
          <w:fldChar w:fldCharType="end"/>
        </w:r>
      </w:hyperlink>
    </w:p>
    <w:p>
      <w:pPr>
        <w:pStyle w:val="TOC2"/>
        <w:tabs>
          <w:tab w:val="right" w:leader="dot" w:pos="8306"/>
        </w:tabs>
      </w:pPr>
      <w:hyperlink w:anchor="_Toc29487" w:history="1">
        <w:r>
          <w:rPr>
            <w:rFonts w:ascii="仿宋" w:eastAsia="仿宋" w:hAnsi="仿宋" w:cs="仿宋" w:hint="eastAsia"/>
            <w:lang w:eastAsia="zh-CN"/>
          </w:rPr>
          <w:t>(七)、选址综合评价</w:t>
        </w:r>
        <w:r>
          <w:tab/>
        </w:r>
        <w:r>
          <w:fldChar w:fldCharType="begin"/>
        </w:r>
        <w:r>
          <w:instrText xml:space="preserve"> PAGEREF _Toc29487 \h </w:instrText>
        </w:r>
        <w:r>
          <w:fldChar w:fldCharType="separate"/>
        </w:r>
        <w:r>
          <w:t>14</w:t>
        </w:r>
        <w:r>
          <w:fldChar w:fldCharType="end"/>
        </w:r>
      </w:hyperlink>
    </w:p>
    <w:p>
      <w:pPr>
        <w:pStyle w:val="TOC1"/>
        <w:tabs>
          <w:tab w:val="right" w:leader="dot" w:pos="8306"/>
        </w:tabs>
      </w:pPr>
      <w:hyperlink w:anchor="_Toc27724" w:history="1">
        <w:r>
          <w:rPr>
            <w:rFonts w:ascii="仿宋" w:eastAsia="仿宋" w:hAnsi="仿宋" w:cs="仿宋" w:hint="eastAsia"/>
            <w:lang w:eastAsia="zh-CN"/>
          </w:rPr>
          <w:t>二、项目监理与质量保证</w:t>
        </w:r>
        <w:r>
          <w:tab/>
        </w:r>
        <w:r>
          <w:fldChar w:fldCharType="begin"/>
        </w:r>
        <w:r>
          <w:instrText xml:space="preserve"> PAGEREF _Toc27724 \h </w:instrText>
        </w:r>
        <w:r>
          <w:fldChar w:fldCharType="separate"/>
        </w:r>
        <w:r>
          <w:t>15</w:t>
        </w:r>
        <w:r>
          <w:fldChar w:fldCharType="end"/>
        </w:r>
      </w:hyperlink>
    </w:p>
    <w:p>
      <w:pPr>
        <w:pStyle w:val="TOC2"/>
        <w:tabs>
          <w:tab w:val="right" w:leader="dot" w:pos="8306"/>
        </w:tabs>
      </w:pPr>
      <w:hyperlink w:anchor="_Toc3288" w:history="1">
        <w:r>
          <w:rPr>
            <w:rFonts w:ascii="仿宋" w:eastAsia="仿宋" w:hAnsi="仿宋" w:cs="仿宋" w:hint="eastAsia"/>
            <w:lang w:eastAsia="zh-CN"/>
          </w:rPr>
          <w:t>(一)、监理体系构建</w:t>
        </w:r>
        <w:r>
          <w:tab/>
        </w:r>
        <w:r>
          <w:fldChar w:fldCharType="begin"/>
        </w:r>
        <w:r>
          <w:instrText xml:space="preserve"> PAGEREF _Toc3288 \h </w:instrText>
        </w:r>
        <w:r>
          <w:fldChar w:fldCharType="separate"/>
        </w:r>
        <w:r>
          <w:t>15</w:t>
        </w:r>
        <w:r>
          <w:fldChar w:fldCharType="end"/>
        </w:r>
      </w:hyperlink>
    </w:p>
    <w:p>
      <w:pPr>
        <w:pStyle w:val="TOC2"/>
        <w:tabs>
          <w:tab w:val="right" w:leader="dot" w:pos="8306"/>
        </w:tabs>
      </w:pPr>
      <w:hyperlink w:anchor="_Toc24760" w:history="1">
        <w:r>
          <w:rPr>
            <w:rFonts w:ascii="仿宋" w:eastAsia="仿宋" w:hAnsi="仿宋" w:cs="仿宋" w:hint="eastAsia"/>
            <w:lang w:eastAsia="zh-CN"/>
          </w:rPr>
          <w:t>(二)、质量保证体系实施</w:t>
        </w:r>
        <w:r>
          <w:tab/>
        </w:r>
        <w:r>
          <w:fldChar w:fldCharType="begin"/>
        </w:r>
        <w:r>
          <w:instrText xml:space="preserve"> PAGEREF _Toc24760 \h </w:instrText>
        </w:r>
        <w:r>
          <w:fldChar w:fldCharType="separate"/>
        </w:r>
        <w:r>
          <w:t>15</w:t>
        </w:r>
        <w:r>
          <w:fldChar w:fldCharType="end"/>
        </w:r>
      </w:hyperlink>
    </w:p>
    <w:p>
      <w:pPr>
        <w:pStyle w:val="TOC2"/>
        <w:tabs>
          <w:tab w:val="right" w:leader="dot" w:pos="8306"/>
        </w:tabs>
      </w:pPr>
      <w:hyperlink w:anchor="_Toc30976" w:history="1">
        <w:r>
          <w:rPr>
            <w:rFonts w:ascii="仿宋" w:eastAsia="仿宋" w:hAnsi="仿宋" w:cs="仿宋" w:hint="eastAsia"/>
            <w:lang w:eastAsia="zh-CN"/>
          </w:rPr>
          <w:t>(三)、监理与质量控制流程</w:t>
        </w:r>
        <w:r>
          <w:tab/>
        </w:r>
        <w:r>
          <w:fldChar w:fldCharType="begin"/>
        </w:r>
        <w:r>
          <w:instrText xml:space="preserve"> PAGEREF _Toc30976 \h </w:instrText>
        </w:r>
        <w:r>
          <w:fldChar w:fldCharType="separate"/>
        </w:r>
        <w:r>
          <w:t>16</w:t>
        </w:r>
        <w:r>
          <w:fldChar w:fldCharType="end"/>
        </w:r>
      </w:hyperlink>
    </w:p>
    <w:p>
      <w:pPr>
        <w:pStyle w:val="TOC1"/>
        <w:tabs>
          <w:tab w:val="right" w:leader="dot" w:pos="8306"/>
        </w:tabs>
      </w:pPr>
      <w:hyperlink w:anchor="_Toc5916" w:history="1">
        <w:r>
          <w:rPr>
            <w:rFonts w:ascii="仿宋" w:eastAsia="仿宋" w:hAnsi="仿宋" w:cs="仿宋" w:hint="eastAsia"/>
            <w:lang w:eastAsia="zh-CN"/>
          </w:rPr>
          <w:t>三、背景、必要性分析</w:t>
        </w:r>
        <w:r>
          <w:tab/>
        </w:r>
        <w:r>
          <w:fldChar w:fldCharType="begin"/>
        </w:r>
        <w:r>
          <w:instrText xml:space="preserve"> PAGEREF _Toc5916 \h </w:instrText>
        </w:r>
        <w:r>
          <w:fldChar w:fldCharType="separate"/>
        </w:r>
        <w:r>
          <w:t>17</w:t>
        </w:r>
        <w:r>
          <w:fldChar w:fldCharType="end"/>
        </w:r>
      </w:hyperlink>
    </w:p>
    <w:p>
      <w:pPr>
        <w:pStyle w:val="TOC2"/>
        <w:tabs>
          <w:tab w:val="right" w:leader="dot" w:pos="8306"/>
        </w:tabs>
      </w:pPr>
      <w:hyperlink w:anchor="_Toc24537" w:history="1">
        <w:r>
          <w:rPr>
            <w:rFonts w:ascii="仿宋" w:eastAsia="仿宋" w:hAnsi="仿宋" w:cs="仿宋" w:hint="eastAsia"/>
            <w:lang w:eastAsia="zh-CN"/>
          </w:rPr>
          <w:t>(一)、项目建设背景</w:t>
        </w:r>
        <w:r>
          <w:tab/>
        </w:r>
        <w:r>
          <w:fldChar w:fldCharType="begin"/>
        </w:r>
        <w:r>
          <w:instrText xml:space="preserve"> PAGEREF _Toc24537 \h </w:instrText>
        </w:r>
        <w:r>
          <w:fldChar w:fldCharType="separate"/>
        </w:r>
        <w:r>
          <w:t>17</w:t>
        </w:r>
        <w:r>
          <w:fldChar w:fldCharType="end"/>
        </w:r>
      </w:hyperlink>
    </w:p>
    <w:p>
      <w:pPr>
        <w:pStyle w:val="TOC2"/>
        <w:tabs>
          <w:tab w:val="right" w:leader="dot" w:pos="8306"/>
        </w:tabs>
      </w:pPr>
      <w:hyperlink w:anchor="_Toc21667" w:history="1">
        <w:r>
          <w:rPr>
            <w:rFonts w:ascii="仿宋" w:eastAsia="仿宋" w:hAnsi="仿宋" w:cs="仿宋" w:hint="eastAsia"/>
            <w:lang w:eastAsia="zh-CN"/>
          </w:rPr>
          <w:t>(二)、必要性分析</w:t>
        </w:r>
        <w:r>
          <w:tab/>
        </w:r>
        <w:r>
          <w:fldChar w:fldCharType="begin"/>
        </w:r>
        <w:r>
          <w:instrText xml:space="preserve"> PAGEREF _Toc21667 \h </w:instrText>
        </w:r>
        <w:r>
          <w:fldChar w:fldCharType="separate"/>
        </w:r>
        <w:r>
          <w:t>18</w:t>
        </w:r>
        <w:r>
          <w:fldChar w:fldCharType="end"/>
        </w:r>
      </w:hyperlink>
    </w:p>
    <w:p>
      <w:pPr>
        <w:pStyle w:val="TOC2"/>
        <w:tabs>
          <w:tab w:val="right" w:leader="dot" w:pos="8306"/>
        </w:tabs>
      </w:pPr>
      <w:hyperlink w:anchor="_Toc8374" w:history="1">
        <w:r>
          <w:rPr>
            <w:rFonts w:ascii="仿宋" w:eastAsia="仿宋" w:hAnsi="仿宋" w:cs="仿宋" w:hint="eastAsia"/>
            <w:lang w:eastAsia="zh-CN"/>
          </w:rPr>
          <w:t>(三)、项目建设有利条件</w:t>
        </w:r>
        <w:r>
          <w:tab/>
        </w:r>
        <w:r>
          <w:fldChar w:fldCharType="begin"/>
        </w:r>
        <w:r>
          <w:instrText xml:space="preserve"> PAGEREF _Toc8374 \h </w:instrText>
        </w:r>
        <w:r>
          <w:fldChar w:fldCharType="separate"/>
        </w:r>
        <w:r>
          <w:t>19</w:t>
        </w:r>
        <w:r>
          <w:fldChar w:fldCharType="end"/>
        </w:r>
      </w:hyperlink>
    </w:p>
    <w:p>
      <w:pPr>
        <w:pStyle w:val="TOC1"/>
        <w:tabs>
          <w:tab w:val="right" w:leader="dot" w:pos="8306"/>
        </w:tabs>
      </w:pPr>
      <w:hyperlink w:anchor="_Toc14039" w:history="1">
        <w:r>
          <w:rPr>
            <w:rFonts w:ascii="仿宋" w:eastAsia="仿宋" w:hAnsi="仿宋" w:cs="仿宋" w:hint="eastAsia"/>
            <w:lang w:eastAsia="zh-CN"/>
          </w:rPr>
          <w:t>四、资源开发及综合利用分析</w:t>
        </w:r>
        <w:r>
          <w:tab/>
        </w:r>
        <w:r>
          <w:fldChar w:fldCharType="begin"/>
        </w:r>
        <w:r>
          <w:instrText xml:space="preserve"> PAGEREF _Toc14039 \h </w:instrText>
        </w:r>
        <w:r>
          <w:fldChar w:fldCharType="separate"/>
        </w:r>
        <w:r>
          <w:t>21</w:t>
        </w:r>
        <w:r>
          <w:fldChar w:fldCharType="end"/>
        </w:r>
      </w:hyperlink>
    </w:p>
    <w:p>
      <w:pPr>
        <w:pStyle w:val="TOC2"/>
        <w:tabs>
          <w:tab w:val="right" w:leader="dot" w:pos="8306"/>
        </w:tabs>
      </w:pPr>
      <w:hyperlink w:anchor="_Toc22620" w:history="1">
        <w:r>
          <w:rPr>
            <w:rFonts w:ascii="仿宋" w:eastAsia="仿宋" w:hAnsi="仿宋" w:cs="仿宋" w:hint="eastAsia"/>
            <w:lang w:eastAsia="zh-CN"/>
          </w:rPr>
          <w:t>(一)、资源开发方案</w:t>
        </w:r>
        <w:r>
          <w:tab/>
        </w:r>
        <w:r>
          <w:fldChar w:fldCharType="begin"/>
        </w:r>
        <w:r>
          <w:instrText xml:space="preserve"> PAGEREF _Toc22620 \h </w:instrText>
        </w:r>
        <w:r>
          <w:fldChar w:fldCharType="separate"/>
        </w:r>
        <w:r>
          <w:t>21</w:t>
        </w:r>
        <w:r>
          <w:fldChar w:fldCharType="end"/>
        </w:r>
      </w:hyperlink>
    </w:p>
    <w:p>
      <w:pPr>
        <w:pStyle w:val="TOC2"/>
        <w:tabs>
          <w:tab w:val="right" w:leader="dot" w:pos="8306"/>
        </w:tabs>
      </w:pPr>
      <w:hyperlink w:anchor="_Toc3908" w:history="1">
        <w:r>
          <w:rPr>
            <w:rFonts w:ascii="仿宋" w:eastAsia="仿宋" w:hAnsi="仿宋" w:cs="仿宋" w:hint="eastAsia"/>
            <w:lang w:eastAsia="zh-CN"/>
          </w:rPr>
          <w:t>(二)、资源利用方案</w:t>
        </w:r>
        <w:r>
          <w:tab/>
        </w:r>
        <w:r>
          <w:fldChar w:fldCharType="begin"/>
        </w:r>
        <w:r>
          <w:instrText xml:space="preserve"> PAGEREF _Toc3908 \h </w:instrText>
        </w:r>
        <w:r>
          <w:fldChar w:fldCharType="separate"/>
        </w:r>
        <w:r>
          <w:t>22</w:t>
        </w:r>
        <w:r>
          <w:fldChar w:fldCharType="end"/>
        </w:r>
      </w:hyperlink>
    </w:p>
    <w:p>
      <w:pPr>
        <w:pStyle w:val="TOC2"/>
        <w:tabs>
          <w:tab w:val="right" w:leader="dot" w:pos="8306"/>
        </w:tabs>
      </w:pPr>
      <w:hyperlink w:anchor="_Toc661" w:history="1">
        <w:r>
          <w:rPr>
            <w:rFonts w:ascii="仿宋" w:eastAsia="仿宋" w:hAnsi="仿宋" w:cs="仿宋" w:hint="eastAsia"/>
            <w:lang w:eastAsia="zh-CN"/>
          </w:rPr>
          <w:t>(三)、资源节约措施</w:t>
        </w:r>
        <w:r>
          <w:tab/>
        </w:r>
        <w:r>
          <w:fldChar w:fldCharType="begin"/>
        </w:r>
        <w:r>
          <w:instrText xml:space="preserve"> PAGEREF _Toc661 \h </w:instrText>
        </w:r>
        <w:r>
          <w:fldChar w:fldCharType="separate"/>
        </w:r>
        <w:r>
          <w:t>23</w:t>
        </w:r>
        <w:r>
          <w:fldChar w:fldCharType="end"/>
        </w:r>
      </w:hyperlink>
    </w:p>
    <w:p>
      <w:pPr>
        <w:pStyle w:val="TOC1"/>
        <w:tabs>
          <w:tab w:val="right" w:leader="dot" w:pos="8306"/>
        </w:tabs>
      </w:pPr>
      <w:hyperlink w:anchor="_Toc24888" w:history="1">
        <w:r>
          <w:rPr>
            <w:rFonts w:ascii="仿宋" w:eastAsia="仿宋" w:hAnsi="仿宋" w:cs="仿宋" w:hint="eastAsia"/>
            <w:lang w:eastAsia="zh-CN"/>
          </w:rPr>
          <w:t>五、社会影响分析</w:t>
        </w:r>
        <w:r>
          <w:tab/>
        </w:r>
        <w:r>
          <w:fldChar w:fldCharType="begin"/>
        </w:r>
        <w:r>
          <w:instrText xml:space="preserve"> PAGEREF _Toc24888 \h </w:instrText>
        </w:r>
        <w:r>
          <w:fldChar w:fldCharType="separate"/>
        </w:r>
        <w:r>
          <w:t>24</w:t>
        </w:r>
        <w:r>
          <w:fldChar w:fldCharType="end"/>
        </w:r>
      </w:hyperlink>
    </w:p>
    <w:p>
      <w:pPr>
        <w:pStyle w:val="TOC2"/>
        <w:tabs>
          <w:tab w:val="right" w:leader="dot" w:pos="8306"/>
        </w:tabs>
      </w:pPr>
      <w:hyperlink w:anchor="_Toc22908" w:history="1">
        <w:r>
          <w:rPr>
            <w:rFonts w:ascii="仿宋" w:eastAsia="仿宋" w:hAnsi="仿宋" w:cs="仿宋" w:hint="eastAsia"/>
            <w:lang w:eastAsia="zh-CN"/>
          </w:rPr>
          <w:t>(一)、社会影响效果分析</w:t>
        </w:r>
        <w:r>
          <w:tab/>
        </w:r>
        <w:r>
          <w:fldChar w:fldCharType="begin"/>
        </w:r>
        <w:r>
          <w:instrText xml:space="preserve"> PAGEREF _Toc22908 \h </w:instrText>
        </w:r>
        <w:r>
          <w:fldChar w:fldCharType="separate"/>
        </w:r>
        <w:r>
          <w:t>24</w:t>
        </w:r>
        <w:r>
          <w:fldChar w:fldCharType="end"/>
        </w:r>
      </w:hyperlink>
    </w:p>
    <w:p>
      <w:pPr>
        <w:pStyle w:val="TOC2"/>
        <w:tabs>
          <w:tab w:val="right" w:leader="dot" w:pos="8306"/>
        </w:tabs>
      </w:pPr>
      <w:hyperlink w:anchor="_Toc14940" w:history="1">
        <w:r>
          <w:rPr>
            <w:rFonts w:ascii="仿宋" w:eastAsia="仿宋" w:hAnsi="仿宋" w:cs="仿宋" w:hint="eastAsia"/>
            <w:lang w:eastAsia="zh-CN"/>
          </w:rPr>
          <w:t>(二)、社会适应性分析</w:t>
        </w:r>
        <w:r>
          <w:tab/>
        </w:r>
        <w:r>
          <w:fldChar w:fldCharType="begin"/>
        </w:r>
        <w:r>
          <w:instrText xml:space="preserve"> PAGEREF _Toc14940 \h </w:instrText>
        </w:r>
        <w:r>
          <w:fldChar w:fldCharType="separate"/>
        </w:r>
        <w:r>
          <w:t>27</w:t>
        </w:r>
        <w:r>
          <w:fldChar w:fldCharType="end"/>
        </w:r>
      </w:hyperlink>
    </w:p>
    <w:p>
      <w:pPr>
        <w:pStyle w:val="TOC2"/>
        <w:tabs>
          <w:tab w:val="right" w:leader="dot" w:pos="8306"/>
        </w:tabs>
      </w:pPr>
      <w:hyperlink w:anchor="_Toc26660" w:history="1">
        <w:r>
          <w:rPr>
            <w:rFonts w:ascii="仿宋" w:eastAsia="仿宋" w:hAnsi="仿宋" w:cs="仿宋" w:hint="eastAsia"/>
            <w:lang w:eastAsia="zh-CN"/>
          </w:rPr>
          <w:t>(三)、社会风险及对策分析</w:t>
        </w:r>
        <w:r>
          <w:tab/>
        </w:r>
        <w:r>
          <w:fldChar w:fldCharType="begin"/>
        </w:r>
        <w:r>
          <w:instrText xml:space="preserve"> PAGEREF _Toc26660 \h </w:instrText>
        </w:r>
        <w:r>
          <w:fldChar w:fldCharType="separate"/>
        </w:r>
        <w:r>
          <w:t>28</w:t>
        </w:r>
        <w:r>
          <w:fldChar w:fldCharType="end"/>
        </w:r>
      </w:hyperlink>
    </w:p>
    <w:p>
      <w:pPr>
        <w:pStyle w:val="TOC1"/>
        <w:tabs>
          <w:tab w:val="right" w:leader="dot" w:pos="8306"/>
        </w:tabs>
      </w:pPr>
      <w:hyperlink w:anchor="_Toc9535" w:history="1">
        <w:r>
          <w:rPr>
            <w:rFonts w:ascii="仿宋" w:eastAsia="仿宋" w:hAnsi="仿宋" w:cs="仿宋" w:hint="eastAsia"/>
            <w:lang w:eastAsia="zh-CN"/>
          </w:rPr>
          <w:t>六、建设风险评估分析</w:t>
        </w:r>
        <w:r>
          <w:tab/>
        </w:r>
        <w:r>
          <w:fldChar w:fldCharType="begin"/>
        </w:r>
        <w:r>
          <w:instrText xml:space="preserve"> PAGEREF _Toc9535 \h </w:instrText>
        </w:r>
        <w:r>
          <w:fldChar w:fldCharType="separate"/>
        </w:r>
        <w:r>
          <w:t>32</w:t>
        </w:r>
        <w:r>
          <w:fldChar w:fldCharType="end"/>
        </w:r>
      </w:hyperlink>
    </w:p>
    <w:p>
      <w:pPr>
        <w:pStyle w:val="TOC2"/>
        <w:tabs>
          <w:tab w:val="right" w:leader="dot" w:pos="8306"/>
        </w:tabs>
      </w:pPr>
      <w:hyperlink w:anchor="_Toc13194" w:history="1">
        <w:r>
          <w:rPr>
            <w:rFonts w:ascii="仿宋" w:eastAsia="仿宋" w:hAnsi="仿宋" w:cs="仿宋" w:hint="eastAsia"/>
            <w:lang w:eastAsia="zh-CN"/>
          </w:rPr>
          <w:t>(一)、政策风险分析</w:t>
        </w:r>
        <w:r>
          <w:tab/>
        </w:r>
        <w:r>
          <w:fldChar w:fldCharType="begin"/>
        </w:r>
        <w:r>
          <w:instrText xml:space="preserve"> PAGEREF _Toc13194 \h </w:instrText>
        </w:r>
        <w:r>
          <w:fldChar w:fldCharType="separate"/>
        </w:r>
        <w:r>
          <w:t>32</w:t>
        </w:r>
        <w:r>
          <w:fldChar w:fldCharType="end"/>
        </w:r>
      </w:hyperlink>
    </w:p>
    <w:p>
      <w:pPr>
        <w:pStyle w:val="TOC2"/>
        <w:tabs>
          <w:tab w:val="right" w:leader="dot" w:pos="8306"/>
        </w:tabs>
      </w:pPr>
      <w:hyperlink w:anchor="_Toc11525" w:history="1">
        <w:r>
          <w:rPr>
            <w:rFonts w:ascii="仿宋" w:eastAsia="仿宋" w:hAnsi="仿宋" w:cs="仿宋" w:hint="eastAsia"/>
            <w:lang w:eastAsia="zh-CN"/>
          </w:rPr>
          <w:t>(二)、社会风险分析</w:t>
        </w:r>
        <w:r>
          <w:tab/>
        </w:r>
        <w:r>
          <w:fldChar w:fldCharType="begin"/>
        </w:r>
        <w:r>
          <w:instrText xml:space="preserve"> PAGEREF _Toc11525 \h </w:instrText>
        </w:r>
        <w:r>
          <w:fldChar w:fldCharType="separate"/>
        </w:r>
        <w:r>
          <w:t>33</w:t>
        </w:r>
        <w:r>
          <w:fldChar w:fldCharType="end"/>
        </w:r>
      </w:hyperlink>
    </w:p>
    <w:p>
      <w:pPr>
        <w:pStyle w:val="TOC2"/>
        <w:tabs>
          <w:tab w:val="right" w:leader="dot" w:pos="8306"/>
        </w:tabs>
      </w:pPr>
      <w:hyperlink w:anchor="_Toc13292" w:history="1">
        <w:r>
          <w:rPr>
            <w:rFonts w:ascii="仿宋" w:eastAsia="仿宋" w:hAnsi="仿宋" w:cs="仿宋" w:hint="eastAsia"/>
            <w:lang w:eastAsia="zh-CN"/>
          </w:rPr>
          <w:t>(三)、市场风险分析</w:t>
        </w:r>
        <w:r>
          <w:tab/>
        </w:r>
        <w:r>
          <w:fldChar w:fldCharType="begin"/>
        </w:r>
        <w:r>
          <w:instrText xml:space="preserve"> PAGEREF _Toc13292 \h </w:instrText>
        </w:r>
        <w:r>
          <w:fldChar w:fldCharType="separate"/>
        </w:r>
        <w:r>
          <w:t>34</w:t>
        </w:r>
        <w:r>
          <w:fldChar w:fldCharType="end"/>
        </w:r>
      </w:hyperlink>
    </w:p>
    <w:p>
      <w:pPr>
        <w:pStyle w:val="TOC2"/>
        <w:tabs>
          <w:tab w:val="right" w:leader="dot" w:pos="8306"/>
        </w:tabs>
      </w:pPr>
      <w:hyperlink w:anchor="_Toc25569" w:history="1">
        <w:r>
          <w:rPr>
            <w:rFonts w:ascii="仿宋" w:eastAsia="仿宋" w:hAnsi="仿宋" w:cs="仿宋" w:hint="eastAsia"/>
            <w:lang w:eastAsia="zh-CN"/>
          </w:rPr>
          <w:t>(四)、资金风险分析</w:t>
        </w:r>
        <w:r>
          <w:tab/>
        </w:r>
        <w:r>
          <w:fldChar w:fldCharType="begin"/>
        </w:r>
        <w:r>
          <w:instrText xml:space="preserve"> PAGEREF _Toc25569 \h </w:instrText>
        </w:r>
        <w:r>
          <w:fldChar w:fldCharType="separate"/>
        </w:r>
        <w:r>
          <w:t>35</w:t>
        </w:r>
        <w:r>
          <w:fldChar w:fldCharType="end"/>
        </w:r>
      </w:hyperlink>
    </w:p>
    <w:p>
      <w:pPr>
        <w:pStyle w:val="TOC2"/>
        <w:tabs>
          <w:tab w:val="right" w:leader="dot" w:pos="8306"/>
        </w:tabs>
      </w:pPr>
      <w:hyperlink w:anchor="_Toc27128" w:history="1">
        <w:r>
          <w:rPr>
            <w:rFonts w:ascii="仿宋" w:eastAsia="仿宋" w:hAnsi="仿宋" w:cs="仿宋" w:hint="eastAsia"/>
            <w:lang w:eastAsia="zh-CN"/>
          </w:rPr>
          <w:t>(五)、技术风险分析</w:t>
        </w:r>
        <w:r>
          <w:tab/>
        </w:r>
        <w:r>
          <w:fldChar w:fldCharType="begin"/>
        </w:r>
        <w:r>
          <w:instrText xml:space="preserve"> PAGEREF _Toc27128 \h </w:instrText>
        </w:r>
        <w:r>
          <w:fldChar w:fldCharType="separate"/>
        </w:r>
        <w:r>
          <w:t>36</w:t>
        </w:r>
        <w:r>
          <w:fldChar w:fldCharType="end"/>
        </w:r>
      </w:hyperlink>
    </w:p>
    <w:p>
      <w:pPr>
        <w:pStyle w:val="TOC2"/>
        <w:tabs>
          <w:tab w:val="right" w:leader="dot" w:pos="8306"/>
        </w:tabs>
      </w:pPr>
      <w:hyperlink w:anchor="_Toc10750" w:history="1">
        <w:r>
          <w:rPr>
            <w:rFonts w:ascii="仿宋" w:eastAsia="仿宋" w:hAnsi="仿宋" w:cs="仿宋" w:hint="eastAsia"/>
            <w:lang w:eastAsia="zh-CN"/>
          </w:rPr>
          <w:t>(六)、财务风险分析</w:t>
        </w:r>
        <w:r>
          <w:tab/>
        </w:r>
        <w:r>
          <w:fldChar w:fldCharType="begin"/>
        </w:r>
        <w:r>
          <w:instrText xml:space="preserve"> PAGEREF _Toc10750 \h </w:instrText>
        </w:r>
        <w:r>
          <w:fldChar w:fldCharType="separate"/>
        </w:r>
        <w:r>
          <w:t>38</w:t>
        </w:r>
        <w:r>
          <w:fldChar w:fldCharType="end"/>
        </w:r>
      </w:hyperlink>
    </w:p>
    <w:p>
      <w:pPr>
        <w:pStyle w:val="TOC2"/>
        <w:tabs>
          <w:tab w:val="right" w:leader="dot" w:pos="8306"/>
        </w:tabs>
      </w:pPr>
      <w:hyperlink w:anchor="_Toc30332" w:history="1">
        <w:r>
          <w:rPr>
            <w:rFonts w:ascii="仿宋" w:eastAsia="仿宋" w:hAnsi="仿宋" w:cs="仿宋" w:hint="eastAsia"/>
            <w:lang w:eastAsia="zh-CN"/>
          </w:rPr>
          <w:t>(七)、管理风险分析</w:t>
        </w:r>
        <w:r>
          <w:tab/>
        </w:r>
        <w:r>
          <w:fldChar w:fldCharType="begin"/>
        </w:r>
        <w:r>
          <w:instrText xml:space="preserve"> PAGEREF _Toc30332 \h </w:instrText>
        </w:r>
        <w:r>
          <w:fldChar w:fldCharType="separate"/>
        </w:r>
        <w:r>
          <w:t>39</w:t>
        </w:r>
        <w:r>
          <w:fldChar w:fldCharType="end"/>
        </w:r>
      </w:hyperlink>
    </w:p>
    <w:p>
      <w:pPr>
        <w:pStyle w:val="TOC2"/>
        <w:tabs>
          <w:tab w:val="right" w:leader="dot" w:pos="8306"/>
        </w:tabs>
      </w:pPr>
      <w:hyperlink w:anchor="_Toc8447" w:history="1">
        <w:r>
          <w:rPr>
            <w:rFonts w:ascii="仿宋" w:eastAsia="仿宋" w:hAnsi="仿宋" w:cs="仿宋" w:hint="eastAsia"/>
            <w:lang w:eastAsia="zh-CN"/>
          </w:rPr>
          <w:t>(八)、其它风险分析</w:t>
        </w:r>
        <w:r>
          <w:tab/>
        </w:r>
        <w:r>
          <w:fldChar w:fldCharType="begin"/>
        </w:r>
        <w:r>
          <w:instrText xml:space="preserve"> PAGEREF _Toc8447 \h </w:instrText>
        </w:r>
        <w:r>
          <w:fldChar w:fldCharType="separate"/>
        </w:r>
        <w:r>
          <w:t>41</w:t>
        </w:r>
        <w:r>
          <w:fldChar w:fldCharType="end"/>
        </w:r>
      </w:hyperlink>
    </w:p>
    <w:p>
      <w:pPr>
        <w:pStyle w:val="TOC2"/>
        <w:tabs>
          <w:tab w:val="right" w:leader="dot" w:pos="8306"/>
        </w:tabs>
      </w:pPr>
      <w:hyperlink w:anchor="_Toc4213" w:history="1">
        <w:r>
          <w:rPr>
            <w:rFonts w:ascii="仿宋" w:eastAsia="仿宋" w:hAnsi="仿宋" w:cs="仿宋" w:hint="eastAsia"/>
            <w:lang w:eastAsia="zh-CN"/>
          </w:rPr>
          <w:t>(九)、社会影响评估</w:t>
        </w:r>
        <w:r>
          <w:tab/>
        </w:r>
        <w:r>
          <w:fldChar w:fldCharType="begin"/>
        </w:r>
        <w:r>
          <w:instrText xml:space="preserve"> PAGEREF _Toc4213 \h </w:instrText>
        </w:r>
        <w:r>
          <w:fldChar w:fldCharType="separate"/>
        </w:r>
        <w:r>
          <w:t>42</w:t>
        </w:r>
        <w:r>
          <w:fldChar w:fldCharType="end"/>
        </w:r>
      </w:hyperlink>
    </w:p>
    <w:p>
      <w:pPr>
        <w:pStyle w:val="TOC1"/>
        <w:tabs>
          <w:tab w:val="right" w:leader="dot" w:pos="8306"/>
        </w:tabs>
      </w:pPr>
      <w:hyperlink w:anchor="_Toc22596" w:history="1">
        <w:r>
          <w:rPr>
            <w:rFonts w:ascii="仿宋" w:eastAsia="仿宋" w:hAnsi="仿宋" w:cs="仿宋" w:hint="eastAsia"/>
            <w:lang w:eastAsia="zh-CN"/>
          </w:rPr>
          <w:t>七、环境保护与治理方案</w:t>
        </w:r>
        <w:r>
          <w:tab/>
        </w:r>
        <w:r>
          <w:fldChar w:fldCharType="begin"/>
        </w:r>
        <w:r>
          <w:instrText xml:space="preserve"> PAGEREF _Toc22596 \h </w:instrText>
        </w:r>
        <w:r>
          <w:fldChar w:fldCharType="separate"/>
        </w:r>
        <w:r>
          <w:t>44</w:t>
        </w:r>
        <w:r>
          <w:fldChar w:fldCharType="end"/>
        </w:r>
      </w:hyperlink>
    </w:p>
    <w:p>
      <w:pPr>
        <w:pStyle w:val="TOC2"/>
        <w:tabs>
          <w:tab w:val="right" w:leader="dot" w:pos="8306"/>
        </w:tabs>
      </w:pPr>
      <w:hyperlink w:anchor="_Toc21680" w:history="1">
        <w:r>
          <w:rPr>
            <w:rFonts w:ascii="仿宋" w:eastAsia="仿宋" w:hAnsi="仿宋" w:cs="仿宋" w:hint="eastAsia"/>
            <w:lang w:eastAsia="zh-CN"/>
          </w:rPr>
          <w:t>(一)、项目环境影响评估</w:t>
        </w:r>
        <w:r>
          <w:tab/>
        </w:r>
        <w:r>
          <w:fldChar w:fldCharType="begin"/>
        </w:r>
        <w:r>
          <w:instrText xml:space="preserve"> PAGEREF _Toc21680 \h </w:instrText>
        </w:r>
        <w:r>
          <w:fldChar w:fldCharType="separate"/>
        </w:r>
        <w:r>
          <w:t>44</w:t>
        </w:r>
        <w:r>
          <w:fldChar w:fldCharType="end"/>
        </w:r>
      </w:hyperlink>
    </w:p>
    <w:p>
      <w:pPr>
        <w:pStyle w:val="TOC2"/>
        <w:tabs>
          <w:tab w:val="right" w:leader="dot" w:pos="8306"/>
        </w:tabs>
      </w:pPr>
      <w:hyperlink w:anchor="_Toc24725" w:history="1">
        <w:r>
          <w:rPr>
            <w:rFonts w:ascii="仿宋" w:eastAsia="仿宋" w:hAnsi="仿宋" w:cs="仿宋" w:hint="eastAsia"/>
            <w:lang w:eastAsia="zh-CN"/>
          </w:rPr>
          <w:t>(二)、环境保护措施与治理方案</w:t>
        </w:r>
        <w:r>
          <w:tab/>
        </w:r>
        <w:r>
          <w:fldChar w:fldCharType="begin"/>
        </w:r>
        <w:r>
          <w:instrText xml:space="preserve"> PAGEREF _Toc24725 \h </w:instrText>
        </w:r>
        <w:r>
          <w:fldChar w:fldCharType="separate"/>
        </w:r>
        <w:r>
          <w:t>44</w:t>
        </w:r>
        <w:r>
          <w:fldChar w:fldCharType="end"/>
        </w:r>
      </w:hyperlink>
    </w:p>
    <w:p>
      <w:pPr>
        <w:pStyle w:val="TOC1"/>
        <w:tabs>
          <w:tab w:val="right" w:leader="dot" w:pos="8306"/>
        </w:tabs>
      </w:pPr>
      <w:hyperlink w:anchor="_Toc858" w:history="1">
        <w:r>
          <w:rPr>
            <w:rFonts w:ascii="仿宋" w:eastAsia="仿宋" w:hAnsi="仿宋" w:cs="仿宋" w:hint="eastAsia"/>
            <w:lang w:eastAsia="zh-CN"/>
          </w:rPr>
          <w:t>八、项目变更管理</w:t>
        </w:r>
        <w:r>
          <w:tab/>
        </w:r>
        <w:r>
          <w:fldChar w:fldCharType="begin"/>
        </w:r>
        <w:r>
          <w:instrText xml:space="preserve"> PAGEREF _Toc858 \h </w:instrText>
        </w:r>
        <w:r>
          <w:fldChar w:fldCharType="separate"/>
        </w:r>
        <w:r>
          <w:t>45</w:t>
        </w:r>
        <w:r>
          <w:fldChar w:fldCharType="end"/>
        </w:r>
      </w:hyperlink>
    </w:p>
    <w:p>
      <w:pPr>
        <w:pStyle w:val="TOC2"/>
        <w:tabs>
          <w:tab w:val="right" w:leader="dot" w:pos="8306"/>
        </w:tabs>
      </w:pPr>
      <w:hyperlink w:anchor="_Toc10722" w:history="1">
        <w:r>
          <w:rPr>
            <w:rFonts w:ascii="仿宋" w:eastAsia="仿宋" w:hAnsi="仿宋" w:cs="仿宋" w:hint="eastAsia"/>
            <w:lang w:eastAsia="zh-CN"/>
          </w:rPr>
          <w:t>(一)、变更控制流程</w:t>
        </w:r>
        <w:r>
          <w:tab/>
        </w:r>
        <w:r>
          <w:fldChar w:fldCharType="begin"/>
        </w:r>
        <w:r>
          <w:instrText xml:space="preserve"> PAGEREF _Toc10722 \h </w:instrText>
        </w:r>
        <w:r>
          <w:fldChar w:fldCharType="separate"/>
        </w:r>
        <w:r>
          <w:t>45</w:t>
        </w:r>
        <w:r>
          <w:fldChar w:fldCharType="end"/>
        </w:r>
      </w:hyperlink>
    </w:p>
    <w:p>
      <w:pPr>
        <w:pStyle w:val="TOC2"/>
        <w:tabs>
          <w:tab w:val="right" w:leader="dot" w:pos="8306"/>
        </w:tabs>
      </w:pPr>
      <w:hyperlink w:anchor="_Toc9011" w:history="1">
        <w:r>
          <w:rPr>
            <w:rFonts w:ascii="仿宋" w:eastAsia="仿宋" w:hAnsi="仿宋" w:cs="仿宋" w:hint="eastAsia"/>
            <w:lang w:eastAsia="zh-CN"/>
          </w:rPr>
          <w:t>(二)、影响评估与处理</w:t>
        </w:r>
        <w:r>
          <w:tab/>
        </w:r>
        <w:r>
          <w:fldChar w:fldCharType="begin"/>
        </w:r>
        <w:r>
          <w:instrText xml:space="preserve"> PAGEREF _Toc9011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52" w:history="1">
        <w:r>
          <w:rPr>
            <w:rFonts w:ascii="仿宋" w:eastAsia="仿宋" w:hAnsi="仿宋" w:cs="仿宋" w:hint="eastAsia"/>
            <w:lang w:eastAsia="zh-CN"/>
          </w:rPr>
          <w:t>(三)、变更记录与追踪</w:t>
        </w:r>
        <w:r>
          <w:tab/>
        </w:r>
        <w:r>
          <w:fldChar w:fldCharType="begin"/>
        </w:r>
        <w:r>
          <w:instrText xml:space="preserve"> PAGEREF _Toc25652 \h </w:instrText>
        </w:r>
        <w:r>
          <w:fldChar w:fldCharType="separate"/>
        </w:r>
        <w:r>
          <w:t>48</w:t>
        </w:r>
        <w:r>
          <w:fldChar w:fldCharType="end"/>
        </w:r>
      </w:hyperlink>
    </w:p>
    <w:p>
      <w:pPr>
        <w:pStyle w:val="TOC2"/>
        <w:tabs>
          <w:tab w:val="right" w:leader="dot" w:pos="8306"/>
        </w:tabs>
      </w:pPr>
      <w:hyperlink w:anchor="_Toc32581" w:history="1">
        <w:r>
          <w:rPr>
            <w:rFonts w:ascii="仿宋" w:eastAsia="仿宋" w:hAnsi="仿宋" w:cs="仿宋" w:hint="eastAsia"/>
            <w:lang w:eastAsia="zh-CN"/>
          </w:rPr>
          <w:t>(四)、变更管理策略</w:t>
        </w:r>
        <w:r>
          <w:tab/>
        </w:r>
        <w:r>
          <w:fldChar w:fldCharType="begin"/>
        </w:r>
        <w:r>
          <w:instrText xml:space="preserve"> PAGEREF _Toc32581 \h </w:instrText>
        </w:r>
        <w:r>
          <w:fldChar w:fldCharType="separate"/>
        </w:r>
        <w:r>
          <w:t>49</w:t>
        </w:r>
        <w:r>
          <w:fldChar w:fldCharType="end"/>
        </w:r>
      </w:hyperlink>
    </w:p>
    <w:p>
      <w:pPr>
        <w:pStyle w:val="TOC1"/>
        <w:tabs>
          <w:tab w:val="right" w:leader="dot" w:pos="8306"/>
        </w:tabs>
      </w:pPr>
      <w:hyperlink w:anchor="_Toc9481" w:history="1">
        <w:r>
          <w:rPr>
            <w:rFonts w:ascii="仿宋" w:eastAsia="仿宋" w:hAnsi="仿宋" w:cs="仿宋" w:hint="eastAsia"/>
            <w:lang w:eastAsia="zh-CN"/>
          </w:rPr>
          <w:t>九、安全与应急管理</w:t>
        </w:r>
        <w:r>
          <w:tab/>
        </w:r>
        <w:r>
          <w:fldChar w:fldCharType="begin"/>
        </w:r>
        <w:r>
          <w:instrText xml:space="preserve"> PAGEREF _Toc9481 \h </w:instrText>
        </w:r>
        <w:r>
          <w:fldChar w:fldCharType="separate"/>
        </w:r>
        <w:r>
          <w:t>51</w:t>
        </w:r>
        <w:r>
          <w:fldChar w:fldCharType="end"/>
        </w:r>
      </w:hyperlink>
    </w:p>
    <w:p>
      <w:pPr>
        <w:pStyle w:val="TOC2"/>
        <w:tabs>
          <w:tab w:val="right" w:leader="dot" w:pos="8306"/>
        </w:tabs>
      </w:pPr>
      <w:hyperlink w:anchor="_Toc23363" w:history="1">
        <w:r>
          <w:rPr>
            <w:rFonts w:ascii="仿宋" w:eastAsia="仿宋" w:hAnsi="仿宋" w:cs="仿宋" w:hint="eastAsia"/>
            <w:lang w:eastAsia="zh-CN"/>
          </w:rPr>
          <w:t>(一)、安全生产管理</w:t>
        </w:r>
        <w:r>
          <w:tab/>
        </w:r>
        <w:r>
          <w:fldChar w:fldCharType="begin"/>
        </w:r>
        <w:r>
          <w:instrText xml:space="preserve"> PAGEREF _Toc23363 \h </w:instrText>
        </w:r>
        <w:r>
          <w:fldChar w:fldCharType="separate"/>
        </w:r>
        <w:r>
          <w:t>51</w:t>
        </w:r>
        <w:r>
          <w:fldChar w:fldCharType="end"/>
        </w:r>
      </w:hyperlink>
    </w:p>
    <w:p>
      <w:pPr>
        <w:pStyle w:val="TOC2"/>
        <w:tabs>
          <w:tab w:val="right" w:leader="dot" w:pos="8306"/>
        </w:tabs>
      </w:pPr>
      <w:hyperlink w:anchor="_Toc23730" w:history="1">
        <w:r>
          <w:rPr>
            <w:rFonts w:ascii="仿宋" w:eastAsia="仿宋" w:hAnsi="仿宋" w:cs="仿宋" w:hint="eastAsia"/>
            <w:lang w:eastAsia="zh-CN"/>
          </w:rPr>
          <w:t>(二)、应急预案与响应</w:t>
        </w:r>
        <w:r>
          <w:tab/>
        </w:r>
        <w:r>
          <w:fldChar w:fldCharType="begin"/>
        </w:r>
        <w:r>
          <w:instrText xml:space="preserve"> PAGEREF _Toc23730 \h </w:instrText>
        </w:r>
        <w:r>
          <w:fldChar w:fldCharType="separate"/>
        </w:r>
        <w:r>
          <w:t>52</w:t>
        </w:r>
        <w:r>
          <w:fldChar w:fldCharType="end"/>
        </w:r>
      </w:hyperlink>
    </w:p>
    <w:p>
      <w:pPr>
        <w:pStyle w:val="TOC1"/>
        <w:tabs>
          <w:tab w:val="right" w:leader="dot" w:pos="8306"/>
        </w:tabs>
      </w:pPr>
      <w:hyperlink w:anchor="_Toc23555" w:history="1">
        <w:r>
          <w:rPr>
            <w:rFonts w:ascii="仿宋" w:eastAsia="仿宋" w:hAnsi="仿宋" w:cs="仿宋" w:hint="eastAsia"/>
            <w:lang w:eastAsia="zh-CN"/>
          </w:rPr>
          <w:t>十、技术创新与产业升级</w:t>
        </w:r>
        <w:r>
          <w:tab/>
        </w:r>
        <w:r>
          <w:fldChar w:fldCharType="begin"/>
        </w:r>
        <w:r>
          <w:instrText xml:space="preserve"> PAGEREF _Toc23555 \h </w:instrText>
        </w:r>
        <w:r>
          <w:fldChar w:fldCharType="separate"/>
        </w:r>
        <w:r>
          <w:t>54</w:t>
        </w:r>
        <w:r>
          <w:fldChar w:fldCharType="end"/>
        </w:r>
      </w:hyperlink>
    </w:p>
    <w:p>
      <w:pPr>
        <w:pStyle w:val="TOC2"/>
        <w:tabs>
          <w:tab w:val="right" w:leader="dot" w:pos="8306"/>
        </w:tabs>
      </w:pPr>
      <w:hyperlink w:anchor="_Toc17251" w:history="1">
        <w:r>
          <w:rPr>
            <w:rFonts w:ascii="仿宋" w:eastAsia="仿宋" w:hAnsi="仿宋" w:cs="仿宋" w:hint="eastAsia"/>
            <w:lang w:eastAsia="zh-CN"/>
          </w:rPr>
          <w:t>(一)、技术创新方向与目标</w:t>
        </w:r>
        <w:r>
          <w:tab/>
        </w:r>
        <w:r>
          <w:fldChar w:fldCharType="begin"/>
        </w:r>
        <w:r>
          <w:instrText xml:space="preserve"> PAGEREF _Toc17251 \h </w:instrText>
        </w:r>
        <w:r>
          <w:fldChar w:fldCharType="separate"/>
        </w:r>
        <w:r>
          <w:t>54</w:t>
        </w:r>
        <w:r>
          <w:fldChar w:fldCharType="end"/>
        </w:r>
      </w:hyperlink>
    </w:p>
    <w:p>
      <w:pPr>
        <w:pStyle w:val="TOC2"/>
        <w:tabs>
          <w:tab w:val="right" w:leader="dot" w:pos="8306"/>
        </w:tabs>
      </w:pPr>
      <w:hyperlink w:anchor="_Toc19636" w:history="1">
        <w:r>
          <w:rPr>
            <w:rFonts w:ascii="仿宋" w:eastAsia="仿宋" w:hAnsi="仿宋" w:cs="仿宋" w:hint="eastAsia"/>
            <w:lang w:eastAsia="zh-CN"/>
          </w:rPr>
          <w:t>(二)、产业升级路径与措施</w:t>
        </w:r>
        <w:r>
          <w:tab/>
        </w:r>
        <w:r>
          <w:fldChar w:fldCharType="begin"/>
        </w:r>
        <w:r>
          <w:instrText xml:space="preserve"> PAGEREF _Toc19636 \h </w:instrText>
        </w:r>
        <w:r>
          <w:fldChar w:fldCharType="separate"/>
        </w:r>
        <w:r>
          <w:t>55</w:t>
        </w:r>
        <w:r>
          <w:fldChar w:fldCharType="end"/>
        </w:r>
      </w:hyperlink>
    </w:p>
    <w:p>
      <w:pPr>
        <w:pStyle w:val="TOC1"/>
        <w:tabs>
          <w:tab w:val="right" w:leader="dot" w:pos="8306"/>
        </w:tabs>
      </w:pPr>
      <w:hyperlink w:anchor="_Toc25632" w:history="1">
        <w:r>
          <w:rPr>
            <w:rFonts w:ascii="仿宋" w:eastAsia="仿宋" w:hAnsi="仿宋" w:cs="仿宋" w:hint="eastAsia"/>
            <w:lang w:eastAsia="zh-CN"/>
          </w:rPr>
          <w:t>十一、项目实施与管理方案</w:t>
        </w:r>
        <w:r>
          <w:tab/>
        </w:r>
        <w:r>
          <w:fldChar w:fldCharType="begin"/>
        </w:r>
        <w:r>
          <w:instrText xml:space="preserve"> PAGEREF _Toc25632 \h </w:instrText>
        </w:r>
        <w:r>
          <w:fldChar w:fldCharType="separate"/>
        </w:r>
        <w:r>
          <w:t>57</w:t>
        </w:r>
        <w:r>
          <w:fldChar w:fldCharType="end"/>
        </w:r>
      </w:hyperlink>
    </w:p>
    <w:p>
      <w:pPr>
        <w:pStyle w:val="TOC2"/>
        <w:tabs>
          <w:tab w:val="right" w:leader="dot" w:pos="8306"/>
        </w:tabs>
      </w:pPr>
      <w:hyperlink w:anchor="_Toc28340" w:history="1">
        <w:r>
          <w:rPr>
            <w:rFonts w:ascii="仿宋" w:eastAsia="仿宋" w:hAnsi="仿宋" w:cs="仿宋" w:hint="eastAsia"/>
            <w:lang w:eastAsia="zh-CN"/>
          </w:rPr>
          <w:t>(一)、项目实施计划</w:t>
        </w:r>
        <w:r>
          <w:tab/>
        </w:r>
        <w:r>
          <w:fldChar w:fldCharType="begin"/>
        </w:r>
        <w:r>
          <w:instrText xml:space="preserve"> PAGEREF _Toc28340 \h </w:instrText>
        </w:r>
        <w:r>
          <w:fldChar w:fldCharType="separate"/>
        </w:r>
        <w:r>
          <w:t>57</w:t>
        </w:r>
        <w:r>
          <w:fldChar w:fldCharType="end"/>
        </w:r>
      </w:hyperlink>
    </w:p>
    <w:p>
      <w:pPr>
        <w:pStyle w:val="TOC2"/>
        <w:tabs>
          <w:tab w:val="right" w:leader="dot" w:pos="8306"/>
        </w:tabs>
      </w:pPr>
      <w:hyperlink w:anchor="_Toc23461" w:history="1">
        <w:r>
          <w:rPr>
            <w:rFonts w:ascii="仿宋" w:eastAsia="仿宋" w:hAnsi="仿宋" w:cs="仿宋" w:hint="eastAsia"/>
            <w:lang w:eastAsia="zh-CN"/>
          </w:rPr>
          <w:t>(二)、项目组织机构与职责</w:t>
        </w:r>
        <w:r>
          <w:tab/>
        </w:r>
        <w:r>
          <w:fldChar w:fldCharType="begin"/>
        </w:r>
        <w:r>
          <w:instrText xml:space="preserve"> PAGEREF _Toc23461 \h </w:instrText>
        </w:r>
        <w:r>
          <w:fldChar w:fldCharType="separate"/>
        </w:r>
        <w:r>
          <w:t>58</w:t>
        </w:r>
        <w:r>
          <w:fldChar w:fldCharType="end"/>
        </w:r>
      </w:hyperlink>
    </w:p>
    <w:p>
      <w:pPr>
        <w:pStyle w:val="TOC2"/>
        <w:tabs>
          <w:tab w:val="right" w:leader="dot" w:pos="8306"/>
        </w:tabs>
      </w:pPr>
      <w:hyperlink w:anchor="_Toc12600" w:history="1">
        <w:r>
          <w:rPr>
            <w:rFonts w:ascii="仿宋" w:eastAsia="仿宋" w:hAnsi="仿宋" w:cs="仿宋" w:hint="eastAsia"/>
            <w:lang w:eastAsia="zh-CN"/>
          </w:rPr>
          <w:t>(三)、项目管理与监控体系</w:t>
        </w:r>
        <w:r>
          <w:tab/>
        </w:r>
        <w:r>
          <w:fldChar w:fldCharType="begin"/>
        </w:r>
        <w:r>
          <w:instrText xml:space="preserve"> PAGEREF _Toc12600 \h </w:instrText>
        </w:r>
        <w:r>
          <w:fldChar w:fldCharType="separate"/>
        </w:r>
        <w:r>
          <w:t>61</w:t>
        </w:r>
        <w:r>
          <w:fldChar w:fldCharType="end"/>
        </w:r>
      </w:hyperlink>
    </w:p>
    <w:p>
      <w:pPr>
        <w:pStyle w:val="TOC1"/>
        <w:tabs>
          <w:tab w:val="right" w:leader="dot" w:pos="8306"/>
        </w:tabs>
      </w:pPr>
      <w:hyperlink w:anchor="_Toc21500" w:history="1">
        <w:r>
          <w:rPr>
            <w:rFonts w:ascii="仿宋" w:eastAsia="仿宋" w:hAnsi="仿宋" w:cs="仿宋" w:hint="eastAsia"/>
            <w:lang w:eastAsia="zh-CN"/>
          </w:rPr>
          <w:t>十二、经济效益与社会效益优化</w:t>
        </w:r>
        <w:r>
          <w:tab/>
        </w:r>
        <w:r>
          <w:fldChar w:fldCharType="begin"/>
        </w:r>
        <w:r>
          <w:instrText xml:space="preserve"> PAGEREF _Toc21500 \h </w:instrText>
        </w:r>
        <w:r>
          <w:fldChar w:fldCharType="separate"/>
        </w:r>
        <w:r>
          <w:t>62</w:t>
        </w:r>
        <w:r>
          <w:fldChar w:fldCharType="end"/>
        </w:r>
      </w:hyperlink>
    </w:p>
    <w:p>
      <w:pPr>
        <w:pStyle w:val="TOC2"/>
        <w:tabs>
          <w:tab w:val="right" w:leader="dot" w:pos="8306"/>
        </w:tabs>
      </w:pPr>
      <w:hyperlink w:anchor="_Toc22313" w:history="1">
        <w:r>
          <w:rPr>
            <w:rFonts w:ascii="仿宋" w:eastAsia="仿宋" w:hAnsi="仿宋" w:cs="仿宋" w:hint="eastAsia"/>
            <w:lang w:eastAsia="zh-CN"/>
          </w:rPr>
          <w:t>(一)、经济效益提升策略</w:t>
        </w:r>
        <w:r>
          <w:tab/>
        </w:r>
        <w:r>
          <w:fldChar w:fldCharType="begin"/>
        </w:r>
        <w:r>
          <w:instrText xml:space="preserve"> PAGEREF _Toc22313 \h </w:instrText>
        </w:r>
        <w:r>
          <w:fldChar w:fldCharType="separate"/>
        </w:r>
        <w:r>
          <w:t>62</w:t>
        </w:r>
        <w:r>
          <w:fldChar w:fldCharType="end"/>
        </w:r>
      </w:hyperlink>
    </w:p>
    <w:p>
      <w:pPr>
        <w:pStyle w:val="TOC2"/>
        <w:tabs>
          <w:tab w:val="right" w:leader="dot" w:pos="8306"/>
        </w:tabs>
      </w:pPr>
      <w:hyperlink w:anchor="_Toc18788" w:history="1">
        <w:r>
          <w:rPr>
            <w:rFonts w:ascii="仿宋" w:eastAsia="仿宋" w:hAnsi="仿宋" w:cs="仿宋" w:hint="eastAsia"/>
            <w:lang w:eastAsia="zh-CN"/>
          </w:rPr>
          <w:t>(二)、社会效益增强方案</w:t>
        </w:r>
        <w:r>
          <w:tab/>
        </w:r>
        <w:r>
          <w:fldChar w:fldCharType="begin"/>
        </w:r>
        <w:r>
          <w:instrText xml:space="preserve"> PAGEREF _Toc18788 \h </w:instrText>
        </w:r>
        <w:r>
          <w:fldChar w:fldCharType="separate"/>
        </w:r>
        <w:r>
          <w:t>64</w:t>
        </w:r>
        <w:r>
          <w:fldChar w:fldCharType="end"/>
        </w:r>
      </w:hyperlink>
    </w:p>
    <w:p>
      <w:pPr>
        <w:pStyle w:val="TOC1"/>
        <w:tabs>
          <w:tab w:val="right" w:leader="dot" w:pos="8306"/>
        </w:tabs>
      </w:pPr>
      <w:hyperlink w:anchor="_Toc1245" w:history="1">
        <w:r>
          <w:rPr>
            <w:rFonts w:ascii="仿宋" w:eastAsia="仿宋" w:hAnsi="仿宋" w:cs="仿宋" w:hint="eastAsia"/>
            <w:lang w:eastAsia="zh-CN"/>
          </w:rPr>
          <w:t>十三、人力资源管理与开发</w:t>
        </w:r>
        <w:r>
          <w:tab/>
        </w:r>
        <w:r>
          <w:fldChar w:fldCharType="begin"/>
        </w:r>
        <w:r>
          <w:instrText xml:space="preserve"> PAGEREF _Toc1245 \h </w:instrText>
        </w:r>
        <w:r>
          <w:fldChar w:fldCharType="separate"/>
        </w:r>
        <w:r>
          <w:t>64</w:t>
        </w:r>
        <w:r>
          <w:fldChar w:fldCharType="end"/>
        </w:r>
      </w:hyperlink>
    </w:p>
    <w:p>
      <w:pPr>
        <w:pStyle w:val="TOC2"/>
        <w:tabs>
          <w:tab w:val="right" w:leader="dot" w:pos="8306"/>
        </w:tabs>
      </w:pPr>
      <w:hyperlink w:anchor="_Toc19368" w:history="1">
        <w:r>
          <w:rPr>
            <w:rFonts w:ascii="仿宋" w:eastAsia="仿宋" w:hAnsi="仿宋" w:cs="仿宋" w:hint="eastAsia"/>
            <w:lang w:eastAsia="zh-CN"/>
          </w:rPr>
          <w:t>(一)、人力资源规划</w:t>
        </w:r>
        <w:r>
          <w:tab/>
        </w:r>
        <w:r>
          <w:fldChar w:fldCharType="begin"/>
        </w:r>
        <w:r>
          <w:instrText xml:space="preserve"> PAGEREF _Toc19368 \h </w:instrText>
        </w:r>
        <w:r>
          <w:fldChar w:fldCharType="separate"/>
        </w:r>
        <w:r>
          <w:t>64</w:t>
        </w:r>
        <w:r>
          <w:fldChar w:fldCharType="end"/>
        </w:r>
      </w:hyperlink>
    </w:p>
    <w:p>
      <w:pPr>
        <w:pStyle w:val="TOC2"/>
        <w:tabs>
          <w:tab w:val="right" w:leader="dot" w:pos="8306"/>
        </w:tabs>
      </w:pPr>
      <w:hyperlink w:anchor="_Toc15505" w:history="1">
        <w:r>
          <w:rPr>
            <w:rFonts w:ascii="仿宋" w:eastAsia="仿宋" w:hAnsi="仿宋" w:cs="仿宋" w:hint="eastAsia"/>
            <w:lang w:eastAsia="zh-CN"/>
          </w:rPr>
          <w:t>(二)、人力资源开发与培训</w:t>
        </w:r>
        <w:r>
          <w:tab/>
        </w:r>
        <w:r>
          <w:fldChar w:fldCharType="begin"/>
        </w:r>
        <w:r>
          <w:instrText xml:space="preserve"> PAGEREF _Toc15505 \h </w:instrText>
        </w:r>
        <w:r>
          <w:fldChar w:fldCharType="separate"/>
        </w:r>
        <w:r>
          <w:t>66</w:t>
        </w:r>
        <w:r>
          <w:fldChar w:fldCharType="end"/>
        </w:r>
      </w:hyperlink>
    </w:p>
    <w:p>
      <w:pPr>
        <w:pStyle w:val="TOC1"/>
        <w:tabs>
          <w:tab w:val="right" w:leader="dot" w:pos="8306"/>
        </w:tabs>
      </w:pPr>
      <w:hyperlink w:anchor="_Toc18217" w:history="1">
        <w:r>
          <w:rPr>
            <w:rFonts w:ascii="仿宋" w:eastAsia="仿宋" w:hAnsi="仿宋" w:cs="仿宋" w:hint="eastAsia"/>
            <w:lang w:eastAsia="zh-CN"/>
          </w:rPr>
          <w:t>十四、设施与设备管理</w:t>
        </w:r>
        <w:r>
          <w:tab/>
        </w:r>
        <w:r>
          <w:fldChar w:fldCharType="begin"/>
        </w:r>
        <w:r>
          <w:instrText xml:space="preserve"> PAGEREF _Toc18217 \h </w:instrText>
        </w:r>
        <w:r>
          <w:fldChar w:fldCharType="separate"/>
        </w:r>
        <w:r>
          <w:t>69</w:t>
        </w:r>
        <w:r>
          <w:fldChar w:fldCharType="end"/>
        </w:r>
      </w:hyperlink>
    </w:p>
    <w:p>
      <w:pPr>
        <w:pStyle w:val="TOC2"/>
        <w:tabs>
          <w:tab w:val="right" w:leader="dot" w:pos="8306"/>
        </w:tabs>
      </w:pPr>
      <w:hyperlink w:anchor="_Toc18391" w:history="1">
        <w:r>
          <w:rPr>
            <w:rFonts w:ascii="仿宋" w:eastAsia="仿宋" w:hAnsi="仿宋" w:cs="仿宋" w:hint="eastAsia"/>
            <w:lang w:eastAsia="zh-CN"/>
          </w:rPr>
          <w:t>(一)、设施规划与配置</w:t>
        </w:r>
        <w:r>
          <w:tab/>
        </w:r>
        <w:r>
          <w:fldChar w:fldCharType="begin"/>
        </w:r>
        <w:r>
          <w:instrText xml:space="preserve"> PAGEREF _Toc18391 \h </w:instrText>
        </w:r>
        <w:r>
          <w:fldChar w:fldCharType="separate"/>
        </w:r>
        <w:r>
          <w:t>69</w:t>
        </w:r>
        <w:r>
          <w:fldChar w:fldCharType="end"/>
        </w:r>
      </w:hyperlink>
    </w:p>
    <w:p>
      <w:pPr>
        <w:pStyle w:val="TOC2"/>
        <w:tabs>
          <w:tab w:val="right" w:leader="dot" w:pos="8306"/>
        </w:tabs>
      </w:pPr>
      <w:hyperlink w:anchor="_Toc31515" w:history="1">
        <w:r>
          <w:rPr>
            <w:rFonts w:ascii="仿宋" w:eastAsia="仿宋" w:hAnsi="仿宋" w:cs="仿宋" w:hint="eastAsia"/>
            <w:lang w:eastAsia="zh-CN"/>
          </w:rPr>
          <w:t>(二)、设备采购与维护管理</w:t>
        </w:r>
        <w:r>
          <w:tab/>
        </w:r>
        <w:r>
          <w:fldChar w:fldCharType="begin"/>
        </w:r>
        <w:r>
          <w:instrText xml:space="preserve"> PAGEREF _Toc31515 \h </w:instrText>
        </w:r>
        <w:r>
          <w:fldChar w:fldCharType="separate"/>
        </w:r>
        <w:r>
          <w:t>69</w:t>
        </w:r>
        <w:r>
          <w:fldChar w:fldCharType="end"/>
        </w:r>
      </w:hyperlink>
    </w:p>
    <w:p>
      <w:pPr>
        <w:pStyle w:val="TOC2"/>
        <w:tabs>
          <w:tab w:val="right" w:leader="dot" w:pos="8306"/>
        </w:tabs>
      </w:pPr>
      <w:hyperlink w:anchor="_Toc15701" w:history="1">
        <w:r>
          <w:rPr>
            <w:rFonts w:ascii="仿宋" w:eastAsia="仿宋" w:hAnsi="仿宋" w:cs="仿宋" w:hint="eastAsia"/>
            <w:lang w:eastAsia="zh-CN"/>
          </w:rPr>
          <w:t>(三)、设施设备升级策略</w:t>
        </w:r>
        <w:r>
          <w:tab/>
        </w:r>
        <w:r>
          <w:fldChar w:fldCharType="begin"/>
        </w:r>
        <w:r>
          <w:instrText xml:space="preserve"> PAGEREF _Toc15701 \h </w:instrText>
        </w:r>
        <w:r>
          <w:fldChar w:fldCharType="separate"/>
        </w:r>
        <w:r>
          <w:t>70</w:t>
        </w:r>
        <w:r>
          <w:fldChar w:fldCharType="end"/>
        </w:r>
      </w:hyperlink>
    </w:p>
    <w:p>
      <w:pPr>
        <w:pStyle w:val="TOC1"/>
        <w:tabs>
          <w:tab w:val="right" w:leader="dot" w:pos="8306"/>
        </w:tabs>
      </w:pPr>
      <w:hyperlink w:anchor="_Toc11975" w:history="1">
        <w:r>
          <w:rPr>
            <w:rFonts w:ascii="仿宋" w:eastAsia="仿宋" w:hAnsi="仿宋" w:cs="仿宋" w:hint="eastAsia"/>
            <w:lang w:eastAsia="zh-CN"/>
          </w:rPr>
          <w:t>十五、企业合规与伦理</w:t>
        </w:r>
        <w:r>
          <w:tab/>
        </w:r>
        <w:r>
          <w:fldChar w:fldCharType="begin"/>
        </w:r>
        <w:r>
          <w:instrText xml:space="preserve"> PAGEREF _Toc11975 \h </w:instrText>
        </w:r>
        <w:r>
          <w:fldChar w:fldCharType="separate"/>
        </w:r>
        <w:r>
          <w:t>71</w:t>
        </w:r>
        <w:r>
          <w:fldChar w:fldCharType="end"/>
        </w:r>
      </w:hyperlink>
    </w:p>
    <w:p>
      <w:pPr>
        <w:pStyle w:val="TOC2"/>
        <w:tabs>
          <w:tab w:val="right" w:leader="dot" w:pos="8306"/>
        </w:tabs>
      </w:pPr>
      <w:hyperlink w:anchor="_Toc3456" w:history="1">
        <w:r>
          <w:rPr>
            <w:rFonts w:ascii="仿宋" w:eastAsia="仿宋" w:hAnsi="仿宋" w:cs="仿宋" w:hint="eastAsia"/>
            <w:lang w:eastAsia="zh-CN"/>
          </w:rPr>
          <w:t>(一)、合规政策与程序</w:t>
        </w:r>
        <w:r>
          <w:tab/>
        </w:r>
        <w:r>
          <w:fldChar w:fldCharType="begin"/>
        </w:r>
        <w:r>
          <w:instrText xml:space="preserve"> PAGEREF _Toc3456 \h </w:instrText>
        </w:r>
        <w:r>
          <w:fldChar w:fldCharType="separate"/>
        </w:r>
        <w:r>
          <w:t>71</w:t>
        </w:r>
        <w:r>
          <w:fldChar w:fldCharType="end"/>
        </w:r>
      </w:hyperlink>
    </w:p>
    <w:p>
      <w:pPr>
        <w:pStyle w:val="TOC2"/>
        <w:tabs>
          <w:tab w:val="right" w:leader="dot" w:pos="8306"/>
        </w:tabs>
      </w:pPr>
      <w:hyperlink w:anchor="_Toc1495" w:history="1">
        <w:r>
          <w:rPr>
            <w:rFonts w:ascii="仿宋" w:eastAsia="仿宋" w:hAnsi="仿宋" w:cs="仿宋" w:hint="eastAsia"/>
            <w:lang w:eastAsia="zh-CN"/>
          </w:rPr>
          <w:t>(二)、伦理规范与培训</w:t>
        </w:r>
        <w:r>
          <w:tab/>
        </w:r>
        <w:r>
          <w:fldChar w:fldCharType="begin"/>
        </w:r>
        <w:r>
          <w:instrText xml:space="preserve"> PAGEREF _Toc1495 \h </w:instrText>
        </w:r>
        <w:r>
          <w:fldChar w:fldCharType="separate"/>
        </w:r>
        <w:r>
          <w:t>72</w:t>
        </w:r>
        <w:r>
          <w:fldChar w:fldCharType="end"/>
        </w:r>
      </w:hyperlink>
    </w:p>
    <w:p>
      <w:pPr>
        <w:pStyle w:val="TOC2"/>
        <w:tabs>
          <w:tab w:val="right" w:leader="dot" w:pos="8306"/>
        </w:tabs>
      </w:pPr>
      <w:hyperlink w:anchor="_Toc5696" w:history="1">
        <w:r>
          <w:rPr>
            <w:rFonts w:ascii="仿宋" w:eastAsia="仿宋" w:hAnsi="仿宋" w:cs="仿宋" w:hint="eastAsia"/>
            <w:lang w:eastAsia="zh-CN"/>
          </w:rPr>
          <w:t>(三)、合规风险评估</w:t>
        </w:r>
        <w:r>
          <w:tab/>
        </w:r>
        <w:r>
          <w:fldChar w:fldCharType="begin"/>
        </w:r>
        <w:r>
          <w:instrText xml:space="preserve"> PAGEREF _Toc5696 \h </w:instrText>
        </w:r>
        <w:r>
          <w:fldChar w:fldCharType="separate"/>
        </w:r>
        <w:r>
          <w:t>73</w:t>
        </w:r>
        <w:r>
          <w:fldChar w:fldCharType="end"/>
        </w:r>
      </w:hyperlink>
    </w:p>
    <w:p>
      <w:pPr>
        <w:pStyle w:val="TOC2"/>
        <w:tabs>
          <w:tab w:val="right" w:leader="dot" w:pos="8306"/>
        </w:tabs>
      </w:pPr>
      <w:hyperlink w:anchor="_Toc5100" w:history="1">
        <w:r>
          <w:rPr>
            <w:rFonts w:ascii="仿宋" w:eastAsia="仿宋" w:hAnsi="仿宋" w:cs="仿宋" w:hint="eastAsia"/>
            <w:lang w:eastAsia="zh-CN"/>
          </w:rPr>
          <w:t>(四)、合规监督与执行</w:t>
        </w:r>
        <w:r>
          <w:tab/>
        </w:r>
        <w:r>
          <w:fldChar w:fldCharType="begin"/>
        </w:r>
        <w:r>
          <w:instrText xml:space="preserve"> PAGEREF _Toc5100 \h </w:instrText>
        </w:r>
        <w:r>
          <w:fldChar w:fldCharType="separate"/>
        </w:r>
        <w:r>
          <w:t>74</w:t>
        </w:r>
        <w:r>
          <w:fldChar w:fldCharType="end"/>
        </w:r>
      </w:hyperlink>
    </w:p>
    <w:p>
      <w:pPr>
        <w:pStyle w:val="TOC1"/>
        <w:tabs>
          <w:tab w:val="right" w:leader="dot" w:pos="8306"/>
        </w:tabs>
      </w:pPr>
      <w:hyperlink w:anchor="_Toc31901" w:history="1">
        <w:r>
          <w:rPr>
            <w:rFonts w:ascii="仿宋" w:eastAsia="仿宋" w:hAnsi="仿宋" w:cs="仿宋" w:hint="eastAsia"/>
            <w:lang w:eastAsia="zh-CN"/>
          </w:rPr>
          <w:t>十六、合作与交流机制建立</w:t>
        </w:r>
        <w:r>
          <w:tab/>
        </w:r>
        <w:r>
          <w:fldChar w:fldCharType="begin"/>
        </w:r>
        <w:r>
          <w:instrText xml:space="preserve"> PAGEREF _Toc31901 \h </w:instrText>
        </w:r>
        <w:r>
          <w:fldChar w:fldCharType="separate"/>
        </w:r>
        <w:r>
          <w:t>75</w:t>
        </w:r>
        <w:r>
          <w:fldChar w:fldCharType="end"/>
        </w:r>
      </w:hyperlink>
    </w:p>
    <w:p>
      <w:pPr>
        <w:pStyle w:val="TOC2"/>
        <w:tabs>
          <w:tab w:val="right" w:leader="dot" w:pos="8306"/>
        </w:tabs>
      </w:pPr>
      <w:hyperlink w:anchor="_Toc4634" w:history="1">
        <w:r>
          <w:rPr>
            <w:rFonts w:ascii="仿宋" w:eastAsia="仿宋" w:hAnsi="仿宋" w:cs="仿宋" w:hint="eastAsia"/>
            <w:lang w:eastAsia="zh-CN"/>
          </w:rPr>
          <w:t>(一)、合作伙伴选择与合作方式</w:t>
        </w:r>
        <w:r>
          <w:tab/>
        </w:r>
        <w:r>
          <w:fldChar w:fldCharType="begin"/>
        </w:r>
        <w:r>
          <w:instrText xml:space="preserve"> PAGEREF _Toc4634 \h </w:instrText>
        </w:r>
        <w:r>
          <w:fldChar w:fldCharType="separate"/>
        </w:r>
        <w:r>
          <w:t>75</w:t>
        </w:r>
        <w:r>
          <w:fldChar w:fldCharType="end"/>
        </w:r>
      </w:hyperlink>
    </w:p>
    <w:p>
      <w:pPr>
        <w:pStyle w:val="TOC2"/>
        <w:tabs>
          <w:tab w:val="right" w:leader="dot" w:pos="8306"/>
        </w:tabs>
      </w:pPr>
      <w:hyperlink w:anchor="_Toc17635" w:history="1">
        <w:r>
          <w:rPr>
            <w:rFonts w:ascii="仿宋" w:eastAsia="仿宋" w:hAnsi="仿宋" w:cs="仿宋" w:hint="eastAsia"/>
            <w:lang w:eastAsia="zh-CN"/>
          </w:rPr>
          <w:t>(二)、交流与合作平台搭建</w:t>
        </w:r>
        <w:r>
          <w:tab/>
        </w:r>
        <w:r>
          <w:fldChar w:fldCharType="begin"/>
        </w:r>
        <w:r>
          <w:instrText xml:space="preserve"> PAGEREF _Toc17635 \h </w:instrText>
        </w:r>
        <w:r>
          <w:fldChar w:fldCharType="separate"/>
        </w:r>
        <w:r>
          <w:t>76</w:t>
        </w:r>
        <w:r>
          <w:fldChar w:fldCharType="end"/>
        </w:r>
      </w:hyperlink>
    </w:p>
    <w:p>
      <w:pPr>
        <w:pStyle w:val="TOC1"/>
        <w:tabs>
          <w:tab w:val="right" w:leader="dot" w:pos="8306"/>
        </w:tabs>
      </w:pPr>
      <w:hyperlink w:anchor="_Toc27895" w:history="1">
        <w:r>
          <w:rPr>
            <w:rFonts w:ascii="仿宋" w:eastAsia="仿宋" w:hAnsi="仿宋" w:cs="仿宋" w:hint="eastAsia"/>
            <w:lang w:eastAsia="zh-CN"/>
          </w:rPr>
          <w:t>十七、成果转化与推广应用</w:t>
        </w:r>
        <w:r>
          <w:tab/>
        </w:r>
        <w:r>
          <w:fldChar w:fldCharType="begin"/>
        </w:r>
        <w:r>
          <w:instrText xml:space="preserve"> PAGEREF _Toc27895 \h </w:instrText>
        </w:r>
        <w:r>
          <w:fldChar w:fldCharType="separate"/>
        </w:r>
        <w:r>
          <w:t>78</w:t>
        </w:r>
        <w:r>
          <w:fldChar w:fldCharType="end"/>
        </w:r>
      </w:hyperlink>
    </w:p>
    <w:p>
      <w:pPr>
        <w:pStyle w:val="TOC2"/>
        <w:tabs>
          <w:tab w:val="right" w:leader="dot" w:pos="8306"/>
        </w:tabs>
      </w:pPr>
      <w:hyperlink w:anchor="_Toc9443" w:history="1">
        <w:r>
          <w:rPr>
            <w:rFonts w:ascii="仿宋" w:eastAsia="仿宋" w:hAnsi="仿宋" w:cs="仿宋" w:hint="eastAsia"/>
            <w:lang w:eastAsia="zh-CN"/>
          </w:rPr>
          <w:t>(一)、成果转化策略制定</w:t>
        </w:r>
        <w:r>
          <w:tab/>
        </w:r>
        <w:r>
          <w:fldChar w:fldCharType="begin"/>
        </w:r>
        <w:r>
          <w:instrText xml:space="preserve"> PAGEREF _Toc9443 \h </w:instrText>
        </w:r>
        <w:r>
          <w:fldChar w:fldCharType="separate"/>
        </w:r>
        <w:r>
          <w:t>78</w:t>
        </w:r>
        <w:r>
          <w:fldChar w:fldCharType="end"/>
        </w:r>
      </w:hyperlink>
    </w:p>
    <w:p>
      <w:pPr>
        <w:pStyle w:val="TOC2"/>
        <w:tabs>
          <w:tab w:val="right" w:leader="dot" w:pos="8306"/>
        </w:tabs>
      </w:pPr>
      <w:hyperlink w:anchor="_Toc22617" w:history="1">
        <w:r>
          <w:rPr>
            <w:rFonts w:ascii="仿宋" w:eastAsia="仿宋" w:hAnsi="仿宋" w:cs="仿宋" w:hint="eastAsia"/>
            <w:lang w:eastAsia="zh-CN"/>
          </w:rPr>
          <w:t>(二)、成果推广应用方案</w:t>
        </w:r>
        <w:r>
          <w:tab/>
        </w:r>
        <w:r>
          <w:fldChar w:fldCharType="begin"/>
        </w:r>
        <w:r>
          <w:instrText xml:space="preserve"> PAGEREF _Toc22617 \h </w:instrText>
        </w:r>
        <w:r>
          <w:fldChar w:fldCharType="separate"/>
        </w:r>
        <w:r>
          <w:t>79</w:t>
        </w:r>
        <w:r>
          <w:fldChar w:fldCharType="end"/>
        </w:r>
      </w:hyperlink>
    </w:p>
    <w:p>
      <w:pPr>
        <w:pStyle w:val="TOC1"/>
        <w:tabs>
          <w:tab w:val="right" w:leader="dot" w:pos="8306"/>
        </w:tabs>
      </w:pPr>
      <w:hyperlink w:anchor="_Toc10552" w:history="1">
        <w:r>
          <w:rPr>
            <w:rFonts w:ascii="仿宋" w:eastAsia="仿宋" w:hAnsi="仿宋" w:cs="仿宋" w:hint="eastAsia"/>
            <w:lang w:eastAsia="zh-CN"/>
          </w:rPr>
          <w:t>十八、项目施工方案</w:t>
        </w:r>
        <w:r>
          <w:tab/>
        </w:r>
        <w:r>
          <w:fldChar w:fldCharType="begin"/>
        </w:r>
        <w:r>
          <w:instrText xml:space="preserve"> PAGEREF _Toc10552 \h </w:instrText>
        </w:r>
        <w:r>
          <w:fldChar w:fldCharType="separate"/>
        </w:r>
        <w:r>
          <w:t>81</w:t>
        </w:r>
        <w:r>
          <w:fldChar w:fldCharType="end"/>
        </w:r>
      </w:hyperlink>
    </w:p>
    <w:p>
      <w:pPr>
        <w:pStyle w:val="TOC2"/>
        <w:tabs>
          <w:tab w:val="right" w:leader="dot" w:pos="8306"/>
        </w:tabs>
      </w:pPr>
      <w:hyperlink w:anchor="_Toc15881" w:history="1">
        <w:r>
          <w:rPr>
            <w:rFonts w:ascii="仿宋" w:eastAsia="仿宋" w:hAnsi="仿宋" w:cs="仿宋" w:hint="eastAsia"/>
            <w:lang w:eastAsia="zh-CN"/>
          </w:rPr>
          <w:t>(一)、施工组织设计</w:t>
        </w:r>
        <w:r>
          <w:tab/>
        </w:r>
        <w:r>
          <w:fldChar w:fldCharType="begin"/>
        </w:r>
        <w:r>
          <w:instrText xml:space="preserve"> PAGEREF _Toc15881 \h </w:instrText>
        </w:r>
        <w:r>
          <w:fldChar w:fldCharType="separate"/>
        </w:r>
        <w:r>
          <w:t>81</w:t>
        </w:r>
        <w:r>
          <w:fldChar w:fldCharType="end"/>
        </w:r>
      </w:hyperlink>
    </w:p>
    <w:p>
      <w:pPr>
        <w:pStyle w:val="TOC2"/>
        <w:tabs>
          <w:tab w:val="right" w:leader="dot" w:pos="8306"/>
        </w:tabs>
      </w:pPr>
      <w:hyperlink w:anchor="_Toc19898" w:history="1">
        <w:r>
          <w:rPr>
            <w:rFonts w:ascii="仿宋" w:eastAsia="仿宋" w:hAnsi="仿宋" w:cs="仿宋" w:hint="eastAsia"/>
            <w:lang w:eastAsia="zh-CN"/>
          </w:rPr>
          <w:t>(二)、施工工艺与技术路线</w:t>
        </w:r>
        <w:r>
          <w:tab/>
        </w:r>
        <w:r>
          <w:fldChar w:fldCharType="begin"/>
        </w:r>
        <w:r>
          <w:instrText xml:space="preserve"> PAGEREF _Toc19898 \h </w:instrText>
        </w:r>
        <w:r>
          <w:fldChar w:fldCharType="separate"/>
        </w:r>
        <w:r>
          <w:t>82</w:t>
        </w:r>
        <w:r>
          <w:fldChar w:fldCharType="end"/>
        </w:r>
      </w:hyperlink>
    </w:p>
    <w:p>
      <w:pPr>
        <w:pStyle w:val="TOC2"/>
        <w:tabs>
          <w:tab w:val="right" w:leader="dot" w:pos="8306"/>
        </w:tabs>
      </w:pPr>
      <w:hyperlink w:anchor="_Toc18154" w:history="1">
        <w:r>
          <w:rPr>
            <w:rFonts w:ascii="仿宋" w:eastAsia="仿宋" w:hAnsi="仿宋" w:cs="仿宋" w:hint="eastAsia"/>
            <w:lang w:eastAsia="zh-CN"/>
          </w:rPr>
          <w:t>(三)、关键节点施工计划</w:t>
        </w:r>
        <w:r>
          <w:tab/>
        </w:r>
        <w:r>
          <w:fldChar w:fldCharType="begin"/>
        </w:r>
        <w:r>
          <w:instrText xml:space="preserve"> PAGEREF _Toc18154 \h </w:instrText>
        </w:r>
        <w:r>
          <w:fldChar w:fldCharType="separate"/>
        </w:r>
        <w:r>
          <w:t>83</w:t>
        </w:r>
        <w:r>
          <w:fldChar w:fldCharType="end"/>
        </w:r>
      </w:hyperlink>
    </w:p>
    <w:p>
      <w:pPr>
        <w:pStyle w:val="TOC2"/>
        <w:tabs>
          <w:tab w:val="right" w:leader="dot" w:pos="8306"/>
        </w:tabs>
      </w:pPr>
      <w:hyperlink w:anchor="_Toc27269" w:history="1">
        <w:r>
          <w:rPr>
            <w:rFonts w:ascii="仿宋" w:eastAsia="仿宋" w:hAnsi="仿宋" w:cs="仿宋" w:hint="eastAsia"/>
            <w:lang w:eastAsia="zh-CN"/>
          </w:rPr>
          <w:t>(四)、施工现场管理</w:t>
        </w:r>
        <w:r>
          <w:tab/>
        </w:r>
        <w:r>
          <w:fldChar w:fldCharType="begin"/>
        </w:r>
        <w:r>
          <w:instrText xml:space="preserve"> PAGEREF _Toc27269 \h </w:instrText>
        </w:r>
        <w:r>
          <w:fldChar w:fldCharType="separate"/>
        </w:r>
        <w:r>
          <w:t>85</w:t>
        </w:r>
        <w:r>
          <w:fldChar w:fldCharType="end"/>
        </w:r>
      </w:hyperlink>
    </w:p>
    <w:p>
      <w:pPr>
        <w:pStyle w:val="TOC1"/>
        <w:tabs>
          <w:tab w:val="right" w:leader="dot" w:pos="8306"/>
        </w:tabs>
      </w:pPr>
      <w:hyperlink w:anchor="_Toc31327" w:history="1">
        <w:r>
          <w:rPr>
            <w:rFonts w:ascii="仿宋" w:eastAsia="仿宋" w:hAnsi="仿宋" w:cs="仿宋" w:hint="eastAsia"/>
            <w:lang w:eastAsia="zh-CN"/>
          </w:rPr>
          <w:t>十九、质量管理与控制</w:t>
        </w:r>
        <w:r>
          <w:tab/>
        </w:r>
        <w:r>
          <w:fldChar w:fldCharType="begin"/>
        </w:r>
        <w:r>
          <w:instrText xml:space="preserve"> PAGEREF _Toc31327 \h </w:instrText>
        </w:r>
        <w:r>
          <w:fldChar w:fldCharType="separate"/>
        </w:r>
        <w:r>
          <w:t>87</w:t>
        </w:r>
        <w:r>
          <w:fldChar w:fldCharType="end"/>
        </w:r>
      </w:hyperlink>
    </w:p>
    <w:p>
      <w:pPr>
        <w:pStyle w:val="TOC2"/>
        <w:tabs>
          <w:tab w:val="right" w:leader="dot" w:pos="8306"/>
        </w:tabs>
      </w:pPr>
      <w:hyperlink w:anchor="_Toc8768" w:history="1">
        <w:r>
          <w:rPr>
            <w:rFonts w:ascii="仿宋" w:eastAsia="仿宋" w:hAnsi="仿宋" w:cs="仿宋" w:hint="eastAsia"/>
            <w:lang w:eastAsia="zh-CN"/>
          </w:rPr>
          <w:t>(一)、质量管理体系建设</w:t>
        </w:r>
        <w:r>
          <w:tab/>
        </w:r>
        <w:r>
          <w:fldChar w:fldCharType="begin"/>
        </w:r>
        <w:r>
          <w:instrText xml:space="preserve"> PAGEREF _Toc8768 \h </w:instrText>
        </w:r>
        <w:r>
          <w:fldChar w:fldCharType="separate"/>
        </w:r>
        <w:r>
          <w:t>87</w:t>
        </w:r>
        <w:r>
          <w:fldChar w:fldCharType="end"/>
        </w:r>
      </w:hyperlink>
    </w:p>
    <w:p>
      <w:pPr>
        <w:pStyle w:val="TOC2"/>
        <w:tabs>
          <w:tab w:val="right" w:leader="dot" w:pos="8306"/>
        </w:tabs>
      </w:pPr>
      <w:hyperlink w:anchor="_Toc3585" w:history="1">
        <w:r>
          <w:rPr>
            <w:rFonts w:ascii="仿宋" w:eastAsia="仿宋" w:hAnsi="仿宋" w:cs="仿宋" w:hint="eastAsia"/>
            <w:lang w:eastAsia="zh-CN"/>
          </w:rPr>
          <w:t>(二)、质量控制措施</w:t>
        </w:r>
        <w:r>
          <w:tab/>
        </w:r>
        <w:r>
          <w:fldChar w:fldCharType="begin"/>
        </w:r>
        <w:r>
          <w:instrText xml:space="preserve"> PAGEREF _Toc3585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04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8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9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康复辅助器具项目与土地用途规划：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辅助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康复辅助器具项目的容积率和建筑密度：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用地控制指标通常规定了容积率和建筑密度的要求。对于康复辅助器具项目来说，这将影响建筑物的规模和高度。必须确保项目的设计符合容积率和建筑密度的限制，以遵守用地控制法规。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康复辅助器具项目的建筑线限制：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用地控制指标还可能规定了建筑物与街道或相邻土地的距离，这被称为建筑线限制。康复辅助器具项目必须遵守这些规定，以确保建筑的位置符合法规。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康复辅助器具项目的环境影响和可持续性：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用地控制指标可能包括环境保护要求，例如绿地比例和污染防控措施。对于康复辅助器具项目，这意味着必须考虑如何保护当地生态系统、水资源和空气质量，以确保项目的可持续性。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康复辅助器具项目的规划和设计团队需要定期审查和更新用地控制指标，以确保项目的合规性。如果需要调整用地控制指标，必须与政府部门和相关利益相关者协商，以确保变更是合法的和有利于城市的发展。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在整个项目规划和实施过程中，与用地控制指标的合作和遵守是至关重要的。这有助于确保康复辅助器具项目是一个合法、可持续且与城市规划一致的发展项目。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0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康复辅助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康复辅助器具项目需要评估可用地块的规模和形状，以确定是否满足地总体要求。某些城市规划可能要求项目具有特定的地块大小或形状，以适应城市发展的整体格局。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每个城市都有自己的规划目标和愿景，包括住宅区、商业区和工业区的平衡发展。康复辅助器具项目需要与城市规划目标保持一致，以确保项目不会破坏城市的整体规划。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https://d.book118.com/006211103223010034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康复辅助器具项目可行性建设方案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218DB"/>
    <w:rsid w:val="0CF21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21110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2024-01-09T21:02:00Z</dcterms:created>
  <dcterms:modified xsi:type="dcterms:W3CDTF">2024-01-09T21:03:01Z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3E572BEBF5464EEEBDB54E3385EF922E_11</vt:lpwstr>
  </property>
  <property fmtid="{D5CDD505-2E9C-101B-9397-08002B2CF9AE}" pid="3" name="KSOProductBuildVer">
    <vt:lpwstr>2052-12.1.0.16120</vt:lpwstr>
  </property>
</Properties>
</file>