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965" w:rsidRPr="006E0965" w:rsidP="006E0965">
      <w:pPr>
        <w:jc w:val="center"/>
        <w:rPr>
          <w:rFonts w:ascii="宋体" w:hAnsi="宋体"/>
          <w:b/>
        </w:rPr>
      </w:pPr>
      <w:r w:rsidRPr="006E0965">
        <w:rPr>
          <w:rFonts w:ascii="微软雅黑" w:eastAsia="微软雅黑" w:hAnsi="微软雅黑"/>
          <w:b/>
          <w:sz w:val="28"/>
        </w:rPr>
        <w:t>《行政职业能力测验》2023年公务员考试四川省甘孜藏族自治州临考冲刺试题</w:t>
      </w:r>
    </w:p>
    <w:p w:rsidR="006E0965" w:rsidRPr="006E0965" w:rsidP="006E0965">
      <w:pPr>
        <w:jc w:val="left"/>
        <w:rPr>
          <w:rFonts w:ascii="宋体" w:hAnsi="宋体"/>
          <w:b/>
        </w:rPr>
      </w:pPr>
      <w:r w:rsidRPr="006E0965">
        <w:rPr>
          <w:rFonts w:ascii="微软雅黑" w:eastAsia="微软雅黑" w:hAnsi="微软雅黑"/>
          <w:b/>
          <w:sz w:val="28"/>
        </w:rPr>
        <w:t>一、判断推理</w:t>
      </w:r>
    </w:p>
    <w:p w:rsidR="006E0965" w:rsidRPr="006E0965" w:rsidP="0070599A">
      <w:pPr>
        <w:jc w:val="left"/>
        <w:rPr>
          <w:rFonts w:ascii="华文中宋" w:eastAsia="华文中宋" w:hAnsi="华文中宋"/>
          <w:b/>
          <w:sz w:val="30"/>
          <w:szCs w:val="30"/>
        </w:rPr>
      </w:pPr>
      <w:r w:rsidRPr="006E0965">
        <w:rPr>
          <w:rFonts w:ascii="宋体" w:hAnsi="宋体"/>
          <w:b/>
        </w:rPr>
        <w:t>1．</w:t>
      </w:r>
      <w:r w:rsidRPr="006E0965">
        <w:rPr>
          <w:rFonts w:ascii="华文中宋" w:eastAsia="华文中宋" w:hAnsi="华文中宋"/>
          <w:b/>
          <w:sz w:val="30"/>
          <w:szCs w:val="30"/>
        </w:rPr>
        <w:t xml:space="preserve">八戒：娶妻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A、有线：电视</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B、渡过：难关</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C、汹涌：澎湃</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D、目光：犀利</w:t>
      </w:r>
    </w:p>
    <w:p w:rsidR="006E0965" w:rsidRPr="006E0965" w:rsidP="0070599A">
      <w:pPr>
        <w:jc w:val="left"/>
        <w:rPr>
          <w:rFonts w:ascii="华文中宋" w:eastAsia="华文中宋" w:hAnsi="华文中宋"/>
          <w:b/>
          <w:sz w:val="30"/>
          <w:szCs w:val="30"/>
        </w:rPr>
      </w:pPr>
      <w:r w:rsidRPr="006E0965">
        <w:rPr>
          <w:rFonts w:ascii="宋体" w:hAnsi="宋体"/>
          <w:b/>
        </w:rPr>
        <w:t>2．</w:t>
      </w:r>
      <w:r w:rsidRPr="006E0965">
        <w:rPr>
          <w:rFonts w:ascii="华文中宋" w:eastAsia="华文中宋" w:hAnsi="华文中宋"/>
          <w:b/>
          <w:sz w:val="30"/>
          <w:szCs w:val="30"/>
        </w:rPr>
        <w:t>花盆：仙人掌</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A、笼子：狮子</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B、天空：雄鹰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C、森林：老虎</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D、猴子：动物园</w:t>
      </w:r>
    </w:p>
    <w:p w:rsidR="006E0965" w:rsidRPr="006E0965" w:rsidP="0070599A">
      <w:pPr>
        <w:jc w:val="left"/>
        <w:rPr>
          <w:rFonts w:ascii="华文中宋" w:eastAsia="华文中宋" w:hAnsi="华文中宋"/>
          <w:b/>
          <w:sz w:val="30"/>
          <w:szCs w:val="30"/>
        </w:rPr>
      </w:pPr>
      <w:r w:rsidRPr="006E0965">
        <w:rPr>
          <w:rFonts w:ascii="宋体" w:hAnsi="宋体"/>
          <w:b/>
        </w:rPr>
        <w:t>3．</w:t>
      </w:r>
      <w:r w:rsidRPr="006E0965">
        <w:rPr>
          <w:rFonts w:ascii="华文中宋" w:eastAsia="华文中宋" w:hAnsi="华文中宋"/>
          <w:b/>
          <w:sz w:val="30"/>
          <w:szCs w:val="30"/>
        </w:rPr>
        <w:t xml:space="preserve">打牌之于（　　）相当于（　　）之于疲劳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A、无聊——睡觉</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B、休闲——驾驶</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C、枯燥——咖啡</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D、游戏——精神</w:t>
      </w:r>
    </w:p>
    <w:p w:rsidR="006E0965" w:rsidRPr="006E0965" w:rsidP="0070599A">
      <w:pPr>
        <w:jc w:val="left"/>
        <w:rPr>
          <w:rFonts w:ascii="华文中宋" w:eastAsia="华文中宋" w:hAnsi="华文中宋"/>
          <w:b/>
          <w:sz w:val="30"/>
          <w:szCs w:val="30"/>
        </w:rPr>
      </w:pPr>
      <w:r w:rsidRPr="006E0965">
        <w:rPr>
          <w:rFonts w:ascii="宋体" w:hAnsi="宋体"/>
          <w:b/>
        </w:rPr>
        <w:t>4．</w:t>
      </w:r>
      <w:r w:rsidRPr="006E0965">
        <w:rPr>
          <w:rFonts w:ascii="华文中宋" w:eastAsia="华文中宋" w:hAnsi="华文中宋"/>
          <w:b/>
          <w:sz w:val="30"/>
          <w:szCs w:val="30"/>
        </w:rPr>
        <w:t>执行力，是指企业内部员工贯彻经营者战略思想、方针政策和方案计划的操作能力和实践能力，它是把意图、规划变为现实的具体执行效果好坏的体现，其强弱程度也直接制约着企业经营和目标能否得以顺利实现。根据以上定义，下列属于提高执行力举措的是（　　）。</w:t>
      </w:r>
    </w:p>
    <w:p w:rsidR="006E0965" w:rsidRPr="006E0965" w:rsidP="0070599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E0965">
        <w:rPr>
          <w:rFonts w:ascii="华文中宋" w:eastAsia="华文中宋" w:hAnsi="华文中宋"/>
          <w:b/>
          <w:sz w:val="30"/>
          <w:szCs w:val="30"/>
        </w:rPr>
        <w:t>A、某企业严把信贷准入关，提高调查、审查、决策和管理的民主性和科学性，完善授权授信、审贷分离、集体审议、责任追究等管理约束机制</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为拍摄《十面埋伏》，导演张艺谋亲自到乌克兰选景，看中了一片山坡地，他当时的设想和当年的拍摄《红高粱》时种出一片高粱地一样，也在乌克兰种出一片花海，并把全片的大结局放在这里完成，开机前两日，张艺谋带着他的团队到乌克兰看花。但九公顷的土地上，只开了一些稀稀落落的小花，他要求种花的马克兰人不要放弃对花的浇灌和呵护</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C、某地为实现严格控制合资企业质量的目标，规定中等规模的中外合资企业，从立项到开工建设，需要经过政府14个委办、19个局的审批，盖126个公章</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D、某企业领导身兼数职，无暇深入到基层去检查、监督，靠打电话、看材料、听汇报等进行“遥控”指挥</w:t>
      </w:r>
    </w:p>
    <w:p w:rsidR="006E0965" w:rsidRPr="006E0965" w:rsidP="0070599A">
      <w:pPr>
        <w:jc w:val="left"/>
        <w:rPr>
          <w:rFonts w:ascii="华文中宋" w:eastAsia="华文中宋" w:hAnsi="华文中宋"/>
          <w:b/>
          <w:sz w:val="30"/>
          <w:szCs w:val="30"/>
        </w:rPr>
      </w:pPr>
      <w:r w:rsidRPr="006E0965">
        <w:rPr>
          <w:rFonts w:ascii="宋体" w:hAnsi="宋体"/>
          <w:b/>
        </w:rPr>
        <w:t>5．</w:t>
      </w:r>
      <w:r w:rsidRPr="006E0965">
        <w:rPr>
          <w:rFonts w:ascii="华文中宋" w:eastAsia="华文中宋" w:hAnsi="华文中宋"/>
          <w:b/>
          <w:sz w:val="30"/>
          <w:szCs w:val="30"/>
        </w:rPr>
        <w:t xml:space="preserve">安全检查工作非常重要，要________，不应麻痹大意，一旦出了事故，后悔也就来不及了。  填入划横线部分最恰当的一项是（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A、防患未然</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B、精益求精</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C、防渐杜微</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D、严格管理</w:t>
      </w:r>
    </w:p>
    <w:p w:rsidR="006E0965" w:rsidRPr="006E0965" w:rsidP="0070599A">
      <w:pPr>
        <w:jc w:val="left"/>
        <w:rPr>
          <w:rFonts w:ascii="华文中宋" w:eastAsia="华文中宋" w:hAnsi="华文中宋"/>
          <w:b/>
          <w:sz w:val="30"/>
          <w:szCs w:val="30"/>
        </w:rPr>
      </w:pPr>
      <w:r w:rsidRPr="006E0965">
        <w:rPr>
          <w:rFonts w:ascii="宋体" w:hAnsi="宋体"/>
          <w:b/>
        </w:rPr>
        <w:t>6．</w:t>
      </w:r>
      <w:r w:rsidRPr="006E0965">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 下面哪项作为假设，将能够使上面结论正确地得出？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A、泰克公司发现安娜接到了奖学金，那么必定是有人告发了她</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B、安娜想要奖学金的原因使她辞去在泰克公司的工作</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E0965">
        <w:rPr>
          <w:rFonts w:ascii="华文中宋" w:eastAsia="华文中宋" w:hAnsi="华文中宋"/>
          <w:b/>
          <w:sz w:val="30"/>
          <w:szCs w:val="30"/>
        </w:rPr>
        <w:t>C、泰克公司不允许它的任何雇员请假，为它的一个竞争者工作</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D、如果泰克公司允许她请假.那么安娜将请假</w:t>
      </w:r>
    </w:p>
    <w:p w:rsidR="006E0965" w:rsidRPr="006E0965" w:rsidP="0070599A">
      <w:pPr>
        <w:jc w:val="left"/>
        <w:rPr>
          <w:rFonts w:ascii="华文中宋" w:eastAsia="华文中宋" w:hAnsi="华文中宋"/>
          <w:b/>
          <w:sz w:val="30"/>
          <w:szCs w:val="30"/>
        </w:rPr>
      </w:pPr>
      <w:r w:rsidRPr="006E0965">
        <w:rPr>
          <w:rFonts w:ascii="宋体" w:hAnsi="宋体"/>
          <w:b/>
        </w:rPr>
        <w:t>7．</w:t>
      </w:r>
      <w:r w:rsidRPr="006E0965">
        <w:rPr>
          <w:rFonts w:ascii="华文中宋" w:eastAsia="华文中宋" w:hAnsi="华文中宋"/>
          <w:b/>
          <w:sz w:val="30"/>
          <w:szCs w:val="30"/>
        </w:rPr>
        <w:t>人应对自己的正常行为负责，这种负责甚至包括因行为触犯法律而承受制裁。但是，人不应该对自己不可控制的行为负责。以下哪项结论能从上述断定推出?（　　）Ⅰ．人的有些正常行为会导致触犯法律。Ⅱ．人对自己的正常行为有控制力。　　Ⅲ．不可控制的行为不可能触犯法律。</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A、只有Ⅰ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B、只有Ⅱ</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C、只有Ⅲ</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D、只有Ⅰ和Ⅱ</w:t>
      </w:r>
    </w:p>
    <w:p w:rsidR="006E0965" w:rsidRPr="006E0965" w:rsidP="0070599A">
      <w:pPr>
        <w:jc w:val="left"/>
        <w:rPr>
          <w:rFonts w:ascii="华文中宋" w:eastAsia="华文中宋" w:hAnsi="华文中宋"/>
          <w:b/>
          <w:sz w:val="30"/>
          <w:szCs w:val="30"/>
        </w:rPr>
      </w:pPr>
      <w:r w:rsidRPr="006E0965">
        <w:rPr>
          <w:rFonts w:ascii="宋体" w:hAnsi="宋体"/>
          <w:b/>
        </w:rPr>
        <w:t>8．</w:t>
      </w:r>
      <w:r w:rsidRPr="006E0965">
        <w:rPr>
          <w:rFonts w:ascii="华文中宋" w:eastAsia="华文中宋" w:hAnsi="华文中宋"/>
          <w:b/>
          <w:sz w:val="30"/>
          <w:szCs w:val="30"/>
        </w:rPr>
        <w:t>（　　）对于孩子相当于（　　）对于员工</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A、教育培训</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B、家长工厂</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C、学校管理</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D、老师公司</w:t>
      </w:r>
    </w:p>
    <w:p w:rsidR="006E0965" w:rsidRPr="006E0965" w:rsidP="0070599A">
      <w:pPr>
        <w:jc w:val="left"/>
        <w:rPr>
          <w:rFonts w:ascii="华文中宋" w:eastAsia="华文中宋" w:hAnsi="华文中宋"/>
          <w:b/>
          <w:sz w:val="30"/>
          <w:szCs w:val="30"/>
        </w:rPr>
      </w:pPr>
      <w:r w:rsidRPr="006E0965">
        <w:rPr>
          <w:rFonts w:ascii="宋体" w:hAnsi="宋体"/>
          <w:b/>
        </w:rPr>
        <w:t>9．</w:t>
      </w:r>
      <w:r w:rsidRPr="006E0965">
        <w:rPr>
          <w:rFonts w:ascii="华文中宋" w:eastAsia="华文中宋" w:hAnsi="华文中宋"/>
          <w:b/>
          <w:sz w:val="30"/>
          <w:szCs w:val="30"/>
        </w:rPr>
        <w:t xml:space="preserve">扫描仪：显示器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A、电话：来电显示屏</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B、眼睛：嘴巴</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C、能量：热量</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D、投资：消费</w:t>
      </w:r>
    </w:p>
    <w:p w:rsidR="006E0965" w:rsidRPr="006E0965" w:rsidP="0070599A">
      <w:pPr>
        <w:jc w:val="left"/>
        <w:rPr>
          <w:rFonts w:ascii="华文中宋" w:eastAsia="华文中宋" w:hAnsi="华文中宋"/>
          <w:b/>
          <w:sz w:val="30"/>
          <w:szCs w:val="30"/>
        </w:rPr>
      </w:pPr>
      <w:r w:rsidRPr="006E0965">
        <w:rPr>
          <w:rFonts w:ascii="宋体" w:hAnsi="宋体"/>
          <w:b/>
        </w:rPr>
        <w:t>10．</w:t>
      </w:r>
      <w:r w:rsidRPr="006E0965">
        <w:rPr>
          <w:rFonts w:ascii="华文中宋" w:eastAsia="华文中宋" w:hAnsi="华文中宋"/>
          <w:b/>
          <w:sz w:val="30"/>
          <w:szCs w:val="30"/>
        </w:rPr>
        <w:t xml:space="preserve">联营企业是指两个及两个以上相同或不同所有制性质的企业法人或事业单位法人按自愿、平等、互利的原则，共同投资组成的经济组织。 下列属于联营企业的是： </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E0965">
        <w:rPr>
          <w:rFonts w:ascii="华文中宋" w:eastAsia="华文中宋" w:hAnsi="华文中宋"/>
          <w:b/>
          <w:sz w:val="30"/>
          <w:szCs w:val="30"/>
        </w:rPr>
        <w:t>A、经协商，某外资企业与国有企业共同出资。在某山区兴建十所希望小学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B、某知名企业与一所重点大学的学科带头人合作．成立以研发为主的高科技企业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C、甲公司是乙公司与丙公司合资兴建的高科技企业，近日，甲公司与乙公司共同投资，组建一家外贸企业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D、张某是某国有企业的法人代表，近日，他与某科技公司共同投资，建立了一家贸易公司</w:t>
      </w:r>
    </w:p>
    <w:p w:rsidR="006E0965" w:rsidRPr="006E0965" w:rsidP="0070599A">
      <w:pPr>
        <w:jc w:val="left"/>
        <w:rPr>
          <w:rFonts w:ascii="华文中宋" w:eastAsia="华文中宋" w:hAnsi="华文中宋"/>
          <w:b/>
          <w:sz w:val="30"/>
          <w:szCs w:val="30"/>
        </w:rPr>
      </w:pPr>
      <w:r w:rsidRPr="006E0965">
        <w:rPr>
          <w:rFonts w:ascii="宋体" w:hAnsi="宋体"/>
          <w:b/>
        </w:rPr>
        <w:t>11．</w:t>
      </w:r>
      <w:r w:rsidRPr="006E0965">
        <w:rPr>
          <w:rFonts w:ascii="华文中宋" w:eastAsia="华文中宋" w:hAnsi="华文中宋"/>
          <w:b/>
          <w:sz w:val="30"/>
          <w:szCs w:val="30"/>
        </w:rPr>
        <w:t>快递公司服务范围即服务网络能覆盖或到达的范围，是衡量快递公司竞争力的最重要因素，也是快递企业提供快递服务的物质基础，服务范围决定了快递公司快件所能到达的服务区域，对于客户来说，快递公司能提供的服务范围当然是越大越好。 以下哪项如果为真，不能支持上述判断?（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A、许多服务范围小的快递公司在激烈的市场竞争下举步维艰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B、大中型客户的业务范围往往非常广泛，覆盖全国各地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C、服务网络覆盖面广的快递公司，如EMS、中铁快运等四家的营业总额超过国内市场总额的50%</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D、划分为省内和省外快件后，快递公司主要以重量计费，并不以距离计费</w:t>
      </w:r>
    </w:p>
    <w:p w:rsidR="006E0965" w:rsidRPr="006E0965" w:rsidP="0070599A">
      <w:pPr>
        <w:jc w:val="left"/>
        <w:rPr>
          <w:rFonts w:ascii="华文中宋" w:eastAsia="华文中宋" w:hAnsi="华文中宋"/>
          <w:b/>
          <w:sz w:val="30"/>
          <w:szCs w:val="30"/>
        </w:rPr>
      </w:pPr>
      <w:r w:rsidRPr="006E0965">
        <w:rPr>
          <w:rFonts w:ascii="宋体" w:hAnsi="宋体"/>
          <w:b/>
        </w:rPr>
        <w:t>12．</w:t>
      </w:r>
      <w:r w:rsidRPr="006E0965">
        <w:rPr>
          <w:rFonts w:ascii="华文中宋" w:eastAsia="华文中宋" w:hAnsi="华文中宋"/>
          <w:b/>
          <w:sz w:val="30"/>
          <w:szCs w:val="30"/>
        </w:rPr>
        <w:t>感性营销，就是指企业的营销活动情感化．将“情感”这根主线贯穿于其营销活动的全过程。 根据上述定义．下列采用了感性营销的是：</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A、宝洁公司的汰渍洗衣粉广告突出“山野清新”的感觉：新型山泉汰渍带给你野外的清爽幽香。公司为创造这种清新感觉做了大量工作．取得了很好的效果</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B、比尔．盖茨斥资2亿元．成立盖茨图书馆基金会，为全球一些低收入的地区图书馆配备最先进的电脑．又捐赠软件让公众接受电脑知识</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E0965">
        <w:rPr>
          <w:rFonts w:ascii="华文中宋" w:eastAsia="华文中宋" w:hAnsi="华文中宋"/>
          <w:b/>
          <w:sz w:val="30"/>
          <w:szCs w:val="30"/>
        </w:rPr>
        <w:t>C、“水晶之恋”果冻广告中用一位清纯、可爱、脸上写满幸福的女孩，依靠在男朋友的肩膀上．品尝着他送给她的“水晶之恋”果冻，使得旁观者也能感觉到这种“甜蜜爱情”的体验</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电脑行业的新产品不断涌现．但对于人们常用的从几兆到几百兆之间的数据交换需求却被广大电脑厂商忽略。深圳市朗科科技有限公司洞察了这一潜在的社会需求。发明了体积只有拇指大小的移动存储器——U盘．在行业掀起了一场革命</w:t>
      </w:r>
    </w:p>
    <w:p w:rsidR="006E0965" w:rsidRPr="006E0965" w:rsidP="0070599A">
      <w:pPr>
        <w:jc w:val="left"/>
        <w:rPr>
          <w:rFonts w:ascii="华文中宋" w:eastAsia="华文中宋" w:hAnsi="华文中宋"/>
          <w:b/>
          <w:sz w:val="30"/>
          <w:szCs w:val="30"/>
        </w:rPr>
      </w:pPr>
      <w:r w:rsidRPr="006E0965">
        <w:rPr>
          <w:rFonts w:ascii="宋体" w:hAnsi="宋体"/>
          <w:b/>
        </w:rPr>
        <w:t>13．</w:t>
      </w:r>
      <w:r w:rsidRPr="006E0965">
        <w:rPr>
          <w:rFonts w:ascii="华文中宋" w:eastAsia="华文中宋" w:hAnsi="华文中宋"/>
          <w:b/>
          <w:sz w:val="30"/>
          <w:szCs w:val="30"/>
        </w:rPr>
        <w:t>雪卡毒素属于神经毒素，无色无味，不溶于水，耐热，不易被胃酸破坏，主要存在于热带珊瑚的内脏、肌肉中。雪卡毒素主要影响人类的胃肠道和神经系统，雪卡毒素中毒的症状与有机磷中毒有些相似，一些受害者开始感到唇、舌和喉刺痛，接着在这些地方出现麻木，另一些病例首先的症状是恶心和呕吐，接着是口干、肠痉挛、腹泻、头痛、寒颤、发热和肌肉痛等症状，接触冷水犹如触电般刺痛，中毒持续恶化直到患者不能行走。 这段话的主要意思是（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A、雪卡毒素属于神经毒素</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B、雪卡毒素的存在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C、雪卡毒素中毒的症状</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D、雪卡毒素的特性、存在和危害性</w:t>
      </w:r>
    </w:p>
    <w:p w:rsidR="006E0965" w:rsidRPr="006E0965" w:rsidP="0070599A">
      <w:pPr>
        <w:jc w:val="left"/>
        <w:rPr>
          <w:rFonts w:ascii="华文中宋" w:eastAsia="华文中宋" w:hAnsi="华文中宋"/>
          <w:b/>
          <w:sz w:val="30"/>
          <w:szCs w:val="30"/>
        </w:rPr>
      </w:pPr>
      <w:r w:rsidRPr="006E0965">
        <w:rPr>
          <w:rFonts w:ascii="宋体" w:hAnsi="宋体"/>
          <w:b/>
        </w:rPr>
        <w:t>14．</w:t>
      </w:r>
      <w:r w:rsidRPr="006E0965">
        <w:rPr>
          <w:rFonts w:ascii="华文中宋" w:eastAsia="华文中宋" w:hAnsi="华文中宋"/>
          <w:b/>
          <w:sz w:val="30"/>
          <w:szCs w:val="30"/>
        </w:rPr>
        <w:t>公文是指国家机构及其他社会组织在公务活动中为行使职权、实施管理而制作的具有法定效用和规范体式的文件。 下列不属于公文的是（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A、××市人民政府关于提请审议《城市综合执法办法》的议案</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B、召开消防安全检查会议的通知</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C、关于审批第三批国家历史文化名城和加强保护管理的请示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D、官某与银行签订的购房贷款按揭合同</w:t>
      </w:r>
    </w:p>
    <w:p w:rsidR="006E0965" w:rsidRPr="006E0965" w:rsidP="0070599A">
      <w:pPr>
        <w:jc w:val="left"/>
        <w:rPr>
          <w:rFonts w:ascii="华文中宋" w:eastAsia="华文中宋" w:hAnsi="华文中宋"/>
          <w:b/>
          <w:sz w:val="30"/>
          <w:szCs w:val="30"/>
        </w:rPr>
      </w:pPr>
      <w:r w:rsidRPr="006E0965">
        <w:rPr>
          <w:rFonts w:ascii="宋体" w:hAnsi="宋体"/>
          <w:b/>
        </w:rPr>
        <w:t>15．</w:t>
      </w:r>
      <w:r w:rsidRPr="006E0965">
        <w:rPr>
          <w:rFonts w:ascii="华文中宋" w:eastAsia="华文中宋" w:hAnsi="华文中宋"/>
          <w:b/>
          <w:sz w:val="30"/>
          <w:szCs w:val="30"/>
        </w:rPr>
        <w:t>某种溶液的浓度为20%，加入水后溶液的浓度变为15%。如果再加入同样多的水，则溶液浓度变为（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 13%</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E0965">
        <w:rPr>
          <w:rFonts w:ascii="华文中宋" w:eastAsia="华文中宋" w:hAnsi="华文中宋"/>
          <w:b/>
          <w:sz w:val="30"/>
          <w:szCs w:val="30"/>
        </w:rPr>
        <w:t>B. 12.5%</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 12%</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 10%</w:t>
      </w:r>
    </w:p>
    <w:p w:rsidR="006E0965" w:rsidRPr="006E0965" w:rsidP="0070599A">
      <w:pPr>
        <w:jc w:val="left"/>
        <w:rPr>
          <w:rFonts w:ascii="华文中宋" w:eastAsia="华文中宋" w:hAnsi="华文中宋"/>
          <w:b/>
          <w:sz w:val="30"/>
          <w:szCs w:val="30"/>
        </w:rPr>
      </w:pPr>
      <w:r w:rsidRPr="006E0965">
        <w:rPr>
          <w:rFonts w:ascii="宋体" w:hAnsi="宋体"/>
          <w:b/>
        </w:rPr>
        <w:t>16．</w:t>
      </w:r>
      <w:r w:rsidRPr="006E0965">
        <w:rPr>
          <w:rFonts w:ascii="华文中宋" w:eastAsia="华文中宋" w:hAnsi="华文中宋"/>
          <w:b/>
          <w:sz w:val="30"/>
          <w:szCs w:val="30"/>
        </w:rPr>
        <w:t>去年，有6000人死于醉酒，有4000人死于开车，但只有500人死于醉酒开车。因此，醉酒开车比单纯的醉酒或者单纯的开车更安全。 如果以下哪项陈述为真，将最有力地削弱上述论证?</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A、不能仅从死人绝对数量的多少判断某种行为方式的安全性</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B、醉酒导致意识模糊．醉酒开车大大增加了酿成交通事故的危险性</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C、醉酒开车死人的数目已分别包含在醉酒死人的数目和开车死人的数目之中</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D、醉酒死人的概率不到0.01%，开车死人的概率是0.015%，醉酒开车死人的概率是33%</w:t>
      </w:r>
    </w:p>
    <w:p w:rsidR="006E0965" w:rsidRPr="006E0965" w:rsidP="0070599A">
      <w:pPr>
        <w:jc w:val="left"/>
        <w:rPr>
          <w:rFonts w:ascii="华文中宋" w:eastAsia="华文中宋" w:hAnsi="华文中宋"/>
          <w:b/>
          <w:sz w:val="30"/>
          <w:szCs w:val="30"/>
        </w:rPr>
      </w:pPr>
      <w:r w:rsidRPr="006E0965">
        <w:rPr>
          <w:rFonts w:ascii="宋体" w:hAnsi="宋体"/>
          <w:b/>
        </w:rPr>
        <w:t>17．</w:t>
      </w:r>
      <w:r w:rsidRPr="006E0965">
        <w:rPr>
          <w:rFonts w:ascii="华文中宋" w:eastAsia="华文中宋" w:hAnsi="华文中宋"/>
          <w:b/>
          <w:sz w:val="30"/>
          <w:szCs w:val="30"/>
        </w:rPr>
        <w:t>哈尔滨：冰城：索菲亚教堂</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A、昆明：春城：西双版纳</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B、济南：泉城：趵突泉</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C、北京：京城：天安门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D、拉萨：日光城：布达拉宫</w:t>
      </w:r>
    </w:p>
    <w:p w:rsidR="006E0965" w:rsidRPr="006E0965" w:rsidP="0070599A">
      <w:pPr>
        <w:jc w:val="left"/>
        <w:rPr>
          <w:rFonts w:ascii="华文中宋" w:eastAsia="华文中宋" w:hAnsi="华文中宋"/>
          <w:b/>
          <w:sz w:val="30"/>
          <w:szCs w:val="30"/>
        </w:rPr>
      </w:pPr>
      <w:r w:rsidRPr="006E0965">
        <w:rPr>
          <w:rFonts w:ascii="宋体" w:hAnsi="宋体"/>
          <w:b/>
        </w:rPr>
        <w:t>18．</w:t>
      </w:r>
      <w:r w:rsidRPr="006E0965">
        <w:rPr>
          <w:rFonts w:ascii="华文中宋" w:eastAsia="华文中宋" w:hAnsi="华文中宋"/>
          <w:b/>
          <w:sz w:val="30"/>
          <w:szCs w:val="30"/>
        </w:rPr>
        <w:t xml:space="preserve">人类基因组测序完成后，生物学家便一直在绘制碱基上的小差异，即单核苷酸多态性，这些小差异成为2007年10余个研究项目的关键内容。在这些被称为广泛关联基因组研究中，研究人员对数千名患病或无病个体的DNA进行了对比，以确定哪些小的基因差异会给人类带来疾病风险。  由此不能推出的是（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A、今后更多的人将会拥有自己部分或全部的基因组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B、今后更多的人将会准确地了解自己存在患何种疾病的风险</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C、发现人类基因组个体差异</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E0965">
        <w:rPr>
          <w:rFonts w:ascii="华文中宋" w:eastAsia="华文中宋" w:hAnsi="华文中宋"/>
          <w:b/>
          <w:sz w:val="30"/>
          <w:szCs w:val="30"/>
        </w:rPr>
        <w:t>D、发现人类基因组集合体差异</w:t>
      </w:r>
    </w:p>
    <w:p w:rsidR="006E0965" w:rsidRPr="006E0965" w:rsidP="0070599A">
      <w:pPr>
        <w:jc w:val="left"/>
        <w:rPr>
          <w:rFonts w:ascii="华文中宋" w:eastAsia="华文中宋" w:hAnsi="华文中宋"/>
          <w:b/>
          <w:sz w:val="30"/>
          <w:szCs w:val="30"/>
        </w:rPr>
      </w:pPr>
      <w:r w:rsidRPr="006E0965">
        <w:rPr>
          <w:rFonts w:ascii="宋体" w:hAnsi="宋体"/>
          <w:b/>
        </w:rPr>
        <w:t>19．</w:t>
      </w:r>
      <w:r w:rsidRPr="006E0965">
        <w:rPr>
          <w:rFonts w:ascii="华文中宋" w:eastAsia="华文中宋" w:hAnsi="华文中宋"/>
          <w:b/>
          <w:sz w:val="30"/>
          <w:szCs w:val="30"/>
        </w:rPr>
        <w:t>（　　）对于游客相当于老师对于（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A、旅游、教学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B、导游、学生</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C、景点、教室</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D、游览、观光</w:t>
      </w:r>
    </w:p>
    <w:p w:rsidR="006E0965" w:rsidRPr="006E0965" w:rsidP="0070599A">
      <w:pPr>
        <w:jc w:val="left"/>
        <w:rPr>
          <w:rFonts w:ascii="华文中宋" w:eastAsia="华文中宋" w:hAnsi="华文中宋"/>
          <w:b/>
          <w:sz w:val="30"/>
          <w:szCs w:val="30"/>
        </w:rPr>
      </w:pPr>
      <w:r w:rsidRPr="006E0965">
        <w:rPr>
          <w:rFonts w:ascii="宋体" w:hAnsi="宋体"/>
          <w:b/>
        </w:rPr>
        <w:t>20．</w:t>
      </w:r>
      <w:r w:rsidRPr="006E0965">
        <w:rPr>
          <w:rFonts w:ascii="华文中宋" w:eastAsia="华文中宋" w:hAnsi="华文中宋"/>
          <w:b/>
          <w:sz w:val="30"/>
          <w:szCs w:val="30"/>
        </w:rPr>
        <w:t>应急预案是指面对突发事件如自然灾害、重特大事故、环境公害及人为破坏的应急管理、指挥、救援计划等。它一般应建立在综合防灾规划的基础上，应急预案所称突发公共事件是指突然发生，造成或者可能造成重大人员死亡、财产损失、生态环境破坏和严重社会危害，危及公共安全的紧急事件。 根据上述定义，下列成功应用应急预案的是（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A、特大山洪爆发后，甲市立即制定相关的救援计划解救被困群众</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B、乙省遭遇台风，因气象部门预报准确，群众提前做好了防护准备，整体损失较小</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C、丙市某幼儿园突然发生人质劫持事件，50多名教师和儿童被困，救援人员临危不乱．凭借集体的智慧成功化解了这场危机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D、丁市突然发生大型化学工厂有毒化学物外漏事件，政府马上按照预定方案进行民众的疏导和救援</w:t>
      </w:r>
    </w:p>
    <w:p w:rsidR="006E0965" w:rsidRPr="006E0965" w:rsidP="0070599A">
      <w:pPr>
        <w:jc w:val="left"/>
        <w:rPr>
          <w:rFonts w:ascii="华文中宋" w:eastAsia="华文中宋" w:hAnsi="华文中宋"/>
          <w:b/>
          <w:sz w:val="30"/>
          <w:szCs w:val="30"/>
        </w:rPr>
      </w:pPr>
      <w:r w:rsidRPr="006E0965">
        <w:rPr>
          <w:rFonts w:ascii="宋体" w:hAnsi="宋体"/>
          <w:b/>
        </w:rPr>
        <w:t>21．</w:t>
      </w:r>
      <w:r w:rsidRPr="006E0965">
        <w:rPr>
          <w:rFonts w:ascii="华文中宋" w:eastAsia="华文中宋" w:hAnsi="华文中宋"/>
          <w:b/>
          <w:sz w:val="30"/>
          <w:szCs w:val="30"/>
        </w:rPr>
        <w:t xml:space="preserve">火箭对于（　　）相当于（　　）对于集装箱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A、飞机码头</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B、燃料卡车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C、航天飞机货物</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D、人造卫星轮船</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E0965">
        <w:rPr>
          <w:rFonts w:ascii="宋体" w:hAnsi="宋体"/>
          <w:b/>
        </w:rPr>
        <w:t>22．</w:t>
      </w:r>
      <w:r w:rsidRPr="006E0965">
        <w:rPr>
          <w:rFonts w:ascii="华文中宋" w:eastAsia="华文中宋" w:hAnsi="华文中宋"/>
          <w:b/>
          <w:sz w:val="30"/>
          <w:szCs w:val="30"/>
        </w:rPr>
        <w:t>电视：节目：收视率</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A、影院：电影：好评度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B、网络：帖子：点击数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C、微博：粉丝：关注度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D、总统：选举：支持率</w:t>
      </w:r>
    </w:p>
    <w:p w:rsidR="006E0965" w:rsidRPr="006E0965" w:rsidP="0070599A">
      <w:pPr>
        <w:jc w:val="left"/>
        <w:rPr>
          <w:rFonts w:ascii="华文中宋" w:eastAsia="华文中宋" w:hAnsi="华文中宋"/>
          <w:b/>
          <w:sz w:val="30"/>
          <w:szCs w:val="30"/>
        </w:rPr>
      </w:pPr>
      <w:r w:rsidRPr="006E0965">
        <w:rPr>
          <w:rFonts w:ascii="宋体" w:hAnsi="宋体"/>
          <w:b/>
        </w:rPr>
        <w:t>23．</w:t>
      </w:r>
      <w:r w:rsidRPr="006E0965">
        <w:rPr>
          <w:rFonts w:ascii="华文中宋" w:eastAsia="华文中宋" w:hAnsi="华文中宋"/>
          <w:b/>
          <w:sz w:val="30"/>
          <w:szCs w:val="30"/>
        </w:rPr>
        <w:t>326～327题基于以下题干： 某花店只有从花农那里购得低于正常价格的花，才能以低于市场的价格卖花而获利；除非该花店的销售量很大，否则，不能从花农那里购得低于正常价格的花；要想有大的销售量，该花店就要满足消费者个人兴趣或者拥有特定品种的独家销售权。 326．如果上述断定为真，则以下哪项必定为真?（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A、如果该花店从花农那里购得低于正常价格的花，那么就会以低于市场的价格卖花而获利</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B、如果该花店没有以低于市场的价格卖花而获利，则一定没有从花农那里购得低于正常价格的花</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C、该花店不仅满足了消费者的个人兴趣，而且拥有特定品种独家销售权，但仍然不能以低于市场的价格卖花而获利</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D、如果该花店以低于市场价格卖花而获利，那么一定是从花农那里购得了低于正常价格的花</w:t>
      </w:r>
    </w:p>
    <w:p w:rsidR="006E0965" w:rsidRPr="006E0965" w:rsidP="0070599A">
      <w:pPr>
        <w:jc w:val="left"/>
        <w:rPr>
          <w:rFonts w:ascii="华文中宋" w:eastAsia="华文中宋" w:hAnsi="华文中宋"/>
          <w:b/>
          <w:sz w:val="30"/>
          <w:szCs w:val="30"/>
        </w:rPr>
      </w:pPr>
      <w:r w:rsidRPr="006E0965">
        <w:rPr>
          <w:rFonts w:ascii="宋体" w:hAnsi="宋体"/>
          <w:b/>
        </w:rPr>
        <w:t>24．</w:t>
      </w:r>
      <w:r w:rsidRPr="006E0965">
        <w:rPr>
          <w:rFonts w:ascii="华文中宋" w:eastAsia="华文中宋" w:hAnsi="华文中宋"/>
          <w:b/>
          <w:sz w:val="30"/>
          <w:szCs w:val="30"/>
        </w:rPr>
        <w:t>典权：是指支付一定典价，在一定期限内占有他人的不动产，从而取得使用、收益的权利。根据上述定义，下列关于典权的说法正确的是：</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A、孟某将古画抵押给林某获得2万现金，约定赎回期限为5年，在此5年期间林某对古画享有典权</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E0965">
        <w:rPr>
          <w:rFonts w:ascii="华文中宋" w:eastAsia="华文中宋" w:hAnsi="华文中宋"/>
          <w:b/>
          <w:sz w:val="30"/>
          <w:szCs w:val="30"/>
        </w:rPr>
        <w:t>B、徐某将自己的房屋典当给吴某获得30万资金，约定3年内赎回。若徐某到期不能还款，则吴某对此房屋享有典权</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C、某公司将厂房抵押给银行，在到期未还清利息的情况下，银行对厂房不享有典权</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D、陈某租赁李某的房屋经营餐馆，两年共支付3万元。在租赁的两年期限内陈某对李某的房屋享有典权</w:t>
      </w:r>
    </w:p>
    <w:p w:rsidR="006E0965" w:rsidRPr="006E0965" w:rsidP="0070599A">
      <w:pPr>
        <w:jc w:val="left"/>
        <w:rPr>
          <w:rFonts w:ascii="华文中宋" w:eastAsia="华文中宋" w:hAnsi="华文中宋"/>
          <w:b/>
          <w:sz w:val="30"/>
          <w:szCs w:val="30"/>
        </w:rPr>
      </w:pPr>
      <w:r w:rsidRPr="006E0965">
        <w:rPr>
          <w:rFonts w:ascii="宋体" w:hAnsi="宋体"/>
          <w:b/>
        </w:rPr>
        <w:t>25．</w:t>
      </w:r>
      <w:r w:rsidRPr="006E0965">
        <w:rPr>
          <w:rFonts w:ascii="华文中宋" w:eastAsia="华文中宋" w:hAnsi="华文中宋"/>
          <w:b/>
          <w:sz w:val="30"/>
          <w:szCs w:val="30"/>
        </w:rPr>
        <w:t>有不少导演、编剧和演员，__________于自己在电视剧中加入时下流行的网络语言，“神马热就用神马，管它是不是浮云”，但在王丽萍看来，这样的做法不仅不能借潮流和观众拉近距离．还可能会__________       。 填入划横线部分最恰当的一项是（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A、沾沾自喜　事与愿违</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B、津津乐道　适得其反</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C、乐此不疲　本末倒置</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D、夸夸其谈　南辕北辙</w:t>
      </w:r>
    </w:p>
    <w:p w:rsidR="006E0965" w:rsidRPr="006E0965" w:rsidP="0070599A">
      <w:pPr>
        <w:jc w:val="left"/>
        <w:rPr>
          <w:rFonts w:ascii="华文中宋" w:eastAsia="华文中宋" w:hAnsi="华文中宋"/>
          <w:b/>
          <w:sz w:val="30"/>
          <w:szCs w:val="30"/>
        </w:rPr>
      </w:pPr>
      <w:r w:rsidRPr="006E0965">
        <w:rPr>
          <w:rFonts w:ascii="宋体" w:hAnsi="宋体"/>
          <w:b/>
        </w:rPr>
        <w:t>26．</w:t>
      </w:r>
      <w:r w:rsidRPr="006E0965">
        <w:rPr>
          <w:rFonts w:ascii="华文中宋" w:eastAsia="华文中宋" w:hAnsi="华文中宋"/>
          <w:b/>
          <w:sz w:val="30"/>
          <w:szCs w:val="30"/>
        </w:rPr>
        <w:t>在超市里常常看到牛奶装在方形的容器中出售，而碳酸饮料则常装在圆形的容器中出售。下列关于此现象的原因解释不合理的是（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A、视觉上圆形比方形更柔和舒缓，吸引更多的顾客购买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B、圆柱形易拉罐下底可做成半球形凹槽以承受更大的压力</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C、牛奶通常需要存放在冷藏柜中，立方体容器更节约空间</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D、碳酸饮料通常直接用包装罐饮用，圆柱体拿在手里更舒服</w:t>
      </w:r>
    </w:p>
    <w:p w:rsidR="006E0965" w:rsidRPr="006E0965" w:rsidP="0070599A">
      <w:pPr>
        <w:jc w:val="left"/>
        <w:rPr>
          <w:rFonts w:ascii="华文中宋" w:eastAsia="华文中宋" w:hAnsi="华文中宋"/>
          <w:b/>
          <w:sz w:val="30"/>
          <w:szCs w:val="30"/>
        </w:rPr>
      </w:pPr>
      <w:r w:rsidRPr="006E0965">
        <w:rPr>
          <w:rFonts w:ascii="宋体" w:hAnsi="宋体"/>
          <w:b/>
        </w:rPr>
        <w:t>27．</w:t>
      </w:r>
      <w:r w:rsidRPr="006E0965">
        <w:rPr>
          <w:rFonts w:ascii="华文中宋" w:eastAsia="华文中宋" w:hAnsi="华文中宋"/>
          <w:b/>
          <w:sz w:val="30"/>
          <w:szCs w:val="30"/>
        </w:rPr>
        <w:t xml:space="preserve">和谐经济学，是指以社会经济系统的结构和功能为研究对象，以提高这一系统的功能—生产力为目的，看到的是人与自然之间的协调与可持续发展。根据上述定义，下列属于发展和谐经济行为的是（　　）。 </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A、某国家级贫困县决定建矿开采一种稀有的金属。其理由是：虽然必须砍掉200多亩树林，一个山涧小水库也要废掉，并因此影响1000多人饮水和2000多亩土地灌溉。但该矿建成后，对发展该县经济具有重要意义</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B、某企业为在规定时间内完成客户定单，连续五天要求工人每天加班5至6个小时，工人虽然很疲劳但对加班费还是满意的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C、某市大小采金矿有100多个，虽然大多企业设备老化、选矿技术落后，但是该市还是决定继续发展金矿业，因为该市财政收入主要来源于金矿</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D、某市在审查外资投资时发现，一家大型化工企业设备陈旧、能耗高，废水处理系统也很落后．于是断然决定停止引进该企业</w:t>
      </w:r>
    </w:p>
    <w:p w:rsidR="006E0965" w:rsidRPr="006E0965" w:rsidP="0070599A">
      <w:pPr>
        <w:jc w:val="left"/>
        <w:rPr>
          <w:rFonts w:ascii="华文中宋" w:eastAsia="华文中宋" w:hAnsi="华文中宋"/>
          <w:b/>
          <w:sz w:val="30"/>
          <w:szCs w:val="30"/>
        </w:rPr>
      </w:pPr>
      <w:r w:rsidRPr="006E0965">
        <w:rPr>
          <w:rFonts w:ascii="宋体" w:hAnsi="宋体"/>
          <w:b/>
        </w:rPr>
        <w:t>28．</w:t>
      </w:r>
      <w:r w:rsidRPr="006E0965">
        <w:rPr>
          <w:rFonts w:ascii="华文中宋" w:eastAsia="华文中宋" w:hAnsi="华文中宋"/>
          <w:b/>
          <w:sz w:val="30"/>
          <w:szCs w:val="30"/>
        </w:rPr>
        <w:t>110， 484， 231， 352， 143，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 572</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 429</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 512</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 139</w:t>
      </w:r>
    </w:p>
    <w:p w:rsidR="006E0965" w:rsidRPr="006E0965" w:rsidP="0070599A">
      <w:pPr>
        <w:jc w:val="left"/>
        <w:rPr>
          <w:rFonts w:ascii="华文中宋" w:eastAsia="华文中宋" w:hAnsi="华文中宋"/>
          <w:b/>
          <w:sz w:val="30"/>
          <w:szCs w:val="30"/>
        </w:rPr>
      </w:pPr>
      <w:r w:rsidRPr="006E0965">
        <w:rPr>
          <w:rFonts w:ascii="宋体" w:hAnsi="宋体"/>
          <w:b/>
        </w:rPr>
        <w:t>29．</w:t>
      </w:r>
      <w:r w:rsidRPr="006E0965">
        <w:rPr>
          <w:rFonts w:ascii="华文中宋" w:eastAsia="华文中宋" w:hAnsi="华文中宋"/>
          <w:b/>
          <w:sz w:val="30"/>
          <w:szCs w:val="30"/>
        </w:rPr>
        <w:t>卡特尔，垄断组织形式之一，指同一生产部门的资本主义企业，为获取垄断高额利润和加强自己在竞争斗争中的地位，彼此间签订关于销售市场、商品产量和商品价格的协议，并交换新技术的许可证等而形成的一种垄断联合下列不属于卡特尔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A、各生产者签订协议，规定销售市场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B、各生产者签订协议，规定垄断价格</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C、各生产者签订协议，规定生产和销售商品的一定数量。并要求每个参加者遵守</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D、追于成本核算，各商家停止了打折竞争</w:t>
      </w:r>
    </w:p>
    <w:p w:rsidR="006E0965" w:rsidRPr="006E0965" w:rsidP="0070599A">
      <w:pPr>
        <w:jc w:val="left"/>
        <w:rPr>
          <w:rFonts w:ascii="华文中宋" w:eastAsia="华文中宋" w:hAnsi="华文中宋"/>
          <w:b/>
          <w:sz w:val="30"/>
          <w:szCs w:val="30"/>
        </w:rPr>
      </w:pPr>
      <w:r w:rsidRPr="006E0965">
        <w:rPr>
          <w:rFonts w:ascii="宋体" w:hAnsi="宋体"/>
          <w:b/>
        </w:rPr>
        <w:t>30．</w:t>
      </w:r>
      <w:r w:rsidRPr="006E0965">
        <w:rPr>
          <w:rFonts w:ascii="华文中宋" w:eastAsia="华文中宋" w:hAnsi="华文中宋"/>
          <w:b/>
          <w:sz w:val="30"/>
          <w:szCs w:val="30"/>
        </w:rPr>
        <w:t>社会认同，个体认识到他属于特定的社会群体，同时也认识到作为群体成员带给他的情感和价值意义。根据上述定义，下列属于社会认同的是（　　）。</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E0965">
        <w:rPr>
          <w:rFonts w:ascii="华文中宋" w:eastAsia="华文中宋" w:hAnsi="华文中宋"/>
          <w:b/>
          <w:sz w:val="30"/>
          <w:szCs w:val="30"/>
        </w:rPr>
        <w:t>A、“投之以桃，报之以李”，社会群体是由可以互相帮助的人群组成的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B、学生觉得老师是这个世界上最光辉的职业，社会应当给教师足够的尊重</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C、我作为一名军校学生，既属于军人，也属于学生群体中的一员</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D、步入社会的阿丘觉得自己依法纳税也是一种报效祖国的方式</w:t>
      </w:r>
    </w:p>
    <w:p w:rsidR="006E0965" w:rsidRPr="006E0965" w:rsidP="0070599A">
      <w:pPr>
        <w:jc w:val="left"/>
        <w:rPr>
          <w:rFonts w:ascii="华文中宋" w:eastAsia="华文中宋" w:hAnsi="华文中宋"/>
          <w:b/>
          <w:sz w:val="30"/>
          <w:szCs w:val="30"/>
        </w:rPr>
      </w:pPr>
      <w:r w:rsidRPr="006E0965">
        <w:rPr>
          <w:rFonts w:ascii="宋体" w:hAnsi="宋体"/>
          <w:b/>
        </w:rPr>
        <w:t>31．</w:t>
      </w:r>
      <w:r w:rsidRPr="006E0965">
        <w:rPr>
          <w:rFonts w:ascii="华文中宋" w:eastAsia="华文中宋" w:hAnsi="华文中宋"/>
          <w:b/>
          <w:sz w:val="30"/>
          <w:szCs w:val="30"/>
        </w:rPr>
        <w:t>侵占罪是指以非法占有为目的，将代为保管的他人财物或者他人的遗忘物、埋藏物非法占为己有，数额较大，拒不交还的行为。 根据上述定义，下列属于侵占罪的是（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A、司机甲在公司安排下独自一人将价值10万元的货物从北京运往成都，在途中其将该货物变卖后潜逃，得款4万元</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B、某游戏厅早上9点刚开门，小强就进入游戏厅玩耍。在其入座时，发现4号游戏机上有一个iPhone4手机，小强马上把手机装进自己口袋，然后逃离</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C、杨天去李毅家玩。李毅收拾房间时发现杨天价值3万元的项链落到了自己家沙发上，于是立马把项链藏了起来想占为己有。后来杨天打来电话询问，李毅拒不承认项链落在了自己家里</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D、收藏家洪某受托为秦某的藏品进行鉴定，洪某明知该藏品价值200万，但故意贬低秦某的收藏品价值，然后以5万元收买了秦某的收藏品</w:t>
      </w:r>
    </w:p>
    <w:p w:rsidR="006E0965" w:rsidRPr="006E0965" w:rsidP="0070599A">
      <w:pPr>
        <w:jc w:val="left"/>
        <w:rPr>
          <w:rFonts w:ascii="华文中宋" w:eastAsia="华文中宋" w:hAnsi="华文中宋"/>
          <w:b/>
          <w:sz w:val="30"/>
          <w:szCs w:val="30"/>
        </w:rPr>
      </w:pPr>
      <w:r w:rsidRPr="006E0965">
        <w:rPr>
          <w:rFonts w:ascii="宋体" w:hAnsi="宋体"/>
          <w:b/>
        </w:rPr>
        <w:t>32．</w:t>
      </w:r>
      <w:r w:rsidRPr="006E0965">
        <w:rPr>
          <w:rFonts w:ascii="华文中宋" w:eastAsia="华文中宋" w:hAnsi="华文中宋"/>
          <w:b/>
          <w:sz w:val="30"/>
          <w:szCs w:val="30"/>
        </w:rPr>
        <w:t xml:space="preserve">针对当时建筑施工中工伤事故频发的严峻形势，国家有关部门颁布了《建筑业安全生产实施细则》。但是，在《细则》颁布实施两年间，覆盖全国的统计显示，在建筑施工中伤亡职工的数量每年仍有增加。这说明，《细则》并没有得到有效的实施。  以下哪项如果为真，最能削弱上述论证?（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A、在《细则》颁布后的两年中，施工中的建筑项目的数量有了大的增长</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B、严格实施《细则》，将不可避免地提高建筑业的生产成本</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C、在《细则》颁布后的两年中，在建筑业施工的职工数量有了很大的增长</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E0965">
        <w:rPr>
          <w:rFonts w:ascii="华文中宋" w:eastAsia="华文中宋" w:hAnsi="华文中宋"/>
          <w:b/>
          <w:sz w:val="30"/>
          <w:szCs w:val="30"/>
        </w:rPr>
        <w:t>D、《细则》实施后，对工伤职工的补偿金和抚恤金的标准较前有所提高</w:t>
      </w:r>
    </w:p>
    <w:p w:rsidR="006E0965" w:rsidRPr="006E0965" w:rsidP="0070599A">
      <w:pPr>
        <w:jc w:val="left"/>
        <w:rPr>
          <w:rFonts w:ascii="华文中宋" w:eastAsia="华文中宋" w:hAnsi="华文中宋"/>
          <w:b/>
          <w:sz w:val="30"/>
          <w:szCs w:val="30"/>
        </w:rPr>
      </w:pPr>
      <w:r w:rsidRPr="006E0965">
        <w:rPr>
          <w:rFonts w:ascii="宋体" w:hAnsi="宋体"/>
          <w:b/>
        </w:rPr>
        <w:t>33．</w:t>
      </w:r>
      <w:r w:rsidRPr="006E0965">
        <w:rPr>
          <w:rFonts w:ascii="华文中宋" w:eastAsia="华文中宋" w:hAnsi="华文中宋"/>
          <w:b/>
          <w:sz w:val="30"/>
          <w:szCs w:val="30"/>
        </w:rPr>
        <w:t>（　　）对于满足相当于含糊对于（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A、愿望　言语</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B、贪婪　理解</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C、满意　含蓄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D、排斥清楚</w:t>
      </w:r>
    </w:p>
    <w:p w:rsidR="006E0965" w:rsidRPr="006E0965" w:rsidP="0070599A">
      <w:pPr>
        <w:jc w:val="left"/>
        <w:rPr>
          <w:rFonts w:ascii="华文中宋" w:eastAsia="华文中宋" w:hAnsi="华文中宋"/>
          <w:b/>
          <w:sz w:val="30"/>
          <w:szCs w:val="30"/>
        </w:rPr>
      </w:pPr>
      <w:r w:rsidRPr="006E0965">
        <w:rPr>
          <w:rFonts w:ascii="宋体" w:hAnsi="宋体"/>
          <w:b/>
        </w:rPr>
        <w:t>34．</w:t>
      </w:r>
      <w:r w:rsidRPr="006E0965">
        <w:rPr>
          <w:rFonts w:ascii="华文中宋" w:eastAsia="华文中宋" w:hAnsi="华文中宋"/>
          <w:b/>
          <w:sz w:val="30"/>
          <w:szCs w:val="30"/>
        </w:rPr>
        <w:t>行为指人们说的和做的，具有一种以上的测量尺度，可以被观察、描述和记录，受自然 规律的支配，并对外界环境产生影响，可以是公开的、也可以是隐蔽的。 根据定义，下列不是行为的是（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A、小明坐在计算机前给父母写信</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B、雨雨躺在婴儿床里大声哭闹</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C、小军在屋里偷偷生妈妈的气</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D、徐师傅拧下机油箱上的塞子</w:t>
      </w:r>
    </w:p>
    <w:p w:rsidR="006E0965" w:rsidRPr="006E0965" w:rsidP="0070599A">
      <w:pPr>
        <w:jc w:val="left"/>
        <w:rPr>
          <w:rFonts w:ascii="华文中宋" w:eastAsia="华文中宋" w:hAnsi="华文中宋"/>
          <w:b/>
          <w:sz w:val="30"/>
          <w:szCs w:val="30"/>
        </w:rPr>
      </w:pPr>
      <w:r w:rsidRPr="006E0965">
        <w:rPr>
          <w:rFonts w:ascii="宋体" w:hAnsi="宋体"/>
          <w:b/>
        </w:rPr>
        <w:t>35．</w:t>
      </w:r>
      <w:r w:rsidRPr="006E0965">
        <w:rPr>
          <w:rFonts w:ascii="华文中宋" w:eastAsia="华文中宋" w:hAnsi="华文中宋"/>
          <w:b/>
          <w:sz w:val="30"/>
          <w:szCs w:val="30"/>
        </w:rPr>
        <w:t>调查显示，59.4%的公众感觉当前社会“逆淘汰”现象普遍，其中18.8%的人觉得“非常多”。所谓“逆淘汰”，简言之，即指坏的淘汰好的，劣质的淘汰优质的，平庸的淘汰杰出的等现象。根据上述定义，下列属于逆淘汰现象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A、某公司拥有领先的卫星通话技术，语音质量高，覆盖范围广，但该技术的维持费用高昂。后来该公司入不敷出，宣告破产</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B、市场上某些价格高昂的止咳药疗效实际不如价格低廉的常用药，而事实上常用药所占市场份额较小</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C、许多公司都有对工作发牢骚的人，结果，凡是公司中有对工作发牢骚的人，那家公司一定比没有这种人的公司要成功得多</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E0965">
        <w:rPr>
          <w:rFonts w:ascii="华文中宋" w:eastAsia="华文中宋" w:hAnsi="华文中宋"/>
          <w:b/>
          <w:sz w:val="30"/>
          <w:szCs w:val="30"/>
        </w:rPr>
        <w:t>D、名牌大学毕业的甲和普通大学毕业的乙同时进入某国际知名公司，但甲始终未获提升，乙却逐渐得到了公司的认可</w:t>
      </w:r>
    </w:p>
    <w:p w:rsidR="006E0965" w:rsidRPr="006E0965" w:rsidP="006E0965">
      <w:pPr>
        <w:jc w:val="left"/>
        <w:rPr>
          <w:rFonts w:ascii="宋体" w:hAnsi="宋体"/>
          <w:b/>
        </w:rPr>
      </w:pPr>
      <w:r w:rsidRPr="006E0965">
        <w:rPr>
          <w:rFonts w:ascii="微软雅黑" w:eastAsia="微软雅黑" w:hAnsi="微软雅黑"/>
          <w:b/>
          <w:sz w:val="28"/>
        </w:rPr>
        <w:t>二、常识判断</w:t>
      </w:r>
    </w:p>
    <w:p w:rsidR="006E0965" w:rsidRPr="006E0965" w:rsidP="0070599A">
      <w:pPr>
        <w:jc w:val="left"/>
        <w:rPr>
          <w:rFonts w:ascii="华文中宋" w:eastAsia="华文中宋" w:hAnsi="华文中宋"/>
          <w:b/>
          <w:sz w:val="30"/>
          <w:szCs w:val="30"/>
        </w:rPr>
      </w:pPr>
      <w:r w:rsidRPr="006E0965">
        <w:rPr>
          <w:rFonts w:ascii="宋体" w:hAnsi="宋体"/>
          <w:b/>
        </w:rPr>
        <w:t>36．</w:t>
      </w:r>
      <w:r w:rsidRPr="006E0965">
        <w:rPr>
          <w:rFonts w:ascii="华文中宋" w:eastAsia="华文中宋" w:hAnsi="华文中宋"/>
          <w:b/>
          <w:sz w:val="30"/>
          <w:szCs w:val="30"/>
        </w:rPr>
        <w:t>以下关于中国政党制度的表述不正确的是（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A、中国政党建设是中国共产党领导的多党合作和政治协商制度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B、中国共产党与民主党派合作的方针是“长期共存，互相监督，肝胆相照，荣辱与共”</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C、中国政党制度的特点是共产党执政，民主党派轮流参政</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D、人民政协是中国共产党领导的多党合作和协商的重要机构</w:t>
      </w:r>
    </w:p>
    <w:p w:rsidR="006E0965" w:rsidRPr="006E0965" w:rsidP="0070599A">
      <w:pPr>
        <w:jc w:val="left"/>
        <w:rPr>
          <w:rFonts w:ascii="华文中宋" w:eastAsia="华文中宋" w:hAnsi="华文中宋"/>
          <w:b/>
          <w:sz w:val="30"/>
          <w:szCs w:val="30"/>
        </w:rPr>
      </w:pPr>
      <w:r w:rsidRPr="006E0965">
        <w:rPr>
          <w:rFonts w:ascii="宋体" w:hAnsi="宋体"/>
          <w:b/>
        </w:rPr>
        <w:t>37．</w:t>
      </w:r>
      <w:r w:rsidRPr="006E0965">
        <w:rPr>
          <w:rFonts w:ascii="华文中宋" w:eastAsia="华文中宋" w:hAnsi="华文中宋"/>
          <w:b/>
          <w:sz w:val="30"/>
          <w:szCs w:val="30"/>
        </w:rPr>
        <w:t>坚持以人为本，全面、协调、可持续的科学发展观，是我们党以邓小平理论和“三个代表”重要思想为指导，从新世纪新阶段党和国家事业发展全局出发提出的重大战略思想。树立和落实科学发展观，要注意把握好的问题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A、必须始终坚持以经济建设为中心，聚精会神搞建设，一心一意谋发展</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B、必须在经济发展的基础上，推动社会全面进步和人的全面发展，促进社会主义物质文明、政治文明、精神文明协调发展</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C、必须着力提高经济增长的质量和效益，努力实现速度和结构、质量、效益相统一，经济发展和人口、资源、环境相协调，不断保护和增强发展的可持续性</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D、必须坚持理论和实际相结合，因地制宜、因时制宜地把科学发展观的要求贯穿于各方面的工作</w:t>
      </w:r>
    </w:p>
    <w:p w:rsidR="006E0965" w:rsidRPr="006E0965" w:rsidP="0070599A">
      <w:pPr>
        <w:jc w:val="left"/>
        <w:rPr>
          <w:rFonts w:ascii="华文中宋" w:eastAsia="华文中宋" w:hAnsi="华文中宋"/>
          <w:b/>
          <w:sz w:val="30"/>
          <w:szCs w:val="30"/>
        </w:rPr>
      </w:pPr>
      <w:r w:rsidRPr="006E0965">
        <w:rPr>
          <w:rFonts w:ascii="宋体" w:hAnsi="宋体"/>
          <w:b/>
        </w:rPr>
        <w:t>38．</w:t>
      </w:r>
      <w:r w:rsidRPr="006E0965">
        <w:rPr>
          <w:rFonts w:ascii="华文中宋" w:eastAsia="华文中宋" w:hAnsi="华文中宋"/>
          <w:b/>
          <w:sz w:val="30"/>
          <w:szCs w:val="30"/>
        </w:rPr>
        <w:t xml:space="preserve">明星丁某在赈灾晚会上公开承诺给灾区捐款80万元，但事后只捐了30万元，对余款50万元的捐赠，下列说法错误的有（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A、丁某只是口头承诺，可以撤销捐赠</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B、赠与是实践合同，因丁某尚未给付，可以撤销捐赠</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C、丁某不可以撤销这一捐赠，因为这是救灾</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E0965">
        <w:rPr>
          <w:rFonts w:ascii="华文中宋" w:eastAsia="华文中宋" w:hAnsi="华文中宋"/>
          <w:b/>
          <w:sz w:val="30"/>
          <w:szCs w:val="30"/>
        </w:rPr>
        <w:t>D、丁某不可以撤销这一捐赠，因为他是公众人物</w:t>
      </w:r>
    </w:p>
    <w:p w:rsidR="006E0965" w:rsidRPr="006E0965" w:rsidP="0070599A">
      <w:pPr>
        <w:jc w:val="left"/>
        <w:rPr>
          <w:rFonts w:ascii="华文中宋" w:eastAsia="华文中宋" w:hAnsi="华文中宋"/>
          <w:b/>
          <w:sz w:val="30"/>
          <w:szCs w:val="30"/>
        </w:rPr>
      </w:pPr>
      <w:r w:rsidRPr="006E0965">
        <w:rPr>
          <w:rFonts w:ascii="宋体" w:hAnsi="宋体"/>
          <w:b/>
        </w:rPr>
        <w:t>39．</w:t>
      </w:r>
      <w:r w:rsidRPr="006E0965">
        <w:rPr>
          <w:rFonts w:ascii="华文中宋" w:eastAsia="华文中宋" w:hAnsi="华文中宋"/>
          <w:b/>
          <w:sz w:val="30"/>
          <w:szCs w:val="30"/>
        </w:rPr>
        <w:t>现代学生管理的主要内容有（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多项选择题</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A、班级管理</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B、常规管理</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C、常能管理</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D、德育管理</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E、环境管理</w:t>
      </w:r>
    </w:p>
    <w:p w:rsidR="006E0965" w:rsidRPr="006E0965" w:rsidP="0070599A">
      <w:pPr>
        <w:jc w:val="left"/>
        <w:rPr>
          <w:rFonts w:ascii="华文中宋" w:eastAsia="华文中宋" w:hAnsi="华文中宋"/>
          <w:b/>
          <w:sz w:val="30"/>
          <w:szCs w:val="30"/>
        </w:rPr>
      </w:pPr>
      <w:r w:rsidRPr="006E0965">
        <w:rPr>
          <w:rFonts w:ascii="宋体" w:hAnsi="宋体"/>
          <w:b/>
        </w:rPr>
        <w:t>40．</w:t>
      </w:r>
      <w:r w:rsidRPr="006E0965">
        <w:rPr>
          <w:rFonts w:ascii="华文中宋" w:eastAsia="华文中宋" w:hAnsi="华文中宋"/>
          <w:b/>
          <w:sz w:val="30"/>
          <w:szCs w:val="30"/>
        </w:rPr>
        <w:t>关于板块构造学说的正确叙述是（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A、六大板块都包括陆地和海洋</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B、太平洋板块是唯一大洋板块</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C、阿拉伯半岛归属亚欧板块</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D、黑海和地中海是亚欧板块与非洲板块的分界</w:t>
      </w:r>
    </w:p>
    <w:p w:rsidR="006E0965" w:rsidRPr="006E0965" w:rsidP="0070599A">
      <w:pPr>
        <w:jc w:val="left"/>
        <w:rPr>
          <w:rFonts w:ascii="华文中宋" w:eastAsia="华文中宋" w:hAnsi="华文中宋"/>
          <w:b/>
          <w:sz w:val="30"/>
          <w:szCs w:val="30"/>
        </w:rPr>
      </w:pPr>
      <w:r w:rsidRPr="006E0965">
        <w:rPr>
          <w:rFonts w:ascii="宋体" w:hAnsi="宋体"/>
          <w:b/>
        </w:rPr>
        <w:t>41．</w:t>
      </w:r>
      <w:r w:rsidRPr="006E0965">
        <w:rPr>
          <w:rFonts w:ascii="华文中宋" w:eastAsia="华文中宋" w:hAnsi="华文中宋"/>
          <w:b/>
          <w:sz w:val="30"/>
          <w:szCs w:val="30"/>
        </w:rPr>
        <w:t>疲劳驾驶是造成交通事故的重要原因之一，很多货车司机经常连续驾驶超过8个小时。因此交警在一些高速公路收费站设置检查站点，检查货车司机的疲劳状态，以减少货车司机疲劳驾驶的情况。 以下选项如果为真，最能够对交警的这一做法提出质疑的是（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A、一些货车司机会通过提前在服务站休息后再驾驶来应对交警的检查</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B、很多货车司机在被检查之前，并不知道会有这一检查的存在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C、货车司机身体的疲劳状态不一定是他连续驾驶时间的反映</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D、人体的疲劳状态很难有一个确切的评价和对比指标</w:t>
      </w:r>
    </w:p>
    <w:p w:rsidR="006E0965" w:rsidRPr="006E0965" w:rsidP="0070599A">
      <w:pPr>
        <w:jc w:val="left"/>
        <w:rPr>
          <w:rFonts w:ascii="华文中宋" w:eastAsia="华文中宋" w:hAnsi="华文中宋"/>
          <w:b/>
          <w:sz w:val="30"/>
          <w:szCs w:val="30"/>
        </w:rPr>
      </w:pPr>
      <w:r w:rsidRPr="006E0965">
        <w:rPr>
          <w:rFonts w:ascii="宋体" w:hAnsi="宋体"/>
          <w:b/>
        </w:rPr>
        <w:t>42．</w:t>
      </w:r>
      <w:r w:rsidRPr="006E0965">
        <w:rPr>
          <w:rFonts w:ascii="华文中宋" w:eastAsia="华文中宋" w:hAnsi="华文中宋"/>
          <w:b/>
          <w:sz w:val="30"/>
          <w:szCs w:val="30"/>
        </w:rPr>
        <w:t>下列有关文史常识的表述，不正确的一项是（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A、李清照，宋朝著名女词人，其作品多为豪放之作</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B、朱自清是我国现代著名散文家、诗人、学者，代表作《背影》为中国现代散文史上的名篇</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C、《钢铁是怎样炼成的》是苏联作家奥斯特洛夫斯基的作品，小说塑造了钢铁战士保尔 柯察金的形象</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D、中国古代的史书体裁有编年体、纪传体和纪事本末体等</w:t>
      </w:r>
    </w:p>
    <w:p w:rsidR="006E0965" w:rsidRPr="006E0965" w:rsidP="0070599A">
      <w:pPr>
        <w:jc w:val="left"/>
        <w:rPr>
          <w:rFonts w:ascii="华文中宋" w:eastAsia="华文中宋" w:hAnsi="华文中宋"/>
          <w:b/>
          <w:sz w:val="30"/>
          <w:szCs w:val="30"/>
        </w:rPr>
      </w:pPr>
      <w:r w:rsidRPr="006E0965">
        <w:rPr>
          <w:rFonts w:ascii="宋体" w:hAnsi="宋体"/>
          <w:b/>
        </w:rPr>
        <w:t>43．</w:t>
      </w:r>
      <w:r w:rsidRPr="006E0965">
        <w:rPr>
          <w:rFonts w:ascii="华文中宋" w:eastAsia="华文中宋" w:hAnsi="华文中宋"/>
          <w:b/>
          <w:sz w:val="30"/>
          <w:szCs w:val="30"/>
        </w:rPr>
        <w:t>我国现阶段，不同国有企业的职工，付出同样的劳动，获得的劳动报酬会有所差别，这是因为（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A、按劳分配要使一部分企业先富起来</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B、按劳分配和按生产要素分配结合起来</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C、按劳分配贯彻效率优先、兼顾公平的原则</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D、按劳分配的实现与企业经营成果联系在一起</w:t>
      </w:r>
    </w:p>
    <w:p w:rsidR="006E0965" w:rsidRPr="006E0965" w:rsidP="0070599A">
      <w:pPr>
        <w:jc w:val="left"/>
        <w:rPr>
          <w:rFonts w:ascii="华文中宋" w:eastAsia="华文中宋" w:hAnsi="华文中宋"/>
          <w:b/>
          <w:sz w:val="30"/>
          <w:szCs w:val="30"/>
        </w:rPr>
      </w:pPr>
      <w:r w:rsidRPr="006E0965">
        <w:rPr>
          <w:rFonts w:ascii="宋体" w:hAnsi="宋体"/>
          <w:b/>
        </w:rPr>
        <w:t>44．</w:t>
      </w:r>
      <w:r w:rsidRPr="006E0965">
        <w:rPr>
          <w:rFonts w:ascii="华文中宋" w:eastAsia="华文中宋" w:hAnsi="华文中宋"/>
          <w:b/>
          <w:sz w:val="30"/>
          <w:szCs w:val="30"/>
        </w:rPr>
        <w:t>射箭运动员进行训练，10支箭共打了93环，且每支箭的环数都不低8环。问命中10环的箭数最多能比命中9环的多几支？（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 2</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 3</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 4</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 5</w:t>
      </w:r>
    </w:p>
    <w:p w:rsidR="006E0965" w:rsidRPr="006E0965" w:rsidP="0070599A">
      <w:pPr>
        <w:jc w:val="left"/>
        <w:rPr>
          <w:rFonts w:ascii="华文中宋" w:eastAsia="华文中宋" w:hAnsi="华文中宋"/>
          <w:b/>
          <w:sz w:val="30"/>
          <w:szCs w:val="30"/>
        </w:rPr>
      </w:pPr>
      <w:r w:rsidRPr="006E0965">
        <w:rPr>
          <w:rFonts w:ascii="宋体" w:hAnsi="宋体"/>
          <w:b/>
        </w:rPr>
        <w:t>45．</w:t>
      </w:r>
      <w:r w:rsidRPr="006E0965">
        <w:rPr>
          <w:rFonts w:ascii="华文中宋" w:eastAsia="华文中宋" w:hAnsi="华文中宋"/>
          <w:b/>
          <w:sz w:val="30"/>
          <w:szCs w:val="30"/>
        </w:rPr>
        <w:t xml:space="preserve">（　）是中国唯一的国家级、国际化、综合性人才与智力交流盛会，自2001年以来，已成功举办了10届。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A、中国国际人才交流大会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B、中国国际科技大会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C、中国人才引进大会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D、中国国际智力交流大会</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E0965">
        <w:rPr>
          <w:rFonts w:ascii="宋体" w:hAnsi="宋体"/>
          <w:b/>
        </w:rPr>
        <w:t>46．</w:t>
      </w:r>
      <w:r w:rsidRPr="006E0965">
        <w:rPr>
          <w:rFonts w:ascii="华文中宋" w:eastAsia="华文中宋" w:hAnsi="华文中宋"/>
          <w:b/>
          <w:sz w:val="30"/>
          <w:szCs w:val="30"/>
        </w:rPr>
        <w:t>自主创新包括（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多项选择题</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A、原始创新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B、引进消化吸收再创新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C、技术创新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D、集成创新</w:t>
      </w:r>
    </w:p>
    <w:p w:rsidR="006E0965" w:rsidRPr="006E0965" w:rsidP="0070599A">
      <w:pPr>
        <w:jc w:val="left"/>
        <w:rPr>
          <w:rFonts w:ascii="华文中宋" w:eastAsia="华文中宋" w:hAnsi="华文中宋"/>
          <w:b/>
          <w:sz w:val="30"/>
          <w:szCs w:val="30"/>
        </w:rPr>
      </w:pPr>
      <w:r w:rsidRPr="006E0965">
        <w:rPr>
          <w:rFonts w:ascii="宋体" w:hAnsi="宋体"/>
          <w:b/>
        </w:rPr>
        <w:t>47．</w:t>
      </w:r>
      <w:r w:rsidRPr="006E0965">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A、24—28之间没有质数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B、八月十五云遮月，正月十五雪打灯</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C、植物种子经超声波处理后可增产，所以玉米种子经超声波处理后也可以增产</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D、某高校在对全校学生进行调查后，得出“我校同学学习态度普遍较好”的结论</w:t>
      </w:r>
    </w:p>
    <w:p w:rsidR="006E0965" w:rsidRPr="006E0965" w:rsidP="0070599A">
      <w:pPr>
        <w:jc w:val="left"/>
        <w:rPr>
          <w:rFonts w:ascii="华文中宋" w:eastAsia="华文中宋" w:hAnsi="华文中宋"/>
          <w:b/>
          <w:sz w:val="30"/>
          <w:szCs w:val="30"/>
        </w:rPr>
      </w:pPr>
      <w:r w:rsidRPr="006E0965">
        <w:rPr>
          <w:rFonts w:ascii="宋体" w:hAnsi="宋体"/>
          <w:b/>
        </w:rPr>
        <w:t>48．</w:t>
      </w:r>
      <w:r w:rsidRPr="006E0965">
        <w:rPr>
          <w:rFonts w:ascii="华文中宋" w:eastAsia="华文中宋" w:hAnsi="华文中宋"/>
          <w:b/>
          <w:sz w:val="30"/>
          <w:szCs w:val="30"/>
        </w:rPr>
        <w:t>人们常说“没事多晒晒天阳”，生活中适当晒晒太阳对身体有好处。下列不属于晒太阳可以带来的好处的是（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A、直接让人体产生更多的钙质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B、帮助预防一些皮肤病，保护皮肤</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C、增强人体免疫力，增加吞噬细胞活力</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D、刺激骨髓制造红细胞，防止贫血</w:t>
      </w:r>
    </w:p>
    <w:p w:rsidR="006E0965" w:rsidRPr="006E0965" w:rsidP="0070599A">
      <w:pPr>
        <w:jc w:val="left"/>
        <w:rPr>
          <w:rFonts w:ascii="华文中宋" w:eastAsia="华文中宋" w:hAnsi="华文中宋"/>
          <w:b/>
          <w:sz w:val="30"/>
          <w:szCs w:val="30"/>
        </w:rPr>
      </w:pPr>
      <w:r w:rsidRPr="006E0965">
        <w:rPr>
          <w:rFonts w:ascii="宋体" w:hAnsi="宋体"/>
          <w:b/>
        </w:rPr>
        <w:t>49．</w:t>
      </w:r>
      <w:r w:rsidRPr="006E0965">
        <w:rPr>
          <w:rFonts w:ascii="华文中宋" w:eastAsia="华文中宋" w:hAnsi="华文中宋"/>
          <w:b/>
          <w:sz w:val="30"/>
          <w:szCs w:val="30"/>
        </w:rPr>
        <w:t>某班学生不到50人，在一次考试中，有1/7人得优，1/3人得良，1/2人及格，其余的均不及格，那么不及格的人数是（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 1</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 2</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E0965">
        <w:rPr>
          <w:rFonts w:ascii="华文中宋" w:eastAsia="华文中宋" w:hAnsi="华文中宋"/>
          <w:b/>
          <w:sz w:val="30"/>
          <w:szCs w:val="30"/>
        </w:rPr>
        <w:t>C. 3</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 4</w:t>
      </w:r>
    </w:p>
    <w:p w:rsidR="006E0965" w:rsidRPr="006E0965" w:rsidP="0070599A">
      <w:pPr>
        <w:jc w:val="left"/>
        <w:rPr>
          <w:rFonts w:ascii="华文中宋" w:eastAsia="华文中宋" w:hAnsi="华文中宋"/>
          <w:b/>
          <w:sz w:val="30"/>
          <w:szCs w:val="30"/>
        </w:rPr>
      </w:pPr>
      <w:r w:rsidRPr="006E0965">
        <w:rPr>
          <w:rFonts w:ascii="宋体" w:hAnsi="宋体"/>
          <w:b/>
        </w:rPr>
        <w:t>50．</w:t>
      </w:r>
      <w:r w:rsidRPr="006E0965">
        <w:rPr>
          <w:rFonts w:ascii="华文中宋" w:eastAsia="华文中宋" w:hAnsi="华文中宋"/>
          <w:b/>
          <w:sz w:val="30"/>
          <w:szCs w:val="30"/>
        </w:rPr>
        <w:t>春秋战国时期的成语故事与故事中的主人公对应有误的一项是（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A、立木取信——商鞅</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B、卧薪尝胆——勾践</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C、围魏救赵——孙武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D、图穷匕见——荆轲</w:t>
      </w:r>
    </w:p>
    <w:p w:rsidR="006E0965" w:rsidRPr="006E0965" w:rsidP="0070599A">
      <w:pPr>
        <w:jc w:val="left"/>
        <w:rPr>
          <w:rFonts w:ascii="华文中宋" w:eastAsia="华文中宋" w:hAnsi="华文中宋"/>
          <w:b/>
          <w:sz w:val="30"/>
          <w:szCs w:val="30"/>
        </w:rPr>
      </w:pPr>
      <w:r w:rsidRPr="006E0965">
        <w:rPr>
          <w:rFonts w:ascii="宋体" w:hAnsi="宋体"/>
          <w:b/>
        </w:rPr>
        <w:t>51．</w:t>
      </w:r>
      <w:r w:rsidRPr="006E0965">
        <w:rPr>
          <w:rFonts w:ascii="华文中宋" w:eastAsia="华文中宋" w:hAnsi="华文中宋"/>
          <w:b/>
          <w:sz w:val="30"/>
          <w:szCs w:val="30"/>
        </w:rPr>
        <w:t>社会冲突扮演了一个激发器的角色，它激发了新规范、规则和制度的建立，从而充当了促使敌对双方社会化的代理人。此外，冲突重新肯定了潜伏着的规范，从而强化了对社会生活的参与。作为规范改进和形成的激发器，冲突使得调整已经发生变化了的社会关系成为可能。但是，社会冲突是否有利于内部适应，取决于是在什么样的问题上发生冲突，以及冲突发生的社会结构。 这段文字主要说明（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A、社会冲突有助于社会整合</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B、社会冲突的整合功能是需要条件的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C、社会冲突是社会化不充分的表现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D、社会冲突是参与社会生活的方式之一</w:t>
      </w:r>
    </w:p>
    <w:p w:rsidR="006E0965" w:rsidRPr="006E0965" w:rsidP="0070599A">
      <w:pPr>
        <w:jc w:val="left"/>
        <w:rPr>
          <w:rFonts w:ascii="华文中宋" w:eastAsia="华文中宋" w:hAnsi="华文中宋"/>
          <w:b/>
          <w:sz w:val="30"/>
          <w:szCs w:val="30"/>
        </w:rPr>
      </w:pPr>
      <w:r w:rsidRPr="006E0965">
        <w:rPr>
          <w:rFonts w:ascii="宋体" w:hAnsi="宋体"/>
          <w:b/>
        </w:rPr>
        <w:t>52．</w:t>
      </w:r>
      <w:r w:rsidRPr="006E0965">
        <w:rPr>
          <w:rFonts w:ascii="华文中宋" w:eastAsia="华文中宋" w:hAnsi="华文中宋"/>
          <w:b/>
          <w:sz w:val="30"/>
          <w:szCs w:val="30"/>
        </w:rPr>
        <w:t>下列名言与作者的对应关系不正确的一项是（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A、"朝闻道，夕死可矣。"————孔子</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B、"生于忧患，死于安乐。"————孟子</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C、"天行有常，不以尧存，不以桀亡。"————一苟子</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D、"兼相爱，交相利。"————老子</w:t>
      </w:r>
    </w:p>
    <w:p w:rsidR="006E0965" w:rsidRPr="006E0965" w:rsidP="0070599A">
      <w:pPr>
        <w:jc w:val="left"/>
        <w:rPr>
          <w:rFonts w:ascii="华文中宋" w:eastAsia="华文中宋" w:hAnsi="华文中宋"/>
          <w:b/>
          <w:sz w:val="30"/>
          <w:szCs w:val="30"/>
        </w:rPr>
      </w:pPr>
      <w:r w:rsidRPr="006E0965">
        <w:rPr>
          <w:rFonts w:ascii="宋体" w:hAnsi="宋体"/>
          <w:b/>
        </w:rPr>
        <w:t>53．</w:t>
      </w:r>
      <w:r w:rsidRPr="006E0965">
        <w:rPr>
          <w:rFonts w:ascii="华文中宋" w:eastAsia="华文中宋" w:hAnsi="华文中宋"/>
          <w:b/>
          <w:sz w:val="30"/>
          <w:szCs w:val="30"/>
        </w:rPr>
        <w:t>以下说法不正确的是（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A、Http协议是用于从WWW服务器传输超文本到本地浏览器的传送协议</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E0965">
        <w:rPr>
          <w:rFonts w:ascii="华文中宋" w:eastAsia="华文中宋" w:hAnsi="华文中宋"/>
          <w:b/>
          <w:sz w:val="30"/>
          <w:szCs w:val="30"/>
        </w:rPr>
        <w:t>B、第四届中美互联网论坛的主题是“为了更加有用、更加可信赖的互联网”</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C、南极科考站的建设每年只有3个月的工期</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D、云计算是一种计算机自身的计算方式</w:t>
      </w:r>
    </w:p>
    <w:p w:rsidR="006E0965" w:rsidRPr="006E0965" w:rsidP="0070599A">
      <w:pPr>
        <w:jc w:val="left"/>
        <w:rPr>
          <w:rFonts w:ascii="华文中宋" w:eastAsia="华文中宋" w:hAnsi="华文中宋"/>
          <w:b/>
          <w:sz w:val="30"/>
          <w:szCs w:val="30"/>
        </w:rPr>
      </w:pPr>
      <w:r w:rsidRPr="006E0965">
        <w:rPr>
          <w:rFonts w:ascii="宋体" w:hAnsi="宋体"/>
          <w:b/>
        </w:rPr>
        <w:t>54．</w:t>
      </w:r>
      <w:r w:rsidRPr="006E0965">
        <w:rPr>
          <w:rFonts w:ascii="华文中宋" w:eastAsia="华文中宋" w:hAnsi="华文中宋"/>
          <w:b/>
          <w:sz w:val="30"/>
          <w:szCs w:val="30"/>
        </w:rPr>
        <w:t>下列哪一种情形不成立累犯?（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A、张某犯故意伤害罪被判处有期徒刑3年，缓刑3年，缓刑期满后的第3年又犯盗窃罪，被判处有期徒刑10年</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B、李某犯强奸罪被判处有期徒刑5年，刑满释放后的第4年，又犯妨害公务罪，被判处有期徒刑6个月</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C、王某犯抢夺罪被判处有期徒刑4年，执行3年后被假释，于假释期满后的第5年又犯故意杀人罪被判处无期徒刑</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D、田某犯叛逃罪被判处管制2年，管制期满后20年又犯为境外刺探国家秘密罪，被判处拘役6个月</w:t>
      </w:r>
    </w:p>
    <w:p w:rsidR="006E0965" w:rsidRPr="006E0965" w:rsidP="0070599A">
      <w:pPr>
        <w:jc w:val="left"/>
        <w:rPr>
          <w:rFonts w:ascii="华文中宋" w:eastAsia="华文中宋" w:hAnsi="华文中宋"/>
          <w:b/>
          <w:sz w:val="30"/>
          <w:szCs w:val="30"/>
        </w:rPr>
      </w:pPr>
      <w:r w:rsidRPr="006E0965">
        <w:rPr>
          <w:rFonts w:ascii="宋体" w:hAnsi="宋体"/>
          <w:b/>
        </w:rPr>
        <w:t>55．</w:t>
      </w:r>
      <w:r w:rsidRPr="006E0965">
        <w:rPr>
          <w:rFonts w:ascii="华文中宋" w:eastAsia="华文中宋" w:hAnsi="华文中宋"/>
          <w:b/>
          <w:sz w:val="30"/>
          <w:szCs w:val="30"/>
        </w:rPr>
        <w:t>在我国，下列机构属于行政管理主体的是（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A、最高人民检察院</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B、国务院</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C、人民代表大会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D、人民政协</w:t>
      </w:r>
    </w:p>
    <w:p w:rsidR="006E0965" w:rsidRPr="006E0965" w:rsidP="0070599A">
      <w:pPr>
        <w:jc w:val="left"/>
        <w:rPr>
          <w:rFonts w:ascii="华文中宋" w:eastAsia="华文中宋" w:hAnsi="华文中宋"/>
          <w:b/>
          <w:sz w:val="30"/>
          <w:szCs w:val="30"/>
        </w:rPr>
      </w:pPr>
      <w:r w:rsidRPr="006E0965">
        <w:rPr>
          <w:rFonts w:ascii="宋体" w:hAnsi="宋体"/>
          <w:b/>
        </w:rPr>
        <w:t>56．</w:t>
      </w:r>
      <w:r w:rsidRPr="006E0965">
        <w:rPr>
          <w:rFonts w:ascii="华文中宋" w:eastAsia="华文中宋" w:hAnsi="华文中宋"/>
          <w:b/>
          <w:sz w:val="30"/>
          <w:szCs w:val="30"/>
        </w:rPr>
        <w:t>关于京剧艺术，下列说法错误的是（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A、《红灯记》和《智取威虎山》是现代京剧</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B、京剧表演的艺术手段主要有唱、念、做、打</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C、京剧的主要题材是才子佳人的故事</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D、京剧的脸谱一般用于净、丑两个角色</w:t>
      </w:r>
    </w:p>
    <w:p w:rsidR="006E0965" w:rsidRPr="006E0965" w:rsidP="0070599A">
      <w:pPr>
        <w:jc w:val="left"/>
        <w:rPr>
          <w:rFonts w:ascii="华文中宋" w:eastAsia="华文中宋" w:hAnsi="华文中宋"/>
          <w:b/>
          <w:sz w:val="30"/>
          <w:szCs w:val="30"/>
        </w:rPr>
      </w:pPr>
      <w:r w:rsidRPr="006E0965">
        <w:rPr>
          <w:rFonts w:ascii="宋体" w:hAnsi="宋体"/>
          <w:b/>
        </w:rPr>
        <w:t>57．</w:t>
      </w:r>
      <w:r w:rsidRPr="006E0965">
        <w:rPr>
          <w:rFonts w:ascii="华文中宋" w:eastAsia="华文中宋" w:hAnsi="华文中宋"/>
          <w:b/>
          <w:sz w:val="30"/>
          <w:szCs w:val="30"/>
        </w:rPr>
        <w:t>用来规范人的行为，具有法定的强制力的公文文种是（　　）。</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E0965">
        <w:rPr>
          <w:rFonts w:ascii="华文中宋" w:eastAsia="华文中宋" w:hAnsi="华文中宋"/>
          <w:b/>
          <w:sz w:val="30"/>
          <w:szCs w:val="30"/>
        </w:rPr>
        <w:t>A、请示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B、决定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C、报告</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D、计划</w:t>
      </w:r>
    </w:p>
    <w:p w:rsidR="006E0965" w:rsidRPr="006E0965" w:rsidP="0070599A">
      <w:pPr>
        <w:jc w:val="left"/>
        <w:rPr>
          <w:rFonts w:ascii="华文中宋" w:eastAsia="华文中宋" w:hAnsi="华文中宋"/>
          <w:b/>
          <w:sz w:val="30"/>
          <w:szCs w:val="30"/>
        </w:rPr>
      </w:pPr>
      <w:r w:rsidRPr="006E0965">
        <w:rPr>
          <w:rFonts w:ascii="宋体" w:hAnsi="宋体"/>
          <w:b/>
        </w:rPr>
        <w:t>58．</w:t>
      </w:r>
      <w:r w:rsidRPr="006E0965">
        <w:rPr>
          <w:rFonts w:ascii="华文中宋" w:eastAsia="华文中宋" w:hAnsi="华文中宋"/>
          <w:b/>
          <w:sz w:val="30"/>
          <w:szCs w:val="30"/>
        </w:rPr>
        <w:t xml:space="preserve">2011年5月1日，我国实行新《道路交通安全法》。对于酒后驾驶的行为，公安机关一律按《道路交通安全法》规定的上限进行处罚，这主要体现了（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A、公民在法律面前一律平等的原则</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B、个人利益要服从集体利益</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C、依法治国的原则</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D、国家机关坚持对人民负责的原则</w:t>
      </w:r>
    </w:p>
    <w:p w:rsidR="006E0965" w:rsidRPr="006E0965" w:rsidP="0070599A">
      <w:pPr>
        <w:jc w:val="left"/>
        <w:rPr>
          <w:rFonts w:ascii="华文中宋" w:eastAsia="华文中宋" w:hAnsi="华文中宋"/>
          <w:b/>
          <w:sz w:val="30"/>
          <w:szCs w:val="30"/>
        </w:rPr>
      </w:pPr>
      <w:r w:rsidRPr="006E0965">
        <w:rPr>
          <w:rFonts w:ascii="宋体" w:hAnsi="宋体"/>
          <w:b/>
        </w:rPr>
        <w:t>59．</w:t>
      </w:r>
      <w:r w:rsidRPr="006E0965">
        <w:rPr>
          <w:rFonts w:ascii="华文中宋" w:eastAsia="华文中宋" w:hAnsi="华文中宋"/>
          <w:b/>
          <w:sz w:val="30"/>
          <w:szCs w:val="30"/>
        </w:rPr>
        <w:t>据《中西500年比较》中介绍，1975年以后，我国科技发展增长率基本上与世界水平相近。造成这一状况的主要原因是（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A、制定了12年的科技发展远景规划</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B、大批科学家回国投身社会主义现代化建设</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C、提出了正确的发展科学技术的战略</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D、频繁的国际交流使科技人才大量涌现</w:t>
      </w:r>
    </w:p>
    <w:p w:rsidR="006E0965" w:rsidRPr="006E0965" w:rsidP="0070599A">
      <w:pPr>
        <w:jc w:val="left"/>
        <w:rPr>
          <w:rFonts w:ascii="华文中宋" w:eastAsia="华文中宋" w:hAnsi="华文中宋"/>
          <w:b/>
          <w:sz w:val="30"/>
          <w:szCs w:val="30"/>
        </w:rPr>
      </w:pPr>
      <w:r w:rsidRPr="006E0965">
        <w:rPr>
          <w:rFonts w:ascii="宋体" w:hAnsi="宋体"/>
          <w:b/>
        </w:rPr>
        <w:t>60．</w:t>
      </w:r>
      <w:r w:rsidRPr="006E0965">
        <w:rPr>
          <w:rFonts w:ascii="华文中宋" w:eastAsia="华文中宋" w:hAnsi="华文中宋"/>
          <w:b/>
          <w:sz w:val="30"/>
          <w:szCs w:val="30"/>
        </w:rPr>
        <w:t>1992年甲将自己的3间私房作价2万元转让给乙，乙略加修缮，居住1年后以4万元的价格转让给丙，丙居住1年后以5万元的价格转让给丁。以上几次转让均未办理私房过户手续。在丁居住其间，房屋所在地被该城市规划为对外经济开发区，该房屋价格涨至20万元，甲、乙、丙、丁就房屋所有权发生争议。该房屋所有权应属于（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A、甲</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B、乙</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E0965">
        <w:rPr>
          <w:rFonts w:ascii="华文中宋" w:eastAsia="华文中宋" w:hAnsi="华文中宋"/>
          <w:b/>
          <w:sz w:val="30"/>
          <w:szCs w:val="30"/>
        </w:rPr>
        <w:t>C、丙</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D、丁</w:t>
      </w:r>
    </w:p>
    <w:p w:rsidR="006E0965" w:rsidRPr="006E0965" w:rsidP="0070599A">
      <w:pPr>
        <w:jc w:val="left"/>
        <w:rPr>
          <w:rFonts w:ascii="华文中宋" w:eastAsia="华文中宋" w:hAnsi="华文中宋"/>
          <w:b/>
          <w:sz w:val="30"/>
          <w:szCs w:val="30"/>
        </w:rPr>
      </w:pPr>
      <w:r w:rsidRPr="006E0965">
        <w:rPr>
          <w:rFonts w:ascii="宋体" w:hAnsi="宋体"/>
          <w:b/>
        </w:rPr>
        <w:t>61．</w:t>
      </w:r>
      <w:r w:rsidRPr="006E0965">
        <w:rPr>
          <w:rFonts w:ascii="华文中宋" w:eastAsia="华文中宋" w:hAnsi="华文中宋"/>
          <w:b/>
          <w:sz w:val="30"/>
          <w:szCs w:val="30"/>
        </w:rPr>
        <w:t xml:space="preserve">公民、法人或其他组织认为具体行政行为侵犯了其合法权益的，可以自知道该具体行政行为之起（　　）日内提出行政复议申请，但是法律规定的申请期限超过的除外。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A、90</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B、60</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C、30</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D、15</w:t>
      </w:r>
    </w:p>
    <w:p w:rsidR="006E0965" w:rsidRPr="006E0965" w:rsidP="0070599A">
      <w:pPr>
        <w:jc w:val="left"/>
        <w:rPr>
          <w:rFonts w:ascii="华文中宋" w:eastAsia="华文中宋" w:hAnsi="华文中宋"/>
          <w:b/>
          <w:sz w:val="30"/>
          <w:szCs w:val="30"/>
        </w:rPr>
      </w:pPr>
      <w:r w:rsidRPr="006E0965">
        <w:rPr>
          <w:rFonts w:ascii="宋体" w:hAnsi="宋体"/>
          <w:b/>
        </w:rPr>
        <w:t>62．</w:t>
      </w:r>
      <w:r w:rsidRPr="006E0965">
        <w:rPr>
          <w:rFonts w:ascii="华文中宋" w:eastAsia="华文中宋" w:hAnsi="华文中宋"/>
          <w:b/>
          <w:sz w:val="30"/>
          <w:szCs w:val="30"/>
        </w:rPr>
        <w:t>下列有关文学常识的表述，不正确的是（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A、加西亚．马尔克斯是魔幻现实主义最杰出的代表作家、诺贝尔文学奖获得者，他的《百年孤独》被誉为“再现拉丁美洲历史社会途径的鸿篇巨制”</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B、中国古代戏曲主要指元杂剧和明清传奇。关汉卿的《窦娥冤》和王实甫的《西厢记》代表了元杂剧的最高成就，汤显祖的《牡丹亭》则是清传奇的代表作</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C、“家国之思”是中国古典文学作品中常见主题之一，唐代杜甫的《春望》和南唐后主的《虞美人》都抒发了国破家亡之痛</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D、诗人经营意象往往匠心独具，徐志摩用“凉风”下的“水莲花”比喻姑娘的娇羞，而舒婷则用“木棉”、“红硕的花朵”象征现代女性的独立</w:t>
      </w:r>
    </w:p>
    <w:p w:rsidR="006E0965" w:rsidRPr="006E0965" w:rsidP="0070599A">
      <w:pPr>
        <w:jc w:val="left"/>
        <w:rPr>
          <w:rFonts w:ascii="华文中宋" w:eastAsia="华文中宋" w:hAnsi="华文中宋"/>
          <w:b/>
          <w:sz w:val="30"/>
          <w:szCs w:val="30"/>
        </w:rPr>
      </w:pPr>
      <w:r w:rsidRPr="006E0965">
        <w:rPr>
          <w:rFonts w:ascii="宋体" w:hAnsi="宋体"/>
          <w:b/>
        </w:rPr>
        <w:t>63．</w:t>
      </w:r>
      <w:r w:rsidRPr="006E0965">
        <w:rPr>
          <w:rFonts w:ascii="华文中宋" w:eastAsia="华文中宋" w:hAnsi="华文中宋"/>
          <w:b/>
          <w:sz w:val="30"/>
          <w:szCs w:val="30"/>
        </w:rPr>
        <w:t xml:space="preserve">“三北”防护林又称绿色万里长城，“三北”防护林体系包括的省区有（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A、黑龙江</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B、山西</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C、河南</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D、青海</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E0965">
        <w:rPr>
          <w:rFonts w:ascii="宋体" w:hAnsi="宋体"/>
          <w:b/>
        </w:rPr>
        <w:t>64．</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为了控制“禽流感”的传播，将感染“禽流感”鸡场的鸡全部集中捕杀深埋，其目的是（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A、控制传染源</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B、切断传播途径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C、提高免疫力</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D、保护易感人群</w:t>
      </w:r>
    </w:p>
    <w:p w:rsidR="006E0965" w:rsidRPr="006E0965" w:rsidP="0070599A">
      <w:pPr>
        <w:jc w:val="left"/>
        <w:rPr>
          <w:rFonts w:ascii="华文中宋" w:eastAsia="华文中宋" w:hAnsi="华文中宋"/>
          <w:b/>
          <w:sz w:val="30"/>
          <w:szCs w:val="30"/>
        </w:rPr>
      </w:pPr>
      <w:r w:rsidRPr="006E0965">
        <w:rPr>
          <w:rFonts w:ascii="宋体" w:hAnsi="宋体"/>
          <w:b/>
        </w:rPr>
        <w:t>65．</w:t>
      </w:r>
      <w:r w:rsidRPr="006E0965">
        <w:rPr>
          <w:rFonts w:ascii="华文中宋" w:eastAsia="华文中宋" w:hAnsi="华文中宋"/>
          <w:b/>
          <w:sz w:val="30"/>
          <w:szCs w:val="30"/>
        </w:rPr>
        <w:t>由于国外成本的下降，我国某种钢材的进口数量出现突发性大幅度增加，使我国的钢材生产商大受损失。为合法保护我国厂商，我国可引用世界贸易组织的（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A、反补贴规定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B、反倾销规定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C、国民待遇规定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D、保障措施规定</w:t>
      </w:r>
    </w:p>
    <w:p w:rsidR="006E0965" w:rsidRPr="006E0965" w:rsidP="006E0965">
      <w:pPr>
        <w:jc w:val="left"/>
        <w:rPr>
          <w:rFonts w:ascii="宋体" w:hAnsi="宋体"/>
          <w:b/>
        </w:rPr>
      </w:pPr>
      <w:r w:rsidRPr="006E0965">
        <w:rPr>
          <w:rFonts w:ascii="微软雅黑" w:eastAsia="微软雅黑" w:hAnsi="微软雅黑"/>
          <w:b/>
          <w:sz w:val="28"/>
        </w:rPr>
        <w:t>三、言语理解与表达</w:t>
      </w:r>
    </w:p>
    <w:p w:rsidR="006E0965" w:rsidRPr="006E0965" w:rsidP="0070599A">
      <w:pPr>
        <w:jc w:val="left"/>
        <w:rPr>
          <w:rFonts w:ascii="华文中宋" w:eastAsia="华文中宋" w:hAnsi="华文中宋"/>
          <w:b/>
          <w:sz w:val="30"/>
          <w:szCs w:val="30"/>
        </w:rPr>
      </w:pPr>
      <w:r w:rsidRPr="006E0965">
        <w:rPr>
          <w:rFonts w:ascii="宋体" w:hAnsi="宋体"/>
          <w:b/>
        </w:rPr>
        <w:t>66．</w:t>
      </w:r>
      <w:r w:rsidRPr="006E0965">
        <w:rPr>
          <w:rFonts w:ascii="华文中宋" w:eastAsia="华文中宋" w:hAnsi="华文中宋"/>
          <w:b/>
          <w:sz w:val="30"/>
          <w:szCs w:val="30"/>
        </w:rPr>
        <w:t>宋朝的朱熹，曾经给《论语》做过注释，可是假如当孔子正在跟颜回、子路他们谈话的时候，朱熹闯了进去，管保他们在讲什么，他是一句也听不懂的。不光是古代的话后世人听不懂，同一种语言在不同的地方也经历着不同的变化．久而久之也会使这个地方的人听不懂那个地方的话，形成许许多多方言。这段话主要支持了这样一种观点，即（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A、由于语言不通，朱熹对《论语》的注释不可能是完全正确的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B、不同的语言、方言在很大程度上影响了人们的沟通和交流</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C、在不同的历史时期或不同的地区，语义语音的变化是非常显著的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D、孔子、颜回和子路讲的方言和朱熹讲的方言是完全不同的</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E0965">
        <w:rPr>
          <w:rFonts w:ascii="宋体" w:hAnsi="宋体"/>
          <w:b/>
        </w:rPr>
        <w:t>67．</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云南是“生物王国”，而且地处大江大河的上游，是江河下游地区的“生态屏障”。曾有一段时间，云南想通过发展旅游等第三产业绕过工业化来发展，最大限度地保护生态环境和民族文化。现在看来，如果工业或者相关产业发展不到位，第三产业就没有服务对象，不仅经济社会发展受到制约，生态环境保护往往也因缺乏社会经济资源，难以持久维持。</w:t>
      </w:r>
      <w:r w:rsidRPr="006E0965">
        <w:rPr>
          <w:rFonts w:ascii="华文中宋" w:eastAsia="华文中宋" w:hAnsi="华文中宋"/>
          <w:b/>
          <w:sz w:val="30"/>
          <w:szCs w:val="30"/>
        </w:rPr>
        <w:t xml:space="preserve"> 作者通过这段文字意在强调（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A、云南经验证明发展工业与保护环境两者并举不悖</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B、在云南单纯发展第三产业，保护环境的作用不大</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C、在云南兼顾经济发展与环境保护有较多困难</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D、在云南发展工业是保护生态环境的必要条件</w:t>
      </w:r>
    </w:p>
    <w:p w:rsidR="006E0965" w:rsidRPr="006E0965" w:rsidP="0070599A">
      <w:pPr>
        <w:jc w:val="left"/>
        <w:rPr>
          <w:rFonts w:ascii="华文中宋" w:eastAsia="华文中宋" w:hAnsi="华文中宋"/>
          <w:b/>
          <w:sz w:val="30"/>
          <w:szCs w:val="30"/>
        </w:rPr>
      </w:pPr>
      <w:r w:rsidRPr="006E0965">
        <w:rPr>
          <w:rFonts w:ascii="宋体" w:hAnsi="宋体"/>
          <w:b/>
        </w:rPr>
        <w:t>68．</w:t>
      </w:r>
      <w:r w:rsidRPr="006E0965">
        <w:rPr>
          <w:rFonts w:ascii="华文中宋" w:eastAsia="华文中宋" w:hAnsi="华文中宋"/>
          <w:b/>
          <w:sz w:val="30"/>
          <w:szCs w:val="30"/>
        </w:rPr>
        <w:t xml:space="preserve">三清山风景如画，有_______的峰峦，_______的奇石。化石是进行科学研究的重要基础，但目前大量的化石却遭遇过分雕刻，成为“假”化石。有关专家表示，有一种造假来源于化石的“修理”。现在很多博物馆中的化石标本，虽然看上去结构清晰、漂亮，但是修理过程中缺乏古生物学知识、不讲求技术，有时甚至由当地农民自行挖掘而出，破坏了化石原本的形态和生物结构，这样的化石虽然不是故意造假，但已失去了化石的意义。此外，国内博物馆的“假”化石有的属拼凑造假，张冠李戴，甚至存在着完全人工雕刻的假化石。 这段文字谈论的核心问题是（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A、化石是进行科学研究的重要基础</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B、博物馆不知道如何修理化石</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C、对化石的“修理”致使化石失去了意义</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D、博物馆保存的化石标本多数为假化石</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E0965">
        <w:rPr>
          <w:rFonts w:ascii="宋体" w:hAnsi="宋体"/>
          <w:b/>
        </w:rPr>
        <w:t>69．</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当今世界的工业社会面临着许多难以解决的问题：生态危机、信仰危机、种族纷争、精神危机，这些都在困扰着人类社会。于是许多哲学家、思想家乃至政府官员都主张回到传统文化和道德中去寻找解决危机的钥匙，很多人热衷于研究儒家伦理同现代化的关系，东亚有些国家甚至提出“新儒学”或所谓“儒家资本主义”的口号。</w:t>
      </w:r>
      <w:r w:rsidRPr="006E0965">
        <w:rPr>
          <w:rFonts w:ascii="华文中宋" w:eastAsia="华文中宋" w:hAnsi="华文中宋"/>
          <w:b/>
          <w:sz w:val="30"/>
          <w:szCs w:val="30"/>
        </w:rPr>
        <w:t xml:space="preserve"> 对这段话理解正确的一项是（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A、儒家伦理是能成功地解决当今工业社会诸多危机的钥匙</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B、东亚有些国家是当今资本主义世界中解决了诸多危机的模范典型</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C、有些国家和个人主张从儒家学说中寻找解决当今社会难题的良方</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D、当今世界的诸多危机从本质上说是在儒学与现代化的矛盾中产生的</w:t>
      </w:r>
    </w:p>
    <w:p w:rsidR="006E0965" w:rsidRPr="006E0965" w:rsidP="0070599A">
      <w:pPr>
        <w:jc w:val="left"/>
        <w:rPr>
          <w:rFonts w:ascii="华文中宋" w:eastAsia="华文中宋" w:hAnsi="华文中宋"/>
          <w:b/>
          <w:sz w:val="30"/>
          <w:szCs w:val="30"/>
        </w:rPr>
      </w:pPr>
      <w:r w:rsidRPr="006E0965">
        <w:rPr>
          <w:rFonts w:ascii="宋体" w:hAnsi="宋体"/>
          <w:b/>
        </w:rPr>
        <w:t>70．</w:t>
      </w:r>
      <w:r w:rsidRPr="006E0965">
        <w:rPr>
          <w:rFonts w:ascii="华文中宋" w:eastAsia="华文中宋" w:hAnsi="华文中宋"/>
          <w:b/>
          <w:sz w:val="30"/>
          <w:szCs w:val="30"/>
        </w:rPr>
        <w:t xml:space="preserve">下列不属于对某公务员行政处分的是：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A、警告</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B、记过</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C、正科长降为副科长</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D、撤销科长职务</w:t>
      </w:r>
    </w:p>
    <w:p w:rsidR="006E0965" w:rsidRPr="006E0965" w:rsidP="0070599A">
      <w:pPr>
        <w:jc w:val="left"/>
        <w:rPr>
          <w:rFonts w:ascii="华文中宋" w:eastAsia="华文中宋" w:hAnsi="华文中宋"/>
          <w:b/>
          <w:sz w:val="30"/>
          <w:szCs w:val="30"/>
        </w:rPr>
      </w:pPr>
      <w:r w:rsidRPr="006E0965">
        <w:rPr>
          <w:rFonts w:ascii="宋体" w:hAnsi="宋体"/>
          <w:b/>
        </w:rPr>
        <w:t>71．</w:t>
      </w:r>
      <w:r w:rsidRPr="006E0965">
        <w:rPr>
          <w:rFonts w:ascii="华文中宋" w:eastAsia="华文中宋" w:hAnsi="华文中宋"/>
          <w:b/>
          <w:sz w:val="30"/>
          <w:szCs w:val="30"/>
        </w:rPr>
        <w:t>改造创新后的孝德，与“文化糟粕”截然不同，理应属于民族优秀文化传统范畴，在高校德育内容中完全应占有一席之地。__________。例如，可通过专题讲座、主题班会等活动，让大家直接参加孝文化的讨论，增进对孝德教育的理性认同。 填入划横线部分最恰当的一句是（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A、那么，可以采取哪些方式进行呢</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B、因此，应在开展大学生德育工作中加入孝德元素。使之参与育人过程</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C、在高校进行孝德教育的形式可以是多种多样的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D、但是，只有丰富多彩的教育形式才能收到好的成效</w:t>
      </w:r>
    </w:p>
    <w:p w:rsidR="006E0965" w:rsidRPr="006E0965" w:rsidP="0070599A">
      <w:pPr>
        <w:jc w:val="left"/>
        <w:rPr>
          <w:rFonts w:ascii="华文中宋" w:eastAsia="华文中宋" w:hAnsi="华文中宋"/>
          <w:b/>
          <w:sz w:val="30"/>
          <w:szCs w:val="30"/>
        </w:rPr>
      </w:pPr>
      <w:r w:rsidRPr="006E0965">
        <w:rPr>
          <w:rFonts w:ascii="宋体" w:hAnsi="宋体"/>
          <w:b/>
        </w:rPr>
        <w:t>72．</w:t>
      </w:r>
      <w:r w:rsidRPr="006E0965">
        <w:rPr>
          <w:rFonts w:ascii="华文中宋" w:eastAsia="华文中宋" w:hAnsi="华文中宋"/>
          <w:b/>
          <w:sz w:val="30"/>
          <w:szCs w:val="30"/>
        </w:rPr>
        <w:t xml:space="preserve">下列句子使用的修辞方法与其他三项不同的一项是（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A、他就是我在东直门大街上常碰见的那个“大鼻子”——枯瘦的脸，隆起的颧骨，深陷的眼眶</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E0965">
        <w:rPr>
          <w:rFonts w:ascii="华文中宋" w:eastAsia="华文中宋" w:hAnsi="华文中宋"/>
          <w:b/>
          <w:sz w:val="30"/>
          <w:szCs w:val="30"/>
        </w:rPr>
        <w:t>B、上面坐着两个老爷，东边一个是马褂，西边一个是西装</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C、要清除语言中的垃圾，不是一朝一夕就能奏效的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D、他的肚子里有墨水，脑瓜子也灵活</w:t>
      </w:r>
    </w:p>
    <w:p w:rsidR="006E0965" w:rsidRPr="006E0965" w:rsidP="0070599A">
      <w:pPr>
        <w:jc w:val="left"/>
        <w:rPr>
          <w:rFonts w:ascii="华文中宋" w:eastAsia="华文中宋" w:hAnsi="华文中宋"/>
          <w:b/>
          <w:sz w:val="30"/>
          <w:szCs w:val="30"/>
        </w:rPr>
      </w:pPr>
      <w:r w:rsidRPr="006E0965">
        <w:rPr>
          <w:rFonts w:ascii="宋体" w:hAnsi="宋体"/>
          <w:b/>
        </w:rPr>
        <w:t>73．</w:t>
      </w:r>
      <w:r w:rsidRPr="006E0965">
        <w:rPr>
          <w:rFonts w:ascii="华文中宋" w:eastAsia="华文中宋" w:hAnsi="华文中宋"/>
          <w:b/>
          <w:sz w:val="30"/>
          <w:szCs w:val="30"/>
        </w:rPr>
        <w:t xml:space="preserve">有一次，就在一架民航客机即将着陆时，乘务员突然通知机上的乘客说“由于机场拥挤，无法降落，预计到达时问要推迟1个小时”，机舱里顿时一片抱怨之声，乘客们都在焦急等待着度过这段难熬的时问。几分钟后，乘务员又宣布“再过30分钟，飞机可以安全降落”，乘客们如释重负地松了口气。又过了5分钟，广播里又说“现在飞机就要降落了”，尽管晚了十几分钟，乘客们还是喜出望外。 这段文字传达的道理是：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A、既来之．则安之</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B、退一步海阔天空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C、道歉更易获得别人的谅解</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D、适当的言语有利于稳定情绪</w:t>
      </w:r>
    </w:p>
    <w:p w:rsidR="006E0965" w:rsidRPr="006E0965" w:rsidP="0070599A">
      <w:pPr>
        <w:jc w:val="left"/>
        <w:rPr>
          <w:rFonts w:ascii="华文中宋" w:eastAsia="华文中宋" w:hAnsi="华文中宋"/>
          <w:b/>
          <w:sz w:val="30"/>
          <w:szCs w:val="30"/>
        </w:rPr>
      </w:pPr>
      <w:r w:rsidRPr="006E0965">
        <w:rPr>
          <w:rFonts w:ascii="宋体" w:hAnsi="宋体"/>
          <w:b/>
        </w:rPr>
        <w:t>74．</w:t>
      </w:r>
      <w:r w:rsidRPr="006E0965">
        <w:rPr>
          <w:rFonts w:ascii="华文中宋" w:eastAsia="华文中宋" w:hAnsi="华文中宋"/>
          <w:b/>
          <w:sz w:val="30"/>
          <w:szCs w:val="30"/>
        </w:rPr>
        <w:t>①有人说日本汽车比德国汽车更舒适，也有人说德国汽车比日本汽车更稳重，但这__________只是个人的不同感受，购车人还是要亲自驾驶一下才能做出判断。②世界上生产维生素C最先进的两步发酵法技术是由我国发明的，由于制药成本大大降低，迫使两个国际药业巨头也不得不__________这一技木。③如果看了时下一些渲染情爱或暴力的小说、电影以后，就盲目地去模仿文学作品中某些人物的偏激行为，只能说明这些读者没有足够的__________能力。填入划横线部分最恰当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A、毕竟、采纳、鉴赏</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B、毕竟、采用、鉴别</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C、不过、采用、鉴别</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E0965">
        <w:rPr>
          <w:rFonts w:ascii="华文中宋" w:eastAsia="华文中宋" w:hAnsi="华文中宋"/>
          <w:b/>
          <w:sz w:val="30"/>
          <w:szCs w:val="30"/>
        </w:rPr>
        <w:t>D、究竟、采取、鉴赏</w:t>
      </w:r>
    </w:p>
    <w:p w:rsidR="006E0965" w:rsidRPr="006E0965" w:rsidP="0070599A">
      <w:pPr>
        <w:jc w:val="left"/>
        <w:rPr>
          <w:rFonts w:ascii="华文中宋" w:eastAsia="华文中宋" w:hAnsi="华文中宋"/>
          <w:b/>
          <w:sz w:val="30"/>
          <w:szCs w:val="30"/>
        </w:rPr>
      </w:pPr>
      <w:r w:rsidRPr="006E0965">
        <w:rPr>
          <w:rFonts w:ascii="宋体" w:hAnsi="宋体"/>
          <w:b/>
        </w:rPr>
        <w:t>75．</w:t>
      </w:r>
      <w:r w:rsidRPr="006E0965">
        <w:rPr>
          <w:rFonts w:ascii="华文中宋" w:eastAsia="华文中宋" w:hAnsi="华文中宋"/>
          <w:b/>
          <w:sz w:val="30"/>
          <w:szCs w:val="30"/>
        </w:rPr>
        <w:t xml:space="preserve">下列关于公务员录用规定的表述不正确的是（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A、录用担任主任科员以下及其他相当职务层次的非领导职务公务员，采取公开考试、严格考察、平等竞争、择优录取的办法</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B、地方各级机关公务员的录用，由省级公务员主管部门负责组织</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C、录用特殊职位的公务员可由招录机关自行决定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D、新录用的公务员试用期为一年</w:t>
      </w:r>
    </w:p>
    <w:p w:rsidR="006E0965" w:rsidRPr="006E0965" w:rsidP="0070599A">
      <w:pPr>
        <w:jc w:val="left"/>
        <w:rPr>
          <w:rFonts w:ascii="华文中宋" w:eastAsia="华文中宋" w:hAnsi="华文中宋"/>
          <w:b/>
          <w:sz w:val="30"/>
          <w:szCs w:val="30"/>
        </w:rPr>
      </w:pPr>
      <w:r w:rsidRPr="006E0965">
        <w:rPr>
          <w:rFonts w:ascii="宋体" w:hAnsi="宋体"/>
          <w:b/>
        </w:rPr>
        <w:t>76．</w:t>
      </w:r>
      <w:r w:rsidRPr="006E0965">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江汉平原的黄土地，__________可以种植任何农作物，不仅出产颇丰，而且水资源丰富，渔业发达。成为长江中下游平原上的鱼米之乡，为鄂菜提供了__________的原材料。填入划横线部分最恰当的一项是（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A、自古、五味俱全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B、完全、种类繁多</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C、由于、独具特色</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D、几乎、用之不竭</w:t>
      </w:r>
    </w:p>
    <w:p w:rsidR="006E0965" w:rsidRPr="006E0965" w:rsidP="0070599A">
      <w:pPr>
        <w:jc w:val="left"/>
        <w:rPr>
          <w:rFonts w:ascii="华文中宋" w:eastAsia="华文中宋" w:hAnsi="华文中宋"/>
          <w:b/>
          <w:sz w:val="30"/>
          <w:szCs w:val="30"/>
        </w:rPr>
      </w:pPr>
      <w:r w:rsidRPr="006E0965">
        <w:rPr>
          <w:rFonts w:ascii="宋体" w:hAnsi="宋体"/>
          <w:b/>
        </w:rPr>
        <w:t>77．</w:t>
      </w:r>
      <w:r w:rsidRPr="006E0965">
        <w:rPr>
          <w:rFonts w:ascii="华文中宋" w:eastAsia="华文中宋" w:hAnsi="华文中宋"/>
          <w:b/>
          <w:sz w:val="30"/>
          <w:szCs w:val="30"/>
        </w:rPr>
        <w:t xml:space="preserve">填入划横线部分最恰当的一项是（　　）。 ①中华文明是世界古代文明中始终没有__________、延续五千多年发展至今的文明。 ②我国神舟七号载人飞船的成功发射，__________了我国航天事业的又一新篇章。 ③销声匿迹数十年的国家一级保护动物黑鹤、白鹤等20多种__________鸟类，近年来出现在黄河人 海口。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A、中断、揭穿、珍稀</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B、终断、揭露、珍奇</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C、终断、揭示、珍贵</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D、中断、揭开、珍稀</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E0965">
        <w:rPr>
          <w:rFonts w:ascii="宋体" w:hAnsi="宋体"/>
          <w:b/>
        </w:rPr>
        <w:t>78．</w:t>
      </w:r>
      <w:r w:rsidRPr="006E0965">
        <w:rPr>
          <w:rFonts w:ascii="华文中宋" w:eastAsia="华文中宋" w:hAnsi="华文中宋"/>
          <w:b/>
          <w:sz w:val="30"/>
          <w:szCs w:val="30"/>
        </w:rPr>
        <w:t>依次填入画横线部分最恰当的一项是（　　）。</w:t>
      </w:r>
      <w:r w:rsidRPr="006E0965">
        <w:rPr>
          <w:rFonts w:ascii="华文中宋" w:eastAsia="华文中宋" w:hAnsi="华文中宋"/>
          <w:b/>
          <w:sz w:val="30"/>
          <w:szCs w:val="30"/>
        </w:rPr>
        <w:t xml:space="preserve"> ①美国药管局当天还</w:t>
      </w:r>
      <w:r w:rsidRPr="006E0965">
        <w:rPr>
          <w:rFonts w:ascii="华文中宋" w:eastAsia="华文中宋" w:hAnsi="华文中宋"/>
          <w:b/>
          <w:sz w:val="30"/>
          <w:szCs w:val="30"/>
        </w:rPr>
        <w:t xml:space="preserve"> 美国父母为孩子选用其他品牌非处方药，并表示将考虑采取进一步行动。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 xml:space="preserve"> ②强生公司发表声明，以产品质量不能完全达标为由，宣布</w:t>
      </w:r>
      <w:r w:rsidRPr="006E0965">
        <w:rPr>
          <w:rFonts w:ascii="华文中宋" w:eastAsia="华文中宋" w:hAnsi="华文中宋"/>
          <w:b/>
          <w:sz w:val="30"/>
          <w:szCs w:val="30"/>
        </w:rPr>
        <w:t xml:space="preserve"> 40多种非处方药。</w:t>
      </w:r>
      <w:r w:rsidRPr="006E0965">
        <w:rPr>
          <w:rFonts w:ascii="华文中宋" w:eastAsia="华文中宋" w:hAnsi="华文中宋"/>
          <w:b/>
          <w:sz w:val="30"/>
          <w:szCs w:val="30"/>
        </w:rPr>
        <w:t xml:space="preserve"> ③FDA发布通告，提醒消费者</w:t>
      </w:r>
      <w:r w:rsidRPr="006E0965">
        <w:rPr>
          <w:rFonts w:ascii="华文中宋" w:eastAsia="华文中宋" w:hAnsi="华文中宋"/>
          <w:b/>
          <w:sz w:val="30"/>
          <w:szCs w:val="30"/>
        </w:rPr>
        <w:t xml:space="preserve"> 使用含布洛芬成分的泰诺林、美林等药物。</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A、敦促召回谨慎</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B、督促收回细心</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C、敦促收回谨慎</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D、督促召回细心</w:t>
      </w:r>
    </w:p>
    <w:p w:rsidR="006E0965" w:rsidRPr="006E0965" w:rsidP="0070599A">
      <w:pPr>
        <w:jc w:val="left"/>
        <w:rPr>
          <w:rFonts w:ascii="华文中宋" w:eastAsia="华文中宋" w:hAnsi="华文中宋"/>
          <w:b/>
          <w:sz w:val="30"/>
          <w:szCs w:val="30"/>
        </w:rPr>
      </w:pPr>
      <w:r w:rsidRPr="006E0965">
        <w:rPr>
          <w:rFonts w:ascii="宋体" w:hAnsi="宋体"/>
          <w:b/>
        </w:rPr>
        <w:t>79．</w:t>
      </w:r>
      <w:r w:rsidRPr="006E0965">
        <w:rPr>
          <w:rFonts w:ascii="华文中宋" w:eastAsia="华文中宋" w:hAnsi="华文中宋"/>
          <w:b/>
          <w:sz w:val="30"/>
          <w:szCs w:val="30"/>
        </w:rPr>
        <w:t xml:space="preserve">甲、乙、丙、丁分别来自北京、上海、杭州和长沙。一日，有人问到他们各自来自哪个城市。甲说：“乙不是北京人。”乙说：“丙是长沙人。”丙说：“丁不是杭州人。”丁说：“甲、乙、丙三人中有一个人是长沙人。而且只有这个人说的是事实。”  如果丁说的是实话，那么以下说法正确的是（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A、甲是北京人，乙是上海人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B、乙是杭州人．丙是长沙人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C、丙是北京人，丁是杭州人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D、丁是上海人．甲是北京人</w:t>
      </w:r>
    </w:p>
    <w:p w:rsidR="006E0965" w:rsidRPr="006E0965" w:rsidP="0070599A">
      <w:pPr>
        <w:jc w:val="left"/>
        <w:rPr>
          <w:rFonts w:ascii="华文中宋" w:eastAsia="华文中宋" w:hAnsi="华文中宋"/>
          <w:b/>
          <w:sz w:val="30"/>
          <w:szCs w:val="30"/>
        </w:rPr>
      </w:pPr>
      <w:r w:rsidRPr="006E0965">
        <w:rPr>
          <w:rFonts w:ascii="宋体" w:hAnsi="宋体"/>
          <w:b/>
        </w:rPr>
        <w:t>80．</w:t>
      </w:r>
      <w:r w:rsidRPr="006E0965">
        <w:rPr>
          <w:rFonts w:ascii="华文中宋" w:eastAsia="华文中宋" w:hAnsi="华文中宋"/>
          <w:b/>
          <w:sz w:val="30"/>
          <w:szCs w:val="30"/>
        </w:rPr>
        <w:t>生命教育是近年来在我国兴起的一种新的教育理念与实践，是以人为本教育的体现，是素质教育的进一步__________．也是本真教育的回归。尽管__________时间短，但发展迅速。 依次填人划横线部分最恰当的一项是：</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A、深化　诞生</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B、升华　出现</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C、拓展　存在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D、延伸　流行</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E0965">
        <w:rPr>
          <w:rFonts w:ascii="宋体" w:hAnsi="宋体"/>
          <w:b/>
        </w:rPr>
        <w:t>81．</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市人大常委会将依法__________职责，加强监督，严格谨慎地__________党和人民赋予的权力，为我市经济社会又好又快发展，为建设富裕民主文明和谐的新开封作贡献。</w:t>
      </w:r>
      <w:r w:rsidRPr="006E0965">
        <w:rPr>
          <w:rFonts w:ascii="华文中宋" w:eastAsia="华文中宋" w:hAnsi="华文中宋"/>
          <w:b/>
          <w:sz w:val="30"/>
          <w:szCs w:val="30"/>
        </w:rPr>
        <w:t xml:space="preserve"> 依次填入画横线部分最恰当的一项是（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A、履行 行使</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B、执行 履行</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C、担负 执行</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D、履行 执行</w:t>
      </w:r>
    </w:p>
    <w:p w:rsidR="006E0965" w:rsidRPr="006E0965" w:rsidP="0070599A">
      <w:pPr>
        <w:jc w:val="left"/>
        <w:rPr>
          <w:rFonts w:ascii="华文中宋" w:eastAsia="华文中宋" w:hAnsi="华文中宋"/>
          <w:b/>
          <w:sz w:val="30"/>
          <w:szCs w:val="30"/>
        </w:rPr>
      </w:pPr>
      <w:r w:rsidRPr="006E0965">
        <w:rPr>
          <w:rFonts w:ascii="宋体" w:hAnsi="宋体"/>
          <w:b/>
        </w:rPr>
        <w:t>82．</w:t>
      </w:r>
      <w:r w:rsidRPr="006E0965">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A、议论文既要有论点，也要有证明论点的论据</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B、议论文要有充分的证明材料</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C、议论文中两类不同的论据</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D、议论文中“摆事实”和“讲道理”都必不可少</w:t>
      </w:r>
    </w:p>
    <w:p w:rsidR="006E0965" w:rsidRPr="006E0965" w:rsidP="0070599A">
      <w:pPr>
        <w:jc w:val="left"/>
        <w:rPr>
          <w:rFonts w:ascii="华文中宋" w:eastAsia="华文中宋" w:hAnsi="华文中宋"/>
          <w:b/>
          <w:sz w:val="30"/>
          <w:szCs w:val="30"/>
        </w:rPr>
      </w:pPr>
      <w:r w:rsidRPr="006E0965">
        <w:rPr>
          <w:rFonts w:ascii="宋体" w:hAnsi="宋体"/>
          <w:b/>
        </w:rPr>
        <w:t>83．</w:t>
      </w:r>
      <w:r w:rsidRPr="006E0965">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 这段文字意在说明（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A、现在企业的生存状况不佳</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E0965">
        <w:rPr>
          <w:rFonts w:ascii="华文中宋" w:eastAsia="华文中宋" w:hAnsi="华文中宋"/>
          <w:b/>
          <w:sz w:val="30"/>
          <w:szCs w:val="30"/>
        </w:rPr>
        <w:t>B、管理不确定性使企业面临灭顶之灾</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C、管理不确定性是当今企业面临的严峻挑战</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D、企业的未来既不可知也不可预测</w:t>
      </w:r>
    </w:p>
    <w:p w:rsidR="006E0965" w:rsidRPr="006E0965" w:rsidP="0070599A">
      <w:pPr>
        <w:jc w:val="left"/>
        <w:rPr>
          <w:rFonts w:ascii="华文中宋" w:eastAsia="华文中宋" w:hAnsi="华文中宋"/>
          <w:b/>
          <w:sz w:val="30"/>
          <w:szCs w:val="30"/>
        </w:rPr>
      </w:pPr>
      <w:r w:rsidRPr="006E0965">
        <w:rPr>
          <w:rFonts w:ascii="宋体" w:hAnsi="宋体"/>
          <w:b/>
        </w:rPr>
        <w:t>84．</w:t>
      </w:r>
      <w:r w:rsidRPr="006E0965">
        <w:rPr>
          <w:rFonts w:ascii="华文中宋" w:eastAsia="华文中宋" w:hAnsi="华文中宋"/>
          <w:b/>
          <w:sz w:val="30"/>
          <w:szCs w:val="30"/>
        </w:rPr>
        <w:t xml:space="preserve">下列各句中，没有语病的一项是（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A、美国航天局希望即将发射到两颗彗星中心的探测器能揭开这种含氢气的天体，而这两颗彗星将变成未来行星探索的移动气体站。</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B、20世纪以来，人类在信息、新材料、新能源、生物、空间、海洋等六大高技术领域取得了一系列的重大发现和进展，其中信息技术的飞速发展尤为光彩夺目。</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C、有案子马上立案、侦案、破案，尽快依法“给出说法”，还以公正、公道和正义，这是公、检、法及政府的义务，这就是司法公正的基本要求。</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D、只要各级政府开动脑筋、解放思想，积极、主动地出主意、想办法，真心实意为企业服务，是能加速我省经济发展的。</w:t>
      </w:r>
    </w:p>
    <w:p w:rsidR="006E0965" w:rsidRPr="006E0965" w:rsidP="0070599A">
      <w:pPr>
        <w:jc w:val="left"/>
        <w:rPr>
          <w:rFonts w:ascii="华文中宋" w:eastAsia="华文中宋" w:hAnsi="华文中宋"/>
          <w:b/>
          <w:sz w:val="30"/>
          <w:szCs w:val="30"/>
        </w:rPr>
      </w:pPr>
      <w:r w:rsidRPr="006E0965">
        <w:rPr>
          <w:rFonts w:ascii="宋体" w:hAnsi="宋体"/>
          <w:b/>
        </w:rPr>
        <w:t>85．</w:t>
      </w:r>
      <w:r w:rsidRPr="006E0965">
        <w:rPr>
          <w:rFonts w:ascii="华文中宋" w:eastAsia="华文中宋" w:hAnsi="华文中宋"/>
          <w:b/>
          <w:sz w:val="30"/>
          <w:szCs w:val="30"/>
        </w:rPr>
        <w:t>国际能源机构认为，全世界已知的“能回收”的煤的储藏量虽大约是1万亿吨，但是，地下煤气化技术很可能把“可回收”的煤的储藏量增加到大约6万亿吨。把它们全部燃烧完全会使从化石燃料中排人大气层的二氧化碳总量增加到目前的20倍，对气候的影响竟比科学家预计的最糟糕的情况还要糟糕。 这段文字意在说明（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A、地下煤气化技术可以使煤炭资源得到更充分的利用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B、地下煤气化技术可能会增加环境的污染程度</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C、目前的环境污染主要源于化石燃料产生的二氧化碳</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D、目前科学家对地球环境污染程度的预计过于乐观</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E0965">
        <w:rPr>
          <w:rFonts w:ascii="宋体" w:hAnsi="宋体"/>
          <w:b/>
        </w:rPr>
        <w:t>86．</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某公司的经验充分显示出，成功的行销运作除了有赖专门的行销部门外，还需要有优异的产品，精密的市场调研，更少不了专业的业务部门、公关部门、擅长分析的财务部门以及物流后勤等部门的全力配合与支持．如果行销部门独强而其他部门弱，或是行销部门与其他部门不合，或是公司内部无法有效地整合，都会让行销运作无法顺利有效进行，难以发挥应有的强大威力．这段文字主要强调的是：</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A、该公司各个部门的有效整合是其成功的关键</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B、注重团队合作是该公司取得成功的宝贵经验</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C、成功的行销运作可以给企业带来巨大经济效益</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D、行销部门只有与相关部门紧密配合才能更好地发挥作用</w:t>
      </w:r>
    </w:p>
    <w:p w:rsidR="006E0965" w:rsidRPr="006E0965" w:rsidP="0070599A">
      <w:pPr>
        <w:jc w:val="left"/>
        <w:rPr>
          <w:rFonts w:ascii="华文中宋" w:eastAsia="华文中宋" w:hAnsi="华文中宋"/>
          <w:b/>
          <w:sz w:val="30"/>
          <w:szCs w:val="30"/>
        </w:rPr>
      </w:pPr>
      <w:r w:rsidRPr="006E0965">
        <w:rPr>
          <w:rFonts w:ascii="宋体" w:hAnsi="宋体"/>
          <w:b/>
        </w:rPr>
        <w:t>87．</w:t>
      </w:r>
      <w:r w:rsidRPr="006E0965">
        <w:rPr>
          <w:rFonts w:ascii="华文中宋" w:eastAsia="华文中宋" w:hAnsi="华文中宋"/>
          <w:b/>
          <w:sz w:val="30"/>
          <w:szCs w:val="30"/>
        </w:rPr>
        <w:t>“人世”以来，中国加大了与国际市场的融合。金融市场开放让中国不能再像亚洲金融危机时那样__________ 。面对危机，中国沉着冷静，努力将此次冲击化作调整和发展的__________ 。 依次填入划横线部分最恰当的一项是（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A、束手无策 机遇</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B、独善其身 契机</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C、毫发无损 动力</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D、自行其是 起点</w:t>
      </w:r>
    </w:p>
    <w:p w:rsidR="006E0965" w:rsidRPr="006E0965" w:rsidP="0070599A">
      <w:pPr>
        <w:jc w:val="left"/>
        <w:rPr>
          <w:rFonts w:ascii="华文中宋" w:eastAsia="华文中宋" w:hAnsi="华文中宋"/>
          <w:b/>
          <w:sz w:val="30"/>
          <w:szCs w:val="30"/>
        </w:rPr>
      </w:pPr>
      <w:r w:rsidRPr="006E0965">
        <w:rPr>
          <w:rFonts w:ascii="宋体" w:hAnsi="宋体"/>
          <w:b/>
        </w:rPr>
        <w:t>88．</w:t>
      </w:r>
      <w:r w:rsidRPr="006E0965">
        <w:rPr>
          <w:rFonts w:ascii="华文中宋" w:eastAsia="华文中宋" w:hAnsi="华文中宋"/>
          <w:b/>
          <w:sz w:val="30"/>
          <w:szCs w:val="30"/>
        </w:rPr>
        <w:t>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这段文字意在表明（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A、转基因食品事实上是安全的</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B、市场呼吁转基因食品早日亮相</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C、转基因稻米的发明具有重大意义</w:t>
      </w:r>
    </w:p>
    <w:p w:rsidR="006E0965" w:rsidRPr="006E0965" w:rsidP="0070599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E0965">
        <w:rPr>
          <w:rFonts w:ascii="华文中宋" w:eastAsia="华文中宋" w:hAnsi="华文中宋"/>
          <w:b/>
          <w:sz w:val="30"/>
          <w:szCs w:val="30"/>
        </w:rPr>
        <w:t>D、欧洲人对转基因食品的歧视造成的影响很大</w:t>
      </w:r>
    </w:p>
    <w:p w:rsidR="006E0965" w:rsidRPr="006E0965" w:rsidP="0070599A">
      <w:pPr>
        <w:jc w:val="left"/>
        <w:rPr>
          <w:rFonts w:ascii="华文中宋" w:eastAsia="华文中宋" w:hAnsi="华文中宋"/>
          <w:b/>
          <w:sz w:val="30"/>
          <w:szCs w:val="30"/>
        </w:rPr>
      </w:pPr>
      <w:r w:rsidRPr="006E0965">
        <w:rPr>
          <w:rFonts w:ascii="宋体" w:hAnsi="宋体"/>
          <w:b/>
        </w:rPr>
        <w:t>89．</w:t>
      </w:r>
      <w:r w:rsidRPr="006E0965">
        <w:rPr>
          <w:rFonts w:ascii="华文中宋" w:eastAsia="华文中宋" w:hAnsi="华文中宋"/>
          <w:b/>
          <w:sz w:val="30"/>
          <w:szCs w:val="30"/>
        </w:rPr>
        <w:t>所谓信息加工观点就是将人脑与计算机进行类比，将人脑看做类似于计算机的信息加工系统。但是这种类比只是机能性质的，也就是在行为水平上的类比，而不管作为其物质构成的生物细胞和电子元件的区别。换句话说，这种类比只涉及软件而不涉及硬件。 这段话中“硬件”指代的是（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A、机能性质</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B、行为水平</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C、物质构成</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D、生物细胞和电子元件</w:t>
      </w:r>
    </w:p>
    <w:p w:rsidR="006E0965" w:rsidRPr="006E0965" w:rsidP="0070599A">
      <w:pPr>
        <w:jc w:val="left"/>
        <w:rPr>
          <w:rFonts w:ascii="华文中宋" w:eastAsia="华文中宋" w:hAnsi="华文中宋"/>
          <w:b/>
          <w:sz w:val="30"/>
          <w:szCs w:val="30"/>
        </w:rPr>
      </w:pPr>
      <w:r w:rsidRPr="006E0965">
        <w:rPr>
          <w:rFonts w:ascii="宋体" w:hAnsi="宋体"/>
          <w:b/>
        </w:rPr>
        <w:t>90．</w:t>
      </w:r>
      <w:r w:rsidRPr="006E0965">
        <w:rPr>
          <w:rFonts w:ascii="华文中宋" w:eastAsia="华文中宋" w:hAnsi="华文中宋"/>
          <w:b/>
          <w:sz w:val="30"/>
          <w:szCs w:val="30"/>
        </w:rPr>
        <w:t xml:space="preserve">后人不思进取，面对纷繁万象，________动手，________动脑，反向古人处讨说法，特别是浅学而坚信之人，________以一己之见，硬坐为古人立言之意，________竟不求知而求不知，不积累知识而积累无知，直至痴人说梦的无上境界。 填入横线部分最恰当的一项是（　　）。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A、并非不　　也非不　　或　　或</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B、不止不　　还不　　要么　　要么</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C、无论是　　还是　　要么　　要么</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D、既不　　也不　　或　　或</w:t>
      </w:r>
    </w:p>
    <w:p w:rsidR="006E0965" w:rsidRPr="006E0965" w:rsidP="0070599A">
      <w:pPr>
        <w:jc w:val="left"/>
        <w:rPr>
          <w:rFonts w:ascii="华文中宋" w:eastAsia="华文中宋" w:hAnsi="华文中宋"/>
          <w:b/>
          <w:sz w:val="30"/>
          <w:szCs w:val="30"/>
        </w:rPr>
      </w:pPr>
      <w:r w:rsidRPr="006E0965">
        <w:rPr>
          <w:rFonts w:ascii="宋体" w:hAnsi="宋体"/>
          <w:b/>
        </w:rPr>
        <w:t>91．</w:t>
      </w:r>
      <w:r w:rsidRPr="006E0965">
        <w:rPr>
          <w:rFonts w:ascii="华文中宋" w:eastAsia="华文中宋" w:hAnsi="华文中宋"/>
          <w:b/>
          <w:sz w:val="30"/>
          <w:szCs w:val="30"/>
        </w:rPr>
        <w:t>我一生走南闯北，甚至出访欧美，然而想不到对自己少年时__________的松花江，却__________。填入划横线部分最恰当的一项是（　　）。</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A、日思夜想、素昧平生</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B、望穿秋水、望洋兴叹</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C、大名鼎鼎、闻所未闻</w:t>
      </w:r>
    </w:p>
    <w:p w:rsidR="006E0965" w:rsidRPr="006E0965" w:rsidP="0070599A">
      <w:pPr>
        <w:jc w:val="left"/>
        <w:rPr>
          <w:rFonts w:ascii="华文中宋" w:eastAsia="华文中宋" w:hAnsi="华文中宋"/>
          <w:b/>
          <w:sz w:val="30"/>
          <w:szCs w:val="30"/>
        </w:rPr>
      </w:pPr>
      <w:r w:rsidRPr="006E0965">
        <w:rPr>
          <w:rFonts w:ascii="华文中宋" w:eastAsia="华文中宋" w:hAnsi="华文中宋"/>
          <w:b/>
          <w:sz w:val="30"/>
          <w:szCs w:val="30"/>
        </w:rPr>
        <w:t>D、魂牵梦萦、缘悭一面</w:t>
      </w:r>
    </w:p>
    <w:p w:rsidR="006E0965" w:rsidRPr="006E0965" w:rsidP="0070599A">
      <w:pPr>
        <w:jc w:val="left"/>
        <w:rPr>
          <w:rFonts w:ascii="华文中宋" w:eastAsia="华文中宋" w:hAnsi="华文中宋"/>
          <w:b/>
          <w:sz w:val="30"/>
          <w:szCs w:val="30"/>
        </w:rPr>
      </w:pPr>
      <w:r w:rsidRPr="006E0965">
        <w:rPr>
          <w:rFonts w:ascii="宋体" w:hAnsi="宋体"/>
          <w:b/>
        </w:rPr>
        <w:t>92．</w:t>
      </w:r>
      <w:r w:rsidRPr="006E0965">
        <w:rPr>
          <w:rFonts w:ascii="华文中宋" w:eastAsia="华文中宋" w:hAnsi="华文中宋"/>
          <w:b/>
          <w:sz w:val="30"/>
          <w:szCs w:val="30"/>
        </w:rPr>
        <w:t>文化的魅力是个性，文化的乏味是</w:t>
      </w:r>
      <w:r w:rsidRPr="006E0965">
        <w:rPr>
          <w:rFonts w:ascii="华文中宋" w:eastAsia="华文中宋" w:hAnsi="华文中宋"/>
          <w:b/>
          <w:sz w:val="30"/>
          <w:szCs w:val="30"/>
        </w:rPr>
        <w:br/>
      </w:r>
      <w:r w:rsidRPr="006E096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https://d.book118.com/006231054000010033</w:t>
        </w:r>
      </w:hyperlink>
    </w:p>
    <w:p w:rsidR="006E0965" w:rsidRPr="006E0965" w:rsidP="0070599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E0965"/>
    <w:rsid w:val="0070599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06231054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5538</Words>
  <Characters>31570</Characters>
  <Application>Microsoft Office Word</Application>
  <DocSecurity>0</DocSecurity>
  <Lines>263</Lines>
  <Paragraphs>74</Paragraphs>
  <ScaleCrop>false</ScaleCrop>
  <Company>微软中国</Company>
  <LinksUpToDate>false</LinksUpToDate>
  <CharactersWithSpaces>37034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2023-06-01T22:35:00Z</dcterms:created>
  <dcterms:modified xsi:type="dcterms:W3CDTF">2023-06-01T22:35:00Z</dcterms:modified>
</cp:coreProperties>
</file>