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center"/>
        <w:rPr>
          <w:rFonts w:hint="default"/>
          <w:b/>
          <w:color w:val="auto"/>
          <w:sz w:val="32"/>
          <w:szCs w:val="32"/>
        </w:rPr>
      </w:pPr>
      <w:r>
        <w:rPr>
          <w:rFonts w:ascii="Times New Roman" w:eastAsia="宋体" w:hAnsi="Times New Roman" w:cs="Times New Roman" w:hint="eastAsia"/>
          <w:b/>
          <w:color w:val="auto"/>
          <w:sz w:val="32"/>
          <w:szCs w:val="32"/>
          <w:lang w:val="en-US" w:eastAsia="zh-CN"/>
        </w:rPr>
        <w:drawing>
          <wp:anchor simplePos="0" relativeHeight="251658240" behindDoc="0" locked="0" layoutInCell="1" allowOverlap="1">
            <wp:simplePos x="0" y="0"/>
            <wp:positionH relativeFrom="page">
              <wp:posOffset>11125200</wp:posOffset>
            </wp:positionH>
            <wp:positionV relativeFrom="topMargin">
              <wp:posOffset>11569700</wp:posOffset>
            </wp:positionV>
            <wp:extent cx="330200" cy="393700"/>
            <wp:wrapNone/>
            <wp:docPr id="1000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5"/>
                    <a:stretch>
                      <a:fillRect/>
                    </a:stretch>
                  </pic:blipFill>
                  <pic:spPr>
                    <a:xfrm>
                      <a:off x="0" y="0"/>
                      <a:ext cx="330200" cy="393700"/>
                    </a:xfrm>
                    <a:prstGeom prst="rect">
                      <a:avLst/>
                    </a:prstGeom>
                  </pic:spPr>
                </pic:pic>
              </a:graphicData>
            </a:graphic>
          </wp:anchor>
        </w:drawing>
      </w:r>
      <w:r>
        <w:rPr>
          <w:rFonts w:ascii="Times New Roman" w:eastAsia="宋体" w:hAnsi="Times New Roman" w:cs="Times New Roman" w:hint="default"/>
          <w:b/>
          <w:color w:val="auto"/>
          <w:sz w:val="32"/>
          <w:szCs w:val="32"/>
        </w:rPr>
        <w:drawing>
          <wp:anchor distT="0" distB="0" distL="114300" distR="114300" simplePos="0" relativeHeight="251659264" behindDoc="0" locked="0" layoutInCell="1" allowOverlap="1">
            <wp:simplePos x="0" y="0"/>
            <wp:positionH relativeFrom="page">
              <wp:posOffset>10490200</wp:posOffset>
            </wp:positionH>
            <wp:positionV relativeFrom="topMargin">
              <wp:posOffset>10591800</wp:posOffset>
            </wp:positionV>
            <wp:extent cx="393700" cy="469900"/>
            <wp:effectExtent l="0" t="0" r="6350" b="6350"/>
            <wp:wrapNone/>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xmlns:r="http://schemas.openxmlformats.org/officeDocument/2006/relationships" r:embed="rId6"/>
                    <a:stretch>
                      <a:fillRect/>
                    </a:stretch>
                  </pic:blipFill>
                  <pic:spPr>
                    <a:xfrm>
                      <a:off x="0" y="0"/>
                      <a:ext cx="393700" cy="469900"/>
                    </a:xfrm>
                    <a:prstGeom prst="rect">
                      <a:avLst/>
                    </a:prstGeom>
                  </pic:spPr>
                </pic:pic>
              </a:graphicData>
            </a:graphic>
          </wp:anchor>
        </w:drawing>
      </w:r>
      <w:r>
        <w:rPr>
          <w:rFonts w:ascii="Times New Roman" w:eastAsia="宋体" w:hAnsi="Times New Roman" w:cs="Times New Roman" w:hint="eastAsia"/>
          <w:b/>
          <w:color w:val="auto"/>
          <w:sz w:val="32"/>
          <w:szCs w:val="32"/>
          <w:lang w:val="en-US" w:eastAsia="zh-CN"/>
        </w:rPr>
        <w:t>2023-</w:t>
      </w:r>
      <w:r>
        <w:rPr>
          <w:rFonts w:ascii="Times New Roman" w:eastAsia="宋体" w:hAnsi="Times New Roman" w:cs="Times New Roman" w:hint="default"/>
          <w:b/>
          <w:color w:val="auto"/>
          <w:sz w:val="32"/>
          <w:szCs w:val="32"/>
        </w:rPr>
        <w:t>202</w:t>
      </w:r>
      <w:r>
        <w:rPr>
          <w:rFonts w:ascii="Times New Roman" w:eastAsia="宋体" w:hAnsi="Times New Roman" w:cs="Times New Roman" w:hint="eastAsia"/>
          <w:b/>
          <w:color w:val="auto"/>
          <w:sz w:val="32"/>
          <w:szCs w:val="32"/>
          <w:lang w:val="en-US" w:eastAsia="zh-CN"/>
        </w:rPr>
        <w:t>4学</w:t>
      </w:r>
      <w:r>
        <w:rPr>
          <w:rFonts w:ascii="Times New Roman" w:eastAsia="宋体" w:hAnsi="Times New Roman" w:cs="Times New Roman" w:hint="default"/>
          <w:b/>
          <w:color w:val="auto"/>
          <w:sz w:val="32"/>
          <w:szCs w:val="32"/>
        </w:rPr>
        <w:t>年</w:t>
      </w:r>
      <w:r>
        <w:rPr>
          <w:rFonts w:ascii="Times New Roman" w:eastAsia="宋体" w:hAnsi="Times New Roman" w:cs="Times New Roman" w:hint="eastAsia"/>
          <w:b/>
          <w:color w:val="auto"/>
          <w:sz w:val="32"/>
          <w:szCs w:val="32"/>
          <w:lang w:val="en-US" w:eastAsia="zh-CN"/>
        </w:rPr>
        <w:t>九年级英语上学期期末考试</w:t>
      </w:r>
      <w:r>
        <w:rPr>
          <w:rFonts w:ascii="Times New Roman" w:eastAsia="宋体" w:hAnsi="Times New Roman" w:cs="Times New Roman" w:hint="default"/>
          <w:b/>
          <w:color w:val="auto"/>
          <w:sz w:val="32"/>
          <w:szCs w:val="32"/>
          <w:lang w:val="en-US" w:eastAsia="zh-CN"/>
        </w:rPr>
        <w:t>（</w:t>
      </w:r>
      <w:bookmarkStart w:id="0" w:name="_GoBack"/>
      <w:r>
        <w:rPr>
          <w:rFonts w:ascii="Times New Roman" w:eastAsia="宋体" w:hAnsi="Times New Roman" w:cs="Times New Roman" w:hint="eastAsia"/>
          <w:b/>
          <w:color w:val="auto"/>
          <w:sz w:val="32"/>
          <w:szCs w:val="32"/>
          <w:lang w:val="en-US" w:eastAsia="zh-CN"/>
        </w:rPr>
        <w:t>宿迁</w:t>
      </w:r>
      <w:bookmarkEnd w:id="0"/>
      <w:r>
        <w:rPr>
          <w:rFonts w:ascii="Times New Roman" w:eastAsia="宋体" w:hAnsi="Times New Roman" w:cs="Times New Roman" w:hint="eastAsia"/>
          <w:b/>
          <w:color w:val="auto"/>
          <w:sz w:val="32"/>
          <w:szCs w:val="32"/>
          <w:lang w:val="en-US" w:eastAsia="zh-CN"/>
        </w:rPr>
        <w:t>卷</w:t>
      </w:r>
      <w:r>
        <w:rPr>
          <w:rFonts w:ascii="Times New Roman" w:eastAsia="宋体" w:hAnsi="Times New Roman" w:cs="Times New Roman" w:hint="default"/>
          <w:b/>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center"/>
        <w:rPr>
          <w:rFonts w:ascii="黑体" w:eastAsia="黑体" w:hAnsi="黑体" w:cs="黑体" w:hint="eastAsia"/>
          <w:b/>
          <w:color w:val="auto"/>
          <w:sz w:val="44"/>
          <w:szCs w:val="44"/>
        </w:rPr>
      </w:pPr>
      <w:r>
        <w:rPr>
          <w:rFonts w:ascii="黑体" w:eastAsia="黑体" w:hAnsi="黑体" w:cs="黑体" w:hint="eastAsia"/>
          <w:b/>
          <w:color w:val="auto"/>
          <w:sz w:val="44"/>
          <w:szCs w:val="44"/>
        </w:rPr>
        <w:t>英语</w:t>
      </w:r>
    </w:p>
    <w:p>
      <w:pPr>
        <w:keepNext w:val="0"/>
        <w:keepLines w:val="0"/>
        <w:pageBreakBefore w:val="0"/>
        <w:widowControl w:val="0"/>
        <w:kinsoku/>
        <w:wordWrap/>
        <w:overflowPunct/>
        <w:topLinePunct w:val="0"/>
        <w:autoSpaceDE/>
        <w:autoSpaceDN/>
        <w:bidi w:val="0"/>
        <w:adjustRightInd/>
        <w:snapToGrid/>
        <w:spacing w:line="360" w:lineRule="auto"/>
        <w:jc w:val="both"/>
        <w:textAlignment w:val="center"/>
        <w:rPr>
          <w:rFonts w:hint="default"/>
          <w:b/>
          <w:color w:val="auto"/>
          <w:szCs w:val="21"/>
        </w:rPr>
      </w:pPr>
      <w:r>
        <w:rPr>
          <w:rFonts w:ascii="Times New Roman" w:eastAsia="宋体" w:hAnsi="Times New Roman" w:cs="Times New Roman" w:hint="default"/>
          <w:b/>
          <w:color w:val="auto"/>
          <w:sz w:val="21"/>
          <w:szCs w:val="21"/>
        </w:rPr>
        <w:t>注意事项：</w:t>
      </w:r>
    </w:p>
    <w:p>
      <w:pPr>
        <w:keepNext w:val="0"/>
        <w:keepLines w:val="0"/>
        <w:pageBreakBefore w:val="0"/>
        <w:widowControl w:val="0"/>
        <w:kinsoku/>
        <w:wordWrap/>
        <w:overflowPunct/>
        <w:topLinePunct w:val="0"/>
        <w:autoSpaceDE/>
        <w:autoSpaceDN/>
        <w:bidi w:val="0"/>
        <w:adjustRightInd/>
        <w:snapToGrid/>
        <w:spacing w:line="360" w:lineRule="auto"/>
        <w:jc w:val="both"/>
        <w:textAlignment w:val="center"/>
        <w:rPr>
          <w:rFonts w:hint="default"/>
          <w:b/>
          <w:color w:val="auto"/>
          <w:szCs w:val="21"/>
        </w:rPr>
      </w:pPr>
      <w:r>
        <w:rPr>
          <w:rFonts w:ascii="Times New Roman" w:eastAsia="宋体" w:hAnsi="Times New Roman" w:cs="Times New Roman" w:hint="default"/>
          <w:b/>
          <w:color w:val="auto"/>
          <w:sz w:val="21"/>
          <w:szCs w:val="21"/>
        </w:rPr>
        <w:t>1.全卷满分</w:t>
      </w:r>
      <w:r>
        <w:rPr>
          <w:rFonts w:ascii="Times New Roman" w:eastAsia="宋体" w:hAnsi="Times New Roman" w:cs="Times New Roman" w:hint="eastAsia"/>
          <w:b/>
          <w:color w:val="auto"/>
          <w:sz w:val="21"/>
          <w:szCs w:val="21"/>
          <w:lang w:val="en-US" w:eastAsia="zh-CN"/>
        </w:rPr>
        <w:t>10</w:t>
      </w:r>
      <w:r>
        <w:rPr>
          <w:rFonts w:ascii="Times New Roman" w:eastAsia="宋体" w:hAnsi="Times New Roman" w:cs="Times New Roman" w:hint="default"/>
          <w:b/>
          <w:color w:val="auto"/>
          <w:sz w:val="21"/>
          <w:szCs w:val="21"/>
          <w:lang w:val="en-US" w:eastAsia="zh-CN"/>
        </w:rPr>
        <w:t>0</w:t>
      </w:r>
      <w:r>
        <w:rPr>
          <w:rFonts w:ascii="Times New Roman" w:eastAsia="宋体" w:hAnsi="Times New Roman" w:cs="Times New Roman" w:hint="default"/>
          <w:b/>
          <w:color w:val="auto"/>
          <w:sz w:val="21"/>
          <w:szCs w:val="21"/>
        </w:rPr>
        <w:t>分。考试时间为</w:t>
      </w:r>
      <w:r>
        <w:rPr>
          <w:rFonts w:ascii="Times New Roman" w:eastAsia="宋体" w:hAnsi="Times New Roman" w:cs="Times New Roman" w:hint="default"/>
          <w:b/>
          <w:color w:val="auto"/>
          <w:sz w:val="21"/>
          <w:szCs w:val="21"/>
          <w:lang w:val="en-US" w:eastAsia="zh-CN"/>
        </w:rPr>
        <w:t>1</w:t>
      </w:r>
      <w:r>
        <w:rPr>
          <w:rFonts w:ascii="Times New Roman" w:eastAsia="宋体" w:hAnsi="Times New Roman" w:cs="Times New Roman" w:hint="eastAsia"/>
          <w:b/>
          <w:color w:val="auto"/>
          <w:sz w:val="21"/>
          <w:szCs w:val="21"/>
          <w:lang w:val="en-US" w:eastAsia="zh-CN"/>
        </w:rPr>
        <w:t>2</w:t>
      </w:r>
      <w:r>
        <w:rPr>
          <w:rFonts w:ascii="Times New Roman" w:eastAsia="宋体" w:hAnsi="Times New Roman" w:cs="Times New Roman" w:hint="default"/>
          <w:b/>
          <w:color w:val="auto"/>
          <w:sz w:val="21"/>
          <w:szCs w:val="21"/>
          <w:lang w:val="en-US" w:eastAsia="zh-CN"/>
        </w:rPr>
        <w:t>0</w:t>
      </w:r>
      <w:r>
        <w:rPr>
          <w:rFonts w:ascii="Times New Roman" w:eastAsia="宋体" w:hAnsi="Times New Roman" w:cs="Times New Roman" w:hint="default"/>
          <w:b/>
          <w:color w:val="auto"/>
          <w:sz w:val="21"/>
          <w:szCs w:val="21"/>
        </w:rPr>
        <w:t>分钟。试题包含选择题和非选择题。考生答题全部答在答题卡上, 答在本试卷上无效。</w:t>
      </w:r>
    </w:p>
    <w:p>
      <w:pPr>
        <w:keepNext w:val="0"/>
        <w:keepLines w:val="0"/>
        <w:pageBreakBefore w:val="0"/>
        <w:widowControl w:val="0"/>
        <w:kinsoku/>
        <w:wordWrap/>
        <w:overflowPunct/>
        <w:topLinePunct w:val="0"/>
        <w:autoSpaceDE/>
        <w:autoSpaceDN/>
        <w:bidi w:val="0"/>
        <w:adjustRightInd/>
        <w:snapToGrid/>
        <w:spacing w:line="360" w:lineRule="auto"/>
        <w:jc w:val="both"/>
        <w:textAlignment w:val="center"/>
        <w:rPr>
          <w:rFonts w:hint="default"/>
          <w:b/>
          <w:color w:val="auto"/>
          <w:szCs w:val="21"/>
        </w:rPr>
      </w:pPr>
      <w:r>
        <w:rPr>
          <w:rFonts w:ascii="Times New Roman" w:eastAsia="宋体" w:hAnsi="Times New Roman" w:cs="Times New Roman" w:hint="default"/>
          <w:b/>
          <w:color w:val="auto"/>
          <w:sz w:val="21"/>
          <w:szCs w:val="21"/>
        </w:rPr>
        <w:t>2.请认真核对监考教师在答题卡上所粘贴条形码的姓名、考试证号是否与本人相符合,再将 自己的姓名、考试证号用0. 5毫米黑色墨水签字笔填写在答题卡及本试卷上。</w:t>
      </w:r>
    </w:p>
    <w:p>
      <w:pPr>
        <w:keepNext w:val="0"/>
        <w:keepLines w:val="0"/>
        <w:pageBreakBefore w:val="0"/>
        <w:kinsoku/>
        <w:wordWrap/>
        <w:overflowPunct/>
        <w:topLinePunct w:val="0"/>
        <w:autoSpaceDE/>
        <w:autoSpaceDN/>
        <w:bidi w:val="0"/>
        <w:adjustRightInd/>
        <w:snapToGrid/>
        <w:spacing w:line="360" w:lineRule="auto"/>
        <w:jc w:val="both"/>
        <w:textAlignment w:val="center"/>
        <w:rPr>
          <w:rFonts w:hint="default"/>
          <w:b/>
          <w:color w:val="auto"/>
          <w:szCs w:val="21"/>
        </w:rPr>
      </w:pPr>
      <w:r>
        <w:rPr>
          <w:rFonts w:ascii="Times New Roman" w:eastAsia="宋体" w:hAnsi="Times New Roman" w:cs="Times New Roman" w:hint="default"/>
          <w:b/>
          <w:color w:val="auto"/>
          <w:sz w:val="21"/>
          <w:szCs w:val="21"/>
        </w:rPr>
        <w:t>3.答选择题必须用2B铅笔将答题卡上对应的答案标号涂黑。如需改动,请用橡皮擦干净后, 再选涂其他答案。答非选择题必须用0</w:t>
      </w:r>
      <w:r>
        <w:rPr>
          <w:rFonts w:ascii="Times New Roman" w:eastAsia="宋体" w:hAnsi="Times New Roman" w:cs="Times New Roman" w:hint="eastAsia"/>
          <w:b/>
          <w:color w:val="auto"/>
          <w:sz w:val="21"/>
          <w:szCs w:val="21"/>
          <w:lang w:val="en-US" w:eastAsia="zh-CN"/>
        </w:rPr>
        <w:t xml:space="preserve">. </w:t>
      </w:r>
      <w:r>
        <w:rPr>
          <w:rFonts w:ascii="Times New Roman" w:eastAsia="宋体" w:hAnsi="Times New Roman" w:cs="Times New Roman" w:hint="default"/>
          <w:b/>
          <w:color w:val="auto"/>
          <w:sz w:val="21"/>
          <w:szCs w:val="21"/>
        </w:rPr>
        <w:t>5毫米黑色墨水签字笔写在答题卡的指定位置,在其他位置答题一律无效。</w:t>
      </w:r>
    </w:p>
    <w:p>
      <w:pPr>
        <w:keepNext w:val="0"/>
        <w:keepLines w:val="0"/>
        <w:pageBreakBefore w:val="0"/>
        <w:kinsoku/>
        <w:wordWrap/>
        <w:overflowPunct/>
        <w:topLinePunct w:val="0"/>
        <w:autoSpaceDE/>
        <w:autoSpaceDN/>
        <w:bidi w:val="0"/>
        <w:adjustRightInd/>
        <w:snapToGrid/>
        <w:spacing w:line="360" w:lineRule="auto"/>
        <w:jc w:val="both"/>
        <w:textAlignment w:val="center"/>
        <w:rPr>
          <w:rFonts w:hint="default"/>
          <w:b/>
          <w:color w:val="auto"/>
          <w:szCs w:val="21"/>
        </w:rPr>
      </w:pPr>
    </w:p>
    <w:p>
      <w:pPr>
        <w:keepNext w:val="0"/>
        <w:keepLines w:val="0"/>
        <w:pageBreakBefore w:val="0"/>
        <w:kinsoku/>
        <w:wordWrap/>
        <w:overflowPunct/>
        <w:topLinePunct w:val="0"/>
        <w:autoSpaceDE/>
        <w:autoSpaceDN/>
        <w:bidi w:val="0"/>
        <w:adjustRightInd/>
        <w:snapToGrid/>
        <w:spacing w:line="360" w:lineRule="auto"/>
        <w:jc w:val="both"/>
        <w:textAlignment w:val="center"/>
        <w:rPr>
          <w:rFonts w:hint="default"/>
          <w:b/>
          <w:color w:val="auto"/>
          <w:szCs w:val="21"/>
        </w:rPr>
      </w:pPr>
      <w:r>
        <w:rPr>
          <w:rFonts w:ascii="Times New Roman" w:eastAsia="宋体" w:hAnsi="Times New Roman" w:cs="Times New Roman" w:hint="default"/>
          <w:b/>
          <w:color w:val="auto"/>
          <w:sz w:val="21"/>
          <w:szCs w:val="21"/>
        </w:rPr>
        <w:t>一、单项选择（本题共1</w:t>
      </w:r>
      <w:r>
        <w:rPr>
          <w:rFonts w:ascii="Times New Roman" w:eastAsia="宋体" w:hAnsi="Times New Roman" w:cs="Times New Roman" w:hint="eastAsia"/>
          <w:b/>
          <w:color w:val="auto"/>
          <w:sz w:val="21"/>
          <w:szCs w:val="21"/>
          <w:lang w:val="en-US" w:eastAsia="zh-CN"/>
        </w:rPr>
        <w:t>5</w:t>
      </w:r>
      <w:r>
        <w:rPr>
          <w:rFonts w:ascii="Times New Roman" w:eastAsia="宋体" w:hAnsi="Times New Roman" w:cs="Times New Roman" w:hint="default"/>
          <w:b/>
          <w:color w:val="auto"/>
          <w:sz w:val="21"/>
          <w:szCs w:val="21"/>
        </w:rPr>
        <w:t>小题；每题1分，满分</w:t>
      </w:r>
      <w:r>
        <w:rPr>
          <w:rFonts w:ascii="Times New Roman" w:eastAsia="宋体" w:hAnsi="Times New Roman" w:cs="Times New Roman" w:hint="eastAsia"/>
          <w:b/>
          <w:color w:val="auto"/>
          <w:sz w:val="21"/>
          <w:szCs w:val="21"/>
          <w:lang w:val="en-US" w:eastAsia="zh-CN"/>
        </w:rPr>
        <w:t>15</w:t>
      </w:r>
      <w:r>
        <w:rPr>
          <w:rFonts w:ascii="Times New Roman" w:eastAsia="宋体" w:hAnsi="Times New Roman" w:cs="Times New Roman" w:hint="default"/>
          <w:b/>
          <w:color w:val="auto"/>
          <w:sz w:val="21"/>
          <w:szCs w:val="21"/>
        </w:rPr>
        <w:t>分）</w:t>
      </w:r>
    </w:p>
    <w:p>
      <w:pPr>
        <w:keepNext w:val="0"/>
        <w:keepLines w:val="0"/>
        <w:pageBreakBefore w:val="0"/>
        <w:kinsoku/>
        <w:wordWrap/>
        <w:overflowPunct/>
        <w:topLinePunct w:val="0"/>
        <w:autoSpaceDE/>
        <w:autoSpaceDN/>
        <w:bidi w:val="0"/>
        <w:adjustRightInd/>
        <w:snapToGrid/>
        <w:spacing w:line="360" w:lineRule="auto"/>
        <w:jc w:val="both"/>
        <w:textAlignment w:val="center"/>
        <w:rPr>
          <w:rFonts w:hint="default"/>
          <w:b w:val="0"/>
          <w:bCs/>
          <w:color w:val="auto"/>
          <w:szCs w:val="21"/>
        </w:rPr>
      </w:pPr>
      <w:r>
        <w:rPr>
          <w:rFonts w:ascii="Times New Roman" w:eastAsia="宋体" w:hAnsi="Times New Roman" w:cs="Times New Roman" w:hint="default"/>
          <w:b w:val="0"/>
          <w:bCs/>
          <w:color w:val="auto"/>
          <w:sz w:val="21"/>
          <w:szCs w:val="21"/>
        </w:rPr>
        <w:t>从 A、B、C、D 四个选项中， 选出可以填入空白处的最佳选项，并在答题卡上将该项涂黑。</w:t>
      </w:r>
    </w:p>
    <w:p>
      <w:pPr>
        <w:shd w:val="clear" w:color="auto" w:fill="FFFFFF"/>
        <w:spacing w:line="360" w:lineRule="auto"/>
        <w:jc w:val="left"/>
        <w:textAlignment w:val="center"/>
      </w:pPr>
      <w:r>
        <w:t>1．My brother is 18 years old and he studies in ________ university.</w:t>
      </w:r>
    </w:p>
    <w:p>
      <w:pPr>
        <w:shd w:val="clear" w:color="auto" w:fill="FFFFFF"/>
        <w:tabs>
          <w:tab w:val="left" w:pos="2078"/>
          <w:tab w:val="left" w:pos="4156"/>
          <w:tab w:val="left" w:pos="6234"/>
        </w:tabs>
        <w:spacing w:line="360" w:lineRule="auto"/>
        <w:ind w:left="300"/>
        <w:jc w:val="left"/>
        <w:textAlignment w:val="center"/>
      </w:pPr>
      <w:r>
        <w:t>A．a</w:t>
      </w:r>
      <w:r>
        <w:tab/>
      </w:r>
      <w:r>
        <w:t>B．an</w:t>
      </w:r>
      <w:r>
        <w:tab/>
      </w:r>
      <w:r>
        <w:t>C．the</w:t>
      </w:r>
      <w:r>
        <w:tab/>
      </w:r>
      <w:r>
        <w:t>D．/</w:t>
      </w:r>
    </w:p>
    <w:p>
      <w:pPr>
        <w:shd w:val="clear" w:color="auto" w:fill="FFFFFF"/>
        <w:spacing w:line="360" w:lineRule="auto"/>
        <w:jc w:val="left"/>
        <w:textAlignment w:val="center"/>
      </w:pPr>
      <w:r>
        <w:t>2．We Chinese people find ________ very important to help develop African countries along the Belt and Road.</w:t>
      </w:r>
    </w:p>
    <w:p>
      <w:pPr>
        <w:shd w:val="clear" w:color="auto" w:fill="FFFFFF"/>
        <w:tabs>
          <w:tab w:val="left" w:pos="2078"/>
          <w:tab w:val="left" w:pos="4156"/>
          <w:tab w:val="left" w:pos="6234"/>
        </w:tabs>
        <w:spacing w:line="360" w:lineRule="auto"/>
        <w:ind w:left="300"/>
        <w:jc w:val="left"/>
        <w:textAlignment w:val="center"/>
      </w:pPr>
      <w:r>
        <w:t>A．it</w:t>
      </w:r>
      <w:r>
        <w:tab/>
      </w:r>
      <w:r>
        <w:t>B．this</w:t>
      </w:r>
      <w:r>
        <w:tab/>
      </w:r>
      <w:r>
        <w:t>C．its</w:t>
      </w:r>
      <w:r>
        <w:tab/>
      </w:r>
      <w:r>
        <w:t>D．that</w:t>
      </w:r>
    </w:p>
    <w:p>
      <w:pPr>
        <w:shd w:val="clear" w:color="auto" w:fill="FFFFFF"/>
        <w:spacing w:line="360" w:lineRule="auto"/>
        <w:jc w:val="left"/>
        <w:textAlignment w:val="center"/>
      </w:pPr>
      <w:r>
        <w:t>3．You ________ drive if you drink at meals. It’s against the law.</w:t>
      </w:r>
    </w:p>
    <w:p>
      <w:pPr>
        <w:shd w:val="clear" w:color="auto" w:fill="FFFFFF"/>
        <w:tabs>
          <w:tab w:val="left" w:pos="2078"/>
          <w:tab w:val="left" w:pos="4156"/>
          <w:tab w:val="left" w:pos="6234"/>
        </w:tabs>
        <w:spacing w:line="360" w:lineRule="auto"/>
        <w:ind w:left="300"/>
        <w:jc w:val="left"/>
        <w:textAlignment w:val="center"/>
      </w:pPr>
      <w:r>
        <w:t>A．needn’t</w:t>
      </w:r>
      <w:r>
        <w:tab/>
      </w:r>
      <w:r>
        <w:t>B．may not</w:t>
      </w:r>
      <w:r>
        <w:tab/>
      </w:r>
      <w:r>
        <w:t>C．would not</w:t>
      </w:r>
      <w:r>
        <w:tab/>
      </w:r>
      <w:r>
        <w:t>D．mustn’t</w:t>
      </w:r>
    </w:p>
    <w:p>
      <w:pPr>
        <w:shd w:val="clear" w:color="auto" w:fill="FFFFFF"/>
        <w:spacing w:line="360" w:lineRule="auto"/>
        <w:jc w:val="left"/>
        <w:textAlignment w:val="center"/>
      </w:pPr>
      <w:r>
        <w:t>4．________ more about the company, visit the website if necessary.</w:t>
      </w:r>
    </w:p>
    <w:p>
      <w:pPr>
        <w:shd w:val="clear" w:color="auto" w:fill="FFFFFF"/>
        <w:tabs>
          <w:tab w:val="left" w:pos="2078"/>
          <w:tab w:val="left" w:pos="4156"/>
          <w:tab w:val="left" w:pos="6234"/>
        </w:tabs>
        <w:spacing w:line="360" w:lineRule="auto"/>
        <w:ind w:left="300"/>
        <w:jc w:val="left"/>
        <w:textAlignment w:val="center"/>
      </w:pPr>
      <w:r>
        <w:t>A．Know</w:t>
      </w:r>
      <w:r>
        <w:tab/>
      </w:r>
      <w:r>
        <w:t>B．Knew</w:t>
      </w:r>
      <w:r>
        <w:tab/>
      </w:r>
      <w:r>
        <w:t>C．Knowing</w:t>
      </w:r>
      <w:r>
        <w:tab/>
      </w:r>
      <w:r>
        <w:t>D．To know</w:t>
      </w:r>
    </w:p>
    <w:p>
      <w:pPr>
        <w:shd w:val="clear" w:color="auto" w:fill="FFFFFF"/>
        <w:spacing w:line="360" w:lineRule="auto"/>
        <w:jc w:val="left"/>
        <w:textAlignment w:val="center"/>
      </w:pPr>
      <w:r>
        <w:t xml:space="preserve">5．—Would you like to tell me your key to success? </w:t>
      </w:r>
    </w:p>
    <w:p>
      <w:pPr>
        <w:shd w:val="clear" w:color="auto" w:fill="FFFFFF"/>
        <w:spacing w:line="360" w:lineRule="auto"/>
        <w:jc w:val="left"/>
        <w:textAlignment w:val="center"/>
      </w:pPr>
      <w:r>
        <w:t>—I think that nothing difficult will be ________ if I devote myself to it.</w:t>
      </w:r>
    </w:p>
    <w:p>
      <w:pPr>
        <w:shd w:val="clear" w:color="auto" w:fill="FFFFFF"/>
        <w:tabs>
          <w:tab w:val="left" w:pos="2078"/>
          <w:tab w:val="left" w:pos="4156"/>
          <w:tab w:val="left" w:pos="6234"/>
        </w:tabs>
        <w:spacing w:line="360" w:lineRule="auto"/>
        <w:ind w:left="300"/>
        <w:jc w:val="left"/>
        <w:textAlignment w:val="center"/>
      </w:pPr>
      <w:r>
        <w:t>A．by the way</w:t>
      </w:r>
      <w:r>
        <w:tab/>
      </w:r>
      <w:r>
        <w:t>B．in the way</w:t>
      </w:r>
      <w:r>
        <w:tab/>
      </w:r>
      <w:r>
        <w:t>C．on the way</w:t>
      </w:r>
      <w:r>
        <w:tab/>
      </w:r>
      <w:r>
        <w:t>D．in this way</w:t>
      </w:r>
    </w:p>
    <w:p>
      <w:pPr>
        <w:shd w:val="clear" w:color="auto" w:fill="FFFFFF"/>
        <w:spacing w:line="360" w:lineRule="auto"/>
        <w:jc w:val="left"/>
        <w:textAlignment w:val="center"/>
      </w:pPr>
      <w:r>
        <w:t>6．This policeman believed ________ the witness ________ his friend. He thought that both were lying.</w:t>
      </w:r>
    </w:p>
    <w:p>
      <w:pPr>
        <w:shd w:val="clear" w:color="auto" w:fill="FFFFFF"/>
        <w:tabs>
          <w:tab w:val="left" w:pos="2078"/>
          <w:tab w:val="left" w:pos="4156"/>
          <w:tab w:val="left" w:pos="6234"/>
        </w:tabs>
        <w:spacing w:line="360" w:lineRule="auto"/>
        <w:ind w:left="300"/>
        <w:jc w:val="left"/>
        <w:textAlignment w:val="center"/>
      </w:pPr>
      <w:r>
        <w:t>A．either; or</w:t>
      </w:r>
      <w:r>
        <w:tab/>
      </w:r>
      <w:r>
        <w:t>B．neither; nor</w:t>
      </w:r>
      <w:r>
        <w:tab/>
      </w:r>
      <w:r>
        <w:t>C．both; and</w:t>
      </w:r>
      <w:r>
        <w:tab/>
      </w:r>
      <w:r>
        <w:t>D．not only; but also</w:t>
      </w:r>
    </w:p>
    <w:p>
      <w:pPr>
        <w:shd w:val="clear" w:color="auto" w:fill="FFFFFF"/>
        <w:spacing w:line="360" w:lineRule="auto"/>
        <w:jc w:val="left"/>
        <w:textAlignment w:val="center"/>
      </w:pPr>
      <w:r>
        <w:t xml:space="preserve">7．—Where is Eric? </w:t>
      </w:r>
    </w:p>
    <w:p>
      <w:pPr>
        <w:shd w:val="clear" w:color="auto" w:fill="FFFFFF"/>
        <w:spacing w:line="360" w:lineRule="auto"/>
        <w:jc w:val="left"/>
        <w:textAlignment w:val="center"/>
      </w:pPr>
      <w:r>
        <w:t>—He ________ Canada on business. He’ll be back in ten days.</w:t>
      </w:r>
    </w:p>
    <w:p>
      <w:pPr>
        <w:shd w:val="clear" w:color="auto" w:fill="FFFFFF"/>
        <w:tabs>
          <w:tab w:val="left" w:pos="2078"/>
          <w:tab w:val="left" w:pos="4156"/>
          <w:tab w:val="left" w:pos="6234"/>
        </w:tabs>
        <w:spacing w:line="360" w:lineRule="auto"/>
        <w:ind w:left="300"/>
        <w:jc w:val="left"/>
        <w:textAlignment w:val="center"/>
      </w:pPr>
      <w:r>
        <w:t>A．has gone to</w:t>
      </w:r>
      <w:r>
        <w:tab/>
      </w:r>
      <w:r>
        <w:t>B．has been to</w:t>
      </w:r>
      <w:r>
        <w:tab/>
      </w:r>
      <w:r>
        <w:t>C．had gone to</w:t>
      </w:r>
      <w:r>
        <w:tab/>
      </w:r>
      <w:r>
        <w:t>D．had been to</w:t>
      </w:r>
    </w:p>
    <w:p>
      <w:pPr>
        <w:shd w:val="clear" w:color="auto" w:fill="FFFFFF"/>
        <w:spacing w:line="360" w:lineRule="auto"/>
        <w:jc w:val="left"/>
        <w:textAlignment w:val="center"/>
      </w:pPr>
      <w:r>
        <w:t xml:space="preserve">8．—Morning, Sir! What can I do for you? </w:t>
      </w:r>
    </w:p>
    <w:p>
      <w:pPr>
        <w:shd w:val="clear" w:color="auto" w:fill="FFFFFF"/>
        <w:spacing w:line="360" w:lineRule="auto"/>
        <w:jc w:val="left"/>
        <w:textAlignment w:val="center"/>
      </w:pPr>
      <w:r>
        <w:t>—Tea, please. A nice cup of tea can get me ________ and ready to start my new day.</w:t>
      </w:r>
    </w:p>
    <w:p>
      <w:pPr>
        <w:shd w:val="clear" w:color="auto" w:fill="FFFFFF"/>
        <w:tabs>
          <w:tab w:val="left" w:pos="2078"/>
          <w:tab w:val="left" w:pos="4156"/>
          <w:tab w:val="left" w:pos="6234"/>
        </w:tabs>
        <w:spacing w:line="360" w:lineRule="auto"/>
        <w:ind w:left="300"/>
        <w:jc w:val="left"/>
        <w:textAlignment w:val="center"/>
        <w:sectPr>
          <w:pgSz w:w="11907" w:h="16839"/>
          <w:pgMar w:top="900" w:right="1134" w:bottom="900" w:left="1134" w:header="500" w:footer="500" w:gutter="0"/>
          <w:cols w:num="1" w:sep="1" w:space="425"/>
          <w:docGrid w:type="lines" w:linePitch="312" w:charSpace="0"/>
        </w:sectPr>
      </w:pPr>
      <w:r>
        <w:t>A．red</w:t>
      </w:r>
      <w:r>
        <w:tab/>
      </w:r>
      <w:r>
        <w:t>B．fresh</w:t>
      </w:r>
      <w:r>
        <w:tab/>
      </w:r>
      <w:r>
        <w:t>C．busy</w:t>
      </w:r>
      <w:r>
        <w:tab/>
      </w:r>
      <w:r>
        <w:t>D．blue</w:t>
      </w:r>
    </w:p>
    <w:p>
      <w:pPr>
        <w:shd w:val="clear" w:color="auto" w:fill="FFFFFF"/>
        <w:spacing w:line="360" w:lineRule="auto"/>
        <w:jc w:val="left"/>
        <w:textAlignment w:val="center"/>
      </w:pPr>
      <w:r>
        <w:t xml:space="preserve">9．—Simon didn’t pass the exam. </w:t>
      </w:r>
    </w:p>
    <w:p>
      <w:pPr>
        <w:shd w:val="clear" w:color="auto" w:fill="FFFFFF"/>
        <w:spacing w:line="360" w:lineRule="auto"/>
        <w:jc w:val="left"/>
        <w:textAlignment w:val="center"/>
      </w:pPr>
      <w:r>
        <w:t>—What a pity! Computer games ________ too much of his time.</w:t>
      </w:r>
    </w:p>
    <w:p>
      <w:pPr>
        <w:shd w:val="clear" w:color="auto" w:fill="FFFFFF"/>
        <w:tabs>
          <w:tab w:val="left" w:pos="2078"/>
          <w:tab w:val="left" w:pos="4156"/>
          <w:tab w:val="left" w:pos="6234"/>
        </w:tabs>
        <w:spacing w:line="360" w:lineRule="auto"/>
        <w:ind w:left="300"/>
        <w:jc w:val="left"/>
        <w:textAlignment w:val="center"/>
      </w:pPr>
      <w:r>
        <w:t>A．took out</w:t>
      </w:r>
      <w:r>
        <w:tab/>
      </w:r>
      <w:r>
        <w:t>B．took away</w:t>
      </w:r>
      <w:r>
        <w:tab/>
      </w:r>
      <w:r>
        <w:t>C．took off</w:t>
      </w:r>
      <w:r>
        <w:tab/>
      </w:r>
      <w:r>
        <w:t>D．took up</w:t>
      </w:r>
    </w:p>
    <w:p>
      <w:pPr>
        <w:shd w:val="clear" w:color="auto" w:fill="FFFFFF"/>
        <w:spacing w:line="360" w:lineRule="auto"/>
        <w:jc w:val="left"/>
        <w:textAlignment w:val="center"/>
      </w:pPr>
      <w:r>
        <w:t>10．—Mrs. Doreen, when shall I show my short video called “Chinese Celebration for New Year”?</w:t>
      </w:r>
    </w:p>
    <w:p>
      <w:pPr>
        <w:shd w:val="clear" w:color="auto" w:fill="FFFFFF"/>
        <w:spacing w:line="360" w:lineRule="auto"/>
        <w:jc w:val="left"/>
        <w:textAlignment w:val="center"/>
      </w:pPr>
      <w:r>
        <w:t>—As soon as it ________ tomorrow.</w:t>
      </w:r>
    </w:p>
    <w:p>
      <w:pPr>
        <w:shd w:val="clear" w:color="auto" w:fill="FFFFFF"/>
        <w:tabs>
          <w:tab w:val="left" w:pos="2078"/>
          <w:tab w:val="left" w:pos="4156"/>
          <w:tab w:val="left" w:pos="6234"/>
        </w:tabs>
        <w:spacing w:line="360" w:lineRule="auto"/>
        <w:ind w:left="380"/>
        <w:jc w:val="left"/>
        <w:textAlignment w:val="center"/>
      </w:pPr>
      <w:r>
        <w:t>A．finished</w:t>
      </w:r>
      <w:r>
        <w:tab/>
      </w:r>
      <w:r>
        <w:t>B．will finish</w:t>
      </w:r>
      <w:r>
        <w:tab/>
      </w:r>
      <w:r>
        <w:t>C．will be finished</w:t>
      </w:r>
      <w:r>
        <w:tab/>
      </w:r>
      <w:r>
        <w:t>D．is finished</w:t>
      </w:r>
    </w:p>
    <w:p>
      <w:pPr>
        <w:shd w:val="clear" w:color="auto" w:fill="FFFFFF"/>
        <w:spacing w:line="360" w:lineRule="auto"/>
        <w:jc w:val="left"/>
        <w:textAlignment w:val="center"/>
      </w:pPr>
      <w:r>
        <w:t>11．Chinese women’s football team members worked ________ and won the Asian Cup.</w:t>
      </w:r>
    </w:p>
    <w:p>
      <w:pPr>
        <w:shd w:val="clear" w:color="auto" w:fill="FFFFFF"/>
        <w:tabs>
          <w:tab w:val="left" w:pos="2078"/>
          <w:tab w:val="left" w:pos="4156"/>
          <w:tab w:val="left" w:pos="6234"/>
        </w:tabs>
        <w:spacing w:line="360" w:lineRule="auto"/>
        <w:ind w:left="380"/>
        <w:jc w:val="left"/>
        <w:textAlignment w:val="center"/>
      </w:pPr>
      <w:r>
        <w:t>A．simply</w:t>
      </w:r>
      <w:r>
        <w:tab/>
      </w:r>
      <w:r>
        <w:t>B．hardly</w:t>
      </w:r>
      <w:r>
        <w:tab/>
      </w:r>
      <w:r>
        <w:t>C．closely</w:t>
      </w:r>
      <w:r>
        <w:tab/>
      </w:r>
      <w:r>
        <w:t>D．widely</w:t>
      </w:r>
    </w:p>
    <w:p>
      <w:pPr>
        <w:shd w:val="clear" w:color="auto" w:fill="FFFFFF"/>
        <w:spacing w:line="360" w:lineRule="auto"/>
        <w:jc w:val="left"/>
        <w:textAlignment w:val="center"/>
      </w:pPr>
      <w:r>
        <w:t xml:space="preserve">12．—I’m sorry I’ve messed up your room. </w:t>
      </w:r>
    </w:p>
    <w:p>
      <w:pPr>
        <w:shd w:val="clear" w:color="auto" w:fill="FFFFFF"/>
        <w:spacing w:line="360" w:lineRule="auto"/>
        <w:jc w:val="left"/>
        <w:textAlignment w:val="center"/>
      </w:pPr>
      <w:r>
        <w:t>—It doesn’t matter. ________, it just needs cleaning.</w:t>
      </w:r>
    </w:p>
    <w:p>
      <w:pPr>
        <w:shd w:val="clear" w:color="auto" w:fill="FFFFFF"/>
        <w:tabs>
          <w:tab w:val="left" w:pos="2078"/>
          <w:tab w:val="left" w:pos="4156"/>
          <w:tab w:val="left" w:pos="6234"/>
        </w:tabs>
        <w:spacing w:line="360" w:lineRule="auto"/>
        <w:ind w:left="380"/>
        <w:jc w:val="left"/>
        <w:textAlignment w:val="center"/>
      </w:pPr>
      <w:r>
        <w:t>A．As a result</w:t>
      </w:r>
      <w:r>
        <w:tab/>
      </w:r>
      <w:r>
        <w:t>B．For example</w:t>
      </w:r>
      <w:r>
        <w:tab/>
      </w:r>
      <w:r>
        <w:t>C．Anyway</w:t>
      </w:r>
      <w:r>
        <w:tab/>
      </w:r>
      <w:r>
        <w:t>D．Otherwise</w:t>
      </w:r>
    </w:p>
    <w:p>
      <w:pPr>
        <w:shd w:val="clear" w:color="auto" w:fill="FFFFFF"/>
        <w:spacing w:line="360" w:lineRule="auto"/>
        <w:jc w:val="left"/>
        <w:textAlignment w:val="center"/>
      </w:pPr>
      <w:r>
        <w:t xml:space="preserve">13．—What did the news reporter say about the victim? </w:t>
      </w:r>
    </w:p>
    <w:p>
      <w:pPr>
        <w:shd w:val="clear" w:color="auto" w:fill="FFFFFF"/>
        <w:spacing w:line="360" w:lineRule="auto"/>
        <w:jc w:val="left"/>
        <w:textAlignment w:val="center"/>
      </w:pPr>
      <w:r>
        <w:t>—He wondered ________.</w:t>
      </w:r>
    </w:p>
    <w:p>
      <w:pPr>
        <w:shd w:val="clear" w:color="auto" w:fill="FFFFFF"/>
        <w:tabs>
          <w:tab w:val="left" w:pos="4156"/>
        </w:tabs>
        <w:spacing w:line="360" w:lineRule="auto"/>
        <w:ind w:left="380"/>
        <w:jc w:val="left"/>
        <w:textAlignment w:val="center"/>
      </w:pPr>
      <w:r>
        <w:t>A．if he has arrived at an unknown market</w:t>
      </w:r>
      <w:r>
        <w:tab/>
      </w:r>
      <w:r>
        <w:t>B．whether he was killed at the scene of the crime</w:t>
      </w:r>
    </w:p>
    <w:p>
      <w:pPr>
        <w:shd w:val="clear" w:color="auto" w:fill="FFFFFF"/>
        <w:tabs>
          <w:tab w:val="left" w:pos="4156"/>
        </w:tabs>
        <w:spacing w:line="360" w:lineRule="auto"/>
        <w:ind w:left="380"/>
        <w:jc w:val="left"/>
        <w:textAlignment w:val="center"/>
      </w:pPr>
      <w:r>
        <w:t>C．that he had an enemy in the city</w:t>
      </w:r>
      <w:r>
        <w:tab/>
      </w:r>
      <w:r>
        <w:t>D．what action should we take to help the police</w:t>
      </w:r>
    </w:p>
    <w:p>
      <w:pPr>
        <w:shd w:val="clear" w:color="auto" w:fill="FFFFFF"/>
        <w:spacing w:line="360" w:lineRule="auto"/>
        <w:jc w:val="left"/>
        <w:textAlignment w:val="center"/>
        <w:rPr>
          <w:rFonts w:eastAsia="Times New Roman"/>
          <w:i/>
        </w:rPr>
      </w:pPr>
      <w:r>
        <w:t>14．</w:t>
      </w:r>
      <w:r>
        <w:rPr>
          <w:rFonts w:ascii="Times New Roman" w:eastAsia="Times New Roman" w:hAnsi="Times New Roman" w:cs="Times New Roman"/>
          <w:i/>
        </w:rPr>
        <w:t xml:space="preserve">“……Should </w:t>
      </w:r>
      <w:r>
        <w:rPr>
          <w:u w:val="single"/>
        </w:rPr>
        <w:t>youthful</w:t>
      </w:r>
      <w:r>
        <w:rPr>
          <w:rFonts w:ascii="Times New Roman" w:eastAsia="Times New Roman" w:hAnsi="Times New Roman" w:cs="Times New Roman"/>
          <w:i/>
        </w:rPr>
        <w:t xml:space="preserve"> heads in vain turn grey. we would regret for aye.”</w:t>
      </w:r>
    </w:p>
    <w:p>
      <w:pPr>
        <w:shd w:val="clear" w:color="auto" w:fill="FFFFFF"/>
        <w:spacing w:line="360" w:lineRule="auto"/>
        <w:ind w:firstLine="420"/>
        <w:jc w:val="both"/>
        <w:textAlignment w:val="center"/>
        <w:rPr>
          <w:rFonts w:eastAsia="Times New Roman"/>
          <w:i/>
        </w:rPr>
      </w:pPr>
      <w:r>
        <w:rPr>
          <w:rFonts w:ascii="Times New Roman" w:eastAsia="Times New Roman" w:hAnsi="Times New Roman" w:cs="Times New Roman"/>
          <w:i/>
        </w:rPr>
        <w:t>——The River All Red by Xu Yuanchong.</w:t>
      </w:r>
    </w:p>
    <w:p>
      <w:pPr>
        <w:shd w:val="clear" w:color="auto" w:fill="FFFFFF"/>
        <w:spacing w:line="360" w:lineRule="auto"/>
        <w:jc w:val="left"/>
        <w:textAlignment w:val="center"/>
      </w:pPr>
      <w:r>
        <w:t>Which word is formed in the same way as “</w:t>
      </w:r>
      <w:r>
        <w:rPr>
          <w:u w:val="single"/>
        </w:rPr>
        <w:t>youthful</w:t>
      </w:r>
      <w:r>
        <w:t>”?</w:t>
      </w:r>
    </w:p>
    <w:p>
      <w:pPr>
        <w:shd w:val="clear" w:color="auto" w:fill="FFFFFF"/>
        <w:tabs>
          <w:tab w:val="left" w:pos="2078"/>
          <w:tab w:val="left" w:pos="4156"/>
          <w:tab w:val="left" w:pos="6234"/>
        </w:tabs>
        <w:spacing w:line="360" w:lineRule="auto"/>
        <w:ind w:left="380"/>
        <w:jc w:val="left"/>
        <w:textAlignment w:val="center"/>
      </w:pPr>
      <w:r>
        <w:t>A．disappear</w:t>
      </w:r>
      <w:r>
        <w:tab/>
      </w:r>
      <w:r>
        <w:t>B．dangerous</w:t>
      </w:r>
      <w:r>
        <w:tab/>
      </w:r>
      <w:r>
        <w:t>C．footprint</w:t>
      </w:r>
      <w:r>
        <w:tab/>
      </w:r>
      <w:r>
        <w:t>D．impossible</w:t>
      </w:r>
    </w:p>
    <w:p>
      <w:pPr>
        <w:shd w:val="clear" w:color="auto" w:fill="FFFFFF"/>
        <w:spacing w:line="360" w:lineRule="auto"/>
        <w:jc w:val="left"/>
        <w:textAlignment w:val="center"/>
      </w:pPr>
      <w:r>
        <w:t xml:space="preserve">15．—Would you mind going to the nature reserve to watch the birds tomorrow? </w:t>
      </w:r>
    </w:p>
    <w:p>
      <w:pPr>
        <w:shd w:val="clear" w:color="auto" w:fill="FFFFFF"/>
        <w:spacing w:line="360" w:lineRule="auto"/>
        <w:jc w:val="left"/>
        <w:textAlignment w:val="center"/>
      </w:pPr>
      <w:r>
        <w:t>—________. I haven’t been outdoors these days. I can’t wait!</w:t>
      </w:r>
    </w:p>
    <w:p>
      <w:pPr>
        <w:shd w:val="clear" w:color="auto" w:fill="FFFFFF"/>
        <w:tabs>
          <w:tab w:val="left" w:pos="2078"/>
          <w:tab w:val="left" w:pos="4156"/>
          <w:tab w:val="left" w:pos="6234"/>
        </w:tabs>
        <w:spacing w:line="360" w:lineRule="auto"/>
        <w:ind w:left="380"/>
        <w:jc w:val="left"/>
        <w:textAlignment w:val="center"/>
      </w:pPr>
      <w:r>
        <w:t>A．Sorry, I can’t</w:t>
      </w:r>
      <w:r>
        <w:tab/>
      </w:r>
      <w:r>
        <w:t>B．It is hard to say</w:t>
      </w:r>
      <w:r>
        <w:tab/>
      </w:r>
      <w:r>
        <w:t>C．Better not</w:t>
      </w:r>
      <w:r>
        <w:tab/>
      </w:r>
      <w:r>
        <w:t>D．Certainly not</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二、完形填空（共15小题；每小题1分，满分15分）</w:t>
      </w:r>
    </w:p>
    <w:p>
      <w:pPr>
        <w:shd w:val="clear" w:color="auto" w:fill="FFFFFF"/>
        <w:spacing w:line="360" w:lineRule="auto"/>
        <w:ind w:firstLine="420"/>
        <w:jc w:val="both"/>
        <w:textAlignment w:val="center"/>
        <w:rPr>
          <w:rFonts w:hint="default"/>
          <w:color w:val="000000"/>
          <w:szCs w:val="21"/>
        </w:rPr>
      </w:pPr>
      <w:r>
        <w:rPr>
          <w:rFonts w:ascii="Times New Roman" w:eastAsia="宋体" w:hAnsi="Times New Roman" w:cs="Times New Roman" w:hint="default"/>
          <w:color w:val="000000"/>
          <w:sz w:val="21"/>
          <w:szCs w:val="21"/>
        </w:rPr>
        <w:t>阅读下面短文，从短文后每题所给的A、B、C、D四个选项中，选出可以填入空白处的最佳选项。</w:t>
      </w:r>
    </w:p>
    <w:p>
      <w:pPr>
        <w:shd w:val="clear" w:color="auto" w:fill="FFFFFF"/>
        <w:spacing w:line="360" w:lineRule="auto"/>
        <w:ind w:firstLine="420"/>
        <w:jc w:val="both"/>
        <w:textAlignment w:val="center"/>
      </w:pPr>
      <w:r>
        <w:t xml:space="preserve">Every school has rules for students to follow. However, some students may see the </w:t>
      </w:r>
      <w:r>
        <w:rPr>
          <w:rFonts w:ascii="Times New Roman" w:eastAsia="Times New Roman" w:hAnsi="Times New Roman" w:cs="Times New Roman"/>
          <w:b w:val="0"/>
          <w:sz w:val="21"/>
          <w:u w:val="single"/>
        </w:rPr>
        <w:t xml:space="preserve">    16    </w:t>
      </w:r>
      <w:r>
        <w:t xml:space="preserve"> as a way that teachers control them. Sometimes, they’re unhappy and even feel </w:t>
      </w:r>
      <w:r>
        <w:rPr>
          <w:rFonts w:ascii="Times New Roman" w:eastAsia="Times New Roman" w:hAnsi="Times New Roman" w:cs="Times New Roman"/>
          <w:b w:val="0"/>
          <w:sz w:val="21"/>
          <w:u w:val="single"/>
        </w:rPr>
        <w:t xml:space="preserve">    17    </w:t>
      </w:r>
      <w:r>
        <w:t xml:space="preserve">. Well, if you think your life is hard, you might think about the </w:t>
      </w:r>
      <w:r>
        <w:rPr>
          <w:rFonts w:ascii="Times New Roman" w:eastAsia="Times New Roman" w:hAnsi="Times New Roman" w:cs="Times New Roman"/>
          <w:b w:val="0"/>
          <w:sz w:val="21"/>
          <w:u w:val="single"/>
        </w:rPr>
        <w:t xml:space="preserve">    18    </w:t>
      </w:r>
      <w:r>
        <w:t xml:space="preserve"> in ancient times. For some of them, life was really </w:t>
      </w:r>
      <w:r>
        <w:rPr>
          <w:rFonts w:ascii="Times New Roman" w:eastAsia="Times New Roman" w:hAnsi="Times New Roman" w:cs="Times New Roman"/>
          <w:b w:val="0"/>
          <w:sz w:val="21"/>
          <w:u w:val="single"/>
        </w:rPr>
        <w:t xml:space="preserve">    19    </w:t>
      </w:r>
      <w:r>
        <w:t>.</w:t>
      </w:r>
    </w:p>
    <w:p>
      <w:pPr>
        <w:shd w:val="clear" w:color="auto" w:fill="FFFFFF"/>
        <w:spacing w:line="360" w:lineRule="auto"/>
        <w:ind w:firstLine="420"/>
        <w:jc w:val="both"/>
        <w:textAlignment w:val="center"/>
      </w:pPr>
      <w:r>
        <w:t xml:space="preserve">In the old days, people believed that teachers had to be very </w:t>
      </w:r>
      <w:r>
        <w:rPr>
          <w:rFonts w:ascii="Times New Roman" w:eastAsia="Times New Roman" w:hAnsi="Times New Roman" w:cs="Times New Roman"/>
          <w:b w:val="0"/>
          <w:sz w:val="21"/>
          <w:u w:val="single"/>
        </w:rPr>
        <w:t xml:space="preserve">    20    </w:t>
      </w:r>
      <w:r>
        <w:t xml:space="preserve"> and had the right to punish the students. Parents didn’t mind if teachers punished their children when their children didn’t do what they were </w:t>
      </w:r>
      <w:r>
        <w:rPr>
          <w:rFonts w:ascii="Times New Roman" w:eastAsia="Times New Roman" w:hAnsi="Times New Roman" w:cs="Times New Roman"/>
          <w:b w:val="0"/>
          <w:sz w:val="21"/>
          <w:u w:val="single"/>
        </w:rPr>
        <w:t xml:space="preserve">    21    </w:t>
      </w:r>
      <w:r>
        <w:t xml:space="preserve"> to do. Often, the stricter a teacher was, </w:t>
      </w:r>
      <w:r>
        <w:rPr>
          <w:rFonts w:ascii="Times New Roman" w:eastAsia="Times New Roman" w:hAnsi="Times New Roman" w:cs="Times New Roman"/>
          <w:b w:val="0"/>
          <w:sz w:val="21"/>
          <w:u w:val="single"/>
        </w:rPr>
        <w:t xml:space="preserve">    22    </w:t>
      </w:r>
      <w:r>
        <w:t xml:space="preserve"> parents thought he or she was a good teacher. </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2"/>
          <w:cols w:num="1" w:sep="1" w:space="425"/>
          <w:titlePg w:val="0"/>
          <w:docGrid w:type="lines" w:linePitch="312" w:charSpace="0"/>
        </w:sectPr>
      </w:pPr>
      <w:r>
        <w:t xml:space="preserve">In fact, following school rules can be very </w:t>
      </w:r>
      <w:r>
        <w:rPr>
          <w:rFonts w:ascii="Times New Roman" w:eastAsia="Times New Roman" w:hAnsi="Times New Roman" w:cs="Times New Roman"/>
          <w:b w:val="0"/>
          <w:sz w:val="21"/>
          <w:u w:val="single"/>
        </w:rPr>
        <w:t xml:space="preserve">    23    </w:t>
      </w:r>
      <w:r>
        <w:t xml:space="preserve">. For example, running in the hallways could cause a student to </w:t>
      </w:r>
      <w:r>
        <w:rPr>
          <w:rFonts w:ascii="Times New Roman" w:eastAsia="Times New Roman" w:hAnsi="Times New Roman" w:cs="Times New Roman"/>
          <w:b w:val="0"/>
          <w:sz w:val="21"/>
          <w:u w:val="single"/>
        </w:rPr>
        <w:t xml:space="preserve">    24    </w:t>
      </w:r>
      <w:r>
        <w:t xml:space="preserve">. </w:t>
      </w:r>
      <w:r>
        <w:t>It</w:t>
      </w:r>
      <w:r>
        <w:t xml:space="preserve"> may</w:t>
      </w:r>
      <w:r>
        <w:t xml:space="preserve"> hurt</w:t>
      </w:r>
      <w:r>
        <w:t xml:space="preserve"> himself</w:t>
      </w:r>
      <w:r>
        <w:t xml:space="preserve"> or</w:t>
      </w:r>
      <w:r>
        <w:t xml:space="preserve"> another</w:t>
      </w:r>
      <w:r>
        <w:t xml:space="preserve"> person.</w:t>
      </w:r>
      <w:r>
        <w:t xml:space="preserve"> Following</w:t>
      </w:r>
      <w:r>
        <w:t xml:space="preserve"> the</w:t>
      </w:r>
      <w:r>
        <w:t xml:space="preserve"> rules</w:t>
      </w:r>
      <w:r>
        <w:t xml:space="preserve"> can</w:t>
      </w:r>
      <w:r>
        <w:t xml:space="preserve"> also</w:t>
      </w:r>
      <w:r>
        <w:t xml:space="preserve"> help</w:t>
      </w:r>
      <w:r>
        <w:t xml:space="preserve"> the</w:t>
      </w:r>
      <w:r>
        <w:t xml:space="preserve"> students</w:t>
      </w:r>
      <w:r>
        <w:t xml:space="preserve"> in</w:t>
      </w:r>
      <w:r>
        <w:t xml:space="preserve"> the</w:t>
      </w:r>
    </w:p>
    <w:p>
      <w:pPr>
        <w:shd w:val="clear" w:color="auto" w:fill="FFFFFF"/>
        <w:spacing w:line="360" w:lineRule="auto"/>
        <w:ind w:firstLine="420"/>
        <w:jc w:val="both"/>
        <w:textAlignment w:val="center"/>
      </w:pPr>
      <w:r>
        <w:t xml:space="preserve"> classroom</w:t>
      </w:r>
      <w:r>
        <w:t xml:space="preserve"> to</w:t>
      </w:r>
      <w:r>
        <w:t xml:space="preserve"> learn</w:t>
      </w:r>
      <w:r>
        <w:t xml:space="preserve"> </w:t>
      </w:r>
      <w:r>
        <w:rPr>
          <w:rFonts w:ascii="Times New Roman" w:eastAsia="Times New Roman" w:hAnsi="Times New Roman" w:cs="Times New Roman"/>
          <w:b w:val="0"/>
          <w:sz w:val="21"/>
          <w:u w:val="single"/>
        </w:rPr>
        <w:t xml:space="preserve">     25     </w:t>
      </w:r>
      <w:r>
        <w:t xml:space="preserve"> difficulty. In class, a teacher may ask students to raise their hands </w:t>
      </w:r>
      <w:r>
        <w:rPr>
          <w:rFonts w:ascii="Times New Roman" w:eastAsia="Times New Roman" w:hAnsi="Times New Roman" w:cs="Times New Roman"/>
          <w:b w:val="0"/>
          <w:sz w:val="21"/>
          <w:u w:val="single"/>
        </w:rPr>
        <w:t xml:space="preserve">     26     </w:t>
      </w:r>
      <w:r>
        <w:t xml:space="preserve"> they speak. If someone speaks out of turn, other students might not be able to hear the teacher </w:t>
      </w:r>
      <w:r>
        <w:rPr>
          <w:rFonts w:ascii="Times New Roman" w:eastAsia="Times New Roman" w:hAnsi="Times New Roman" w:cs="Times New Roman"/>
          <w:b w:val="0"/>
          <w:sz w:val="21"/>
          <w:u w:val="single"/>
        </w:rPr>
        <w:t xml:space="preserve">     27     </w:t>
      </w:r>
      <w:r>
        <w:t xml:space="preserve">. School rules can help students </w:t>
      </w:r>
      <w:r>
        <w:rPr>
          <w:rFonts w:ascii="Times New Roman" w:eastAsia="Times New Roman" w:hAnsi="Times New Roman" w:cs="Times New Roman"/>
          <w:b w:val="0"/>
          <w:sz w:val="21"/>
          <w:u w:val="single"/>
        </w:rPr>
        <w:t xml:space="preserve">     28     </w:t>
      </w:r>
      <w:r>
        <w:t xml:space="preserve"> their own futures as well. When they </w:t>
      </w:r>
      <w:r>
        <w:rPr>
          <w:rFonts w:ascii="Times New Roman" w:eastAsia="Times New Roman" w:hAnsi="Times New Roman" w:cs="Times New Roman"/>
          <w:b w:val="0"/>
          <w:sz w:val="21"/>
          <w:u w:val="single"/>
        </w:rPr>
        <w:t xml:space="preserve">    29    </w:t>
      </w:r>
      <w:r>
        <w:t xml:space="preserve"> and go out on their own, they’ll soon find that they still need to follow rules. </w:t>
      </w:r>
    </w:p>
    <w:p>
      <w:pPr>
        <w:shd w:val="clear" w:color="auto" w:fill="FFFFFF"/>
        <w:spacing w:line="360" w:lineRule="auto"/>
        <w:ind w:firstLine="420"/>
        <w:jc w:val="both"/>
        <w:textAlignment w:val="center"/>
      </w:pPr>
      <w:r>
        <w:t xml:space="preserve">Rules make the world much better. If there are no rules, life will be meaningless and out of </w:t>
      </w:r>
      <w:r>
        <w:rPr>
          <w:rFonts w:ascii="Times New Roman" w:eastAsia="Times New Roman" w:hAnsi="Times New Roman" w:cs="Times New Roman"/>
          <w:b w:val="0"/>
          <w:sz w:val="21"/>
          <w:u w:val="single"/>
        </w:rPr>
        <w:t xml:space="preserve">     30     </w:t>
      </w:r>
      <w:r>
        <w:t>.</w:t>
      </w:r>
    </w:p>
    <w:p>
      <w:pPr>
        <w:shd w:val="clear" w:color="auto" w:fill="FFFFFF"/>
        <w:tabs>
          <w:tab w:val="left" w:pos="2078"/>
          <w:tab w:val="left" w:pos="4156"/>
          <w:tab w:val="left" w:pos="6234"/>
        </w:tabs>
        <w:spacing w:line="360" w:lineRule="auto"/>
        <w:jc w:val="left"/>
        <w:textAlignment w:val="center"/>
      </w:pPr>
      <w:r>
        <w:t>16．A．rules</w:t>
      </w:r>
      <w:r>
        <w:tab/>
      </w:r>
      <w:r>
        <w:t>B．excuses</w:t>
      </w:r>
      <w:r>
        <w:tab/>
      </w:r>
      <w:r>
        <w:t>C．facts</w:t>
      </w:r>
      <w:r>
        <w:tab/>
      </w:r>
      <w:r>
        <w:t>D．examples</w:t>
      </w:r>
    </w:p>
    <w:p>
      <w:pPr>
        <w:shd w:val="clear" w:color="auto" w:fill="FFFFFF"/>
        <w:tabs>
          <w:tab w:val="left" w:pos="2078"/>
          <w:tab w:val="left" w:pos="4156"/>
          <w:tab w:val="left" w:pos="6234"/>
        </w:tabs>
        <w:spacing w:line="360" w:lineRule="auto"/>
        <w:jc w:val="left"/>
        <w:textAlignment w:val="center"/>
      </w:pPr>
      <w:r>
        <w:t>17．A．tired</w:t>
      </w:r>
      <w:r>
        <w:tab/>
      </w:r>
      <w:r>
        <w:t>B．angry</w:t>
      </w:r>
      <w:r>
        <w:tab/>
      </w:r>
      <w:r>
        <w:t>C．excited</w:t>
      </w:r>
      <w:r>
        <w:tab/>
      </w:r>
      <w:r>
        <w:t>D．good</w:t>
      </w:r>
    </w:p>
    <w:p>
      <w:pPr>
        <w:shd w:val="clear" w:color="auto" w:fill="FFFFFF"/>
        <w:tabs>
          <w:tab w:val="left" w:pos="2078"/>
          <w:tab w:val="left" w:pos="4156"/>
          <w:tab w:val="left" w:pos="6234"/>
        </w:tabs>
        <w:spacing w:line="360" w:lineRule="auto"/>
        <w:jc w:val="left"/>
        <w:textAlignment w:val="center"/>
      </w:pPr>
      <w:r>
        <w:t>18．A．doctors</w:t>
      </w:r>
      <w:r>
        <w:tab/>
      </w:r>
      <w:r>
        <w:t>B．parents</w:t>
      </w:r>
      <w:r>
        <w:tab/>
      </w:r>
      <w:r>
        <w:t>C．teachers</w:t>
      </w:r>
      <w:r>
        <w:tab/>
      </w:r>
      <w:r>
        <w:t>D．students</w:t>
      </w:r>
    </w:p>
    <w:p>
      <w:pPr>
        <w:shd w:val="clear" w:color="auto" w:fill="FFFFFF"/>
        <w:tabs>
          <w:tab w:val="left" w:pos="2078"/>
          <w:tab w:val="left" w:pos="4156"/>
          <w:tab w:val="left" w:pos="6234"/>
        </w:tabs>
        <w:spacing w:line="360" w:lineRule="auto"/>
        <w:jc w:val="left"/>
        <w:textAlignment w:val="center"/>
      </w:pPr>
      <w:r>
        <w:t>19．A．hard</w:t>
      </w:r>
      <w:r>
        <w:tab/>
      </w:r>
      <w:r>
        <w:t>B．easy</w:t>
      </w:r>
      <w:r>
        <w:tab/>
      </w:r>
      <w:r>
        <w:t>C．lucky</w:t>
      </w:r>
      <w:r>
        <w:tab/>
      </w:r>
      <w:r>
        <w:t>D．hopeless</w:t>
      </w:r>
    </w:p>
    <w:p>
      <w:pPr>
        <w:shd w:val="clear" w:color="auto" w:fill="FFFFFF"/>
        <w:tabs>
          <w:tab w:val="left" w:pos="2078"/>
          <w:tab w:val="left" w:pos="4156"/>
          <w:tab w:val="left" w:pos="6234"/>
        </w:tabs>
        <w:spacing w:line="360" w:lineRule="auto"/>
        <w:jc w:val="left"/>
        <w:textAlignment w:val="center"/>
      </w:pPr>
      <w:r>
        <w:t>20．A．kind</w:t>
      </w:r>
      <w:r>
        <w:tab/>
      </w:r>
      <w:r>
        <w:t>B．clever</w:t>
      </w:r>
      <w:r>
        <w:tab/>
      </w:r>
      <w:r>
        <w:t>C．strict</w:t>
      </w:r>
      <w:r>
        <w:tab/>
      </w:r>
      <w:r>
        <w:t>D．careful</w:t>
      </w:r>
    </w:p>
    <w:p>
      <w:pPr>
        <w:shd w:val="clear" w:color="auto" w:fill="FFFFFF"/>
        <w:tabs>
          <w:tab w:val="left" w:pos="2078"/>
          <w:tab w:val="left" w:pos="4156"/>
          <w:tab w:val="left" w:pos="6234"/>
        </w:tabs>
        <w:spacing w:line="360" w:lineRule="auto"/>
        <w:jc w:val="left"/>
        <w:textAlignment w:val="center"/>
      </w:pPr>
      <w:r>
        <w:t>21．A．told</w:t>
      </w:r>
      <w:r>
        <w:tab/>
      </w:r>
      <w:r>
        <w:t>B．heard</w:t>
      </w:r>
      <w:r>
        <w:tab/>
      </w:r>
      <w:r>
        <w:t>C．invited</w:t>
      </w:r>
      <w:r>
        <w:tab/>
      </w:r>
      <w:r>
        <w:t>D．watched</w:t>
      </w:r>
    </w:p>
    <w:p>
      <w:pPr>
        <w:shd w:val="clear" w:color="auto" w:fill="FFFFFF"/>
        <w:tabs>
          <w:tab w:val="left" w:pos="2078"/>
          <w:tab w:val="left" w:pos="4156"/>
          <w:tab w:val="left" w:pos="6234"/>
        </w:tabs>
        <w:spacing w:line="360" w:lineRule="auto"/>
        <w:jc w:val="left"/>
        <w:textAlignment w:val="center"/>
      </w:pPr>
      <w:r>
        <w:t>22．A．the more</w:t>
      </w:r>
      <w:r>
        <w:tab/>
      </w:r>
      <w:r>
        <w:t>B．the fewer</w:t>
      </w:r>
      <w:r>
        <w:tab/>
      </w:r>
      <w:r>
        <w:t>C．more</w:t>
      </w:r>
      <w:r>
        <w:tab/>
      </w:r>
      <w:r>
        <w:t>D．fewer</w:t>
      </w:r>
    </w:p>
    <w:p>
      <w:pPr>
        <w:shd w:val="clear" w:color="auto" w:fill="FFFFFF"/>
        <w:tabs>
          <w:tab w:val="left" w:pos="2078"/>
          <w:tab w:val="left" w:pos="4156"/>
          <w:tab w:val="left" w:pos="6234"/>
        </w:tabs>
        <w:spacing w:line="360" w:lineRule="auto"/>
        <w:jc w:val="left"/>
        <w:textAlignment w:val="center"/>
      </w:pPr>
      <w:r>
        <w:t>23．A．difficult</w:t>
      </w:r>
      <w:r>
        <w:tab/>
      </w:r>
      <w:r>
        <w:t>B．important</w:t>
      </w:r>
      <w:r>
        <w:tab/>
      </w:r>
      <w:r>
        <w:t>C．popular</w:t>
      </w:r>
      <w:r>
        <w:tab/>
      </w:r>
      <w:r>
        <w:t>D．suitable</w:t>
      </w:r>
    </w:p>
    <w:p>
      <w:pPr>
        <w:shd w:val="clear" w:color="auto" w:fill="FFFFFF"/>
        <w:tabs>
          <w:tab w:val="left" w:pos="2078"/>
          <w:tab w:val="left" w:pos="4156"/>
          <w:tab w:val="left" w:pos="6234"/>
        </w:tabs>
        <w:spacing w:line="360" w:lineRule="auto"/>
        <w:jc w:val="left"/>
        <w:textAlignment w:val="center"/>
      </w:pPr>
      <w:r>
        <w:t>24．A．come out</w:t>
      </w:r>
      <w:r>
        <w:tab/>
      </w:r>
      <w:r>
        <w:t>B．fall down</w:t>
      </w:r>
      <w:r>
        <w:tab/>
      </w:r>
      <w:r>
        <w:t>C．move on</w:t>
      </w:r>
      <w:r>
        <w:tab/>
      </w:r>
      <w:r>
        <w:t>D．pass by</w:t>
      </w:r>
    </w:p>
    <w:p>
      <w:pPr>
        <w:shd w:val="clear" w:color="auto" w:fill="FFFFFF"/>
        <w:tabs>
          <w:tab w:val="left" w:pos="2078"/>
          <w:tab w:val="left" w:pos="4156"/>
          <w:tab w:val="left" w:pos="6234"/>
        </w:tabs>
        <w:spacing w:line="360" w:lineRule="auto"/>
        <w:jc w:val="left"/>
        <w:textAlignment w:val="center"/>
      </w:pPr>
      <w:r>
        <w:t>25．A．about</w:t>
      </w:r>
      <w:r>
        <w:tab/>
      </w:r>
      <w:r>
        <w:t>B．from</w:t>
      </w:r>
      <w:r>
        <w:tab/>
      </w:r>
      <w:r>
        <w:t>C．except</w:t>
      </w:r>
      <w:r>
        <w:tab/>
      </w:r>
      <w:r>
        <w:t>D．without</w:t>
      </w:r>
    </w:p>
    <w:p>
      <w:pPr>
        <w:shd w:val="clear" w:color="auto" w:fill="FFFFFF"/>
        <w:tabs>
          <w:tab w:val="left" w:pos="2078"/>
          <w:tab w:val="left" w:pos="4156"/>
          <w:tab w:val="left" w:pos="6234"/>
        </w:tabs>
        <w:spacing w:line="360" w:lineRule="auto"/>
        <w:jc w:val="left"/>
        <w:textAlignment w:val="center"/>
      </w:pPr>
      <w:r>
        <w:t>26．A．because</w:t>
      </w:r>
      <w:r>
        <w:tab/>
      </w:r>
      <w:r>
        <w:t>B．though</w:t>
      </w:r>
      <w:r>
        <w:tab/>
      </w:r>
      <w:r>
        <w:t>C．before</w:t>
      </w:r>
      <w:r>
        <w:tab/>
      </w:r>
      <w:r>
        <w:t>D．unless</w:t>
      </w:r>
    </w:p>
    <w:p>
      <w:pPr>
        <w:shd w:val="clear" w:color="auto" w:fill="FFFFFF"/>
        <w:tabs>
          <w:tab w:val="left" w:pos="2078"/>
          <w:tab w:val="left" w:pos="4156"/>
          <w:tab w:val="left" w:pos="6234"/>
        </w:tabs>
        <w:spacing w:line="360" w:lineRule="auto"/>
        <w:jc w:val="left"/>
        <w:textAlignment w:val="center"/>
      </w:pPr>
      <w:r>
        <w:t>27．A．clearly</w:t>
      </w:r>
      <w:r>
        <w:tab/>
      </w:r>
      <w:r>
        <w:t>B．luckily</w:t>
      </w:r>
      <w:r>
        <w:tab/>
      </w:r>
      <w:r>
        <w:t>C．quickly</w:t>
      </w:r>
      <w:r>
        <w:tab/>
      </w:r>
      <w:r>
        <w:t>D．politely</w:t>
      </w:r>
    </w:p>
    <w:p>
      <w:pPr>
        <w:shd w:val="clear" w:color="auto" w:fill="FFFFFF"/>
        <w:tabs>
          <w:tab w:val="left" w:pos="2078"/>
          <w:tab w:val="left" w:pos="4156"/>
          <w:tab w:val="left" w:pos="6234"/>
        </w:tabs>
        <w:spacing w:line="360" w:lineRule="auto"/>
        <w:jc w:val="left"/>
        <w:textAlignment w:val="center"/>
      </w:pPr>
      <w:r>
        <w:t>28．A．depend on</w:t>
      </w:r>
      <w:r>
        <w:tab/>
      </w:r>
      <w:r>
        <w:t>B．rely to</w:t>
      </w:r>
      <w:r>
        <w:tab/>
      </w:r>
      <w:r>
        <w:t>C．prepare for</w:t>
      </w:r>
      <w:r>
        <w:tab/>
      </w:r>
      <w:r>
        <w:t>D．turn out</w:t>
      </w:r>
    </w:p>
    <w:p>
      <w:pPr>
        <w:shd w:val="clear" w:color="auto" w:fill="FFFFFF"/>
        <w:tabs>
          <w:tab w:val="left" w:pos="2078"/>
          <w:tab w:val="left" w:pos="4156"/>
          <w:tab w:val="left" w:pos="6234"/>
        </w:tabs>
        <w:spacing w:line="360" w:lineRule="auto"/>
        <w:jc w:val="left"/>
        <w:textAlignment w:val="center"/>
      </w:pPr>
      <w:r>
        <w:t>29．A．hurry up</w:t>
      </w:r>
      <w:r>
        <w:tab/>
      </w:r>
      <w:r>
        <w:t>B．look up</w:t>
      </w:r>
      <w:r>
        <w:tab/>
      </w:r>
      <w:r>
        <w:t>C．grow up</w:t>
      </w:r>
      <w:r>
        <w:tab/>
      </w:r>
      <w:r>
        <w:t>D．dress up</w:t>
      </w:r>
    </w:p>
    <w:p>
      <w:pPr>
        <w:shd w:val="clear" w:color="auto" w:fill="FFFFFF"/>
        <w:tabs>
          <w:tab w:val="left" w:pos="2078"/>
          <w:tab w:val="left" w:pos="4156"/>
          <w:tab w:val="left" w:pos="6234"/>
        </w:tabs>
        <w:spacing w:line="360" w:lineRule="auto"/>
        <w:jc w:val="left"/>
        <w:textAlignment w:val="center"/>
      </w:pPr>
      <w:r>
        <w:t>30．A．order</w:t>
      </w:r>
      <w:r>
        <w:tab/>
      </w:r>
      <w:r>
        <w:t>B．date</w:t>
      </w:r>
      <w:r>
        <w:tab/>
      </w:r>
      <w:r>
        <w:t>C．breath</w:t>
      </w:r>
      <w:r>
        <w:tab/>
      </w:r>
      <w:r>
        <w:t>D．danger</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三、阅读（共两节，满分35分）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第一节（共15小题；每小题2分，满分30分）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阅读下列短文，从短文后每题所给的A、B、C、D四个选項中，选出最佳选項。</w:t>
      </w:r>
    </w:p>
    <w:p>
      <w:pPr>
        <w:keepNext w:val="0"/>
        <w:keepLines w:val="0"/>
        <w:pageBreakBefore w:val="0"/>
        <w:widowControl w:val="0"/>
        <w:kinsoku/>
        <w:wordWrap/>
        <w:overflowPunct/>
        <w:topLinePunct w:val="0"/>
        <w:autoSpaceDE/>
        <w:autoSpaceDN/>
        <w:bidi w:val="0"/>
        <w:adjustRightInd/>
        <w:snapToGrid/>
        <w:spacing w:line="360" w:lineRule="auto"/>
        <w:jc w:val="center"/>
        <w:textAlignment w:val="center"/>
        <w:rPr>
          <w:rFonts w:hint="default"/>
          <w:color w:val="000000"/>
          <w:szCs w:val="21"/>
        </w:rPr>
      </w:pPr>
      <w:r>
        <w:rPr>
          <w:rFonts w:ascii="Times New Roman" w:eastAsia="宋体" w:hAnsi="Times New Roman" w:cs="Times New Roman" w:hint="default"/>
          <w:b/>
          <w:color w:val="000000"/>
          <w:sz w:val="21"/>
          <w:szCs w:val="21"/>
        </w:rPr>
        <w:t>A</w:t>
      </w:r>
    </w:p>
    <w:p>
      <w:pPr>
        <w:shd w:val="clear" w:color="auto" w:fill="FFFFFF"/>
        <w:spacing w:line="360" w:lineRule="auto"/>
        <w:ind w:firstLine="420"/>
        <w:jc w:val="both"/>
        <w:textAlignment w:val="center"/>
      </w:pPr>
      <w:r>
        <w:t xml:space="preserve">Young students are experts in learning new things online. </w:t>
      </w:r>
    </w:p>
    <w:p>
      <w:pPr>
        <w:shd w:val="clear" w:color="auto" w:fill="FFFFFF"/>
        <w:spacing w:line="360" w:lineRule="auto"/>
        <w:ind w:firstLine="420"/>
        <w:jc w:val="both"/>
        <w:textAlignment w:val="center"/>
      </w:pPr>
      <w:r>
        <w:t xml:space="preserve">According to our national survey, as many as 88. 9 percent of young people often use the Internet to study. They see the Internet as a sea of knowledge. How are today’s teenagers making good use of online resources(资源)? Here’s the report. </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87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rPr>
                <w:b/>
              </w:rPr>
            </w:pPr>
            <w:r>
              <w:rPr>
                <w:rFonts w:ascii="Times New Roman" w:eastAsia="Times New Roman" w:hAnsi="Times New Roman" w:cs="Times New Roman"/>
                <w:strike w:val="0"/>
                <w:kern w:val="0"/>
                <w:sz w:val="24"/>
                <w:szCs w:val="24"/>
                <w:u w:val="none"/>
              </w:rPr>
              <w:drawing>
                <wp:inline distT="0" distB="0" distL="114300" distR="114300">
                  <wp:extent cx="771525" cy="781050"/>
                  <wp:effectExtent l="0" t="0" r="9525" b="0"/>
                  <wp:docPr id="100003" name="图片 100003" descr="@@@123593d43c2c40c0bb8bca05d4d099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123593d43c2c40c0bb8bca05d4d099aa"/>
                          <pic:cNvPicPr>
                            <a:picLocks noChangeAspect="1"/>
                          </pic:cNvPicPr>
                        </pic:nvPicPr>
                        <pic:blipFill>
                          <a:blip xmlns:r="http://schemas.openxmlformats.org/officeDocument/2006/relationships" r:embed="rId7"/>
                          <a:stretch>
                            <a:fillRect/>
                          </a:stretch>
                        </pic:blipFill>
                        <pic:spPr>
                          <a:xfrm>
                            <a:off x="0" y="0"/>
                            <a:ext cx="771525" cy="781050"/>
                          </a:xfrm>
                          <a:prstGeom prst="rect">
                            <a:avLst/>
                          </a:prstGeom>
                        </pic:spPr>
                      </pic:pic>
                    </a:graphicData>
                  </a:graphic>
                </wp:inline>
              </w:drawing>
            </w:r>
            <w:r>
              <w:rPr>
                <w:b/>
              </w:rPr>
              <w:t>Zhang Enqi, a 14-year-old from Tianjin</w:t>
            </w:r>
          </w:p>
          <w:p>
            <w:pPr>
              <w:shd w:val="clear" w:color="auto" w:fill="FFFFFF"/>
              <w:spacing w:after="0" w:line="360" w:lineRule="auto"/>
              <w:jc w:val="left"/>
              <w:textAlignment w:val="center"/>
            </w:pPr>
            <w:r>
              <w:t>I lo</w:t>
            </w:r>
            <w:r>
              <w:t>ve</w:t>
            </w:r>
            <w:r>
              <w:t xml:space="preserve"> using</w:t>
            </w:r>
            <w:r>
              <w:t xml:space="preserve"> Duolingo.</w:t>
            </w:r>
            <w:r>
              <w:t xml:space="preserve"> It</w:t>
            </w:r>
            <w:r>
              <w:t xml:space="preserve"> is</w:t>
            </w:r>
            <w:r>
              <w:t xml:space="preserve"> an</w:t>
            </w:r>
            <w:r>
              <w:t xml:space="preserve"> App</w:t>
            </w:r>
            <w:r>
              <w:t xml:space="preserve"> where</w:t>
            </w:r>
            <w:r>
              <w:t xml:space="preserve"> users</w:t>
            </w:r>
            <w:r>
              <w:t xml:space="preserve"> can</w:t>
            </w:r>
            <w:r>
              <w:t xml:space="preserve"> learn</w:t>
            </w:r>
            <w:r>
              <w:t xml:space="preserve"> foreign</w:t>
            </w:r>
            <w:r>
              <w:t xml:space="preserve"> languages</w:t>
            </w:r>
            <w:r>
              <w:t xml:space="preserve"> in</w:t>
            </w:r>
            <w:r>
              <w:t xml:space="preserve"> a</w:t>
            </w:r>
            <w:r>
              <w:t xml:space="preserve"> fun</w:t>
            </w:r>
            <w:r>
              <w:t xml:space="preserve"> way.</w:t>
            </w:r>
            <w:r>
              <w:t xml:space="preserve"> The</w:t>
            </w:r>
            <w:r>
              <w:t xml:space="preserve"> teachers</w:t>
            </w:r>
            <w:r>
              <w:t xml:space="preserve"> are</w:t>
            </w:r>
            <w:r>
              <w:t xml:space="preserve"> cute</w:t>
            </w:r>
          </w:p>
        </w:tc>
      </w:tr>
    </w:tbl>
    <w:p>
      <w:pPr>
        <w:sectPr>
          <w:type w:val="nextPage"/>
          <w:pgSz w:w="11907" w:h="16839"/>
          <w:pgMar w:top="900" w:right="1134" w:bottom="900" w:left="1134" w:header="500" w:footer="500" w:gutter="0"/>
          <w:pgNumType w:start="3"/>
          <w:cols w:num="1" w:sep="1" w:space="425"/>
          <w:titlePg w:val="0"/>
          <w:docGrid w:type="lines" w:linePitch="312" w:charSpace="0"/>
        </w:sectPr>
      </w:pP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87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before="0" w:line="360" w:lineRule="auto"/>
              <w:jc w:val="left"/>
              <w:textAlignment w:val="center"/>
            </w:pPr>
            <w:r>
              <w:t xml:space="preserve"> cartoon</w:t>
            </w:r>
            <w:r>
              <w:t xml:space="preserve"> characters,</w:t>
            </w:r>
            <w:r>
              <w:t xml:space="preserve"> which</w:t>
            </w:r>
            <w:r>
              <w:t xml:space="preserve"> makes</w:t>
            </w:r>
            <w:r>
              <w:t xml:space="preserve"> the</w:t>
            </w:r>
            <w:r>
              <w:t xml:space="preserve"> learning</w:t>
            </w:r>
            <w:r>
              <w:t xml:space="preserve"> process</w:t>
            </w:r>
            <w:r>
              <w:t xml:space="preserve"> interesting.</w:t>
            </w:r>
            <w:r>
              <w:t xml:space="preserve"> There</w:t>
            </w:r>
            <w:r>
              <w:t xml:space="preserve"> are</w:t>
            </w:r>
            <w:r>
              <w:t xml:space="preserve"> also</w:t>
            </w:r>
            <w:r>
              <w:t xml:space="preserve"> ranking</w:t>
            </w:r>
            <w:r>
              <w:t xml:space="preserve"> lists</w:t>
            </w:r>
            <w:r>
              <w:t xml:space="preserve"> that</w:t>
            </w:r>
            <w:r>
              <w:t xml:space="preserve"> encourage</w:t>
            </w:r>
            <w:r>
              <w:t xml:space="preserve"> me</w:t>
            </w:r>
            <w:r>
              <w:t xml:space="preserve"> to</w:t>
            </w:r>
            <w:r>
              <w:t xml:space="preserve"> learn</w:t>
            </w:r>
            <w:r>
              <w:t xml:space="preserve"> and</w:t>
            </w:r>
            <w:r>
              <w:t xml:space="preserve"> compete</w:t>
            </w:r>
            <w:r>
              <w:t xml:space="preserve"> with</w:t>
            </w:r>
            <w:r>
              <w:t xml:space="preserve"> friends,</w:t>
            </w:r>
            <w:r>
              <w:t xml:space="preserve"> just</w:t>
            </w:r>
            <w:r>
              <w:t xml:space="preserve"> like</w:t>
            </w:r>
            <w:r>
              <w:t xml:space="preserve"> playing</w:t>
            </w:r>
            <w:r>
              <w:t xml:space="preserve"> a</w:t>
            </w:r>
            <w:r>
              <w:t xml:space="preserve"> game.</w:t>
            </w:r>
            <w:r>
              <w:t xml:space="preserve"> Now</w:t>
            </w:r>
            <w:r>
              <w:t xml:space="preserve"> I’m</w:t>
            </w:r>
            <w:r>
              <w:t xml:space="preserve"> using</w:t>
            </w:r>
            <w:r>
              <w:t xml:space="preserve"> it</w:t>
            </w:r>
            <w:r>
              <w:t xml:space="preserve"> to</w:t>
            </w:r>
            <w:r>
              <w:t xml:space="preserve"> learn</w:t>
            </w:r>
            <w:r>
              <w:t xml:space="preserve"> Spanish.</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rPr>
                <w:b/>
              </w:rPr>
            </w:pPr>
            <w:r>
              <w:rPr>
                <w:rFonts w:ascii="Times New Roman" w:eastAsia="Times New Roman" w:hAnsi="Times New Roman" w:cs="Times New Roman"/>
                <w:strike w:val="0"/>
                <w:kern w:val="0"/>
                <w:sz w:val="24"/>
                <w:szCs w:val="24"/>
                <w:u w:val="none"/>
              </w:rPr>
              <w:drawing>
                <wp:inline distT="0" distB="0" distL="114300" distR="114300">
                  <wp:extent cx="914400" cy="828675"/>
                  <wp:effectExtent l="0" t="0" r="0" b="9525"/>
                  <wp:docPr id="100005" name="图片 100005" descr="@@@68931e880695429e95cc901d9cf95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68931e880695429e95cc901d9cf95e91"/>
                          <pic:cNvPicPr>
                            <a:picLocks noChangeAspect="1"/>
                          </pic:cNvPicPr>
                        </pic:nvPicPr>
                        <pic:blipFill>
                          <a:blip xmlns:r="http://schemas.openxmlformats.org/officeDocument/2006/relationships" r:embed="rId8"/>
                          <a:stretch>
                            <a:fillRect/>
                          </a:stretch>
                        </pic:blipFill>
                        <pic:spPr>
                          <a:xfrm>
                            <a:off x="0" y="0"/>
                            <a:ext cx="914400" cy="828675"/>
                          </a:xfrm>
                          <a:prstGeom prst="rect">
                            <a:avLst/>
                          </a:prstGeom>
                        </pic:spPr>
                      </pic:pic>
                    </a:graphicData>
                  </a:graphic>
                </wp:inline>
              </w:drawing>
            </w:r>
            <w:r>
              <w:rPr>
                <w:b/>
              </w:rPr>
              <w:t>Li Shuhe, a 14-year-old from Shanxi</w:t>
            </w:r>
          </w:p>
          <w:p>
            <w:pPr>
              <w:shd w:val="clear" w:color="auto" w:fill="FFFFFF"/>
              <w:spacing w:line="360" w:lineRule="auto"/>
              <w:jc w:val="left"/>
              <w:textAlignment w:val="center"/>
            </w:pPr>
            <w:r>
              <w:t>I often use wikiHow. There are over 160, 000 articles that teach you how to solve all kinds of problems, from solving a Rubik’s Cube to fixing a toilet. It even teaches you how to have fun by yourself, which I find quite creative.</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rPr>
                <w:b/>
              </w:rPr>
            </w:pPr>
            <w:r>
              <w:rPr>
                <w:rFonts w:ascii="Times New Roman" w:eastAsia="Times New Roman" w:hAnsi="Times New Roman" w:cs="Times New Roman"/>
                <w:strike w:val="0"/>
                <w:kern w:val="0"/>
                <w:sz w:val="24"/>
                <w:szCs w:val="24"/>
                <w:u w:val="none"/>
              </w:rPr>
              <w:drawing>
                <wp:inline distT="0" distB="0" distL="114300" distR="114300">
                  <wp:extent cx="914400" cy="828675"/>
                  <wp:effectExtent l="0" t="0" r="0" b="9525"/>
                  <wp:docPr id="100007" name="图片 100007" descr="@@@1fc7d9ede53c42fda55d392641db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1fc7d9ede53c42fda55d392641db0921"/>
                          <pic:cNvPicPr>
                            <a:picLocks noChangeAspect="1"/>
                          </pic:cNvPicPr>
                        </pic:nvPicPr>
                        <pic:blipFill>
                          <a:blip xmlns:r="http://schemas.openxmlformats.org/officeDocument/2006/relationships" r:embed="rId9"/>
                          <a:stretch>
                            <a:fillRect/>
                          </a:stretch>
                        </pic:blipFill>
                        <pic:spPr>
                          <a:xfrm>
                            <a:off x="0" y="0"/>
                            <a:ext cx="914400" cy="828675"/>
                          </a:xfrm>
                          <a:prstGeom prst="rect">
                            <a:avLst/>
                          </a:prstGeom>
                        </pic:spPr>
                      </pic:pic>
                    </a:graphicData>
                  </a:graphic>
                </wp:inline>
              </w:drawing>
            </w:r>
            <w:r>
              <w:rPr>
                <w:b/>
              </w:rPr>
              <w:t>Zhou Cai, a 15-year-old from Shandong</w:t>
            </w:r>
          </w:p>
          <w:p>
            <w:pPr>
              <w:shd w:val="clear" w:color="auto" w:fill="FFFFFF"/>
              <w:spacing w:line="360" w:lineRule="auto"/>
              <w:jc w:val="left"/>
              <w:textAlignment w:val="center"/>
            </w:pPr>
            <w:r>
              <w:t>Though Douyin is often seen as a time waster, the short video App helps me a lot. I’ve been following a Douyin account, which summarizes all the important points of our biology lessons. I watched livestreams(直播) of classes and before exams I spent some time reviewing the notes. I got the best grade in my class in the recent biology exam!</w:t>
            </w:r>
          </w:p>
        </w:tc>
      </w:tr>
    </w:tbl>
    <w:p>
      <w:pPr>
        <w:shd w:val="clear" w:color="auto" w:fill="FFFFFF"/>
        <w:spacing w:line="360" w:lineRule="auto"/>
        <w:jc w:val="left"/>
        <w:textAlignment w:val="center"/>
      </w:pPr>
      <w:r>
        <w:t>31．Who love(s) using an App to learn foreign languages?</w:t>
      </w:r>
    </w:p>
    <w:p>
      <w:pPr>
        <w:shd w:val="clear" w:color="auto" w:fill="FFFFFF"/>
        <w:tabs>
          <w:tab w:val="left" w:pos="2078"/>
          <w:tab w:val="left" w:pos="4156"/>
          <w:tab w:val="left" w:pos="6234"/>
        </w:tabs>
        <w:spacing w:line="360" w:lineRule="auto"/>
        <w:ind w:left="380"/>
        <w:jc w:val="left"/>
        <w:textAlignment w:val="center"/>
      </w:pPr>
      <w:r>
        <w:t>A．Zhang Enqi.</w:t>
      </w:r>
      <w:r>
        <w:tab/>
      </w:r>
      <w:r>
        <w:t>B．Li Shuhe.</w:t>
      </w:r>
      <w:r>
        <w:tab/>
      </w:r>
      <w:r>
        <w:t>C．Zhou Cai.</w:t>
      </w:r>
      <w:r>
        <w:tab/>
      </w:r>
      <w:r>
        <w:t>D．Zhang Enqi and Zhou Cai.</w:t>
      </w:r>
    </w:p>
    <w:p>
      <w:pPr>
        <w:shd w:val="clear" w:color="auto" w:fill="FFFFFF"/>
        <w:spacing w:line="360" w:lineRule="auto"/>
        <w:jc w:val="left"/>
        <w:textAlignment w:val="center"/>
      </w:pPr>
      <w:r>
        <w:t>32．Which of the following is TRUE according to the passage?</w:t>
      </w:r>
    </w:p>
    <w:p>
      <w:pPr>
        <w:shd w:val="clear" w:color="auto" w:fill="FFFFFF"/>
        <w:spacing w:line="360" w:lineRule="auto"/>
        <w:ind w:left="380"/>
        <w:jc w:val="left"/>
        <w:textAlignment w:val="center"/>
      </w:pPr>
      <w:r>
        <w:t>A．WikiHow can teach you how to make things.</w:t>
      </w:r>
    </w:p>
    <w:p>
      <w:pPr>
        <w:shd w:val="clear" w:color="auto" w:fill="FFFFFF"/>
        <w:spacing w:line="360" w:lineRule="auto"/>
        <w:ind w:left="380"/>
        <w:jc w:val="left"/>
        <w:textAlignment w:val="center"/>
      </w:pPr>
      <w:r>
        <w:t>B．The short video App is always a time waste.</w:t>
      </w:r>
    </w:p>
    <w:p>
      <w:pPr>
        <w:shd w:val="clear" w:color="auto" w:fill="FFFFFF"/>
        <w:spacing w:line="360" w:lineRule="auto"/>
        <w:ind w:left="380"/>
        <w:jc w:val="left"/>
        <w:textAlignment w:val="center"/>
      </w:pPr>
      <w:r>
        <w:t>C．Only a few young students use the Internet to study.</w:t>
      </w:r>
    </w:p>
    <w:p>
      <w:pPr>
        <w:shd w:val="clear" w:color="auto" w:fill="FFFFFF"/>
        <w:spacing w:line="360" w:lineRule="auto"/>
        <w:ind w:left="380"/>
        <w:jc w:val="left"/>
        <w:textAlignment w:val="center"/>
      </w:pPr>
      <w:r>
        <w:t>D．The three teenagers all think that online resources are useful.</w:t>
      </w:r>
    </w:p>
    <w:p>
      <w:pPr>
        <w:shd w:val="clear" w:color="auto" w:fill="FFFFFF"/>
        <w:spacing w:line="360" w:lineRule="auto"/>
        <w:jc w:val="left"/>
        <w:textAlignment w:val="center"/>
      </w:pPr>
      <w:r>
        <w:t>33．What’s the purpose of the report?</w:t>
      </w:r>
    </w:p>
    <w:p>
      <w:pPr>
        <w:shd w:val="clear" w:color="auto" w:fill="FFFFFF"/>
        <w:spacing w:line="360" w:lineRule="auto"/>
        <w:ind w:left="380"/>
        <w:jc w:val="left"/>
        <w:textAlignment w:val="center"/>
      </w:pPr>
      <w:r>
        <w:t>A．To tell how young people use the Internet to learn.</w:t>
      </w:r>
    </w:p>
    <w:p>
      <w:pPr>
        <w:shd w:val="clear" w:color="auto" w:fill="FFFFFF"/>
        <w:spacing w:line="360" w:lineRule="auto"/>
        <w:ind w:left="380"/>
        <w:jc w:val="left"/>
        <w:textAlignment w:val="center"/>
      </w:pPr>
      <w:r>
        <w:t>B．To tell how young people use the Internet to relax themselves.</w:t>
      </w:r>
    </w:p>
    <w:p>
      <w:pPr>
        <w:shd w:val="clear" w:color="auto" w:fill="FFFFFF"/>
        <w:spacing w:line="360" w:lineRule="auto"/>
        <w:ind w:left="380"/>
        <w:jc w:val="left"/>
        <w:textAlignment w:val="center"/>
      </w:pPr>
      <w:r>
        <w:t>C．To tell how schools keep students away from the Internet.</w:t>
      </w:r>
    </w:p>
    <w:p>
      <w:pPr>
        <w:shd w:val="clear" w:color="auto" w:fill="FFFFFF"/>
        <w:spacing w:line="360" w:lineRule="auto"/>
        <w:ind w:left="380"/>
        <w:jc w:val="left"/>
        <w:textAlignment w:val="center"/>
      </w:pPr>
      <w:r>
        <w:t>D．To tell how parents teach teenagers to make use of the Internet.</w:t>
      </w:r>
    </w:p>
    <w:p>
      <w:pPr>
        <w:shd w:val="clear" w:color="auto" w:fill="FFFFFF"/>
        <w:spacing w:line="360" w:lineRule="auto"/>
        <w:ind w:left="380"/>
        <w:jc w:val="center"/>
        <w:textAlignment w:val="center"/>
        <w:rPr>
          <w:rFonts w:hint="eastAsia"/>
        </w:rPr>
      </w:pPr>
      <w:r>
        <w:rPr>
          <w:rFonts w:hint="eastAsia"/>
          <w:lang w:val="en-US" w:eastAsia="zh-CN"/>
        </w:rPr>
        <w:t>B</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4"/>
          <w:cols w:num="1" w:sep="1" w:space="425"/>
          <w:titlePg w:val="0"/>
          <w:docGrid w:type="lines" w:linePitch="312" w:charSpace="0"/>
        </w:sectPr>
      </w:pPr>
      <w:r>
        <w:t>Nowadays,</w:t>
      </w:r>
      <w:r>
        <w:t xml:space="preserve"> many</w:t>
      </w:r>
      <w:r>
        <w:t xml:space="preserve"> children</w:t>
      </w:r>
      <w:r>
        <w:t xml:space="preserve"> spend</w:t>
      </w:r>
      <w:r>
        <w:t xml:space="preserve"> hours</w:t>
      </w:r>
      <w:r>
        <w:t xml:space="preserve"> a</w:t>
      </w:r>
      <w:r>
        <w:t xml:space="preserve"> day</w:t>
      </w:r>
      <w:r>
        <w:t xml:space="preserve"> looking</w:t>
      </w:r>
      <w:r>
        <w:t xml:space="preserve"> at</w:t>
      </w:r>
      <w:r>
        <w:t xml:space="preserve"> computer</w:t>
      </w:r>
      <w:r>
        <w:t xml:space="preserve"> screens</w:t>
      </w:r>
      <w:r>
        <w:t xml:space="preserve"> or</w:t>
      </w:r>
      <w:r>
        <w:t xml:space="preserve"> other</w:t>
      </w:r>
      <w:r>
        <w:t xml:space="preserve"> digital</w:t>
      </w:r>
      <w:r>
        <w:t xml:space="preserve"> (数码的)</w:t>
      </w:r>
      <w:r>
        <w:t xml:space="preserve"> products.</w:t>
      </w:r>
      <w:r>
        <w:t xml:space="preserve"> Some</w:t>
      </w:r>
      <w:r>
        <w:t xml:space="preserve"> eye</w:t>
      </w:r>
      <w:r>
        <w:t xml:space="preserve"> doctors</w:t>
      </w:r>
      <w:r>
        <w:t xml:space="preserve"> say</w:t>
      </w:r>
      <w:r>
        <w:t xml:space="preserve"> all</w:t>
      </w:r>
      <w:r>
        <w:t xml:space="preserve"> the</w:t>
      </w:r>
      <w:r>
        <w:t xml:space="preserve"> screen</w:t>
      </w:r>
      <w:r>
        <w:t xml:space="preserve"> time</w:t>
      </w:r>
      <w:r>
        <w:t xml:space="preserve"> has</w:t>
      </w:r>
      <w:r>
        <w:t xml:space="preserve"> caused</w:t>
      </w:r>
      <w:r>
        <w:t xml:space="preserve"> more</w:t>
      </w:r>
      <w:r>
        <w:t xml:space="preserve"> children</w:t>
      </w:r>
      <w:r>
        <w:t xml:space="preserve"> to</w:t>
      </w:r>
      <w:r>
        <w:t xml:space="preserve"> have</w:t>
      </w:r>
      <w:r>
        <w:t xml:space="preserve"> what</w:t>
      </w:r>
      <w:r>
        <w:t xml:space="preserve"> they</w:t>
      </w:r>
      <w:r>
        <w:t xml:space="preserve"> call</w:t>
      </w:r>
      <w:r>
        <w:t xml:space="preserve"> computer</w:t>
      </w:r>
      <w:r>
        <w:t xml:space="preserve"> vision</w:t>
      </w:r>
    </w:p>
    <w:p>
      <w:pPr>
        <w:shd w:val="clear" w:color="auto" w:fill="FFFFFF"/>
        <w:spacing w:line="360" w:lineRule="auto"/>
        <w:ind w:firstLine="420"/>
        <w:jc w:val="both"/>
        <w:textAlignment w:val="center"/>
      </w:pPr>
      <w:r>
        <w:t xml:space="preserve"> syndrome</w:t>
      </w:r>
      <w:r>
        <w:t xml:space="preserve"> (视力综合症).</w:t>
      </w:r>
      <w:r>
        <w:t xml:space="preserve"> Nathan</w:t>
      </w:r>
      <w:r>
        <w:t xml:space="preserve"> Warford</w:t>
      </w:r>
      <w:r>
        <w:t xml:space="preserve"> is</w:t>
      </w:r>
      <w:r>
        <w:t xml:space="preserve"> an</w:t>
      </w:r>
      <w:r>
        <w:t xml:space="preserve"> optometrist</w:t>
      </w:r>
      <w:r>
        <w:t xml:space="preserve"> (验光师)</w:t>
      </w:r>
      <w:r>
        <w:t xml:space="preserve"> in</w:t>
      </w:r>
      <w:r>
        <w:t xml:space="preserve"> the</w:t>
      </w:r>
      <w:r>
        <w:t xml:space="preserve"> US.</w:t>
      </w:r>
      <w:r>
        <w:t xml:space="preserve"> He</w:t>
      </w:r>
      <w:r>
        <w:t xml:space="preserve"> says</w:t>
      </w:r>
      <w:r>
        <w:t xml:space="preserve"> he</w:t>
      </w:r>
      <w:r>
        <w:t xml:space="preserve"> has</w:t>
      </w:r>
      <w:r>
        <w:t xml:space="preserve"> seen</w:t>
      </w:r>
      <w:r>
        <w:t xml:space="preserve"> more</w:t>
      </w:r>
      <w:r>
        <w:t xml:space="preserve"> children</w:t>
      </w:r>
      <w:r>
        <w:t xml:space="preserve"> having</w:t>
      </w:r>
      <w:r>
        <w:t xml:space="preserve"> eye</w:t>
      </w:r>
      <w:r>
        <w:t xml:space="preserve"> problems.</w:t>
      </w:r>
      <w:r>
        <w:t xml:space="preserve"> </w:t>
      </w:r>
    </w:p>
    <w:p>
      <w:pPr>
        <w:shd w:val="clear" w:color="auto" w:fill="FFFFFF"/>
        <w:spacing w:line="360" w:lineRule="auto"/>
        <w:ind w:firstLine="420"/>
        <w:jc w:val="both"/>
        <w:textAlignment w:val="center"/>
      </w:pPr>
      <w:r>
        <w:t>“More children come into my office because their parents have noticed that they have headaches or red eyes,or because their degree of short-shortsightedness appears to be increasing (增加) very fast and they’re worried,” he said.</w:t>
      </w:r>
    </w:p>
    <w:p>
      <w:pPr>
        <w:shd w:val="clear" w:color="auto" w:fill="FFFFFF"/>
        <w:spacing w:line="360" w:lineRule="auto"/>
        <w:ind w:firstLine="420"/>
        <w:jc w:val="both"/>
        <w:textAlignment w:val="center"/>
      </w:pPr>
      <w:r>
        <w:t>Dr.Warford says part of the problem is that even if their eyes start to feel uncomfortable or they start to get a headache, some children don’t tell their parents, because they don’t want their games or the computer to be taken away.</w:t>
      </w:r>
    </w:p>
    <w:p>
      <w:pPr>
        <w:shd w:val="clear" w:color="auto" w:fill="FFFFFF"/>
        <w:spacing w:line="360" w:lineRule="auto"/>
        <w:ind w:firstLine="420"/>
        <w:jc w:val="both"/>
        <w:textAlignment w:val="center"/>
      </w:pPr>
      <w:r>
        <w:t>Another part of the problem is that people blink (眨眼睛) less often when they look at the screen. A person who uses a computer or a digital product blinks about one third as much as we normally do in everyday life. If eyes can’t stay wet or are too tired, they will not be protected like normal.</w:t>
      </w:r>
    </w:p>
    <w:p>
      <w:pPr>
        <w:shd w:val="clear" w:color="auto" w:fill="FFFFFF"/>
        <w:spacing w:line="360" w:lineRule="auto"/>
        <w:jc w:val="left"/>
        <w:textAlignment w:val="center"/>
      </w:pPr>
      <w:r>
        <w:t>34．Which of the following may be caused by too much screen time?</w:t>
      </w:r>
    </w:p>
    <w:p>
      <w:pPr>
        <w:shd w:val="clear" w:color="auto" w:fill="FFFFFF"/>
        <w:tabs>
          <w:tab w:val="left" w:pos="2078"/>
          <w:tab w:val="left" w:pos="4156"/>
          <w:tab w:val="left" w:pos="6234"/>
        </w:tabs>
        <w:spacing w:line="360" w:lineRule="auto"/>
        <w:ind w:left="380"/>
        <w:jc w:val="left"/>
        <w:textAlignment w:val="center"/>
      </w:pPr>
      <w:r>
        <w:t>A．Having headaches.</w:t>
      </w:r>
      <w:r>
        <w:rPr>
          <w:rFonts w:hint="eastAsia"/>
          <w:lang w:val="en-US" w:eastAsia="zh-CN"/>
        </w:rPr>
        <w:t xml:space="preserve"> </w:t>
      </w:r>
      <w:r>
        <w:t>B．Having wet eyes.</w:t>
      </w:r>
      <w:r>
        <w:rPr>
          <w:rFonts w:hint="eastAsia"/>
          <w:lang w:val="en-US" w:eastAsia="zh-CN"/>
        </w:rPr>
        <w:t xml:space="preserve"> </w:t>
      </w:r>
      <w:r>
        <w:t>C．Having small eyes.</w:t>
      </w:r>
      <w:r>
        <w:tab/>
      </w:r>
      <w:r>
        <w:t>D．Having a toothache.</w:t>
      </w:r>
    </w:p>
    <w:p>
      <w:pPr>
        <w:shd w:val="clear" w:color="auto" w:fill="FFFFFF"/>
        <w:spacing w:line="360" w:lineRule="auto"/>
        <w:jc w:val="left"/>
        <w:textAlignment w:val="center"/>
      </w:pPr>
      <w:r>
        <w:t>35．Why don’t some children tell their parents when their eyes start to feel comfortable?</w:t>
      </w:r>
    </w:p>
    <w:p>
      <w:pPr>
        <w:shd w:val="clear" w:color="auto" w:fill="FFFFFF"/>
        <w:tabs>
          <w:tab w:val="left" w:pos="4156"/>
        </w:tabs>
        <w:spacing w:line="360" w:lineRule="auto"/>
        <w:ind w:left="380"/>
        <w:jc w:val="left"/>
        <w:textAlignment w:val="center"/>
      </w:pPr>
      <w:r>
        <w:t>A．They think it is not serious.</w:t>
      </w:r>
      <w:r>
        <w:tab/>
      </w:r>
      <w:r>
        <w:t>B．They want to continue playing computer games.</w:t>
      </w:r>
    </w:p>
    <w:p>
      <w:pPr>
        <w:shd w:val="clear" w:color="auto" w:fill="FFFFFF"/>
        <w:tabs>
          <w:tab w:val="left" w:pos="4156"/>
        </w:tabs>
        <w:spacing w:line="360" w:lineRule="auto"/>
        <w:ind w:left="380"/>
        <w:jc w:val="left"/>
        <w:textAlignment w:val="center"/>
      </w:pPr>
      <w:r>
        <w:t>C．They don’t want their parents to worry.</w:t>
      </w:r>
      <w:r>
        <w:tab/>
      </w:r>
      <w:r>
        <w:t>D．Their parents don’t care about them.</w:t>
      </w:r>
    </w:p>
    <w:p>
      <w:pPr>
        <w:shd w:val="clear" w:color="auto" w:fill="FFFFFF"/>
        <w:spacing w:line="360" w:lineRule="auto"/>
        <w:jc w:val="left"/>
        <w:textAlignment w:val="center"/>
      </w:pPr>
      <w:r>
        <w:t>36．From the passage, we can learn that ________.</w:t>
      </w:r>
    </w:p>
    <w:p>
      <w:pPr>
        <w:shd w:val="clear" w:color="auto" w:fill="FFFFFF"/>
        <w:tabs>
          <w:tab w:val="left" w:pos="4156"/>
        </w:tabs>
        <w:spacing w:line="360" w:lineRule="auto"/>
        <w:ind w:left="380"/>
        <w:jc w:val="left"/>
        <w:textAlignment w:val="center"/>
      </w:pPr>
      <w:r>
        <w:t>A．tears can’t protect eyes.</w:t>
      </w:r>
      <w:r>
        <w:tab/>
      </w:r>
      <w:r>
        <w:t>B．blinking is good for eyes.</w:t>
      </w:r>
    </w:p>
    <w:p>
      <w:pPr>
        <w:shd w:val="clear" w:color="auto" w:fill="FFFFFF"/>
        <w:tabs>
          <w:tab w:val="left" w:pos="4156"/>
        </w:tabs>
        <w:spacing w:line="360" w:lineRule="auto"/>
        <w:ind w:left="380"/>
        <w:jc w:val="left"/>
        <w:textAlignment w:val="center"/>
      </w:pPr>
      <w:r>
        <w:t>C．It’s useless to blink.</w:t>
      </w:r>
      <w:r>
        <w:tab/>
      </w:r>
      <w:r>
        <w:t>D．children should blink as much as possible.</w:t>
      </w:r>
    </w:p>
    <w:p>
      <w:pPr>
        <w:shd w:val="clear" w:color="auto" w:fill="FFFFFF"/>
        <w:spacing w:line="360" w:lineRule="auto"/>
        <w:jc w:val="left"/>
        <w:textAlignment w:val="center"/>
      </w:pPr>
      <w:r>
        <w:t>37．What is the passage mainly about?</w:t>
      </w:r>
    </w:p>
    <w:p>
      <w:pPr>
        <w:shd w:val="clear" w:color="auto" w:fill="FFFFFF"/>
        <w:spacing w:line="360" w:lineRule="auto"/>
        <w:ind w:left="380"/>
        <w:jc w:val="left"/>
        <w:textAlignment w:val="center"/>
      </w:pPr>
      <w:r>
        <w:t>A．Some information about the latest digital products.</w:t>
      </w:r>
    </w:p>
    <w:p>
      <w:pPr>
        <w:shd w:val="clear" w:color="auto" w:fill="FFFFFF"/>
        <w:spacing w:line="360" w:lineRule="auto"/>
        <w:ind w:left="380"/>
        <w:jc w:val="left"/>
        <w:textAlignment w:val="center"/>
      </w:pPr>
      <w:r>
        <w:t>B．Dr. Warford’s experience of working out eye problems.</w:t>
      </w:r>
    </w:p>
    <w:p>
      <w:pPr>
        <w:shd w:val="clear" w:color="auto" w:fill="FFFFFF"/>
        <w:spacing w:line="360" w:lineRule="auto"/>
        <w:ind w:left="380"/>
        <w:jc w:val="left"/>
        <w:textAlignment w:val="center"/>
      </w:pPr>
      <w:r>
        <w:t>C．It’s bad to use computers.</w:t>
      </w:r>
    </w:p>
    <w:p>
      <w:pPr>
        <w:shd w:val="clear" w:color="auto" w:fill="FFFFFF"/>
        <w:spacing w:line="360" w:lineRule="auto"/>
        <w:ind w:left="380"/>
        <w:jc w:val="left"/>
        <w:textAlignment w:val="center"/>
      </w:pPr>
      <w:r>
        <w:t>D．Eye problems in children caused by using digital products.</w:t>
      </w:r>
    </w:p>
    <w:p>
      <w:pPr>
        <w:shd w:val="clear" w:color="auto" w:fill="FFFFFF"/>
        <w:spacing w:line="360" w:lineRule="auto"/>
        <w:ind w:left="380"/>
        <w:jc w:val="center"/>
        <w:textAlignment w:val="center"/>
        <w:rPr>
          <w:rFonts w:hint="eastAsia"/>
        </w:rPr>
      </w:pPr>
      <w:r>
        <w:rPr>
          <w:rFonts w:hint="eastAsia"/>
          <w:lang w:val="en-US" w:eastAsia="zh-CN"/>
        </w:rPr>
        <w:t>C</w:t>
      </w:r>
    </w:p>
    <w:p>
      <w:pPr>
        <w:shd w:val="clear" w:color="auto" w:fill="FFFFFF"/>
        <w:spacing w:line="360" w:lineRule="auto"/>
        <w:ind w:firstLine="420"/>
        <w:jc w:val="both"/>
        <w:textAlignment w:val="center"/>
      </w:pPr>
      <w:r>
        <w:t>People who jog or run for as little as five minutes a day can increase their lives by about three years, a Us study says.</w:t>
      </w:r>
    </w:p>
    <w:p>
      <w:pPr>
        <w:shd w:val="clear" w:color="auto" w:fill="FFFFFF"/>
        <w:spacing w:line="360" w:lineRule="auto"/>
        <w:ind w:firstLine="420"/>
        <w:jc w:val="both"/>
        <w:textAlignment w:val="center"/>
      </w:pPr>
      <w:r>
        <w:t>The researchers study the exercise habits of over 55,000 adults in the United States for 6 to 22 years. About 24 percent of the adults described themselves as runners. Compared to those who didn’t run, they were 30 percent less likely to die of any cause during the course of the study.</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5"/>
          <w:cols w:num="1" w:sep="1" w:space="425"/>
          <w:titlePg w:val="0"/>
          <w:docGrid w:type="lines" w:linePitch="312" w:charSpace="0"/>
        </w:sectPr>
      </w:pPr>
      <w:r>
        <w:t>The</w:t>
      </w:r>
      <w:r>
        <w:t xml:space="preserve"> researchers</w:t>
      </w:r>
      <w:r>
        <w:t xml:space="preserve"> divided</w:t>
      </w:r>
      <w:r>
        <w:t xml:space="preserve"> the</w:t>
      </w:r>
      <w:r>
        <w:t xml:space="preserve"> runners</w:t>
      </w:r>
      <w:r>
        <w:t xml:space="preserve"> up</w:t>
      </w:r>
      <w:r>
        <w:t xml:space="preserve"> into</w:t>
      </w:r>
      <w:r>
        <w:t xml:space="preserve"> five</w:t>
      </w:r>
      <w:r>
        <w:t xml:space="preserve"> groups.The</w:t>
      </w:r>
      <w:r>
        <w:t xml:space="preserve"> study</w:t>
      </w:r>
      <w:r>
        <w:t xml:space="preserve"> was</w:t>
      </w:r>
      <w:r>
        <w:t xml:space="preserve"> based</w:t>
      </w:r>
      <w:r>
        <w:t xml:space="preserve"> on</w:t>
      </w:r>
      <w:r>
        <w:t xml:space="preserve"> the</w:t>
      </w:r>
      <w:r>
        <w:t xml:space="preserve"> time</w:t>
      </w:r>
      <w:r>
        <w:t xml:space="preserve"> they</w:t>
      </w:r>
      <w:r>
        <w:t xml:space="preserve"> spent</w:t>
      </w:r>
      <w:r>
        <w:t xml:space="preserve"> running</w:t>
      </w:r>
      <w:r>
        <w:t xml:space="preserve"> every</w:t>
      </w:r>
      <w:r>
        <w:t xml:space="preserve"> week.</w:t>
      </w:r>
      <w:r>
        <w:t xml:space="preserve"> Those</w:t>
      </w:r>
      <w:r>
        <w:t xml:space="preserve"> in</w:t>
      </w:r>
      <w:r>
        <w:t xml:space="preserve"> the</w:t>
      </w:r>
      <w:r>
        <w:t xml:space="preserve"> lowest</w:t>
      </w:r>
      <w:r>
        <w:t xml:space="preserve"> group</w:t>
      </w:r>
      <w:r>
        <w:t xml:space="preserve"> spent</w:t>
      </w:r>
      <w:r>
        <w:t xml:space="preserve"> about</w:t>
      </w:r>
      <w:r>
        <w:t xml:space="preserve"> 50</w:t>
      </w:r>
      <w:r>
        <w:t xml:space="preserve"> minutes</w:t>
      </w:r>
      <w:r>
        <w:t xml:space="preserve"> running</w:t>
      </w:r>
      <w:r>
        <w:t xml:space="preserve"> over</w:t>
      </w:r>
      <w:r>
        <w:t xml:space="preserve"> a</w:t>
      </w:r>
      <w:r>
        <w:t xml:space="preserve"> seven-day</w:t>
      </w:r>
      <w:r>
        <w:t xml:space="preserve"> period.</w:t>
      </w:r>
      <w:r>
        <w:t xml:space="preserve"> Those</w:t>
      </w:r>
      <w:r>
        <w:t xml:space="preserve"> in</w:t>
      </w:r>
      <w:r>
        <w:t xml:space="preserve"> the</w:t>
      </w:r>
    </w:p>
    <w:p>
      <w:pPr>
        <w:shd w:val="clear" w:color="auto" w:fill="FFFFFF"/>
        <w:spacing w:line="360" w:lineRule="auto"/>
        <w:ind w:firstLine="420"/>
        <w:jc w:val="both"/>
        <w:textAlignment w:val="center"/>
      </w:pPr>
      <w:r>
        <w:t xml:space="preserve"> highest</w:t>
      </w:r>
      <w:r>
        <w:t xml:space="preserve"> group</w:t>
      </w:r>
      <w:r>
        <w:t xml:space="preserve"> ran</w:t>
      </w:r>
      <w:r>
        <w:t xml:space="preserve"> for</w:t>
      </w:r>
      <w:r>
        <w:t xml:space="preserve"> more</w:t>
      </w:r>
      <w:r>
        <w:t xml:space="preserve"> than</w:t>
      </w:r>
      <w:r>
        <w:t xml:space="preserve"> 175</w:t>
      </w:r>
      <w:r>
        <w:t xml:space="preserve"> minutes</w:t>
      </w:r>
      <w:r>
        <w:t xml:space="preserve"> over</w:t>
      </w:r>
      <w:r>
        <w:t xml:space="preserve"> the</w:t>
      </w:r>
      <w:r>
        <w:t xml:space="preserve"> course</w:t>
      </w:r>
      <w:r>
        <w:t xml:space="preserve"> of</w:t>
      </w:r>
      <w:r>
        <w:t xml:space="preserve"> a</w:t>
      </w:r>
      <w:r>
        <w:t xml:space="preserve"> week.</w:t>
      </w:r>
      <w:r>
        <w:t xml:space="preserve"> According</w:t>
      </w:r>
      <w:r>
        <w:t xml:space="preserve"> to</w:t>
      </w:r>
      <w:r>
        <w:t xml:space="preserve"> the</w:t>
      </w:r>
      <w:r>
        <w:t xml:space="preserve"> study,</w:t>
      </w:r>
      <w:r>
        <w:t xml:space="preserve"> the</w:t>
      </w:r>
      <w:r>
        <w:t xml:space="preserve"> benefits</w:t>
      </w:r>
      <w:r>
        <w:t xml:space="preserve"> of</w:t>
      </w:r>
      <w:r>
        <w:t xml:space="preserve"> running</w:t>
      </w:r>
      <w:r>
        <w:t xml:space="preserve"> are</w:t>
      </w:r>
      <w:r>
        <w:t xml:space="preserve"> pretty</w:t>
      </w:r>
      <w:r>
        <w:t xml:space="preserve"> much</w:t>
      </w:r>
      <w:r>
        <w:t xml:space="preserve"> the</w:t>
      </w:r>
      <w:r>
        <w:t xml:space="preserve"> same</w:t>
      </w:r>
      <w:r>
        <w:t xml:space="preserve"> for</w:t>
      </w:r>
      <w:r>
        <w:t xml:space="preserve"> all</w:t>
      </w:r>
      <w:r>
        <w:t xml:space="preserve"> runners.</w:t>
      </w:r>
    </w:p>
    <w:p>
      <w:pPr>
        <w:shd w:val="clear" w:color="auto" w:fill="FFFFFF"/>
        <w:spacing w:line="360" w:lineRule="auto"/>
        <w:ind w:firstLine="420"/>
        <w:jc w:val="both"/>
        <w:textAlignment w:val="center"/>
      </w:pPr>
      <w:r>
        <w:t>The researchers also measured (测量) running in other ways-by total weekly distance (距离), frequency (频率) and speed. Even the runners in the lowest groups were healthier than the non-runners.</w:t>
      </w:r>
    </w:p>
    <w:p>
      <w:pPr>
        <w:shd w:val="clear" w:color="auto" w:fill="FFFFFF"/>
        <w:spacing w:line="360" w:lineRule="auto"/>
        <w:ind w:firstLine="420"/>
        <w:jc w:val="both"/>
        <w:textAlignment w:val="center"/>
      </w:pPr>
      <w:r>
        <w:t>“No matter how slow you run or how much time you spend running, if you develop a habit of running, you will become healthier,” the researchers said. To reduce the risk of early death, all it takes is 30 to 59 minutes of running every week.</w:t>
      </w:r>
    </w:p>
    <w:p>
      <w:pPr>
        <w:shd w:val="clear" w:color="auto" w:fill="FFFFFF"/>
        <w:spacing w:line="360" w:lineRule="auto"/>
        <w:ind w:firstLine="420"/>
        <w:jc w:val="both"/>
        <w:textAlignment w:val="center"/>
      </w:pPr>
      <w:r>
        <w:t>“This finding has public health importance,” the report continued. “For most people, time is one of the main reasons to take part in physical activity. This study may encourage more people to start running. People who are too busy to exercise may love the advantages of a five-minute run.”</w:t>
      </w:r>
    </w:p>
    <w:p>
      <w:pPr>
        <w:shd w:val="clear" w:color="auto" w:fill="FFFFFF"/>
        <w:spacing w:line="360" w:lineRule="auto"/>
        <w:jc w:val="left"/>
        <w:textAlignment w:val="center"/>
      </w:pPr>
      <w:r>
        <w:t>38．In the passage, the researchers didn’t measure running in the way by total weekly ________.</w:t>
      </w:r>
    </w:p>
    <w:p>
      <w:pPr>
        <w:shd w:val="clear" w:color="auto" w:fill="FFFFFF"/>
        <w:tabs>
          <w:tab w:val="left" w:pos="2078"/>
          <w:tab w:val="left" w:pos="4156"/>
          <w:tab w:val="left" w:pos="6234"/>
        </w:tabs>
        <w:spacing w:line="360" w:lineRule="auto"/>
        <w:ind w:left="380"/>
        <w:jc w:val="left"/>
        <w:textAlignment w:val="center"/>
      </w:pPr>
      <w:r>
        <w:t>A．frequency</w:t>
      </w:r>
      <w:r>
        <w:tab/>
      </w:r>
      <w:r>
        <w:t>B．activity</w:t>
      </w:r>
      <w:r>
        <w:tab/>
      </w:r>
      <w:r>
        <w:t>C．distance</w:t>
      </w:r>
      <w:r>
        <w:tab/>
      </w:r>
      <w:r>
        <w:t>D．speed</w:t>
      </w:r>
    </w:p>
    <w:p>
      <w:pPr>
        <w:shd w:val="clear" w:color="auto" w:fill="FFFFFF"/>
        <w:spacing w:line="360" w:lineRule="auto"/>
        <w:jc w:val="left"/>
        <w:textAlignment w:val="center"/>
      </w:pPr>
      <w:r>
        <w:t>39．According to the passage, we can spend ______ minutes running every week to reduce the risk of early death.</w:t>
      </w:r>
    </w:p>
    <w:p>
      <w:pPr>
        <w:shd w:val="clear" w:color="auto" w:fill="FFFFFF"/>
        <w:tabs>
          <w:tab w:val="left" w:pos="2078"/>
          <w:tab w:val="left" w:pos="4156"/>
          <w:tab w:val="left" w:pos="6234"/>
        </w:tabs>
        <w:spacing w:line="360" w:lineRule="auto"/>
        <w:ind w:left="380"/>
        <w:jc w:val="left"/>
        <w:textAlignment w:val="center"/>
      </w:pPr>
      <w:r>
        <w:t>A．5 to 15</w:t>
      </w:r>
      <w:r>
        <w:tab/>
      </w:r>
      <w:r>
        <w:t>B．6 to 20</w:t>
      </w:r>
      <w:r>
        <w:tab/>
      </w:r>
      <w:r>
        <w:t>C．20 to 30</w:t>
      </w:r>
      <w:r>
        <w:tab/>
      </w:r>
      <w:r>
        <w:t>D．30 to 59</w:t>
      </w:r>
    </w:p>
    <w:p>
      <w:pPr>
        <w:shd w:val="clear" w:color="auto" w:fill="FFFFFF"/>
        <w:spacing w:line="360" w:lineRule="auto"/>
        <w:jc w:val="left"/>
        <w:textAlignment w:val="center"/>
      </w:pPr>
      <w:r>
        <w:t>40．What can we learn from Para 3?</w:t>
      </w:r>
    </w:p>
    <w:p>
      <w:pPr>
        <w:shd w:val="clear" w:color="auto" w:fill="FFFFFF"/>
        <w:spacing w:line="360" w:lineRule="auto"/>
        <w:ind w:left="380"/>
        <w:jc w:val="left"/>
        <w:textAlignment w:val="center"/>
      </w:pPr>
      <w:r>
        <w:t>A．Running is good for all runners.</w:t>
      </w:r>
    </w:p>
    <w:p>
      <w:pPr>
        <w:shd w:val="clear" w:color="auto" w:fill="FFFFFF"/>
        <w:spacing w:line="360" w:lineRule="auto"/>
        <w:ind w:left="380"/>
        <w:jc w:val="left"/>
        <w:textAlignment w:val="center"/>
      </w:pPr>
      <w:r>
        <w:t>B．Running for more time is necessary.</w:t>
      </w:r>
    </w:p>
    <w:p>
      <w:pPr>
        <w:shd w:val="clear" w:color="auto" w:fill="FFFFFF"/>
        <w:spacing w:line="360" w:lineRule="auto"/>
        <w:ind w:left="380"/>
        <w:jc w:val="left"/>
        <w:textAlignment w:val="center"/>
      </w:pPr>
      <w:r>
        <w:t>C．The less time we run, the healthier we will be.</w:t>
      </w:r>
    </w:p>
    <w:p>
      <w:pPr>
        <w:shd w:val="clear" w:color="auto" w:fill="FFFFFF"/>
        <w:spacing w:line="360" w:lineRule="auto"/>
        <w:ind w:left="380"/>
        <w:jc w:val="left"/>
        <w:textAlignment w:val="center"/>
      </w:pPr>
      <w:r>
        <w:t>D．Runners in the highest group are the healthiest.</w:t>
      </w:r>
    </w:p>
    <w:p>
      <w:pPr>
        <w:shd w:val="clear" w:color="auto" w:fill="FFFFFF"/>
        <w:spacing w:line="360" w:lineRule="auto"/>
        <w:jc w:val="left"/>
        <w:textAlignment w:val="center"/>
      </w:pPr>
      <w:r>
        <w:t>41．The writer wants to tell us ________.</w:t>
      </w:r>
    </w:p>
    <w:p>
      <w:pPr>
        <w:shd w:val="clear" w:color="auto" w:fill="FFFFFF"/>
        <w:spacing w:line="360" w:lineRule="auto"/>
        <w:ind w:left="380"/>
        <w:jc w:val="left"/>
        <w:textAlignment w:val="center"/>
      </w:pPr>
      <w:r>
        <w:t>A．running can avoid death</w:t>
      </w:r>
    </w:p>
    <w:p>
      <w:pPr>
        <w:shd w:val="clear" w:color="auto" w:fill="FFFFFF"/>
        <w:spacing w:line="360" w:lineRule="auto"/>
        <w:ind w:left="380"/>
        <w:jc w:val="left"/>
        <w:textAlignment w:val="center"/>
      </w:pPr>
      <w:r>
        <w:t>B．if you are too busy, give up exercising</w:t>
      </w:r>
    </w:p>
    <w:p>
      <w:pPr>
        <w:shd w:val="clear" w:color="auto" w:fill="FFFFFF"/>
        <w:spacing w:line="360" w:lineRule="auto"/>
        <w:ind w:left="380"/>
        <w:jc w:val="left"/>
        <w:textAlignment w:val="center"/>
      </w:pPr>
      <w:r>
        <w:t>C．It’s necessary to develop a running habit</w:t>
      </w:r>
    </w:p>
    <w:p>
      <w:pPr>
        <w:shd w:val="clear" w:color="auto" w:fill="FFFFFF"/>
        <w:spacing w:line="360" w:lineRule="auto"/>
        <w:ind w:left="380"/>
        <w:jc w:val="left"/>
        <w:textAlignment w:val="center"/>
      </w:pPr>
      <w:r>
        <w:t>D．a five-minute run may be helpful if you are very busy</w:t>
      </w:r>
    </w:p>
    <w:p>
      <w:pPr>
        <w:shd w:val="clear" w:color="auto" w:fill="FFFFFF"/>
        <w:spacing w:line="360" w:lineRule="auto"/>
        <w:ind w:left="380"/>
        <w:jc w:val="center"/>
        <w:textAlignment w:val="center"/>
        <w:rPr>
          <w:rFonts w:hint="eastAsia"/>
        </w:rPr>
      </w:pPr>
      <w:r>
        <w:rPr>
          <w:rFonts w:hint="eastAsia"/>
          <w:lang w:val="en-US" w:eastAsia="zh-CN"/>
        </w:rPr>
        <w:t>D</w:t>
      </w:r>
    </w:p>
    <w:p>
      <w:pPr>
        <w:shd w:val="clear" w:color="auto" w:fill="FFFFFF"/>
        <w:spacing w:line="360" w:lineRule="auto"/>
        <w:ind w:firstLine="420"/>
        <w:jc w:val="both"/>
        <w:textAlignment w:val="center"/>
      </w:pPr>
      <w:r>
        <w:t>I lay on the beach for a long time. When I felt stronger, I stood up and looked around. “Where am I?” I asked myself. “Is this an island or the mainland? Are there any people here? Any dangerous wild animals?”</w:t>
      </w:r>
    </w:p>
    <w:p>
      <w:pPr>
        <w:shd w:val="clear" w:color="auto" w:fill="FFFFFF"/>
        <w:spacing w:line="360" w:lineRule="auto"/>
        <w:ind w:firstLine="420"/>
        <w:jc w:val="both"/>
        <w:textAlignment w:val="center"/>
      </w:pPr>
      <w:r>
        <w:t>It was getting dark and I was still very tired.</w:t>
      </w:r>
    </w:p>
    <w:p>
      <w:pPr>
        <w:shd w:val="clear" w:color="auto" w:fill="FFFFFF"/>
        <w:spacing w:line="360" w:lineRule="auto"/>
        <w:ind w:firstLine="420"/>
        <w:jc w:val="both"/>
        <w:textAlignment w:val="center"/>
      </w:pPr>
      <w:r>
        <w:t>“I must look for somewhere safe to spend the night,” I thought. I found a big tree not far from the shore and I climbed up into the branches. It made a comfortable bed and I fell asleep immediately.</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6"/>
          <w:cols w:num="1" w:sep="1" w:space="425"/>
          <w:titlePg w:val="0"/>
          <w:docGrid w:type="lines" w:linePitch="312" w:charSpace="0"/>
        </w:sectPr>
      </w:pPr>
      <w:r>
        <w:t>The next morning the sky was blue and there was no wind. I could see the ship from my bed in the tree. I decided to swim to it.</w:t>
      </w:r>
    </w:p>
    <w:p>
      <w:pPr>
        <w:shd w:val="clear" w:color="auto" w:fill="FFFFFF"/>
        <w:spacing w:line="360" w:lineRule="auto"/>
        <w:ind w:firstLine="420"/>
        <w:jc w:val="both"/>
        <w:textAlignment w:val="center"/>
      </w:pPr>
      <w:r>
        <w:t>I climbed on board and had a look around. First of all, I went to the kitchen because I was feeling very hungry. Luckily all the bread in the cupboard was still dry.</w:t>
      </w:r>
    </w:p>
    <w:p>
      <w:pPr>
        <w:shd w:val="clear" w:color="auto" w:fill="FFFFFF"/>
        <w:spacing w:line="360" w:lineRule="auto"/>
        <w:ind w:firstLine="420"/>
        <w:jc w:val="both"/>
        <w:textAlignment w:val="center"/>
      </w:pPr>
      <w:r>
        <w:t>While I was walking around the ship I thought, “The ship is going to sink. I must make a raft and take all the food back to the shore before it’s too late.”</w:t>
      </w:r>
    </w:p>
    <w:p>
      <w:pPr>
        <w:shd w:val="clear" w:color="auto" w:fill="FFFFFF"/>
        <w:spacing w:line="360" w:lineRule="auto"/>
        <w:ind w:firstLine="420"/>
        <w:jc w:val="both"/>
        <w:textAlignment w:val="center"/>
      </w:pPr>
      <w:r>
        <w:t>I found some pieces of wood on the ship. I threw them into the water and joined them together with ropes. It took me a long time, but I was happy with the result. I watched the raft I made. It was flat and far away from being a boat or a hip. In fact, it was more like a much larger door lying on the water. But it can float on it. That’s enough. My raft was big and strong. I loaded it with lots of useful things from the ship: tools, guns, gunpowder, food, drink and clothes.</w:t>
      </w:r>
    </w:p>
    <w:p>
      <w:pPr>
        <w:shd w:val="clear" w:color="auto" w:fill="FFFFFF"/>
        <w:spacing w:line="360" w:lineRule="auto"/>
        <w:ind w:firstLine="420"/>
        <w:jc w:val="both"/>
        <w:textAlignment w:val="center"/>
      </w:pPr>
      <w:r>
        <w:t>Finally, I made a little sail for my raft and I set off for the shore. It was a long, slow journey, but I arrived safely without losing anything.</w:t>
      </w:r>
    </w:p>
    <w:p>
      <w:pPr>
        <w:shd w:val="clear" w:color="auto" w:fill="FFFFFF"/>
        <w:spacing w:line="360" w:lineRule="auto"/>
        <w:ind w:firstLine="420"/>
        <w:jc w:val="both"/>
        <w:textAlignment w:val="center"/>
      </w:pPr>
      <w:r>
        <w:t>I made two more trips to the ship that day. Then, before it got too dark, I built a small tent. I put everything inside it and went to bed.</w:t>
      </w:r>
    </w:p>
    <w:p>
      <w:pPr>
        <w:shd w:val="clear" w:color="auto" w:fill="FFFFFF"/>
        <w:spacing w:line="360" w:lineRule="auto"/>
        <w:ind w:firstLine="420"/>
        <w:jc w:val="both"/>
        <w:textAlignment w:val="center"/>
      </w:pPr>
      <w:r>
        <w:t>The next day, I returned to the ship and took away as much as I could find, including a Bible. I also took the two cats and the dog that were on board. The dog was my best friend for many years. On my thirteenth day on the island, there was another terrible storm. The wind blew hard all day and all night. When I woke up the next morning, the ship was no longer there.</w:t>
      </w:r>
    </w:p>
    <w:p>
      <w:pPr>
        <w:shd w:val="clear" w:color="auto" w:fill="FFFFFF"/>
        <w:spacing w:line="360" w:lineRule="auto"/>
        <w:ind w:firstLine="420"/>
        <w:jc w:val="both"/>
        <w:textAlignment w:val="center"/>
      </w:pPr>
      <w:r>
        <w:t>“Now I must build a house to live in.” I thought. “I have a lot of things, so it must be big. It must be near fresh water. It must be a cool place because the sun is hot during the day. And it must have a view of the sea. If a ship passes, I don’t want to miss it.”</w:t>
      </w:r>
    </w:p>
    <w:p>
      <w:pPr>
        <w:shd w:val="clear" w:color="auto" w:fill="FFFFFF"/>
        <w:spacing w:line="360" w:lineRule="auto"/>
        <w:ind w:firstLine="420"/>
        <w:jc w:val="both"/>
        <w:textAlignment w:val="center"/>
      </w:pPr>
      <w:r>
        <w:t>There was a big hill just behind my tent on the beach. I walked to the top of it and looked around. All I could see for miles and miles was water! Now I knew that I was on an island! I suddenly felt very alone.</w:t>
      </w:r>
    </w:p>
    <w:p>
      <w:pPr>
        <w:shd w:val="clear" w:color="auto" w:fill="FFFFFF"/>
        <w:spacing w:line="360" w:lineRule="auto"/>
        <w:ind w:firstLine="420"/>
        <w:jc w:val="both"/>
        <w:textAlignment w:val="center"/>
      </w:pPr>
      <w:r>
        <w:t>Halfway down the hill I found a large flat piece of ground. There was a good view of the sea from the front of it and a high rock at the back.</w:t>
      </w:r>
    </w:p>
    <w:p>
      <w:pPr>
        <w:shd w:val="clear" w:color="auto" w:fill="FFFFFF"/>
        <w:spacing w:line="360" w:lineRule="auto"/>
        <w:ind w:firstLine="420"/>
        <w:jc w:val="both"/>
        <w:textAlignment w:val="center"/>
      </w:pPr>
      <w:r>
        <w:t>“This is the perfect place to build my house.” I thought.</w:t>
      </w:r>
    </w:p>
    <w:p>
      <w:pPr>
        <w:shd w:val="clear" w:color="auto" w:fill="FFFFFF"/>
        <w:spacing w:line="360" w:lineRule="auto"/>
        <w:ind w:firstLine="420"/>
        <w:jc w:val="right"/>
        <w:textAlignment w:val="center"/>
      </w:pPr>
      <w:r>
        <w:t>----</w:t>
      </w:r>
      <w:r>
        <w:rPr>
          <w:rFonts w:ascii="Times New Roman" w:eastAsia="Times New Roman" w:hAnsi="Times New Roman" w:cs="Times New Roman"/>
          <w:i/>
        </w:rPr>
        <w:t xml:space="preserve"> from Robinson Crusoe</w:t>
      </w:r>
    </w:p>
    <w:p>
      <w:pPr>
        <w:shd w:val="clear" w:color="auto" w:fill="FFFFFF"/>
        <w:spacing w:line="360" w:lineRule="auto"/>
        <w:jc w:val="left"/>
        <w:textAlignment w:val="center"/>
      </w:pPr>
      <w:r>
        <w:t>42．Where did I sleep on the first night after I was on the beach?</w:t>
      </w:r>
    </w:p>
    <w:p>
      <w:pPr>
        <w:shd w:val="clear" w:color="auto" w:fill="FFFFFF"/>
        <w:tabs>
          <w:tab w:val="left" w:pos="2078"/>
          <w:tab w:val="left" w:pos="4156"/>
          <w:tab w:val="left" w:pos="6234"/>
        </w:tabs>
        <w:spacing w:line="360" w:lineRule="auto"/>
        <w:ind w:left="380"/>
        <w:jc w:val="left"/>
        <w:textAlignment w:val="center"/>
      </w:pPr>
      <w:r>
        <w:t>A．In a cave.</w:t>
      </w:r>
      <w:r>
        <w:tab/>
      </w:r>
      <w:r>
        <w:t>B．On the ship.</w:t>
      </w:r>
      <w:r>
        <w:tab/>
      </w:r>
      <w:r>
        <w:t>C．In a tree.</w:t>
      </w:r>
      <w:r>
        <w:tab/>
      </w:r>
      <w:r>
        <w:t>D．In a tent.</w:t>
      </w:r>
    </w:p>
    <w:p>
      <w:pPr>
        <w:shd w:val="clear" w:color="auto" w:fill="FFFFFF"/>
        <w:spacing w:line="360" w:lineRule="auto"/>
        <w:jc w:val="left"/>
        <w:textAlignment w:val="center"/>
      </w:pPr>
      <w:r>
        <w:t>43．Which of the following pictures shows the raft in the story?</w:t>
      </w:r>
    </w:p>
    <w:p>
      <w:pPr>
        <w:shd w:val="clear" w:color="auto" w:fill="FFFFFF"/>
        <w:tabs>
          <w:tab w:val="left" w:pos="4156"/>
        </w:tabs>
        <w:spacing w:line="360" w:lineRule="auto"/>
        <w:ind w:left="380"/>
        <w:jc w:val="left"/>
        <w:textAlignment w:val="center"/>
        <w:sectPr>
          <w:type w:val="nextPage"/>
          <w:pgSz w:w="11907" w:h="16839"/>
          <w:pgMar w:top="900" w:right="1134" w:bottom="900" w:left="1134" w:header="500" w:footer="500" w:gutter="0"/>
          <w:pgNumType w:start="7"/>
          <w:cols w:num="1" w:sep="1" w:space="425"/>
          <w:titlePg w:val="0"/>
          <w:docGrid w:type="lines" w:linePitch="312" w:charSpace="0"/>
        </w:sectPr>
      </w:pPr>
      <w:r>
        <w:t>A．</w:t>
      </w:r>
      <w:r>
        <w:rPr>
          <w:rFonts w:ascii="Times New Roman" w:eastAsia="Times New Roman" w:hAnsi="Times New Roman" w:cs="Times New Roman"/>
          <w:strike w:val="0"/>
          <w:kern w:val="0"/>
          <w:sz w:val="24"/>
          <w:szCs w:val="24"/>
          <w:u w:val="none"/>
        </w:rPr>
        <w:drawing>
          <wp:inline distT="0" distB="0" distL="114300" distR="114300">
            <wp:extent cx="1276350" cy="752475"/>
            <wp:effectExtent l="0" t="0" r="0" b="9525"/>
            <wp:docPr id="100009" name="图片 100009" descr="@@@386bd6050f804f58876109c48c33d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386bd6050f804f58876109c48c33dafa"/>
                    <pic:cNvPicPr>
                      <a:picLocks noChangeAspect="1"/>
                    </pic:cNvPicPr>
                  </pic:nvPicPr>
                  <pic:blipFill>
                    <a:blip xmlns:r="http://schemas.openxmlformats.org/officeDocument/2006/relationships" r:embed="rId10"/>
                    <a:stretch>
                      <a:fillRect/>
                    </a:stretch>
                  </pic:blipFill>
                  <pic:spPr>
                    <a:xfrm>
                      <a:off x="0" y="0"/>
                      <a:ext cx="1276350" cy="752475"/>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distT="0" distB="0" distL="114300" distR="114300">
            <wp:extent cx="1095375" cy="638175"/>
            <wp:effectExtent l="0" t="0" r="9525" b="9525"/>
            <wp:docPr id="100011" name="图片 100011" descr="@@@a7d1e11c30ef49f8bc8fda732dd718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a7d1e11c30ef49f8bc8fda732dd718f3"/>
                    <pic:cNvPicPr>
                      <a:picLocks noChangeAspect="1"/>
                    </pic:cNvPicPr>
                  </pic:nvPicPr>
                  <pic:blipFill>
                    <a:blip xmlns:r="http://schemas.openxmlformats.org/officeDocument/2006/relationships" r:embed="rId11"/>
                    <a:stretch>
                      <a:fillRect/>
                    </a:stretch>
                  </pic:blipFill>
                  <pic:spPr>
                    <a:xfrm>
                      <a:off x="0" y="0"/>
                      <a:ext cx="1095375" cy="638175"/>
                    </a:xfrm>
                    <a:prstGeom prst="rect">
                      <a:avLst/>
                    </a:prstGeom>
                  </pic:spPr>
                </pic:pic>
              </a:graphicData>
            </a:graphic>
          </wp:inline>
        </w:drawing>
      </w:r>
    </w:p>
    <w:p>
      <w:pPr>
        <w:shd w:val="clear" w:color="auto" w:fill="FFFFFF"/>
        <w:tabs>
          <w:tab w:val="left" w:pos="4156"/>
        </w:tabs>
        <w:spacing w:line="360" w:lineRule="auto"/>
        <w:ind w:left="380"/>
        <w:jc w:val="left"/>
        <w:textAlignment w:val="center"/>
      </w:pPr>
      <w:r>
        <w:t>C．</w:t>
      </w:r>
      <w:r>
        <w:rPr>
          <w:rFonts w:ascii="Times New Roman" w:eastAsia="Times New Roman" w:hAnsi="Times New Roman" w:cs="Times New Roman"/>
          <w:strike w:val="0"/>
          <w:kern w:val="0"/>
          <w:sz w:val="24"/>
          <w:szCs w:val="24"/>
          <w:u w:val="none"/>
        </w:rPr>
        <w:drawing>
          <wp:inline distT="0" distB="0" distL="114300" distR="114300">
            <wp:extent cx="1114425" cy="685800"/>
            <wp:effectExtent l="0" t="0" r="9525" b="0"/>
            <wp:docPr id="100013" name="图片 100013" descr="@@@84b2fba445984682a1700417d6e2a9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84b2fba445984682a1700417d6e2a9e6"/>
                    <pic:cNvPicPr>
                      <a:picLocks noChangeAspect="1"/>
                    </pic:cNvPicPr>
                  </pic:nvPicPr>
                  <pic:blipFill>
                    <a:blip xmlns:r="http://schemas.openxmlformats.org/officeDocument/2006/relationships" r:embed="rId12"/>
                    <a:stretch>
                      <a:fillRect/>
                    </a:stretch>
                  </pic:blipFill>
                  <pic:spPr>
                    <a:xfrm>
                      <a:off x="0" y="0"/>
                      <a:ext cx="1114425" cy="685800"/>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distT="0" distB="0" distL="114300" distR="114300">
            <wp:extent cx="1162050" cy="685800"/>
            <wp:effectExtent l="0" t="0" r="0" b="0"/>
            <wp:docPr id="100015" name="图片 100015" descr="@@@416fde6a6fce4019af802b3d1591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416fde6a6fce4019af802b3d15919992"/>
                    <pic:cNvPicPr>
                      <a:picLocks noChangeAspect="1"/>
                    </pic:cNvPicPr>
                  </pic:nvPicPr>
                  <pic:blipFill>
                    <a:blip xmlns:r="http://schemas.openxmlformats.org/officeDocument/2006/relationships" r:embed="rId13"/>
                    <a:stretch>
                      <a:fillRect/>
                    </a:stretch>
                  </pic:blipFill>
                  <pic:spPr>
                    <a:xfrm>
                      <a:off x="0" y="0"/>
                      <a:ext cx="1162050" cy="685800"/>
                    </a:xfrm>
                    <a:prstGeom prst="rect">
                      <a:avLst/>
                    </a:prstGeom>
                  </pic:spPr>
                </pic:pic>
              </a:graphicData>
            </a:graphic>
          </wp:inline>
        </w:drawing>
      </w:r>
    </w:p>
    <w:p>
      <w:pPr>
        <w:shd w:val="clear" w:color="auto" w:fill="FFFFFF"/>
        <w:spacing w:line="360" w:lineRule="auto"/>
        <w:jc w:val="left"/>
        <w:textAlignment w:val="center"/>
      </w:pPr>
      <w:r>
        <w:t>44．According to the story we can know ________.</w:t>
      </w:r>
    </w:p>
    <w:p>
      <w:pPr>
        <w:shd w:val="clear" w:color="auto" w:fill="FFFFFF"/>
        <w:spacing w:line="360" w:lineRule="auto"/>
        <w:ind w:left="380"/>
        <w:jc w:val="left"/>
        <w:textAlignment w:val="center"/>
      </w:pPr>
      <w:r>
        <w:t>A．I didn’t want to go home at all</w:t>
      </w:r>
    </w:p>
    <w:p>
      <w:pPr>
        <w:shd w:val="clear" w:color="auto" w:fill="FFFFFF"/>
        <w:spacing w:line="360" w:lineRule="auto"/>
        <w:ind w:left="380"/>
        <w:jc w:val="left"/>
        <w:textAlignment w:val="center"/>
      </w:pPr>
      <w:r>
        <w:t>B．The weather on the island was always fine</w:t>
      </w:r>
    </w:p>
    <w:p>
      <w:pPr>
        <w:shd w:val="clear" w:color="auto" w:fill="FFFFFF"/>
        <w:spacing w:line="360" w:lineRule="auto"/>
        <w:ind w:left="380"/>
        <w:jc w:val="left"/>
        <w:textAlignment w:val="center"/>
      </w:pPr>
      <w:r>
        <w:t>C．I went to the broken ship for three times that day</w:t>
      </w:r>
    </w:p>
    <w:p>
      <w:pPr>
        <w:shd w:val="clear" w:color="auto" w:fill="FFFFFF"/>
        <w:spacing w:line="360" w:lineRule="auto"/>
        <w:ind w:left="380"/>
        <w:jc w:val="left"/>
        <w:textAlignment w:val="center"/>
      </w:pPr>
      <w:r>
        <w:t>D．I had more than enough food and could live a comfortable life</w:t>
      </w:r>
    </w:p>
    <w:p>
      <w:pPr>
        <w:shd w:val="clear" w:color="auto" w:fill="FFFFFF"/>
        <w:spacing w:line="360" w:lineRule="auto"/>
        <w:jc w:val="left"/>
        <w:textAlignment w:val="center"/>
      </w:pPr>
      <w:r>
        <w:t>45．What can we infer from the passage?</w:t>
      </w:r>
    </w:p>
    <w:p>
      <w:pPr>
        <w:shd w:val="clear" w:color="auto" w:fill="FFFFFF"/>
        <w:spacing w:line="360" w:lineRule="auto"/>
        <w:ind w:left="380"/>
        <w:jc w:val="left"/>
        <w:textAlignment w:val="center"/>
      </w:pPr>
      <w:r>
        <w:t>A．I would build a house on my own.</w:t>
      </w:r>
    </w:p>
    <w:p>
      <w:pPr>
        <w:shd w:val="clear" w:color="auto" w:fill="FFFFFF"/>
        <w:spacing w:line="360" w:lineRule="auto"/>
        <w:ind w:left="380"/>
        <w:jc w:val="left"/>
        <w:textAlignment w:val="center"/>
      </w:pPr>
      <w:r>
        <w:t>B．I would collect materials to build a ship.</w:t>
      </w:r>
    </w:p>
    <w:p>
      <w:pPr>
        <w:shd w:val="clear" w:color="auto" w:fill="FFFFFF"/>
        <w:spacing w:line="360" w:lineRule="auto"/>
        <w:ind w:left="380"/>
        <w:jc w:val="left"/>
        <w:textAlignment w:val="center"/>
      </w:pPr>
      <w:r>
        <w:t>C．I would prepare to leave for home in England.</w:t>
      </w:r>
    </w:p>
    <w:p>
      <w:pPr>
        <w:shd w:val="clear" w:color="auto" w:fill="FFFFFF"/>
        <w:spacing w:line="360" w:lineRule="auto"/>
        <w:ind w:left="380"/>
        <w:jc w:val="left"/>
        <w:textAlignment w:val="center"/>
      </w:pPr>
      <w:r>
        <w:t>D．I would wait for ships to take me away without doing anything.</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第二节 （共5小题；每小题1分，满分5分）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color w:val="000000"/>
          <w:szCs w:val="21"/>
        </w:rPr>
      </w:pPr>
      <w:r>
        <w:rPr>
          <w:rFonts w:ascii="Times New Roman" w:eastAsia="宋体" w:hAnsi="Times New Roman" w:cs="Times New Roman" w:hint="default"/>
          <w:color w:val="000000"/>
          <w:sz w:val="21"/>
          <w:szCs w:val="21"/>
        </w:rPr>
        <w:t>阅读下面短文，从短文后的选项中选出可以填入空白处的最佳选项。选项中有两项为多余选项。</w:t>
      </w:r>
    </w:p>
    <w:p>
      <w:pPr>
        <w:shd w:val="clear" w:color="auto" w:fill="FFFFFF"/>
        <w:spacing w:line="360" w:lineRule="auto"/>
        <w:ind w:firstLine="420"/>
        <w:jc w:val="both"/>
        <w:textAlignment w:val="center"/>
      </w:pPr>
      <w:r>
        <w:t xml:space="preserve">Life is full of unexpected (始料不及的) moments. Whether these moments are surprising or challenging, we all need to face them bravely. </w:t>
      </w:r>
      <w:r>
        <w:rPr>
          <w:rFonts w:ascii="Times New Roman" w:eastAsia="Times New Roman" w:hAnsi="Times New Roman" w:cs="Times New Roman"/>
          <w:b w:val="0"/>
          <w:sz w:val="21"/>
          <w:u w:val="single"/>
        </w:rPr>
        <w:t xml:space="preserve">    46    </w:t>
      </w:r>
      <w:r>
        <w:t xml:space="preserve"> Here are four simple ways. </w:t>
      </w:r>
    </w:p>
    <w:p>
      <w:pPr>
        <w:shd w:val="clear" w:color="auto" w:fill="FFFFFF"/>
        <w:spacing w:line="360" w:lineRule="auto"/>
        <w:jc w:val="left"/>
        <w:textAlignment w:val="center"/>
        <w:rPr>
          <w:b/>
        </w:rPr>
      </w:pPr>
      <w:r>
        <w:rPr>
          <w:b/>
        </w:rPr>
        <w:t>Take a deep breath</w:t>
      </w:r>
    </w:p>
    <w:p>
      <w:pPr>
        <w:shd w:val="clear" w:color="auto" w:fill="FFFFFF"/>
        <w:spacing w:line="360" w:lineRule="auto"/>
        <w:ind w:firstLine="420"/>
        <w:jc w:val="both"/>
        <w:textAlignment w:val="center"/>
        <w:rPr>
          <w:b/>
        </w:rPr>
      </w:pPr>
      <w:r>
        <w:t xml:space="preserve">Breathing exercise can help relax us in both mind and body. We can breathe deeply through our nose, then blow slowly through our mouth. </w:t>
      </w:r>
      <w:r>
        <w:rPr>
          <w:rFonts w:ascii="Times New Roman" w:eastAsia="Times New Roman" w:hAnsi="Times New Roman" w:cs="Times New Roman"/>
          <w:b w:val="0"/>
          <w:sz w:val="21"/>
          <w:u w:val="single"/>
        </w:rPr>
        <w:t xml:space="preserve">    47    </w:t>
      </w:r>
      <w:r>
        <w:t xml:space="preserve">. </w:t>
      </w:r>
    </w:p>
    <w:p>
      <w:pPr>
        <w:shd w:val="clear" w:color="auto" w:fill="FFFFFF"/>
        <w:spacing w:line="360" w:lineRule="auto"/>
        <w:jc w:val="left"/>
        <w:textAlignment w:val="center"/>
        <w:rPr>
          <w:b/>
        </w:rPr>
      </w:pPr>
      <w:r>
        <w:rPr>
          <w:b/>
        </w:rPr>
        <w:t>Be creative</w:t>
      </w:r>
    </w:p>
    <w:p>
      <w:pPr>
        <w:shd w:val="clear" w:color="auto" w:fill="FFFFFF"/>
        <w:spacing w:line="360" w:lineRule="auto"/>
        <w:ind w:firstLine="420"/>
        <w:jc w:val="both"/>
        <w:textAlignment w:val="center"/>
        <w:rPr>
          <w:b/>
        </w:rPr>
      </w:pPr>
      <w:r>
        <w:t xml:space="preserve">If we fail to express ourselves, we can turn to artistic outlets (艺术表现途径). </w:t>
      </w:r>
      <w:r>
        <w:rPr>
          <w:rFonts w:ascii="Times New Roman" w:eastAsia="Times New Roman" w:hAnsi="Times New Roman" w:cs="Times New Roman"/>
          <w:b w:val="0"/>
          <w:sz w:val="21"/>
          <w:u w:val="single"/>
        </w:rPr>
        <w:t xml:space="preserve">    48    </w:t>
      </w:r>
      <w:r>
        <w:t xml:space="preserve"> These can help us share our thoughts and feelings. </w:t>
      </w:r>
    </w:p>
    <w:p>
      <w:pPr>
        <w:shd w:val="clear" w:color="auto" w:fill="FFFFFF"/>
        <w:spacing w:line="360" w:lineRule="auto"/>
        <w:jc w:val="left"/>
        <w:textAlignment w:val="center"/>
        <w:rPr>
          <w:b/>
        </w:rPr>
      </w:pPr>
      <w:r>
        <w:rPr>
          <w:rFonts w:ascii="Times New Roman" w:eastAsia="Times New Roman" w:hAnsi="Times New Roman" w:cs="Times New Roman"/>
          <w:b w:val="0"/>
          <w:sz w:val="21"/>
          <w:u w:val="single"/>
        </w:rPr>
        <w:t xml:space="preserve">    49    </w:t>
      </w:r>
    </w:p>
    <w:p>
      <w:pPr>
        <w:shd w:val="clear" w:color="auto" w:fill="FFFFFF"/>
        <w:spacing w:line="360" w:lineRule="auto"/>
        <w:ind w:firstLine="420"/>
        <w:jc w:val="both"/>
        <w:textAlignment w:val="center"/>
        <w:rPr>
          <w:b/>
        </w:rPr>
      </w:pPr>
      <w:r>
        <w:t xml:space="preserve">We can get good advice through reading. Good books are good friends. They can help us feel better after a busy day. They can also open up a whole new world to us. </w:t>
      </w:r>
    </w:p>
    <w:p>
      <w:pPr>
        <w:shd w:val="clear" w:color="auto" w:fill="FFFFFF"/>
        <w:spacing w:line="360" w:lineRule="auto"/>
        <w:jc w:val="left"/>
        <w:textAlignment w:val="center"/>
        <w:rPr>
          <w:b/>
        </w:rPr>
      </w:pPr>
      <w:r>
        <w:rPr>
          <w:b/>
        </w:rPr>
        <w:t>Practise positive (积极的) self-talk</w:t>
      </w:r>
    </w:p>
    <w:p>
      <w:pPr>
        <w:shd w:val="clear" w:color="auto" w:fill="FFFFFF"/>
        <w:spacing w:line="360" w:lineRule="auto"/>
        <w:ind w:firstLine="420"/>
        <w:jc w:val="both"/>
        <w:textAlignment w:val="center"/>
        <w:rPr>
          <w:b/>
        </w:rPr>
      </w:pPr>
      <w:r>
        <w:t xml:space="preserve">If we often practise negative (负面的) self-talk, we will think negatively about ourselves. </w:t>
      </w:r>
      <w:r>
        <w:rPr>
          <w:rFonts w:ascii="Times New Roman" w:eastAsia="Times New Roman" w:hAnsi="Times New Roman" w:cs="Times New Roman"/>
          <w:b w:val="0"/>
          <w:sz w:val="21"/>
          <w:u w:val="single"/>
        </w:rPr>
        <w:t xml:space="preserve">    50    </w:t>
      </w:r>
    </w:p>
    <w:p>
      <w:pPr>
        <w:shd w:val="clear" w:color="auto" w:fill="FFFFFF"/>
        <w:spacing w:line="360" w:lineRule="auto"/>
        <w:ind w:firstLine="420"/>
        <w:jc w:val="both"/>
        <w:textAlignment w:val="center"/>
        <w:rPr>
          <w:b/>
        </w:rPr>
      </w:pPr>
      <w:r>
        <w:t>Shall we try these ways when we face the unexpected moments?</w:t>
      </w:r>
    </w:p>
    <w:p>
      <w:pPr>
        <w:shd w:val="clear" w:color="auto" w:fill="FFFFFF"/>
        <w:spacing w:line="360" w:lineRule="auto"/>
        <w:ind w:firstLine="420"/>
        <w:jc w:val="both"/>
        <w:textAlignment w:val="center"/>
      </w:pPr>
      <w:r>
        <w:t>A．Do some reading</w:t>
      </w:r>
    </w:p>
    <w:p>
      <w:pPr>
        <w:shd w:val="clear" w:color="auto" w:fill="FFFFFF"/>
        <w:spacing w:line="360" w:lineRule="auto"/>
        <w:ind w:firstLine="420"/>
        <w:jc w:val="both"/>
        <w:textAlignment w:val="center"/>
      </w:pPr>
      <w:r>
        <w:t>B．We need to speak to someone we trust.</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8"/>
          <w:cols w:num="1" w:sep="1" w:space="425"/>
          <w:titlePg w:val="0"/>
          <w:docGrid w:type="lines" w:linePitch="312" w:charSpace="0"/>
        </w:sectPr>
      </w:pPr>
      <w:r>
        <w:t>C．So we’d better talk to ourselves in a positive way.</w:t>
      </w:r>
    </w:p>
    <w:p>
      <w:pPr>
        <w:shd w:val="clear" w:color="auto" w:fill="FFFFFF"/>
        <w:spacing w:line="360" w:lineRule="auto"/>
        <w:ind w:firstLine="420"/>
        <w:jc w:val="both"/>
        <w:textAlignment w:val="center"/>
      </w:pPr>
      <w:r>
        <w:t>D．Then, how can we students face these properly?</w:t>
      </w:r>
    </w:p>
    <w:p>
      <w:pPr>
        <w:shd w:val="clear" w:color="auto" w:fill="FFFFFF"/>
        <w:spacing w:line="360" w:lineRule="auto"/>
        <w:ind w:firstLine="420"/>
        <w:jc w:val="both"/>
        <w:textAlignment w:val="center"/>
      </w:pPr>
      <w:r>
        <w:t>E．This can be a great way to help us feel calm.</w:t>
      </w:r>
    </w:p>
    <w:p>
      <w:pPr>
        <w:shd w:val="clear" w:color="auto" w:fill="FFFFFF"/>
        <w:spacing w:line="360" w:lineRule="auto"/>
        <w:ind w:firstLine="420"/>
        <w:jc w:val="both"/>
        <w:textAlignment w:val="center"/>
      </w:pPr>
      <w:r>
        <w:t>F．For example, we can colour, paint, or keep diaries.</w:t>
      </w:r>
    </w:p>
    <w:p>
      <w:pPr>
        <w:shd w:val="clear" w:color="auto" w:fill="FFFFFF"/>
        <w:spacing w:line="360" w:lineRule="auto"/>
        <w:ind w:firstLine="420"/>
        <w:jc w:val="both"/>
        <w:textAlignment w:val="center"/>
      </w:pPr>
      <w:r>
        <w:t>G．Try different things to find out which one is right.</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四、根据句意及所给中文提示、首字母或英文解释，写出句中所缺单词，每空限填一词。（共10小题；每小题1分，满分10分）</w:t>
      </w:r>
    </w:p>
    <w:p>
      <w:pPr>
        <w:shd w:val="clear" w:color="auto" w:fill="FFFFFF"/>
        <w:spacing w:line="360" w:lineRule="auto"/>
        <w:jc w:val="left"/>
        <w:textAlignment w:val="center"/>
      </w:pPr>
      <w:r>
        <w:t xml:space="preserve">51．All the students are looking forward to the talent show on </w:t>
      </w:r>
      <w:r>
        <w:rPr>
          <w:rFonts w:ascii="Times New Roman" w:eastAsia="Times New Roman" w:hAnsi="Times New Roman" w:cs="Times New Roman"/>
          <w:b w:val="0"/>
          <w:sz w:val="21"/>
          <w:u w:val="single"/>
        </w:rPr>
        <w:t xml:space="preserve">        </w:t>
      </w:r>
      <w:r>
        <w:t xml:space="preserve"> (星期五).</w:t>
      </w:r>
    </w:p>
    <w:p>
      <w:pPr>
        <w:shd w:val="clear" w:color="auto" w:fill="FFFFFF"/>
        <w:spacing w:line="360" w:lineRule="auto"/>
        <w:jc w:val="left"/>
        <w:textAlignment w:val="center"/>
      </w:pPr>
      <w:r>
        <w:t xml:space="preserve">52．Alice likes dancing and she dreams of being a ballet </w:t>
      </w:r>
      <w:r>
        <w:rPr>
          <w:rFonts w:ascii="Times New Roman" w:eastAsia="Times New Roman" w:hAnsi="Times New Roman" w:cs="Times New Roman"/>
          <w:b w:val="0"/>
          <w:sz w:val="21"/>
          <w:u w:val="single"/>
        </w:rPr>
        <w:t xml:space="preserve">        </w:t>
      </w:r>
      <w:r>
        <w:t xml:space="preserve"> (舞蹈家) in the future.</w:t>
      </w:r>
    </w:p>
    <w:p>
      <w:pPr>
        <w:shd w:val="clear" w:color="auto" w:fill="FFFFFF"/>
        <w:spacing w:line="360" w:lineRule="auto"/>
        <w:jc w:val="left"/>
        <w:textAlignment w:val="center"/>
      </w:pPr>
      <w:r>
        <w:t>53．Mr. Chen is humorous and he often tells funny jokes to make us l</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 xml:space="preserve">54．A friend of </w:t>
      </w:r>
      <w:r>
        <w:rPr>
          <w:rFonts w:ascii="Times New Roman" w:eastAsia="Times New Roman" w:hAnsi="Times New Roman" w:cs="Times New Roman"/>
          <w:b w:val="0"/>
          <w:sz w:val="21"/>
          <w:u w:val="single"/>
        </w:rPr>
        <w:t xml:space="preserve">        </w:t>
      </w:r>
      <w:r>
        <w:t xml:space="preserve"> (我的) will come to visit my family this weekend.</w:t>
      </w:r>
    </w:p>
    <w:p>
      <w:pPr>
        <w:shd w:val="clear" w:color="auto" w:fill="FFFFFF"/>
        <w:spacing w:line="360" w:lineRule="auto"/>
        <w:jc w:val="left"/>
        <w:textAlignment w:val="center"/>
      </w:pPr>
      <w:r>
        <w:t>55．—What does UNICEF do for children in poor areas?</w:t>
      </w:r>
    </w:p>
    <w:p>
      <w:pPr>
        <w:shd w:val="clear" w:color="auto" w:fill="FFFFFF"/>
        <w:spacing w:line="360" w:lineRule="auto"/>
        <w:jc w:val="left"/>
        <w:textAlignment w:val="center"/>
      </w:pPr>
      <w:r>
        <w:t xml:space="preserve">—It provides basic </w:t>
      </w:r>
      <w:r>
        <w:rPr>
          <w:rFonts w:ascii="Times New Roman" w:eastAsia="Times New Roman" w:hAnsi="Times New Roman" w:cs="Times New Roman"/>
          <w:b w:val="0"/>
          <w:sz w:val="21"/>
          <w:u w:val="single"/>
        </w:rPr>
        <w:t xml:space="preserve">        </w:t>
      </w:r>
      <w:r>
        <w:t xml:space="preserve"> (教育) for them.</w:t>
      </w:r>
    </w:p>
    <w:p>
      <w:pPr>
        <w:shd w:val="clear" w:color="auto" w:fill="FFFFFF"/>
        <w:spacing w:line="360" w:lineRule="auto"/>
        <w:jc w:val="left"/>
        <w:textAlignment w:val="center"/>
      </w:pPr>
      <w:r>
        <w:t xml:space="preserve">56．Many people think that </w:t>
      </w:r>
      <w:r>
        <w:rPr>
          <w:rFonts w:ascii="Times New Roman" w:eastAsia="Times New Roman" w:hAnsi="Times New Roman" w:cs="Times New Roman"/>
          <w:i/>
        </w:rPr>
        <w:t>Hanfu</w:t>
      </w:r>
      <w:r>
        <w:t xml:space="preserve"> is an art </w:t>
      </w:r>
      <w:r>
        <w:rPr>
          <w:rFonts w:ascii="Times New Roman" w:eastAsia="Times New Roman" w:hAnsi="Times New Roman" w:cs="Times New Roman"/>
          <w:b w:val="0"/>
          <w:sz w:val="21"/>
          <w:u w:val="single"/>
        </w:rPr>
        <w:t xml:space="preserve">        </w:t>
      </w:r>
      <w:r>
        <w:t xml:space="preserve"> (形式) and one of the most important parts of Chinese national culture.</w:t>
      </w:r>
    </w:p>
    <w:p>
      <w:pPr>
        <w:shd w:val="clear" w:color="auto" w:fill="FFFFFF"/>
        <w:spacing w:line="360" w:lineRule="auto"/>
        <w:jc w:val="left"/>
        <w:textAlignment w:val="center"/>
      </w:pPr>
      <w:r>
        <w:t xml:space="preserve">57．The film </w:t>
      </w:r>
      <w:r>
        <w:rPr>
          <w:rFonts w:ascii="Times New Roman" w:eastAsia="Times New Roman" w:hAnsi="Times New Roman" w:cs="Times New Roman"/>
          <w:i/>
        </w:rPr>
        <w:t>Born to Fly</w:t>
      </w:r>
      <w:r>
        <w:t xml:space="preserve"> is well w</w:t>
      </w:r>
      <w:r>
        <w:rPr>
          <w:rFonts w:ascii="Times New Roman" w:eastAsia="Times New Roman" w:hAnsi="Times New Roman" w:cs="Times New Roman"/>
          <w:b w:val="0"/>
          <w:sz w:val="21"/>
          <w:u w:val="single"/>
        </w:rPr>
        <w:t xml:space="preserve">        </w:t>
      </w:r>
      <w:r>
        <w:t xml:space="preserve"> watching. You can’t miss it.</w:t>
      </w:r>
    </w:p>
    <w:p>
      <w:pPr>
        <w:shd w:val="clear" w:color="auto" w:fill="FFFFFF"/>
        <w:spacing w:line="360" w:lineRule="auto"/>
        <w:jc w:val="left"/>
        <w:textAlignment w:val="center"/>
      </w:pPr>
      <w:r>
        <w:t xml:space="preserve">58．June </w:t>
      </w:r>
      <w:r>
        <w:rPr>
          <w:rFonts w:ascii="Times New Roman" w:eastAsia="Times New Roman" w:hAnsi="Times New Roman" w:cs="Times New Roman"/>
          <w:b w:val="0"/>
          <w:sz w:val="21"/>
          <w:u w:val="single"/>
        </w:rPr>
        <w:t xml:space="preserve">        </w:t>
      </w:r>
      <w:r>
        <w:t xml:space="preserve"> (标志) the beginning of the rainy season in some parts of China.</w:t>
      </w:r>
    </w:p>
    <w:p>
      <w:pPr>
        <w:shd w:val="clear" w:color="auto" w:fill="FFFFFF"/>
        <w:spacing w:line="360" w:lineRule="auto"/>
        <w:jc w:val="left"/>
        <w:textAlignment w:val="center"/>
      </w:pPr>
      <w:r>
        <w:t xml:space="preserve">59．Hongze Lake wetland is a </w:t>
      </w:r>
      <w:r>
        <w:rPr>
          <w:rFonts w:ascii="Times New Roman" w:eastAsia="Times New Roman" w:hAnsi="Times New Roman" w:cs="Times New Roman"/>
          <w:b w:val="0"/>
          <w:sz w:val="21"/>
          <w:u w:val="single"/>
        </w:rPr>
        <w:t xml:space="preserve">        </w:t>
      </w:r>
      <w:r>
        <w:t xml:space="preserve"> (the best) place for some wild birds.</w:t>
      </w:r>
    </w:p>
    <w:p>
      <w:pPr>
        <w:shd w:val="clear" w:color="auto" w:fill="FFFFFF"/>
        <w:spacing w:line="360" w:lineRule="auto"/>
        <w:jc w:val="left"/>
        <w:textAlignment w:val="center"/>
      </w:pPr>
      <w:r>
        <w:t xml:space="preserve">60．More than 70 percent of the Earth’s </w:t>
      </w:r>
      <w:r>
        <w:rPr>
          <w:rFonts w:ascii="Times New Roman" w:eastAsia="Times New Roman" w:hAnsi="Times New Roman" w:cs="Times New Roman"/>
          <w:b w:val="0"/>
          <w:sz w:val="21"/>
          <w:u w:val="single"/>
        </w:rPr>
        <w:t xml:space="preserve">        </w:t>
      </w:r>
      <w:r>
        <w:t xml:space="preserve"> (the outside or top part of something) is covered with water.</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ascii="宋体" w:hAnsi="宋体" w:cs="宋体"/>
          <w:b/>
          <w:i w:val="0"/>
        </w:rPr>
      </w:pPr>
      <w:r>
        <w:rPr>
          <w:rFonts w:ascii="Times New Roman" w:eastAsia="宋体" w:hAnsi="Times New Roman" w:cs="Times New Roman" w:hint="eastAsia"/>
          <w:b/>
          <w:bCs/>
          <w:color w:val="000000"/>
          <w:sz w:val="21"/>
          <w:szCs w:val="21"/>
          <w:lang w:val="en-US" w:eastAsia="zh-CN"/>
        </w:rPr>
        <w:t>五．</w:t>
      </w:r>
      <w:r>
        <w:rPr>
          <w:rFonts w:ascii="Times New Roman" w:eastAsia="宋体" w:hAnsi="Times New Roman" w:cs="Times New Roman" w:hint="default"/>
          <w:b/>
          <w:bCs/>
          <w:color w:val="000000"/>
          <w:sz w:val="21"/>
          <w:szCs w:val="21"/>
        </w:rPr>
        <w:t>根据短文内容，用括号内所给词的正确时态或形式填空，使短文完整。</w:t>
      </w:r>
      <w:r>
        <w:rPr>
          <w:rFonts w:ascii="Times New Roman" w:eastAsia="宋体" w:hAnsi="Times New Roman" w:cs="Times New Roman" w:hint="default"/>
          <w:b/>
          <w:color w:val="000000"/>
          <w:sz w:val="21"/>
          <w:szCs w:val="21"/>
        </w:rPr>
        <w:t>（共10小题；每小题1分，满分10分）</w:t>
      </w:r>
    </w:p>
    <w:p>
      <w:pPr>
        <w:shd w:val="clear" w:color="auto" w:fill="FFFFFF"/>
        <w:spacing w:line="360" w:lineRule="auto"/>
        <w:ind w:firstLine="420"/>
        <w:jc w:val="both"/>
        <w:textAlignment w:val="center"/>
      </w:pPr>
      <w:r>
        <w:t xml:space="preserve">ChatGPT, a smart AI tool </w:t>
      </w:r>
      <w:r>
        <w:rPr>
          <w:rFonts w:ascii="Times New Roman" w:eastAsia="Times New Roman" w:hAnsi="Times New Roman" w:cs="Times New Roman"/>
          <w:b w:val="0"/>
          <w:sz w:val="21"/>
          <w:u w:val="single"/>
        </w:rPr>
        <w:t xml:space="preserve">    61    </w:t>
      </w:r>
      <w:r>
        <w:t xml:space="preserve"> (sweep) the education world in the past months. According to a US survey of more than 1,000 </w:t>
      </w:r>
      <w:r>
        <w:rPr>
          <w:rFonts w:ascii="Times New Roman" w:eastAsia="Times New Roman" w:hAnsi="Times New Roman" w:cs="Times New Roman"/>
          <w:b w:val="0"/>
          <w:sz w:val="21"/>
          <w:u w:val="single"/>
        </w:rPr>
        <w:t xml:space="preserve">    62    </w:t>
      </w:r>
      <w:r>
        <w:t xml:space="preserve"> (student), over 89 percent of them have used ChatGPT to help with homework. ChatGPT is a </w:t>
      </w:r>
      <w:r>
        <w:rPr>
          <w:rFonts w:ascii="Times New Roman" w:eastAsia="Times New Roman" w:hAnsi="Times New Roman" w:cs="Times New Roman"/>
          <w:b w:val="0"/>
          <w:sz w:val="21"/>
          <w:u w:val="single"/>
        </w:rPr>
        <w:t xml:space="preserve">    63    </w:t>
      </w:r>
      <w:r>
        <w:t xml:space="preserve"> (power) tool. You can ask it to write stories and emails, translate languages and </w:t>
      </w:r>
      <w:r>
        <w:rPr>
          <w:rFonts w:ascii="Times New Roman" w:eastAsia="Times New Roman" w:hAnsi="Times New Roman" w:cs="Times New Roman"/>
          <w:b w:val="0"/>
          <w:sz w:val="21"/>
          <w:u w:val="single"/>
        </w:rPr>
        <w:t xml:space="preserve">    64    </w:t>
      </w:r>
      <w:r>
        <w:t xml:space="preserve"> (answer) all kinds of questions.</w:t>
      </w:r>
    </w:p>
    <w:p>
      <w:pPr>
        <w:shd w:val="clear" w:color="auto" w:fill="FFFFFF"/>
        <w:spacing w:line="360" w:lineRule="auto"/>
        <w:ind w:firstLine="420"/>
        <w:jc w:val="both"/>
        <w:textAlignment w:val="center"/>
      </w:pPr>
      <w:r>
        <w:t xml:space="preserve">Some schools in the US, Australia and France have banned (禁止) the use of ChatGPT. The move comes out of worries that the tool could make it even </w:t>
      </w:r>
      <w:r>
        <w:rPr>
          <w:rFonts w:ascii="Times New Roman" w:eastAsia="Times New Roman" w:hAnsi="Times New Roman" w:cs="Times New Roman"/>
          <w:b w:val="0"/>
          <w:sz w:val="21"/>
          <w:u w:val="single"/>
        </w:rPr>
        <w:t xml:space="preserve">    65    </w:t>
      </w:r>
      <w:r>
        <w:t xml:space="preserve"> (easy) for students to cheat on homework. Some people also worry that ChatGPT could </w:t>
      </w:r>
      <w:r>
        <w:rPr>
          <w:rFonts w:ascii="Times New Roman" w:eastAsia="Times New Roman" w:hAnsi="Times New Roman" w:cs="Times New Roman"/>
          <w:b w:val="0"/>
          <w:sz w:val="21"/>
          <w:u w:val="single"/>
        </w:rPr>
        <w:t xml:space="preserve">    66    </w:t>
      </w:r>
      <w:r>
        <w:t xml:space="preserve"> (use) to spread wrong information. However, not all educators say “no” to ChatGPT. Some </w:t>
      </w:r>
      <w:r>
        <w:rPr>
          <w:rFonts w:ascii="Times New Roman" w:eastAsia="Times New Roman" w:hAnsi="Times New Roman" w:cs="Times New Roman"/>
          <w:b w:val="0"/>
          <w:sz w:val="21"/>
          <w:u w:val="single"/>
        </w:rPr>
        <w:t xml:space="preserve">    67    </w:t>
      </w:r>
      <w:r>
        <w:t xml:space="preserve"> (Canada) educators are making decisions on </w:t>
      </w:r>
      <w:r>
        <w:rPr>
          <w:rFonts w:ascii="Times New Roman" w:eastAsia="Times New Roman" w:hAnsi="Times New Roman" w:cs="Times New Roman"/>
          <w:b w:val="0"/>
          <w:sz w:val="21"/>
          <w:u w:val="single"/>
        </w:rPr>
        <w:t xml:space="preserve">    68    </w:t>
      </w:r>
      <w:r>
        <w:t xml:space="preserve"> (it) use, for both students and teachers. They have no plans to ban the tool so far. </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9"/>
          <w:cols w:num="1" w:sep="1" w:space="425"/>
          <w:titlePg w:val="0"/>
          <w:docGrid w:type="lines" w:linePitch="312" w:charSpace="0"/>
        </w:sectPr>
      </w:pPr>
      <w:r>
        <w:t xml:space="preserve">Bhaskar Vira, a teacher at the school in Cambridge, said that bans on AI like ChatGPT are not wise. “We have to know that AI is a tool people will,” he told Varsity, the school newspaper. What we need to do is “get used to our learning, </w:t>
      </w:r>
      <w:r>
        <w:rPr>
          <w:rFonts w:ascii="Times New Roman" w:eastAsia="Times New Roman" w:hAnsi="Times New Roman" w:cs="Times New Roman"/>
          <w:b w:val="0"/>
          <w:sz w:val="21"/>
          <w:u w:val="single"/>
        </w:rPr>
        <w:t xml:space="preserve">    69    </w:t>
      </w:r>
      <w:r>
        <w:t xml:space="preserve">  (teach) and examinations”. That way, we can “have honest students while </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p>
    <w:p>
      <w:pPr>
        <w:shd w:val="clear" w:color="auto" w:fill="FFFFFF"/>
        <w:spacing w:line="360" w:lineRule="auto"/>
        <w:ind w:firstLine="420"/>
        <w:jc w:val="both"/>
        <w:textAlignment w:val="center"/>
      </w:pPr>
      <w:r>
        <w:rPr>
          <w:rFonts w:ascii="Times New Roman" w:eastAsia="Times New Roman" w:hAnsi="Times New Roman" w:cs="Times New Roman"/>
          <w:b w:val="0"/>
          <w:sz w:val="21"/>
          <w:u w:val="single"/>
        </w:rPr>
        <w:t xml:space="preserve"> 70</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r>
        <w:t xml:space="preserve">  (realize) the use of the tool”.</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六、书面表达（满分15分）</w:t>
      </w:r>
    </w:p>
    <w:p>
      <w:pPr>
        <w:shd w:val="clear" w:color="auto" w:fill="FFFFFF"/>
        <w:spacing w:line="360" w:lineRule="auto"/>
        <w:ind w:firstLine="420"/>
        <w:jc w:val="both"/>
        <w:textAlignment w:val="center"/>
      </w:pPr>
      <w:r>
        <w:t>71．临近期末，学校将在学习小组内开展年终组评活动，假如你是Sunshine小组的组长，请根据下面表格中的提示写一篇100 字左右英语短文，对你的组员Daniel进行评价。</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055"/>
        <w:gridCol w:w="7824"/>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Name</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Daniel（十五岁的九年级学生）</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Characteristics</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聪明，勤奋，乐于助人</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Hobbies</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不仅喜欢看关于体育新闻的电视节目，而且喜欢看侦探小说</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Study</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因为在学习方面的努力，这学期他取得了很大的进步</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Honor</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他成功的帮助Detective Lu解决了一个绑架案。今年学校给他颁发了见义勇为奖（Award for Bravery）。</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Problems</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面临考试，他没有足够的睡眠。</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Your suggestions</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t>（根据实际情况提出至少一点建议）…</w:t>
            </w:r>
          </w:p>
        </w:tc>
      </w:tr>
    </w:tbl>
    <w:p>
      <w:pPr>
        <w:shd w:val="clear" w:color="auto" w:fill="FFFFFF"/>
        <w:spacing w:line="360" w:lineRule="auto"/>
        <w:jc w:val="left"/>
        <w:textAlignment w:val="center"/>
      </w:pPr>
      <w:r>
        <w:t>要求：</w:t>
      </w:r>
    </w:p>
    <w:p>
      <w:pPr>
        <w:shd w:val="clear" w:color="auto" w:fill="FFFFFF"/>
        <w:spacing w:line="360" w:lineRule="auto"/>
        <w:jc w:val="left"/>
        <w:textAlignment w:val="center"/>
      </w:pPr>
      <w:r>
        <w:t>1.表达清楚，语法正确、上下文连贯。</w:t>
      </w:r>
    </w:p>
    <w:p>
      <w:pPr>
        <w:shd w:val="clear" w:color="auto" w:fill="FFFFFF"/>
        <w:spacing w:line="360" w:lineRule="auto"/>
        <w:jc w:val="left"/>
        <w:textAlignment w:val="center"/>
      </w:pPr>
      <w:r>
        <w:t>2.要点必须包括所有相关信息，并作适当发挥，但不得出现真实班级、姓名等。</w:t>
      </w:r>
    </w:p>
    <w:p>
      <w:pPr>
        <w:shd w:val="clear" w:color="auto" w:fill="FFFFFF"/>
        <w:spacing w:line="360" w:lineRule="auto"/>
        <w:ind w:firstLine="420"/>
        <w:jc w:val="both"/>
        <w:textAlignment w:val="center"/>
        <w:rPr>
          <w:rFonts w:eastAsia="Times New Roman"/>
          <w:i/>
        </w:rPr>
      </w:pPr>
      <w:r>
        <w:t xml:space="preserve">Daniel is a member of my team called </w:t>
      </w:r>
      <w:r>
        <w:rPr>
          <w:rFonts w:ascii="Times New Roman" w:eastAsia="Times New Roman" w:hAnsi="Times New Roman" w:cs="Times New Roman"/>
          <w:i/>
        </w:rPr>
        <w:t>Sunshine.</w:t>
      </w:r>
    </w:p>
    <w:p>
      <w:pPr>
        <w:shd w:val="clear" w:color="auto" w:fill="FFFFFF"/>
        <w:spacing w:line="360" w:lineRule="auto"/>
        <w:jc w:val="both"/>
        <w:textAlignment w:val="center"/>
      </w:pPr>
      <w:r>
        <w:t>______________________________________________________________________________________________________________________________________________________________________________________</w:t>
      </w:r>
    </w:p>
    <w:p>
      <w:pPr>
        <w:shd w:val="clear" w:color="auto" w:fill="FFFFFF"/>
        <w:spacing w:line="360" w:lineRule="auto"/>
        <w:jc w:val="left"/>
        <w:textAlignment w:val="center"/>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 w:history="1">
        <w:r>
          <w:rPr>
            <w:rFonts w:ascii="SimSun" w:eastAsia="SimSun" w:hAnsi="SimSun" w:cs="SimSun"/>
            <w:b/>
            <w:bCs/>
            <w:color w:val="0000EE"/>
            <w:kern w:val="0"/>
            <w:sz w:val="30"/>
            <w:szCs w:val="30"/>
            <w:u w:val="single" w:color="0000EE"/>
          </w:rPr>
          <w:t>https://d.book118.com/006233013035010033</w:t>
        </w:r>
      </w:hyperlink>
    </w:p>
    <w:p>
      <w:pPr>
        <w:shd w:val="clear" w:color="auto" w:fill="FFFFFF"/>
        <w:spacing w:line="360" w:lineRule="auto"/>
        <w:jc w:val="left"/>
        <w:textAlignment w:val="center"/>
      </w:pPr>
    </w:p>
    <w:sectPr>
      <w:type w:val="nextPage"/>
      <w:pgSz w:w="11907" w:h="16839"/>
      <w:pgMar w:top="900" w:right="1134" w:bottom="900" w:left="1134" w:header="500" w:footer="500" w:gutter="0"/>
      <w:pgNumType w:start="10"/>
      <w:cols w:num="1" w:sep="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400001FF" w:csb1="FFFF0000"/>
  </w:font>
  <w:font w:name="宋体">
    <w:altName w:val="SimSun"/>
    <w:panose1 w:val="02010600030101010101"/>
    <w:charset w:val="7A"/>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altName w:val="Segoe UI"/>
    <w:panose1 w:val="020F0502020204030204"/>
    <w:charset w:val="00"/>
    <w:family w:val="swiss"/>
    <w:pitch w:val="variable"/>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64153B"/>
    <w:rsid w:val="006B16C5"/>
    <w:rsid w:val="00776133"/>
    <w:rsid w:val="00855687"/>
    <w:rsid w:val="008C07DE"/>
    <w:rsid w:val="009E611B"/>
    <w:rsid w:val="00A30CCE"/>
    <w:rsid w:val="00AC3E9C"/>
    <w:rsid w:val="00BC4F14"/>
    <w:rsid w:val="00BC62FB"/>
    <w:rsid w:val="00BF535F"/>
    <w:rsid w:val="00C02FC6"/>
    <w:rsid w:val="00C806B0"/>
    <w:rsid w:val="00E476EE"/>
    <w:rsid w:val="00EF035E"/>
    <w:rsid w:val="00FA429B"/>
    <w:rsid w:val="113B005F"/>
  </w:rsids>
  <w:docVars>
    <w:docVar w:name="commondata" w:val="eyJoZGlkIjoiMDQxNDRiYWRkNWIzNjk2ZDg0MWMyZWFkNjFjY2Q5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yperlink" Target="https://d.book118.com/006233013035010033" TargetMode="Externa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2017-07-19T12:07:00Z</dcterms:created>
  <dcterms:modified xsi:type="dcterms:W3CDTF">2024-01-01T08:42:03Z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