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11036300</wp:posOffset>
            </wp:positionV>
            <wp:extent cx="317500" cy="482600"/>
            <wp:effectExtent l="0" t="0" r="6350" b="12700"/>
            <wp:wrapNone/>
            <wp:docPr id="100655" name="图片 100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5" name="图片 1006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年河南省普通高中毕业班高考适应性测试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文科数学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答卷前，考生务必将自己的姓名，准考证号等填写在答题卡和试卷指定位置上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回答选择题时，选出每小题答案后，用铅笔把答题卡上对应题目的答案标号涂黑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如需改动，用橡皮擦干净后，再选涂其他答案标号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回答非选择题时，将答案写在答题卡上，写在本试卷上无效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考试结束后，将本试卷和答题卡一并交回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0.25pt;height:24pt" o:ole="" coordsize="21600,21600" o:preferrelative="t" filled="f" stroked="f">
            <v:stroke joinstyle="miter"/>
            <v:imagedata r:id="rId6" o:title="eqId8cf34786277a73c4d7f7813a5a002e37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80.45pt;height:19.9pt" o:ole="" coordsize="21600,21600" o:preferrelative="t" filled="f" stroked="f">
            <v:stroke joinstyle="miter"/>
            <v:imagedata r:id="rId8" o:title="eqIdb206b93beb57fe2e9d3c76a081f69c7e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0.8pt;height:15pt" o:ole="" coordsize="21600,21600" o:preferrelative="t" filled="f" stroked="f">
            <v:stroke joinstyle="miter"/>
            <v:imagedata r:id="rId10" o:title="eqIdb4b9b470218359a4a47be9244980489e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3pt;height:20.25pt" o:ole="" coordsize="21600,21600" o:preferrelative="t" filled="f" stroked="f">
            <v:stroke joinstyle="miter"/>
            <v:imagedata r:id="rId12" o:title="eqIdbfd315e48e788aae6dc61480f4ceaffc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pt;height:20.25pt" o:ole="" coordsize="21600,21600" o:preferrelative="t" filled="f" stroked="f">
            <v:stroke joinstyle="miter"/>
            <v:imagedata r:id="rId14" o:title="eqId38ab4879d5e412739c7aeba46dd0ffdb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4.25pt;height:20.25pt" o:ole="" coordsize="21600,21600" o:preferrelative="t" filled="f" stroked="f">
            <v:stroke joinstyle="miter"/>
            <v:imagedata r:id="rId16" o:title="eqId669b5c5cf60f966d1d818c559919cebf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2.85pt;height:20.15pt" o:ole="" coordsize="21600,21600" o:preferrelative="t" filled="f" stroked="f">
            <v:stroke joinstyle="miter"/>
            <v:imagedata r:id="rId18" o:title="eqId0ee021c7c1a5df78501eaca655726212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解一元二次不等式求得集合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，根据集合的交集运算求得答案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由题意得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6.75pt;height:26.25pt" o:ole="" coordsize="21600,21600" o:preferrelative="t" filled="f" stroked="f">
            <v:stroke joinstyle="miter"/>
            <v:imagedata r:id="rId20" o:title="eqId8128aec7c9b4cbb2472d5cc2a19b60ad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 xml:space="preserve"> 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0.45pt;height:19.9pt" o:ole="" coordsize="21600,21600" o:preferrelative="t" filled="f" stroked="f">
            <v:stroke joinstyle="miter"/>
            <v:imagedata r:id="rId8" o:title="eqIdb206b93beb57fe2e9d3c76a081f69c7e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3.25pt;height:20.25pt" o:ole="" coordsize="21600,21600" o:preferrelative="t" filled="f" stroked="f">
            <v:stroke joinstyle="miter"/>
            <v:imagedata r:id="rId23" o:title="eqId00097a59679deb936e0c8f19df6dbd1f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81pt;height:19.9pt" o:ole="" coordsize="21600,21600" o:preferrelative="t" filled="f" stroked="f">
            <v:stroke joinstyle="miter"/>
            <v:imagedata r:id="rId25" o:title="eqIdf7aeeac97986fcaea21b953e0374968f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3.25pt;height:20.25pt" o:ole="" coordsize="21600,21600" o:preferrelative="t" filled="f" stroked="f">
            <v:stroke joinstyle="miter"/>
            <v:imagedata r:id="rId27" o:title="eqIdc7e0aeeb125cfb42e33094594d4381f5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.95pt;height:13pt" o:ole="" coordsize="21600,21600" o:preferrelative="t" filled="f" stroked="f">
            <v:stroke joinstyle="miter"/>
            <v:imagedata r:id="rId29" o:title="eqIdbdaa19de263700a15fcf213d64a8cd57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31" o:title="eqIdcf298f00799cbf34b4db26f5f63af92f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33" o:title="eqIda7ffe8515ff6183c1c7775dc6f94bdb8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75pt;height:12.75pt" o:ole="" coordsize="21600,21600" o:preferrelative="t" filled="f" stroked="f">
            <v:stroke joinstyle="miter"/>
            <v:imagedata r:id="rId35" o:title="eqId61128ab996360a038e6e64d82fcba004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7.25pt;height:15.75pt" o:ole="" coordsize="21600,21600" o:preferrelative="t" filled="f" stroked="f">
            <v:stroke joinstyle="miter"/>
            <v:imagedata r:id="rId37" o:title="eqIdfd9e4a7572ce9d7f8041b6ec5a3c3ade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1.25pt;height:15.75pt" o:ole="" coordsize="21600,21600" o:preferrelative="t" filled="f" stroked="f">
            <v:stroke joinstyle="miter"/>
            <v:imagedata r:id="rId39" o:title="eqIde64541d7f445079207b6f671adc7d662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rFonts w:ascii="宋体" w:eastAsia="宋体" w:hAnsi="宋体" w:cs="宋体"/>
          <w:color w:val="000000"/>
        </w:rPr>
        <w:t>，由条件列方程求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1pt;height:13pt" o:ole="" coordsize="21600,21600" o:preferrelative="t" filled="f" stroked="f">
            <v:stroke joinstyle="miter"/>
            <v:imagedata r:id="rId41" o:title="eqId9b0fffbec1fe851795dfdd448bf0d165"/>
            <o:lock v:ext="edit" aspectratio="t"/>
            <w10:anchorlock/>
          </v:shape>
          <o:OLEObject Type="Embed" ProgID="Equation.DSMT4" ShapeID="_x0000_i1043" DrawAspect="Content" ObjectID="_1468075743" r:id="rId42"/>
        </w:object>
      </w:r>
      <w:r>
        <w:rPr>
          <w:rFonts w:ascii="宋体" w:eastAsia="宋体" w:hAnsi="宋体" w:cs="宋体"/>
          <w:color w:val="000000"/>
        </w:rPr>
        <w:t>，再由复数的模的公式求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3.25pt;height:20.15pt" o:ole="" coordsize="21600,21600" o:preferrelative="t" filled="f" stroked="f">
            <v:stroke joinstyle="miter"/>
            <v:imagedata r:id="rId43" o:title="eqIdde971553ea8a66d7849b138a4a0625c5"/>
            <o:lock v:ext="edit" aspectratio="t"/>
            <w10:anchorlock/>
          </v:shape>
          <o:OLEObject Type="Embed" ProgID="Equation.DSMT4" ShapeID="_x0000_i1044" DrawAspect="Content" ObjectID="_1468075744" r:id="rId4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7.25pt;height:15.75pt" o:ole="" coordsize="21600,21600" o:preferrelative="t" filled="f" stroked="f">
            <v:stroke joinstyle="miter"/>
            <v:imagedata r:id="rId37" o:title="eqIdfd9e4a7572ce9d7f8041b6ec5a3c3ade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1.25pt;height:15.75pt" o:ole="" coordsize="21600,21600" o:preferrelative="t" filled="f" stroked="f">
            <v:stroke joinstyle="miter"/>
            <v:imagedata r:id="rId39" o:title="eqIde64541d7f445079207b6f671adc7d662"/>
            <o:lock v:ext="edit" aspectratio="t"/>
            <w10:anchorlock/>
          </v:shape>
          <o:OLEObject Type="Embed" ProgID="Equation.DSMT4" ShapeID="_x0000_i1046" DrawAspect="Content" ObjectID="_1468075746" r:id="rId46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81pt;height:19.9pt" o:ole="" coordsize="21600,21600" o:preferrelative="t" filled="f" stroked="f">
            <v:stroke joinstyle="miter"/>
            <v:imagedata r:id="rId25" o:title="eqIdf7aeeac97986fcaea21b953e0374968f"/>
            <o:lock v:ext="edit" aspectratio="t"/>
            <w10:anchorlock/>
          </v:shape>
          <o:OLEObject Type="Embed" ProgID="Equation.DSMT4" ShapeID="_x0000_i1047" DrawAspect="Content" ObjectID="_1468075747" r:id="rId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87.75pt;height:26.25pt" o:ole="" coordsize="21600,21600" o:preferrelative="t" filled="f" stroked="f">
            <v:stroke joinstyle="miter"/>
            <v:imagedata r:id="rId48" o:title="eqId67177b4f8ecd4386f8381e474614be8d"/>
            <o:lock v:ext="edit" aspectratio="t"/>
            <w10:anchorlock/>
          </v:shape>
          <o:OLEObject Type="Embed" ProgID="Equation.DSMT4" ShapeID="_x0000_i1048" DrawAspect="Content" ObjectID="_1468075748" r:id="rId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87.75pt;height:26.25pt" o:ole="" coordsize="21600,21600" o:preferrelative="t" filled="f" stroked="f">
            <v:stroke joinstyle="miter"/>
            <v:imagedata r:id="rId50" o:title="eqId27e7f85c1df526289c356ecda511b608"/>
            <o:lock v:ext="edit" aspectratio="t"/>
            <w10:anchorlock/>
          </v:shape>
          <o:OLEObject Type="Embed" ProgID="Equation.DSMT4" ShapeID="_x0000_i1049" DrawAspect="Content" ObjectID="_1468075749" r:id="rId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6.25pt;height:15pt" o:ole="" coordsize="21600,21600" o:preferrelative="t" filled="f" stroked="f">
            <v:stroke joinstyle="miter"/>
            <v:imagedata r:id="rId52" o:title="eqIde2a7df955fc17e92fd86302f8c34664a"/>
            <o:lock v:ext="edit" aspectratio="t"/>
            <w10:anchorlock/>
          </v:shape>
          <o:OLEObject Type="Embed" ProgID="Equation.DSMT4" ShapeID="_x0000_i1050" DrawAspect="Content" ObjectID="_1468075750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2.25pt;height:15.75pt" o:ole="" coordsize="21600,21600" o:preferrelative="t" filled="f" stroked="f">
            <v:stroke joinstyle="miter"/>
            <v:imagedata r:id="rId54" o:title="eqIdb40b5bd7473999e426415ab37659273a"/>
            <o:lock v:ext="edit" aspectratio="t"/>
            <w10:anchorlock/>
          </v:shape>
          <o:OLEObject Type="Embed" ProgID="Equation.DSMT4" ShapeID="_x0000_i1051" DrawAspect="Content" ObjectID="_1468075751" r:id="rId5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5.25pt;height:23.25pt" o:ole="" coordsize="21600,21600" o:preferrelative="t" filled="f" stroked="f">
            <v:stroke joinstyle="miter"/>
            <v:imagedata r:id="rId56" o:title="eqId3d10217af9673d66998f91a82019a7da"/>
            <o:lock v:ext="edit" aspectratio="t"/>
            <w10:anchorlock/>
          </v:shape>
          <o:OLEObject Type="Embed" ProgID="Equation.DSMT4" ShapeID="_x0000_i1052" DrawAspect="Content" ObjectID="_1468075752" r:id="rId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58"/>
          <w:footerReference w:type="even" r:id="rId59"/>
          <w:headerReference w:type="first" r:id="rId60"/>
          <w:footerReference w:type="first" r:id="rId61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某省普通高中学业水平考试分为合格性考试（合格考）和选择性考试（选择考）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其中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选择考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成绩根据学生考试时的原始卷面分数，由高到低进行排序，评定为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3pt;height:15.75pt" o:ole="" coordsize="21600,21600" o:preferrelative="t" filled="f" stroked="f">
            <v:stroke joinstyle="miter"/>
            <v:imagedata r:id="rId62" o:title="eqIdf1d75df9d80ce1e0b7cb50464e293864"/>
            <o:lock v:ext="edit" aspectratio="t"/>
            <w10:anchorlock/>
          </v:shape>
          <o:OLEObject Type="Embed" ProgID="Equation.DSMT4" ShapeID="_x0000_i1053" DrawAspect="Content" ObjectID="_1468075753" r:id="rId63"/>
        </w:object>
      </w:r>
      <w:r>
        <w:rPr>
          <w:rFonts w:ascii="宋体" w:eastAsia="宋体" w:hAnsi="宋体" w:cs="宋体"/>
          <w:color w:val="000000"/>
        </w:rPr>
        <w:t>五个等级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某高中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年参加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选择考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总人数是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年参加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选择考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总人数的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倍，为了更好地分析该校学生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选择考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的水平，统计了该校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年和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选择考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成绩等级结果，得到如下统计图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针对该校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选择考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情况，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年与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年比较，下列说法正确的是（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1457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获得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等级的人数减少了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获得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等级的人数增加了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倍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获得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等级的人数减少了一半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获得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等级的人数相同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年参加选择考的总人数为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，根据统计图计算出这两年的每个等级的人数，进行比较，可得答案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由题可知：设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年参加选择考的总人数为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年参加选择考的总人数为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年评定为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3pt;height:15.75pt" o:ole="" coordsize="21600,21600" o:preferrelative="t" filled="f" stroked="f">
            <v:stroke joinstyle="miter"/>
            <v:imagedata r:id="rId62" o:title="eqIdf1d75df9d80ce1e0b7cb50464e293864"/>
            <o:lock v:ext="edit" aspectratio="t"/>
            <w10:anchorlock/>
          </v:shape>
          <o:OLEObject Type="Embed" ProgID="Equation.DSMT4" ShapeID="_x0000_i1054" DrawAspect="Content" ObjectID="_1468075754" r:id="rId65"/>
        </w:object>
      </w:r>
      <w:r>
        <w:rPr>
          <w:rFonts w:ascii="宋体" w:eastAsia="宋体" w:hAnsi="宋体" w:cs="宋体"/>
          <w:color w:val="000000"/>
        </w:rPr>
        <w:t>五个等级的人数为：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11.8pt;height:16.1pt" o:ole="" coordsize="21600,21600" o:preferrelative="t" filled="f" stroked="f">
            <v:stroke joinstyle="miter"/>
            <v:imagedata r:id="rId66" o:title="eqId115945b23f66c0abfc7a8cdcfe8d1e02"/>
            <o:lock v:ext="edit" aspectratio="t"/>
            <w10:anchorlock/>
          </v:shape>
          <o:OLEObject Type="Embed" ProgID="Equation.DSMT4" ShapeID="_x0000_i1055" DrawAspect="Content" ObjectID="_1468075755" r:id="rId6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年评定为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3pt;height:15.75pt" o:ole="" coordsize="21600,21600" o:preferrelative="t" filled="f" stroked="f">
            <v:stroke joinstyle="miter"/>
            <v:imagedata r:id="rId62" o:title="eqIdf1d75df9d80ce1e0b7cb50464e293864"/>
            <o:lock v:ext="edit" aspectratio="t"/>
            <w10:anchorlock/>
          </v:shape>
          <o:OLEObject Type="Embed" ProgID="Equation.DSMT4" ShapeID="_x0000_i1056" DrawAspect="Content" ObjectID="_1468075756" r:id="rId68"/>
        </w:object>
      </w:r>
      <w:r>
        <w:rPr>
          <w:rFonts w:ascii="宋体" w:eastAsia="宋体" w:hAnsi="宋体" w:cs="宋体"/>
          <w:color w:val="000000"/>
        </w:rPr>
        <w:t>五个等级的人数为</w:t>
      </w:r>
      <w:r>
        <w:rPr>
          <w:rFonts w:ascii="Times New Roman" w:eastAsia="Times New Roman" w:hAnsi="Times New Roman" w:cs="Times New Roman"/>
          <w:color w:val="000000"/>
        </w:rPr>
        <w:t>∶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17.15pt;height:16.1pt" o:ole="" coordsize="21600,21600" o:preferrelative="t" filled="f" stroked="f">
            <v:stroke joinstyle="miter"/>
            <v:imagedata r:id="rId69" o:title="eqId066fa5e2eba3182cb9f94bcbc0ca4642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由此可知获得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等级的人数增加了，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6pt;height:30.75pt" o:ole="" coordsize="21600,21600" o:preferrelative="t" filled="f" stroked="f">
            <v:stroke joinstyle="miter"/>
            <v:imagedata r:id="rId71" o:title="eqIddfc8aab025ba77a5ae749610f1ee846a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rFonts w:ascii="宋体" w:eastAsia="宋体" w:hAnsi="宋体" w:cs="宋体"/>
          <w:color w:val="000000"/>
        </w:rPr>
        <w:t>，即获得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等级的人数增加了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倍，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获得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等级的人数增加了，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获得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等级的人数增加了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倍，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故选∶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若向量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.2pt;height:16.8pt" o:ole="" coordsize="21600,21600" o:preferrelative="t" filled="f" stroked="f">
            <v:stroke joinstyle="miter"/>
            <v:imagedata r:id="rId73" o:title="eqId64c5562bd4d1b54424330cb6329cd79d"/>
            <o:lock v:ext="edit" aspectratio="t"/>
            <w10:anchorlock/>
          </v:shape>
          <o:OLEObject Type="Embed" ProgID="Equation.DSMT4" ShapeID="_x0000_i1059" DrawAspect="Content" ObjectID="_1468075759" r:id="rId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0.2pt;height:16.8pt" o:ole="" coordsize="21600,21600" o:preferrelative="t" filled="f" stroked="f">
            <v:stroke joinstyle="miter"/>
            <v:imagedata r:id="rId75" o:title="eqIdb45ba716f03748c19b7ce2f99af536ab"/>
            <o:lock v:ext="edit" aspectratio="t"/>
            <w10:anchorlock/>
          </v:shape>
          <o:OLEObject Type="Embed" ProgID="Equation.DSMT4" ShapeID="_x0000_i1060" DrawAspect="Content" ObjectID="_1468075760" r:id="rId76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4.25pt;height:24pt" o:ole="" coordsize="21600,21600" o:preferrelative="t" filled="f" stroked="f">
            <v:stroke joinstyle="miter"/>
            <v:imagedata r:id="rId77" o:title="eqId94fbe4f561202d32f857ac12b87df988"/>
            <o:lock v:ext="edit" aspectratio="t"/>
            <w10:anchorlock/>
          </v:shape>
          <o:OLEObject Type="Embed" ProgID="Equation.DSMT4" ShapeID="_x0000_i1061" DrawAspect="Content" ObjectID="_1468075761" r:id="rId78"/>
        </w:object>
      </w:r>
      <w:r>
        <w:rPr>
          <w:rFonts w:ascii="宋体" w:eastAsia="宋体" w:hAnsi="宋体" w:cs="宋体"/>
          <w:color w:val="000000"/>
        </w:rPr>
        <w:t>，则向量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.2pt;height:16.8pt" o:ole="" coordsize="21600,21600" o:preferrelative="t" filled="f" stroked="f">
            <v:stroke joinstyle="miter"/>
            <v:imagedata r:id="rId73" o:title="eqId64c5562bd4d1b54424330cb6329cd79d"/>
            <o:lock v:ext="edit" aspectratio="t"/>
            <w10:anchorlock/>
          </v:shape>
          <o:OLEObject Type="Embed" ProgID="Equation.DSMT4" ShapeID="_x0000_i1062" DrawAspect="Content" ObjectID="_1468075762" r:id="rId7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5.5pt;height:19.5pt" o:ole="" coordsize="21600,21600" o:preferrelative="t" filled="f" stroked="f">
            <v:stroke joinstyle="miter"/>
            <v:imagedata r:id="rId80" o:title="eqId3143307ad0ba4a631eac04e814993655"/>
            <o:lock v:ext="edit" aspectratio="t"/>
            <w10:anchorlock/>
          </v:shape>
          <o:OLEObject Type="Embed" ProgID="Equation.DSMT4" ShapeID="_x0000_i1063" DrawAspect="Content" ObjectID="_1468075763" r:id="rId81"/>
        </w:object>
      </w:r>
      <w:r>
        <w:rPr>
          <w:rFonts w:ascii="宋体" w:eastAsia="宋体" w:hAnsi="宋体" w:cs="宋体"/>
          <w:color w:val="000000"/>
        </w:rPr>
        <w:t>的夹角为（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9.85pt;height:13.8pt" o:ole="" coordsize="21600,21600" o:preferrelative="t" filled="f" stroked="f">
            <v:stroke joinstyle="miter"/>
            <v:imagedata r:id="rId82" o:title="eqIdf6b86c22b670a8e9f3896f9e8883fbbb"/>
            <o:lock v:ext="edit" aspectratio="t"/>
            <w10:anchorlock/>
          </v:shape>
          <o:OLEObject Type="Embed" ProgID="Equation.DSMT4" ShapeID="_x0000_i1064" DrawAspect="Content" ObjectID="_1468075764" r:id="rId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9.5pt;height:14.5pt" o:ole="" coordsize="21600,21600" o:preferrelative="t" filled="f" stroked="f">
            <v:stroke joinstyle="miter"/>
            <v:imagedata r:id="rId84" o:title="eqIdbe6a6301878fed2a01413020b27310a5"/>
            <o:lock v:ext="edit" aspectratio="t"/>
            <w10:anchorlock/>
          </v:shape>
          <o:OLEObject Type="Embed" ProgID="Equation.DSMT4" ShapeID="_x0000_i1065" DrawAspect="Content" ObjectID="_1468075765" r:id="rId8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86" o:title="eqIda6c0927afc571a7c966c98192040979e"/>
            <o:lock v:ext="edit" aspectratio="t"/>
            <w10:anchorlock/>
          </v:shape>
          <o:OLEObject Type="Embed" ProgID="Equation.DSMT4" ShapeID="_x0000_i1066" DrawAspect="Content" ObjectID="_1468075766" r:id="rId8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5.05pt;height:13.8pt" o:ole="" coordsize="21600,21600" o:preferrelative="t" filled="f" stroked="f">
            <v:stroke joinstyle="miter"/>
            <v:imagedata r:id="rId88" o:title="eqId1a8f3a8b0608ec011ad95c522fd2ea4d"/>
            <o:lock v:ext="edit" aspectratio="t"/>
            <w10:anchorlock/>
          </v:shape>
          <o:OLEObject Type="Embed" ProgID="Equation.DSMT4" ShapeID="_x0000_i1067" DrawAspect="Content" ObjectID="_1468075767" r:id="rId8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90"/>
          <w:footerReference w:type="even" r:id="rId91"/>
          <w:headerReference w:type="first" r:id="rId92"/>
          <w:footerReference w:type="first" r:id="rId93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对模进行平方可得到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6.85pt;height:27.15pt" o:ole="" coordsize="21600,21600" o:preferrelative="t" filled="f" stroked="f">
            <v:stroke joinstyle="miter"/>
            <v:imagedata r:id="rId94" o:title="eqId35fa48347a95200e978ea8d715aec0fe"/>
            <o:lock v:ext="edit" aspectratio="t"/>
            <w10:anchorlock/>
          </v:shape>
          <o:OLEObject Type="Embed" ProgID="Equation.DSMT4" ShapeID="_x0000_i1068" DrawAspect="Content" ObjectID="_1468075768" r:id="rId95"/>
        </w:object>
      </w:r>
      <w:r>
        <w:rPr>
          <w:rFonts w:ascii="宋体" w:eastAsia="宋体" w:hAnsi="宋体" w:cs="宋体"/>
          <w:color w:val="000000"/>
        </w:rPr>
        <w:t>，然后可算出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8pt;height:24pt" o:ole="" coordsize="21600,21600" o:preferrelative="t" filled="f" stroked="f">
            <v:stroke joinstyle="miter"/>
            <v:imagedata r:id="rId96" o:title="eqId0335dd1b6d2468d8797772b3cc3b17f4"/>
            <o:lock v:ext="edit" aspectratio="t"/>
            <w10:anchorlock/>
          </v:shape>
          <o:OLEObject Type="Embed" ProgID="Equation.DSMT4" ShapeID="_x0000_i1069" DrawAspect="Content" ObjectID="_1468075769" r:id="rId97"/>
        </w:object>
      </w:r>
      <w:r>
        <w:rPr>
          <w:rFonts w:ascii="宋体" w:eastAsia="宋体" w:hAnsi="宋体" w:cs="宋体"/>
          <w:color w:val="000000"/>
        </w:rPr>
        <w:t>，接着利用夹角公式即可求解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4.25pt;height:24pt" o:ole="" coordsize="21600,21600" o:preferrelative="t" filled="f" stroked="f">
            <v:stroke joinstyle="miter"/>
            <v:imagedata r:id="rId77" o:title="eqId94fbe4f561202d32f857ac12b87df988"/>
            <o:lock v:ext="edit" aspectratio="t"/>
            <w10:anchorlock/>
          </v:shape>
          <o:OLEObject Type="Embed" ProgID="Equation.DSMT4" ShapeID="_x0000_i1070" DrawAspect="Content" ObjectID="_1468075770" r:id="rId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2pt;height:26pt" o:ole="" coordsize="21600,21600" o:preferrelative="t" filled="f" stroked="f">
            <v:stroke joinstyle="miter"/>
            <v:imagedata r:id="rId99" o:title="eqId503318e24774c49914f3901ff4c6a0cc"/>
            <o:lock v:ext="edit" aspectratio="t"/>
            <w10:anchorlock/>
          </v:shape>
          <o:OLEObject Type="Embed" ProgID="Equation.DSMT4" ShapeID="_x0000_i1071" DrawAspect="Content" ObjectID="_1468075771" r:id="rId100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39pt;height:26pt" o:ole="" coordsize="21600,21600" o:preferrelative="t" filled="f" stroked="f">
            <v:stroke joinstyle="miter"/>
            <v:imagedata r:id="rId101" o:title="eqId2733d1c5b9f39cfa93ff08c492cc2db4"/>
            <o:lock v:ext="edit" aspectratio="t"/>
            <w10:anchorlock/>
          </v:shape>
          <o:OLEObject Type="Embed" ProgID="Equation.DSMT4" ShapeID="_x0000_i1072" DrawAspect="Content" ObjectID="_1468075772" r:id="rId1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6.85pt;height:27.15pt" o:ole="" coordsize="21600,21600" o:preferrelative="t" filled="f" stroked="f">
            <v:stroke joinstyle="miter"/>
            <v:imagedata r:id="rId94" o:title="eqId35fa48347a95200e978ea8d715aec0fe"/>
            <o:lock v:ext="edit" aspectratio="t"/>
            <w10:anchorlock/>
          </v:shape>
          <o:OLEObject Type="Embed" ProgID="Equation.DSMT4" ShapeID="_x0000_i1073" DrawAspect="Content" ObjectID="_1468075773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65pt;height:30pt" o:ole="" coordsize="21600,21600" o:preferrelative="t" filled="f" stroked="f">
            <v:stroke joinstyle="miter"/>
            <v:imagedata r:id="rId104" o:title="eqId9a508bfb4c1ccb9f0e31e89469ef7036"/>
            <o:lock v:ext="edit" aspectratio="t"/>
            <w10:anchorlock/>
          </v:shape>
          <o:OLEObject Type="Embed" ProgID="Equation.DSMT4" ShapeID="_x0000_i1074" DrawAspect="Content" ObjectID="_1468075774" r:id="rId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73pt;height:56pt" o:ole="" coordsize="21600,21600" o:preferrelative="t" filled="f" stroked="f">
            <v:stroke joinstyle="miter"/>
            <v:imagedata r:id="rId106" o:title="eqId58554ad2f468839a6bf6cae0e29c8143"/>
            <o:lock v:ext="edit" aspectratio="t"/>
            <w10:anchorlock/>
          </v:shape>
          <o:OLEObject Type="Embed" ProgID="Equation.DSMT4" ShapeID="_x0000_i1075" DrawAspect="Content" ObjectID="_1468075775" r:id="rId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02pt;height:24pt" o:ole="" coordsize="21600,21600" o:preferrelative="t" filled="f" stroked="f">
            <v:stroke joinstyle="miter"/>
            <v:imagedata r:id="rId108" o:title="eqId67b703af25237c501b14d8794d254553"/>
            <o:lock v:ext="edit" aspectratio="t"/>
            <w10:anchorlock/>
          </v:shape>
          <o:OLEObject Type="Embed" ProgID="Equation.DSMT4" ShapeID="_x0000_i1076" DrawAspect="Content" ObjectID="_1468075776" r:id="rId10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5pt;height:24pt" o:ole="" coordsize="21600,21600" o:preferrelative="t" filled="f" stroked="f">
            <v:stroke joinstyle="miter"/>
            <v:imagedata r:id="rId110" o:title="eqId9849167fc32bb5b841290f196d2a411d"/>
            <o:lock v:ext="edit" aspectratio="t"/>
            <w10:anchorlock/>
          </v:shape>
          <o:OLEObject Type="Embed" ProgID="Equation.DSMT4" ShapeID="_x0000_i1077" DrawAspect="Content" ObjectID="_1468075777" r:id="rId1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要得到函数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7.75pt;height:33.75pt" o:ole="" coordsize="21600,21600" o:preferrelative="t" filled="f" stroked="f">
            <v:stroke joinstyle="miter"/>
            <v:imagedata r:id="rId112" o:title="eqIdd9920069bd425d750d3251ae2ef1f158"/>
            <o:lock v:ext="edit" aspectratio="t"/>
            <w10:anchorlock/>
          </v:shape>
          <o:OLEObject Type="Embed" ProgID="Equation.DSMT4" ShapeID="_x0000_i1078" DrawAspect="Content" ObjectID="_1468075778" r:id="rId113"/>
        </w:object>
      </w:r>
      <w:r>
        <w:rPr>
          <w:rFonts w:ascii="宋体" w:eastAsia="宋体" w:hAnsi="宋体" w:cs="宋体"/>
          <w:color w:val="000000"/>
        </w:rPr>
        <w:t>的图象，只需将函数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1.6pt;height:15.8pt" o:ole="" coordsize="21600,21600" o:preferrelative="t" filled="f" stroked="f">
            <v:stroke joinstyle="miter"/>
            <v:imagedata r:id="rId114" o:title="eqId54e960ab40ee6533d55c4eb3303bb4c0"/>
            <o:lock v:ext="edit" aspectratio="t"/>
            <w10:anchorlock/>
          </v:shape>
          <o:OLEObject Type="Embed" ProgID="Equation.DSMT4" ShapeID="_x0000_i1079" DrawAspect="Content" ObjectID="_1468075779" r:id="rId115"/>
        </w:object>
      </w:r>
      <w:r>
        <w:rPr>
          <w:rFonts w:ascii="宋体" w:eastAsia="宋体" w:hAnsi="宋体" w:cs="宋体"/>
          <w:color w:val="000000"/>
        </w:rPr>
        <w:t>的图象（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向右平移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116" o:title="eqId037fb348109dc2063a268b10eb925a57"/>
            <o:lock v:ext="edit" aspectratio="t"/>
            <w10:anchorlock/>
          </v:shape>
          <o:OLEObject Type="Embed" ProgID="Equation.DSMT4" ShapeID="_x0000_i1080" DrawAspect="Content" ObjectID="_1468075780" r:id="rId117"/>
        </w:object>
      </w:r>
      <w:r>
        <w:rPr>
          <w:rFonts w:ascii="宋体" w:eastAsia="宋体" w:hAnsi="宋体" w:cs="宋体"/>
          <w:color w:val="000000"/>
        </w:rPr>
        <w:t>个单位长度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向右平移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5.6pt;height:30.6pt" o:ole="" coordsize="21600,21600" o:preferrelative="t" filled="f" stroked="f">
            <v:stroke joinstyle="miter"/>
            <v:imagedata r:id="rId118" o:title="eqId5aeb076bad84890e24dbdc945ad543cb"/>
            <o:lock v:ext="edit" aspectratio="t"/>
            <w10:anchorlock/>
          </v:shape>
          <o:OLEObject Type="Embed" ProgID="Equation.DSMT4" ShapeID="_x0000_i1081" DrawAspect="Content" ObjectID="_1468075781" r:id="rId119"/>
        </w:object>
      </w:r>
      <w:r>
        <w:rPr>
          <w:rFonts w:ascii="宋体" w:eastAsia="宋体" w:hAnsi="宋体" w:cs="宋体"/>
          <w:color w:val="000000"/>
        </w:rPr>
        <w:t>个单位长度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向左平移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116" o:title="eqId037fb348109dc2063a268b10eb925a57"/>
            <o:lock v:ext="edit" aspectratio="t"/>
            <w10:anchorlock/>
          </v:shape>
          <o:OLEObject Type="Embed" ProgID="Equation.DSMT4" ShapeID="_x0000_i1082" DrawAspect="Content" ObjectID="_1468075782" r:id="rId120"/>
        </w:object>
      </w:r>
      <w:r>
        <w:rPr>
          <w:rFonts w:ascii="宋体" w:eastAsia="宋体" w:hAnsi="宋体" w:cs="宋体"/>
          <w:color w:val="000000"/>
        </w:rPr>
        <w:t>个单位长度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向左平移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5.6pt;height:30.6pt" o:ole="" coordsize="21600,21600" o:preferrelative="t" filled="f" stroked="f">
            <v:stroke joinstyle="miter"/>
            <v:imagedata r:id="rId118" o:title="eqId5aeb076bad84890e24dbdc945ad543cb"/>
            <o:lock v:ext="edit" aspectratio="t"/>
            <w10:anchorlock/>
          </v:shape>
          <o:OLEObject Type="Embed" ProgID="Equation.DSMT4" ShapeID="_x0000_i1083" DrawAspect="Content" ObjectID="_1468075783" r:id="rId121"/>
        </w:object>
      </w:r>
      <w:r>
        <w:rPr>
          <w:rFonts w:ascii="宋体" w:eastAsia="宋体" w:hAnsi="宋体" w:cs="宋体"/>
          <w:color w:val="000000"/>
        </w:rPr>
        <w:t>个单位长度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首先将函数利用辅助角公式化成一个三角函数，再根据平移规则求出结果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64.95pt;height:36pt" o:ole="" coordsize="21600,21600" o:preferrelative="t" filled="f" stroked="f">
            <v:stroke joinstyle="miter"/>
            <v:imagedata r:id="rId122" o:title="eqId998e601e4c96ec0df9621f20fa8dd04c"/>
            <o:lock v:ext="edit" aspectratio="t"/>
            <w10:anchorlock/>
          </v:shape>
          <o:OLEObject Type="Embed" ProgID="Equation.DSMT4" ShapeID="_x0000_i1084" DrawAspect="Content" ObjectID="_1468075784" r:id="rId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所以只需将函数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1.6pt;height:15.8pt" o:ole="" coordsize="21600,21600" o:preferrelative="t" filled="f" stroked="f">
            <v:stroke joinstyle="miter"/>
            <v:imagedata r:id="rId114" o:title="eqId54e960ab40ee6533d55c4eb3303bb4c0"/>
            <o:lock v:ext="edit" aspectratio="t"/>
            <w10:anchorlock/>
          </v:shape>
          <o:OLEObject Type="Embed" ProgID="Equation.DSMT4" ShapeID="_x0000_i1085" DrawAspect="Content" ObjectID="_1468075785" r:id="rId124"/>
        </w:object>
      </w:r>
      <w:r>
        <w:rPr>
          <w:rFonts w:ascii="宋体" w:eastAsia="宋体" w:hAnsi="宋体" w:cs="宋体"/>
          <w:color w:val="000000"/>
        </w:rPr>
        <w:t>的图象向右平移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116" o:title="eqId037fb348109dc2063a268b10eb925a57"/>
            <o:lock v:ext="edit" aspectratio="t"/>
            <w10:anchorlock/>
          </v:shape>
          <o:OLEObject Type="Embed" ProgID="Equation.DSMT4" ShapeID="_x0000_i1086" DrawAspect="Content" ObjectID="_1468075786" r:id="rId125"/>
        </w:object>
      </w:r>
      <w:r>
        <w:rPr>
          <w:rFonts w:ascii="宋体" w:eastAsia="宋体" w:hAnsi="宋体" w:cs="宋体"/>
          <w:color w:val="000000"/>
        </w:rPr>
        <w:t>个单位长度得到函数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7.75pt;height:33.75pt" o:ole="" coordsize="21600,21600" o:preferrelative="t" filled="f" stroked="f">
            <v:stroke joinstyle="miter"/>
            <v:imagedata r:id="rId112" o:title="eqIdd9920069bd425d750d3251ae2ef1f158"/>
            <o:lock v:ext="edit" aspectratio="t"/>
            <w10:anchorlock/>
          </v:shape>
          <o:OLEObject Type="Embed" ProgID="Equation.DSMT4" ShapeID="_x0000_i1087" DrawAspect="Content" ObjectID="_1468075787" r:id="rId126"/>
        </w:object>
      </w:r>
      <w:r>
        <w:rPr>
          <w:rFonts w:ascii="宋体" w:eastAsia="宋体" w:hAnsi="宋体" w:cs="宋体"/>
          <w:color w:val="000000"/>
        </w:rPr>
        <w:t>的图象.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53.75pt;height:39.75pt" o:ole="" coordsize="21600,21600" o:preferrelative="t" filled="f" stroked="f">
            <v:stroke joinstyle="miter"/>
            <v:imagedata r:id="rId127" o:title="eqId5e143a224ed05dc70e28b40b0cf1798a"/>
            <o:lock v:ext="edit" aspectratio="t"/>
            <w10:anchorlock/>
          </v:shape>
          <o:OLEObject Type="Embed" ProgID="Equation.DSMT4" ShapeID="_x0000_i1088" DrawAspect="Content" ObjectID="_1468075788" r:id="rId128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6.25pt;height:20.25pt" o:ole="" coordsize="21600,21600" o:preferrelative="t" filled="f" stroked="f">
            <v:stroke joinstyle="miter"/>
            <v:imagedata r:id="rId129" o:title="eqId35a83eb8584e1ab069a24ea3911778c3"/>
            <o:lock v:ext="edit" aspectratio="t"/>
            <w10:anchorlock/>
          </v:shape>
          <o:OLEObject Type="Embed" ProgID="Equation.DSMT4" ShapeID="_x0000_i1089" DrawAspect="Content" ObjectID="_1468075789" r:id="rId1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7.75pt;height:20.25pt" o:ole="" coordsize="21600,21600" o:preferrelative="t" filled="f" stroked="f">
            <v:stroke joinstyle="miter"/>
            <v:imagedata r:id="rId131" o:title="eqId69eb5a591d0ea375d160425efc3e34b1"/>
            <o:lock v:ext="edit" aspectratio="t"/>
            <w10:anchorlock/>
          </v:shape>
          <o:OLEObject Type="Embed" ProgID="Equation.DSMT4" ShapeID="_x0000_i1090" DrawAspect="Content" ObjectID="_1468075790" r:id="rId13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-16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根据函数解析式，结合指数对数运算性质分类讨论进行求解即可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https://d.book118.com/007051115146006025</w:t>
        </w:r>
      </w:hyperlink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w:type="even" r:id="rId134"/>
      <w:footerReference w:type="even" r:id="rId135"/>
      <w:headerReference w:type="first" r:id="rId136"/>
      <w:footerReference w:type="first" r:id="rId137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B112C0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42.wmf" /><Relationship Id="rId102" Type="http://schemas.openxmlformats.org/officeDocument/2006/relationships/oleObject" Target="embeddings/oleObject48.bin" /><Relationship Id="rId103" Type="http://schemas.openxmlformats.org/officeDocument/2006/relationships/oleObject" Target="embeddings/oleObject49.bin" /><Relationship Id="rId104" Type="http://schemas.openxmlformats.org/officeDocument/2006/relationships/image" Target="media/image43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44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45.wmf" /><Relationship Id="rId109" Type="http://schemas.openxmlformats.org/officeDocument/2006/relationships/oleObject" Target="embeddings/oleObject5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6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47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48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49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0.wmf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1.wmf" /><Relationship Id="rId123" Type="http://schemas.openxmlformats.org/officeDocument/2006/relationships/oleObject" Target="embeddings/oleObject60.bin" /><Relationship Id="rId124" Type="http://schemas.openxmlformats.org/officeDocument/2006/relationships/oleObject" Target="embeddings/oleObject61.bin" /><Relationship Id="rId125" Type="http://schemas.openxmlformats.org/officeDocument/2006/relationships/oleObject" Target="embeddings/oleObject62.bin" /><Relationship Id="rId126" Type="http://schemas.openxmlformats.org/officeDocument/2006/relationships/oleObject" Target="embeddings/oleObject63.bin" /><Relationship Id="rId127" Type="http://schemas.openxmlformats.org/officeDocument/2006/relationships/image" Target="media/image52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53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5.bin" /><Relationship Id="rId131" Type="http://schemas.openxmlformats.org/officeDocument/2006/relationships/image" Target="media/image54.wmf" /><Relationship Id="rId132" Type="http://schemas.openxmlformats.org/officeDocument/2006/relationships/oleObject" Target="embeddings/oleObject66.bin" /><Relationship Id="rId133" Type="http://schemas.openxmlformats.org/officeDocument/2006/relationships/hyperlink" Target="https://d.book118.com/007051115146006025" TargetMode="External" /><Relationship Id="rId134" Type="http://schemas.openxmlformats.org/officeDocument/2006/relationships/header" Target="header5.xml" /><Relationship Id="rId135" Type="http://schemas.openxmlformats.org/officeDocument/2006/relationships/footer" Target="footer5.xml" /><Relationship Id="rId136" Type="http://schemas.openxmlformats.org/officeDocument/2006/relationships/header" Target="header6.xml" /><Relationship Id="rId137" Type="http://schemas.openxmlformats.org/officeDocument/2006/relationships/footer" Target="footer6.xml" /><Relationship Id="rId138" Type="http://schemas.openxmlformats.org/officeDocument/2006/relationships/theme" Target="theme/theme1.xml" /><Relationship Id="rId139" Type="http://schemas.openxmlformats.org/officeDocument/2006/relationships/styles" Target="styles.xml" /><Relationship Id="rId14" Type="http://schemas.openxmlformats.org/officeDocument/2006/relationships/image" Target="media/image6.wmf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oleObject" Target="embeddings/oleObject9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oleObject" Target="embeddings/oleObject21.bin" /><Relationship Id="rId46" Type="http://schemas.openxmlformats.org/officeDocument/2006/relationships/oleObject" Target="embeddings/oleObject22.bin" /><Relationship Id="rId47" Type="http://schemas.openxmlformats.org/officeDocument/2006/relationships/oleObject" Target="embeddings/oleObject23.bin" /><Relationship Id="rId48" Type="http://schemas.openxmlformats.org/officeDocument/2006/relationships/image" Target="media/image21.wmf" /><Relationship Id="rId49" Type="http://schemas.openxmlformats.org/officeDocument/2006/relationships/oleObject" Target="embeddings/oleObject24.bin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1" Type="http://schemas.openxmlformats.org/officeDocument/2006/relationships/oleObject" Target="embeddings/oleObject25.bin" /><Relationship Id="rId52" Type="http://schemas.openxmlformats.org/officeDocument/2006/relationships/image" Target="media/image23.wmf" /><Relationship Id="rId53" Type="http://schemas.openxmlformats.org/officeDocument/2006/relationships/oleObject" Target="embeddings/oleObject26.bin" /><Relationship Id="rId54" Type="http://schemas.openxmlformats.org/officeDocument/2006/relationships/image" Target="media/image24.wmf" /><Relationship Id="rId55" Type="http://schemas.openxmlformats.org/officeDocument/2006/relationships/oleObject" Target="embeddings/oleObject27.bin" /><Relationship Id="rId56" Type="http://schemas.openxmlformats.org/officeDocument/2006/relationships/image" Target="media/image25.wmf" /><Relationship Id="rId57" Type="http://schemas.openxmlformats.org/officeDocument/2006/relationships/oleObject" Target="embeddings/oleObject28.bin" /><Relationship Id="rId58" Type="http://schemas.openxmlformats.org/officeDocument/2006/relationships/header" Target="header1.xml" /><Relationship Id="rId59" Type="http://schemas.openxmlformats.org/officeDocument/2006/relationships/footer" Target="footer1.xml" /><Relationship Id="rId6" Type="http://schemas.openxmlformats.org/officeDocument/2006/relationships/image" Target="media/image2.wmf" /><Relationship Id="rId60" Type="http://schemas.openxmlformats.org/officeDocument/2006/relationships/header" Target="header2.xml" /><Relationship Id="rId61" Type="http://schemas.openxmlformats.org/officeDocument/2006/relationships/footer" Target="footer2.xml" /><Relationship Id="rId62" Type="http://schemas.openxmlformats.org/officeDocument/2006/relationships/image" Target="media/image26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27.png" /><Relationship Id="rId65" Type="http://schemas.openxmlformats.org/officeDocument/2006/relationships/oleObject" Target="embeddings/oleObject30.bin" /><Relationship Id="rId66" Type="http://schemas.openxmlformats.org/officeDocument/2006/relationships/image" Target="media/image28.wmf" /><Relationship Id="rId67" Type="http://schemas.openxmlformats.org/officeDocument/2006/relationships/oleObject" Target="embeddings/oleObject31.bin" /><Relationship Id="rId68" Type="http://schemas.openxmlformats.org/officeDocument/2006/relationships/oleObject" Target="embeddings/oleObject32.bin" /><Relationship Id="rId69" Type="http://schemas.openxmlformats.org/officeDocument/2006/relationships/image" Target="media/image2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0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1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2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3.wmf" /><Relationship Id="rId78" Type="http://schemas.openxmlformats.org/officeDocument/2006/relationships/oleObject" Target="embeddings/oleObject37.bin" /><Relationship Id="rId79" Type="http://schemas.openxmlformats.org/officeDocument/2006/relationships/oleObject" Target="embeddings/oleObject38.bin" /><Relationship Id="rId8" Type="http://schemas.openxmlformats.org/officeDocument/2006/relationships/image" Target="media/image3.wmf" /><Relationship Id="rId80" Type="http://schemas.openxmlformats.org/officeDocument/2006/relationships/image" Target="media/image34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35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36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37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38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header" Target="header3.xml" /><Relationship Id="rId91" Type="http://schemas.openxmlformats.org/officeDocument/2006/relationships/footer" Target="footer3.xml" /><Relationship Id="rId92" Type="http://schemas.openxmlformats.org/officeDocument/2006/relationships/header" Target="header4.xml" /><Relationship Id="rId93" Type="http://schemas.openxmlformats.org/officeDocument/2006/relationships/footer" Target="footer4.xml" /><Relationship Id="rId94" Type="http://schemas.openxmlformats.org/officeDocument/2006/relationships/image" Target="media/image39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0.wmf" /><Relationship Id="rId97" Type="http://schemas.openxmlformats.org/officeDocument/2006/relationships/oleObject" Target="embeddings/oleObject45.bin" /><Relationship Id="rId98" Type="http://schemas.openxmlformats.org/officeDocument/2006/relationships/oleObject" Target="embeddings/oleObject46.bin" /><Relationship Id="rId99" Type="http://schemas.openxmlformats.org/officeDocument/2006/relationships/image" Target="media/image4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2024-01-05T14:02:35Z</dcterms:created>
  <dcterms:modified xsi:type="dcterms:W3CDTF">2024-01-05T14:04:30Z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0C95F936F5D145CFA2E9EC1E83CE1CC3_12</vt:lpwstr>
  </property>
  <property fmtid="{D5CDD505-2E9C-101B-9397-08002B2CF9AE}" pid="3" name="KSOProductBuildVer">
    <vt:lpwstr>2052-12.1.0.16120</vt:lpwstr>
  </property>
</Properties>
</file>