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年社交电商项目建设方案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8" w:history="1">
        <w:r>
          <w:rPr>
            <w:rFonts w:ascii="仿宋" w:eastAsia="仿宋" w:hAnsi="仿宋" w:cs="仿宋" w:hint="eastAsia"/>
            <w:lang w:eastAsia="zh-CN"/>
          </w:rPr>
          <w:t>概论</w:t>
        </w:r>
        <w:r>
          <w:tab/>
        </w:r>
        <w:r>
          <w:fldChar w:fldCharType="begin"/>
        </w:r>
        <w:r>
          <w:instrText xml:space="preserve"> PAGEREF _Toc26318 \h </w:instrText>
        </w:r>
        <w:r>
          <w:fldChar w:fldCharType="separate"/>
        </w:r>
        <w:r>
          <w:t>3</w:t>
        </w:r>
        <w:r>
          <w:fldChar w:fldCharType="end"/>
        </w:r>
      </w:hyperlink>
    </w:p>
    <w:p>
      <w:pPr>
        <w:pStyle w:val="TOC1"/>
        <w:tabs>
          <w:tab w:val="right" w:leader="dot" w:pos="8306"/>
        </w:tabs>
      </w:pPr>
      <w:hyperlink w:anchor="_Toc28007" w:history="1">
        <w:r>
          <w:rPr>
            <w:rFonts w:ascii="仿宋" w:eastAsia="仿宋" w:hAnsi="仿宋" w:cs="仿宋" w:hint="eastAsia"/>
            <w:lang w:eastAsia="zh-CN"/>
          </w:rPr>
          <w:t>一、资源开发及综合利用分析</w:t>
        </w:r>
        <w:r>
          <w:tab/>
        </w:r>
        <w:r>
          <w:fldChar w:fldCharType="begin"/>
        </w:r>
        <w:r>
          <w:instrText xml:space="preserve"> PAGEREF _Toc28007 \h </w:instrText>
        </w:r>
        <w:r>
          <w:fldChar w:fldCharType="separate"/>
        </w:r>
        <w:r>
          <w:t>3</w:t>
        </w:r>
        <w:r>
          <w:fldChar w:fldCharType="end"/>
        </w:r>
      </w:hyperlink>
    </w:p>
    <w:p>
      <w:pPr>
        <w:pStyle w:val="TOC2"/>
        <w:tabs>
          <w:tab w:val="right" w:leader="dot" w:pos="8306"/>
        </w:tabs>
      </w:pPr>
      <w:hyperlink w:anchor="_Toc13889" w:history="1">
        <w:r>
          <w:rPr>
            <w:rFonts w:ascii="仿宋" w:eastAsia="仿宋" w:hAnsi="仿宋" w:cs="仿宋" w:hint="eastAsia"/>
            <w:lang w:eastAsia="zh-CN"/>
          </w:rPr>
          <w:t>(一)、资源开发方案</w:t>
        </w:r>
        <w:r>
          <w:tab/>
        </w:r>
        <w:r>
          <w:fldChar w:fldCharType="begin"/>
        </w:r>
        <w:r>
          <w:instrText xml:space="preserve"> PAGEREF _Toc13889 \h </w:instrText>
        </w:r>
        <w:r>
          <w:fldChar w:fldCharType="separate"/>
        </w:r>
        <w:r>
          <w:t>3</w:t>
        </w:r>
        <w:r>
          <w:fldChar w:fldCharType="end"/>
        </w:r>
      </w:hyperlink>
    </w:p>
    <w:p>
      <w:pPr>
        <w:pStyle w:val="TOC2"/>
        <w:tabs>
          <w:tab w:val="right" w:leader="dot" w:pos="8306"/>
        </w:tabs>
      </w:pPr>
      <w:hyperlink w:anchor="_Toc7281" w:history="1">
        <w:r>
          <w:rPr>
            <w:rFonts w:ascii="仿宋" w:eastAsia="仿宋" w:hAnsi="仿宋" w:cs="仿宋" w:hint="eastAsia"/>
            <w:lang w:eastAsia="zh-CN"/>
          </w:rPr>
          <w:t>(二)、资源利用方案</w:t>
        </w:r>
        <w:r>
          <w:tab/>
        </w:r>
        <w:r>
          <w:fldChar w:fldCharType="begin"/>
        </w:r>
        <w:r>
          <w:instrText xml:space="preserve"> PAGEREF _Toc7281 \h </w:instrText>
        </w:r>
        <w:r>
          <w:fldChar w:fldCharType="separate"/>
        </w:r>
        <w:r>
          <w:t>4</w:t>
        </w:r>
        <w:r>
          <w:fldChar w:fldCharType="end"/>
        </w:r>
      </w:hyperlink>
    </w:p>
    <w:p>
      <w:pPr>
        <w:pStyle w:val="TOC2"/>
        <w:tabs>
          <w:tab w:val="right" w:leader="dot" w:pos="8306"/>
        </w:tabs>
      </w:pPr>
      <w:hyperlink w:anchor="_Toc25496" w:history="1">
        <w:r>
          <w:rPr>
            <w:rFonts w:ascii="仿宋" w:eastAsia="仿宋" w:hAnsi="仿宋" w:cs="仿宋" w:hint="eastAsia"/>
            <w:lang w:eastAsia="zh-CN"/>
          </w:rPr>
          <w:t>(三)、资源节约措施</w:t>
        </w:r>
        <w:r>
          <w:tab/>
        </w:r>
        <w:r>
          <w:fldChar w:fldCharType="begin"/>
        </w:r>
        <w:r>
          <w:instrText xml:space="preserve"> PAGEREF _Toc25496 \h </w:instrText>
        </w:r>
        <w:r>
          <w:fldChar w:fldCharType="separate"/>
        </w:r>
        <w:r>
          <w:t>5</w:t>
        </w:r>
        <w:r>
          <w:fldChar w:fldCharType="end"/>
        </w:r>
      </w:hyperlink>
    </w:p>
    <w:p>
      <w:pPr>
        <w:pStyle w:val="TOC1"/>
        <w:tabs>
          <w:tab w:val="right" w:leader="dot" w:pos="8306"/>
        </w:tabs>
      </w:pPr>
      <w:hyperlink w:anchor="_Toc11571" w:history="1">
        <w:r>
          <w:rPr>
            <w:rFonts w:ascii="仿宋" w:eastAsia="仿宋" w:hAnsi="仿宋" w:cs="仿宋" w:hint="eastAsia"/>
            <w:lang w:eastAsia="zh-CN"/>
          </w:rPr>
          <w:t>二、建设风险评估分析</w:t>
        </w:r>
        <w:r>
          <w:tab/>
        </w:r>
        <w:r>
          <w:fldChar w:fldCharType="begin"/>
        </w:r>
        <w:r>
          <w:instrText xml:space="preserve"> PAGEREF _Toc11571 \h </w:instrText>
        </w:r>
        <w:r>
          <w:fldChar w:fldCharType="separate"/>
        </w:r>
        <w:r>
          <w:t>6</w:t>
        </w:r>
        <w:r>
          <w:fldChar w:fldCharType="end"/>
        </w:r>
      </w:hyperlink>
    </w:p>
    <w:p>
      <w:pPr>
        <w:pStyle w:val="TOC2"/>
        <w:tabs>
          <w:tab w:val="right" w:leader="dot" w:pos="8306"/>
        </w:tabs>
      </w:pPr>
      <w:hyperlink w:anchor="_Toc3745" w:history="1">
        <w:r>
          <w:rPr>
            <w:rFonts w:ascii="仿宋" w:eastAsia="仿宋" w:hAnsi="仿宋" w:cs="仿宋" w:hint="eastAsia"/>
            <w:lang w:eastAsia="zh-CN"/>
          </w:rPr>
          <w:t>(一)、政策风险分析</w:t>
        </w:r>
        <w:r>
          <w:tab/>
        </w:r>
        <w:r>
          <w:fldChar w:fldCharType="begin"/>
        </w:r>
        <w:r>
          <w:instrText xml:space="preserve"> PAGEREF _Toc3745 \h </w:instrText>
        </w:r>
        <w:r>
          <w:fldChar w:fldCharType="separate"/>
        </w:r>
        <w:r>
          <w:t>6</w:t>
        </w:r>
        <w:r>
          <w:fldChar w:fldCharType="end"/>
        </w:r>
      </w:hyperlink>
    </w:p>
    <w:p>
      <w:pPr>
        <w:pStyle w:val="TOC2"/>
        <w:tabs>
          <w:tab w:val="right" w:leader="dot" w:pos="8306"/>
        </w:tabs>
      </w:pPr>
      <w:hyperlink w:anchor="_Toc7497" w:history="1">
        <w:r>
          <w:rPr>
            <w:rFonts w:ascii="仿宋" w:eastAsia="仿宋" w:hAnsi="仿宋" w:cs="仿宋" w:hint="eastAsia"/>
            <w:lang w:eastAsia="zh-CN"/>
          </w:rPr>
          <w:t>(二)、社会风险分析</w:t>
        </w:r>
        <w:r>
          <w:tab/>
        </w:r>
        <w:r>
          <w:fldChar w:fldCharType="begin"/>
        </w:r>
        <w:r>
          <w:instrText xml:space="preserve"> PAGEREF _Toc7497 \h </w:instrText>
        </w:r>
        <w:r>
          <w:fldChar w:fldCharType="separate"/>
        </w:r>
        <w:r>
          <w:t>8</w:t>
        </w:r>
        <w:r>
          <w:fldChar w:fldCharType="end"/>
        </w:r>
      </w:hyperlink>
    </w:p>
    <w:p>
      <w:pPr>
        <w:pStyle w:val="TOC2"/>
        <w:tabs>
          <w:tab w:val="right" w:leader="dot" w:pos="8306"/>
        </w:tabs>
      </w:pPr>
      <w:hyperlink w:anchor="_Toc20334" w:history="1">
        <w:r>
          <w:rPr>
            <w:rFonts w:ascii="仿宋" w:eastAsia="仿宋" w:hAnsi="仿宋" w:cs="仿宋" w:hint="eastAsia"/>
            <w:lang w:eastAsia="zh-CN"/>
          </w:rPr>
          <w:t>(三)、市场风险分析</w:t>
        </w:r>
        <w:r>
          <w:tab/>
        </w:r>
        <w:r>
          <w:fldChar w:fldCharType="begin"/>
        </w:r>
        <w:r>
          <w:instrText xml:space="preserve"> PAGEREF _Toc20334 \h </w:instrText>
        </w:r>
        <w:r>
          <w:fldChar w:fldCharType="separate"/>
        </w:r>
        <w:r>
          <w:t>9</w:t>
        </w:r>
        <w:r>
          <w:fldChar w:fldCharType="end"/>
        </w:r>
      </w:hyperlink>
    </w:p>
    <w:p>
      <w:pPr>
        <w:pStyle w:val="TOC2"/>
        <w:tabs>
          <w:tab w:val="right" w:leader="dot" w:pos="8306"/>
        </w:tabs>
      </w:pPr>
      <w:hyperlink w:anchor="_Toc31191" w:history="1">
        <w:r>
          <w:rPr>
            <w:rFonts w:ascii="仿宋" w:eastAsia="仿宋" w:hAnsi="仿宋" w:cs="仿宋" w:hint="eastAsia"/>
            <w:lang w:eastAsia="zh-CN"/>
          </w:rPr>
          <w:t>(四)、资金风险分析</w:t>
        </w:r>
        <w:r>
          <w:tab/>
        </w:r>
        <w:r>
          <w:fldChar w:fldCharType="begin"/>
        </w:r>
        <w:r>
          <w:instrText xml:space="preserve"> PAGEREF _Toc31191 \h </w:instrText>
        </w:r>
        <w:r>
          <w:fldChar w:fldCharType="separate"/>
        </w:r>
        <w:r>
          <w:t>10</w:t>
        </w:r>
        <w:r>
          <w:fldChar w:fldCharType="end"/>
        </w:r>
      </w:hyperlink>
    </w:p>
    <w:p>
      <w:pPr>
        <w:pStyle w:val="TOC2"/>
        <w:tabs>
          <w:tab w:val="right" w:leader="dot" w:pos="8306"/>
        </w:tabs>
      </w:pPr>
      <w:hyperlink w:anchor="_Toc26241" w:history="1">
        <w:r>
          <w:rPr>
            <w:rFonts w:ascii="仿宋" w:eastAsia="仿宋" w:hAnsi="仿宋" w:cs="仿宋" w:hint="eastAsia"/>
            <w:lang w:eastAsia="zh-CN"/>
          </w:rPr>
          <w:t>(五)、技术风险分析</w:t>
        </w:r>
        <w:r>
          <w:tab/>
        </w:r>
        <w:r>
          <w:fldChar w:fldCharType="begin"/>
        </w:r>
        <w:r>
          <w:instrText xml:space="preserve"> PAGEREF _Toc26241 \h </w:instrText>
        </w:r>
        <w:r>
          <w:fldChar w:fldCharType="separate"/>
        </w:r>
        <w:r>
          <w:t>11</w:t>
        </w:r>
        <w:r>
          <w:fldChar w:fldCharType="end"/>
        </w:r>
      </w:hyperlink>
    </w:p>
    <w:p>
      <w:pPr>
        <w:pStyle w:val="TOC2"/>
        <w:tabs>
          <w:tab w:val="right" w:leader="dot" w:pos="8306"/>
        </w:tabs>
      </w:pPr>
      <w:hyperlink w:anchor="_Toc4482" w:history="1">
        <w:r>
          <w:rPr>
            <w:rFonts w:ascii="仿宋" w:eastAsia="仿宋" w:hAnsi="仿宋" w:cs="仿宋" w:hint="eastAsia"/>
            <w:lang w:eastAsia="zh-CN"/>
          </w:rPr>
          <w:t>(六)、财务风险分析</w:t>
        </w:r>
        <w:r>
          <w:tab/>
        </w:r>
        <w:r>
          <w:fldChar w:fldCharType="begin"/>
        </w:r>
        <w:r>
          <w:instrText xml:space="preserve"> PAGEREF _Toc4482 \h </w:instrText>
        </w:r>
        <w:r>
          <w:fldChar w:fldCharType="separate"/>
        </w:r>
        <w:r>
          <w:t>13</w:t>
        </w:r>
        <w:r>
          <w:fldChar w:fldCharType="end"/>
        </w:r>
      </w:hyperlink>
    </w:p>
    <w:p>
      <w:pPr>
        <w:pStyle w:val="TOC2"/>
        <w:tabs>
          <w:tab w:val="right" w:leader="dot" w:pos="8306"/>
        </w:tabs>
      </w:pPr>
      <w:hyperlink w:anchor="_Toc24433" w:history="1">
        <w:r>
          <w:rPr>
            <w:rFonts w:ascii="仿宋" w:eastAsia="仿宋" w:hAnsi="仿宋" w:cs="仿宋" w:hint="eastAsia"/>
            <w:lang w:eastAsia="zh-CN"/>
          </w:rPr>
          <w:t>(七)、管理风险分析</w:t>
        </w:r>
        <w:r>
          <w:tab/>
        </w:r>
        <w:r>
          <w:fldChar w:fldCharType="begin"/>
        </w:r>
        <w:r>
          <w:instrText xml:space="preserve"> PAGEREF _Toc24433 \h </w:instrText>
        </w:r>
        <w:r>
          <w:fldChar w:fldCharType="separate"/>
        </w:r>
        <w:r>
          <w:t>14</w:t>
        </w:r>
        <w:r>
          <w:fldChar w:fldCharType="end"/>
        </w:r>
      </w:hyperlink>
    </w:p>
    <w:p>
      <w:pPr>
        <w:pStyle w:val="TOC2"/>
        <w:tabs>
          <w:tab w:val="right" w:leader="dot" w:pos="8306"/>
        </w:tabs>
      </w:pPr>
      <w:hyperlink w:anchor="_Toc25345" w:history="1">
        <w:r>
          <w:rPr>
            <w:rFonts w:ascii="仿宋" w:eastAsia="仿宋" w:hAnsi="仿宋" w:cs="仿宋" w:hint="eastAsia"/>
            <w:lang w:eastAsia="zh-CN"/>
          </w:rPr>
          <w:t>(八)、其它风险分析</w:t>
        </w:r>
        <w:r>
          <w:tab/>
        </w:r>
        <w:r>
          <w:fldChar w:fldCharType="begin"/>
        </w:r>
        <w:r>
          <w:instrText xml:space="preserve"> PAGEREF _Toc25345 \h </w:instrText>
        </w:r>
        <w:r>
          <w:fldChar w:fldCharType="separate"/>
        </w:r>
        <w:r>
          <w:t>16</w:t>
        </w:r>
        <w:r>
          <w:fldChar w:fldCharType="end"/>
        </w:r>
      </w:hyperlink>
    </w:p>
    <w:p>
      <w:pPr>
        <w:pStyle w:val="TOC2"/>
        <w:tabs>
          <w:tab w:val="right" w:leader="dot" w:pos="8306"/>
        </w:tabs>
      </w:pPr>
      <w:hyperlink w:anchor="_Toc16808" w:history="1">
        <w:r>
          <w:rPr>
            <w:rFonts w:ascii="仿宋" w:eastAsia="仿宋" w:hAnsi="仿宋" w:cs="仿宋" w:hint="eastAsia"/>
            <w:lang w:eastAsia="zh-CN"/>
          </w:rPr>
          <w:t>(九)、社会影响评估</w:t>
        </w:r>
        <w:r>
          <w:tab/>
        </w:r>
        <w:r>
          <w:fldChar w:fldCharType="begin"/>
        </w:r>
        <w:r>
          <w:instrText xml:space="preserve"> PAGEREF _Toc16808 \h </w:instrText>
        </w:r>
        <w:r>
          <w:fldChar w:fldCharType="separate"/>
        </w:r>
        <w:r>
          <w:t>17</w:t>
        </w:r>
        <w:r>
          <w:fldChar w:fldCharType="end"/>
        </w:r>
      </w:hyperlink>
    </w:p>
    <w:p>
      <w:pPr>
        <w:pStyle w:val="TOC1"/>
        <w:tabs>
          <w:tab w:val="right" w:leader="dot" w:pos="8306"/>
        </w:tabs>
      </w:pPr>
      <w:hyperlink w:anchor="_Toc5471" w:history="1">
        <w:r>
          <w:rPr>
            <w:rFonts w:ascii="仿宋" w:eastAsia="仿宋" w:hAnsi="仿宋" w:cs="仿宋" w:hint="eastAsia"/>
            <w:lang w:eastAsia="zh-CN"/>
          </w:rPr>
          <w:t>三、背景、必要性分析</w:t>
        </w:r>
        <w:r>
          <w:tab/>
        </w:r>
        <w:r>
          <w:fldChar w:fldCharType="begin"/>
        </w:r>
        <w:r>
          <w:instrText xml:space="preserve"> PAGEREF _Toc5471 \h </w:instrText>
        </w:r>
        <w:r>
          <w:fldChar w:fldCharType="separate"/>
        </w:r>
        <w:r>
          <w:t>19</w:t>
        </w:r>
        <w:r>
          <w:fldChar w:fldCharType="end"/>
        </w:r>
      </w:hyperlink>
    </w:p>
    <w:p>
      <w:pPr>
        <w:pStyle w:val="TOC2"/>
        <w:tabs>
          <w:tab w:val="right" w:leader="dot" w:pos="8306"/>
        </w:tabs>
      </w:pPr>
      <w:hyperlink w:anchor="_Toc2091" w:history="1">
        <w:r>
          <w:rPr>
            <w:rFonts w:ascii="仿宋" w:eastAsia="仿宋" w:hAnsi="仿宋" w:cs="仿宋" w:hint="eastAsia"/>
            <w:lang w:eastAsia="zh-CN"/>
          </w:rPr>
          <w:t>(一)、项目建设背景</w:t>
        </w:r>
        <w:r>
          <w:tab/>
        </w:r>
        <w:r>
          <w:fldChar w:fldCharType="begin"/>
        </w:r>
        <w:r>
          <w:instrText xml:space="preserve"> PAGEREF _Toc2091 \h </w:instrText>
        </w:r>
        <w:r>
          <w:fldChar w:fldCharType="separate"/>
        </w:r>
        <w:r>
          <w:t>19</w:t>
        </w:r>
        <w:r>
          <w:fldChar w:fldCharType="end"/>
        </w:r>
      </w:hyperlink>
    </w:p>
    <w:p>
      <w:pPr>
        <w:pStyle w:val="TOC2"/>
        <w:tabs>
          <w:tab w:val="right" w:leader="dot" w:pos="8306"/>
        </w:tabs>
      </w:pPr>
      <w:hyperlink w:anchor="_Toc28453" w:history="1">
        <w:r>
          <w:rPr>
            <w:rFonts w:ascii="仿宋" w:eastAsia="仿宋" w:hAnsi="仿宋" w:cs="仿宋" w:hint="eastAsia"/>
            <w:lang w:eastAsia="zh-CN"/>
          </w:rPr>
          <w:t>(二)、必要性分析</w:t>
        </w:r>
        <w:r>
          <w:tab/>
        </w:r>
        <w:r>
          <w:fldChar w:fldCharType="begin"/>
        </w:r>
        <w:r>
          <w:instrText xml:space="preserve"> PAGEREF _Toc28453 \h </w:instrText>
        </w:r>
        <w:r>
          <w:fldChar w:fldCharType="separate"/>
        </w:r>
        <w:r>
          <w:t>20</w:t>
        </w:r>
        <w:r>
          <w:fldChar w:fldCharType="end"/>
        </w:r>
      </w:hyperlink>
    </w:p>
    <w:p>
      <w:pPr>
        <w:pStyle w:val="TOC2"/>
        <w:tabs>
          <w:tab w:val="right" w:leader="dot" w:pos="8306"/>
        </w:tabs>
      </w:pPr>
      <w:hyperlink w:anchor="_Toc8332" w:history="1">
        <w:r>
          <w:rPr>
            <w:rFonts w:ascii="仿宋" w:eastAsia="仿宋" w:hAnsi="仿宋" w:cs="仿宋" w:hint="eastAsia"/>
            <w:lang w:eastAsia="zh-CN"/>
          </w:rPr>
          <w:t>(三)、项目建设有利条件</w:t>
        </w:r>
        <w:r>
          <w:tab/>
        </w:r>
        <w:r>
          <w:fldChar w:fldCharType="begin"/>
        </w:r>
        <w:r>
          <w:instrText xml:space="preserve"> PAGEREF _Toc8332 \h </w:instrText>
        </w:r>
        <w:r>
          <w:fldChar w:fldCharType="separate"/>
        </w:r>
        <w:r>
          <w:t>21</w:t>
        </w:r>
        <w:r>
          <w:fldChar w:fldCharType="end"/>
        </w:r>
      </w:hyperlink>
    </w:p>
    <w:p>
      <w:pPr>
        <w:pStyle w:val="TOC1"/>
        <w:tabs>
          <w:tab w:val="right" w:leader="dot" w:pos="8306"/>
        </w:tabs>
      </w:pPr>
      <w:hyperlink w:anchor="_Toc11271" w:history="1">
        <w:r>
          <w:rPr>
            <w:rFonts w:ascii="仿宋" w:eastAsia="仿宋" w:hAnsi="仿宋" w:cs="仿宋" w:hint="eastAsia"/>
            <w:lang w:eastAsia="zh-CN"/>
          </w:rPr>
          <w:t>四、社会影响分析</w:t>
        </w:r>
        <w:r>
          <w:tab/>
        </w:r>
        <w:r>
          <w:fldChar w:fldCharType="begin"/>
        </w:r>
        <w:r>
          <w:instrText xml:space="preserve"> PAGEREF _Toc11271 \h </w:instrText>
        </w:r>
        <w:r>
          <w:fldChar w:fldCharType="separate"/>
        </w:r>
        <w:r>
          <w:t>23</w:t>
        </w:r>
        <w:r>
          <w:fldChar w:fldCharType="end"/>
        </w:r>
      </w:hyperlink>
    </w:p>
    <w:p>
      <w:pPr>
        <w:pStyle w:val="TOC2"/>
        <w:tabs>
          <w:tab w:val="right" w:leader="dot" w:pos="8306"/>
        </w:tabs>
      </w:pPr>
      <w:hyperlink w:anchor="_Toc29298" w:history="1">
        <w:r>
          <w:rPr>
            <w:rFonts w:ascii="仿宋" w:eastAsia="仿宋" w:hAnsi="仿宋" w:cs="仿宋" w:hint="eastAsia"/>
            <w:lang w:eastAsia="zh-CN"/>
          </w:rPr>
          <w:t>(一)、社会影响效果分析</w:t>
        </w:r>
        <w:r>
          <w:tab/>
        </w:r>
        <w:r>
          <w:fldChar w:fldCharType="begin"/>
        </w:r>
        <w:r>
          <w:instrText xml:space="preserve"> PAGEREF _Toc29298 \h </w:instrText>
        </w:r>
        <w:r>
          <w:fldChar w:fldCharType="separate"/>
        </w:r>
        <w:r>
          <w:t>23</w:t>
        </w:r>
        <w:r>
          <w:fldChar w:fldCharType="end"/>
        </w:r>
      </w:hyperlink>
    </w:p>
    <w:p>
      <w:pPr>
        <w:pStyle w:val="TOC2"/>
        <w:tabs>
          <w:tab w:val="right" w:leader="dot" w:pos="8306"/>
        </w:tabs>
      </w:pPr>
      <w:hyperlink w:anchor="_Toc19660" w:history="1">
        <w:r>
          <w:rPr>
            <w:rFonts w:ascii="仿宋" w:eastAsia="仿宋" w:hAnsi="仿宋" w:cs="仿宋" w:hint="eastAsia"/>
            <w:lang w:eastAsia="zh-CN"/>
          </w:rPr>
          <w:t>(二)、社会适应性分析</w:t>
        </w:r>
        <w:r>
          <w:tab/>
        </w:r>
        <w:r>
          <w:fldChar w:fldCharType="begin"/>
        </w:r>
        <w:r>
          <w:instrText xml:space="preserve"> PAGEREF _Toc19660 \h </w:instrText>
        </w:r>
        <w:r>
          <w:fldChar w:fldCharType="separate"/>
        </w:r>
        <w:r>
          <w:t>26</w:t>
        </w:r>
        <w:r>
          <w:fldChar w:fldCharType="end"/>
        </w:r>
      </w:hyperlink>
    </w:p>
    <w:p>
      <w:pPr>
        <w:pStyle w:val="TOC2"/>
        <w:tabs>
          <w:tab w:val="right" w:leader="dot" w:pos="8306"/>
        </w:tabs>
      </w:pPr>
      <w:hyperlink w:anchor="_Toc15453" w:history="1">
        <w:r>
          <w:rPr>
            <w:rFonts w:ascii="仿宋" w:eastAsia="仿宋" w:hAnsi="仿宋" w:cs="仿宋" w:hint="eastAsia"/>
            <w:lang w:eastAsia="zh-CN"/>
          </w:rPr>
          <w:t>(三)、社会风险及对策分析</w:t>
        </w:r>
        <w:r>
          <w:tab/>
        </w:r>
        <w:r>
          <w:fldChar w:fldCharType="begin"/>
        </w:r>
        <w:r>
          <w:instrText xml:space="preserve"> PAGEREF _Toc15453 \h </w:instrText>
        </w:r>
        <w:r>
          <w:fldChar w:fldCharType="separate"/>
        </w:r>
        <w:r>
          <w:t>27</w:t>
        </w:r>
        <w:r>
          <w:fldChar w:fldCharType="end"/>
        </w:r>
      </w:hyperlink>
    </w:p>
    <w:p>
      <w:pPr>
        <w:pStyle w:val="TOC1"/>
        <w:tabs>
          <w:tab w:val="right" w:leader="dot" w:pos="8306"/>
        </w:tabs>
      </w:pPr>
      <w:hyperlink w:anchor="_Toc7038" w:history="1">
        <w:r>
          <w:rPr>
            <w:rFonts w:ascii="仿宋" w:eastAsia="仿宋" w:hAnsi="仿宋" w:cs="仿宋" w:hint="eastAsia"/>
            <w:lang w:eastAsia="zh-CN"/>
          </w:rPr>
          <w:t>五、财务管理与成本控制</w:t>
        </w:r>
        <w:r>
          <w:tab/>
        </w:r>
        <w:r>
          <w:fldChar w:fldCharType="begin"/>
        </w:r>
        <w:r>
          <w:instrText xml:space="preserve"> PAGEREF _Toc7038 \h </w:instrText>
        </w:r>
        <w:r>
          <w:fldChar w:fldCharType="separate"/>
        </w:r>
        <w:r>
          <w:t>30</w:t>
        </w:r>
        <w:r>
          <w:fldChar w:fldCharType="end"/>
        </w:r>
      </w:hyperlink>
    </w:p>
    <w:p>
      <w:pPr>
        <w:pStyle w:val="TOC2"/>
        <w:tabs>
          <w:tab w:val="right" w:leader="dot" w:pos="8306"/>
        </w:tabs>
      </w:pPr>
      <w:hyperlink w:anchor="_Toc14223" w:history="1">
        <w:r>
          <w:rPr>
            <w:rFonts w:ascii="仿宋" w:eastAsia="仿宋" w:hAnsi="仿宋" w:cs="仿宋" w:hint="eastAsia"/>
            <w:lang w:eastAsia="zh-CN"/>
          </w:rPr>
          <w:t>(一)、财务管理体系建设</w:t>
        </w:r>
        <w:r>
          <w:tab/>
        </w:r>
        <w:r>
          <w:fldChar w:fldCharType="begin"/>
        </w:r>
        <w:r>
          <w:instrText xml:space="preserve"> PAGEREF _Toc14223 \h </w:instrText>
        </w:r>
        <w:r>
          <w:fldChar w:fldCharType="separate"/>
        </w:r>
        <w:r>
          <w:t>30</w:t>
        </w:r>
        <w:r>
          <w:fldChar w:fldCharType="end"/>
        </w:r>
      </w:hyperlink>
    </w:p>
    <w:p>
      <w:pPr>
        <w:pStyle w:val="TOC2"/>
        <w:tabs>
          <w:tab w:val="right" w:leader="dot" w:pos="8306"/>
        </w:tabs>
      </w:pPr>
      <w:hyperlink w:anchor="_Toc11823" w:history="1">
        <w:r>
          <w:rPr>
            <w:rFonts w:ascii="仿宋" w:eastAsia="仿宋" w:hAnsi="仿宋" w:cs="仿宋" w:hint="eastAsia"/>
            <w:lang w:eastAsia="zh-CN"/>
          </w:rPr>
          <w:t>(二)、成本控制措施</w:t>
        </w:r>
        <w:r>
          <w:tab/>
        </w:r>
        <w:r>
          <w:fldChar w:fldCharType="begin"/>
        </w:r>
        <w:r>
          <w:instrText xml:space="preserve"> PAGEREF _Toc11823 \h </w:instrText>
        </w:r>
        <w:r>
          <w:fldChar w:fldCharType="separate"/>
        </w:r>
        <w:r>
          <w:t>32</w:t>
        </w:r>
        <w:r>
          <w:fldChar w:fldCharType="end"/>
        </w:r>
      </w:hyperlink>
    </w:p>
    <w:p>
      <w:pPr>
        <w:pStyle w:val="TOC1"/>
        <w:tabs>
          <w:tab w:val="right" w:leader="dot" w:pos="8306"/>
        </w:tabs>
      </w:pPr>
      <w:hyperlink w:anchor="_Toc17477" w:history="1">
        <w:r>
          <w:rPr>
            <w:rFonts w:ascii="仿宋" w:eastAsia="仿宋" w:hAnsi="仿宋" w:cs="仿宋" w:hint="eastAsia"/>
            <w:lang w:eastAsia="zh-CN"/>
          </w:rPr>
          <w:t>六、经济影响分析</w:t>
        </w:r>
        <w:r>
          <w:tab/>
        </w:r>
        <w:r>
          <w:fldChar w:fldCharType="begin"/>
        </w:r>
        <w:r>
          <w:instrText xml:space="preserve"> PAGEREF _Toc17477 \h </w:instrText>
        </w:r>
        <w:r>
          <w:fldChar w:fldCharType="separate"/>
        </w:r>
        <w:r>
          <w:t>33</w:t>
        </w:r>
        <w:r>
          <w:fldChar w:fldCharType="end"/>
        </w:r>
      </w:hyperlink>
    </w:p>
    <w:p>
      <w:pPr>
        <w:pStyle w:val="TOC2"/>
        <w:tabs>
          <w:tab w:val="right" w:leader="dot" w:pos="8306"/>
        </w:tabs>
      </w:pPr>
      <w:hyperlink w:anchor="_Toc17620" w:history="1">
        <w:r>
          <w:rPr>
            <w:rFonts w:ascii="仿宋" w:eastAsia="仿宋" w:hAnsi="仿宋" w:cs="仿宋" w:hint="eastAsia"/>
            <w:lang w:eastAsia="zh-CN"/>
          </w:rPr>
          <w:t>(一)、经济费用效益或费用效果分析</w:t>
        </w:r>
        <w:r>
          <w:tab/>
        </w:r>
        <w:r>
          <w:fldChar w:fldCharType="begin"/>
        </w:r>
        <w:r>
          <w:instrText xml:space="preserve"> PAGEREF _Toc17620 \h </w:instrText>
        </w:r>
        <w:r>
          <w:fldChar w:fldCharType="separate"/>
        </w:r>
        <w:r>
          <w:t>33</w:t>
        </w:r>
        <w:r>
          <w:fldChar w:fldCharType="end"/>
        </w:r>
      </w:hyperlink>
    </w:p>
    <w:p>
      <w:pPr>
        <w:pStyle w:val="TOC2"/>
        <w:tabs>
          <w:tab w:val="right" w:leader="dot" w:pos="8306"/>
        </w:tabs>
      </w:pPr>
      <w:hyperlink w:anchor="_Toc10400" w:history="1">
        <w:r>
          <w:rPr>
            <w:rFonts w:ascii="仿宋" w:eastAsia="仿宋" w:hAnsi="仿宋" w:cs="仿宋" w:hint="eastAsia"/>
            <w:lang w:eastAsia="zh-CN"/>
          </w:rPr>
          <w:t>(二)、行业影响分析</w:t>
        </w:r>
        <w:r>
          <w:tab/>
        </w:r>
        <w:r>
          <w:fldChar w:fldCharType="begin"/>
        </w:r>
        <w:r>
          <w:instrText xml:space="preserve"> PAGEREF _Toc10400 \h </w:instrText>
        </w:r>
        <w:r>
          <w:fldChar w:fldCharType="separate"/>
        </w:r>
        <w:r>
          <w:t>35</w:t>
        </w:r>
        <w:r>
          <w:fldChar w:fldCharType="end"/>
        </w:r>
      </w:hyperlink>
    </w:p>
    <w:p>
      <w:pPr>
        <w:pStyle w:val="TOC2"/>
        <w:tabs>
          <w:tab w:val="right" w:leader="dot" w:pos="8306"/>
        </w:tabs>
      </w:pPr>
      <w:hyperlink w:anchor="_Toc772" w:history="1">
        <w:r>
          <w:rPr>
            <w:rFonts w:ascii="仿宋" w:eastAsia="仿宋" w:hAnsi="仿宋" w:cs="仿宋" w:hint="eastAsia"/>
            <w:lang w:eastAsia="zh-CN"/>
          </w:rPr>
          <w:t>(三)、区域经济影响分析</w:t>
        </w:r>
        <w:r>
          <w:tab/>
        </w:r>
        <w:r>
          <w:fldChar w:fldCharType="begin"/>
        </w:r>
        <w:r>
          <w:instrText xml:space="preserve"> PAGEREF _Toc772 \h </w:instrText>
        </w:r>
        <w:r>
          <w:fldChar w:fldCharType="separate"/>
        </w:r>
        <w:r>
          <w:t>37</w:t>
        </w:r>
        <w:r>
          <w:fldChar w:fldCharType="end"/>
        </w:r>
      </w:hyperlink>
    </w:p>
    <w:p>
      <w:pPr>
        <w:pStyle w:val="TOC2"/>
        <w:tabs>
          <w:tab w:val="right" w:leader="dot" w:pos="8306"/>
        </w:tabs>
      </w:pPr>
      <w:hyperlink w:anchor="_Toc32751" w:history="1">
        <w:r>
          <w:rPr>
            <w:rFonts w:ascii="仿宋" w:eastAsia="仿宋" w:hAnsi="仿宋" w:cs="仿宋" w:hint="eastAsia"/>
            <w:lang w:eastAsia="zh-CN"/>
          </w:rPr>
          <w:t>(四)、宏观经济影响分析</w:t>
        </w:r>
        <w:r>
          <w:tab/>
        </w:r>
        <w:r>
          <w:fldChar w:fldCharType="begin"/>
        </w:r>
        <w:r>
          <w:instrText xml:space="preserve"> PAGEREF _Toc32751 \h </w:instrText>
        </w:r>
        <w:r>
          <w:fldChar w:fldCharType="separate"/>
        </w:r>
        <w:r>
          <w:t>38</w:t>
        </w:r>
        <w:r>
          <w:fldChar w:fldCharType="end"/>
        </w:r>
      </w:hyperlink>
    </w:p>
    <w:p>
      <w:pPr>
        <w:pStyle w:val="TOC1"/>
        <w:tabs>
          <w:tab w:val="right" w:leader="dot" w:pos="8306"/>
        </w:tabs>
      </w:pPr>
      <w:hyperlink w:anchor="_Toc19612" w:history="1">
        <w:r>
          <w:rPr>
            <w:rFonts w:ascii="仿宋" w:eastAsia="仿宋" w:hAnsi="仿宋" w:cs="仿宋" w:hint="eastAsia"/>
            <w:lang w:eastAsia="zh-CN"/>
          </w:rPr>
          <w:t>七、项目实施与管理方案</w:t>
        </w:r>
        <w:r>
          <w:tab/>
        </w:r>
        <w:r>
          <w:fldChar w:fldCharType="begin"/>
        </w:r>
        <w:r>
          <w:instrText xml:space="preserve"> PAGEREF _Toc19612 \h </w:instrText>
        </w:r>
        <w:r>
          <w:fldChar w:fldCharType="separate"/>
        </w:r>
        <w:r>
          <w:t>39</w:t>
        </w:r>
        <w:r>
          <w:fldChar w:fldCharType="end"/>
        </w:r>
      </w:hyperlink>
    </w:p>
    <w:p>
      <w:pPr>
        <w:pStyle w:val="TOC2"/>
        <w:tabs>
          <w:tab w:val="right" w:leader="dot" w:pos="8306"/>
        </w:tabs>
      </w:pPr>
      <w:hyperlink w:anchor="_Toc9531" w:history="1">
        <w:r>
          <w:rPr>
            <w:rFonts w:ascii="仿宋" w:eastAsia="仿宋" w:hAnsi="仿宋" w:cs="仿宋" w:hint="eastAsia"/>
            <w:lang w:eastAsia="zh-CN"/>
          </w:rPr>
          <w:t>(一)、项目实施计划</w:t>
        </w:r>
        <w:r>
          <w:tab/>
        </w:r>
        <w:r>
          <w:fldChar w:fldCharType="begin"/>
        </w:r>
        <w:r>
          <w:instrText xml:space="preserve"> PAGEREF _Toc9531 \h </w:instrText>
        </w:r>
        <w:r>
          <w:fldChar w:fldCharType="separate"/>
        </w:r>
        <w:r>
          <w:t>39</w:t>
        </w:r>
        <w:r>
          <w:fldChar w:fldCharType="end"/>
        </w:r>
      </w:hyperlink>
    </w:p>
    <w:p>
      <w:pPr>
        <w:pStyle w:val="TOC2"/>
        <w:tabs>
          <w:tab w:val="right" w:leader="dot" w:pos="8306"/>
        </w:tabs>
      </w:pPr>
      <w:hyperlink w:anchor="_Toc1176" w:history="1">
        <w:r>
          <w:rPr>
            <w:rFonts w:ascii="仿宋" w:eastAsia="仿宋" w:hAnsi="仿宋" w:cs="仿宋" w:hint="eastAsia"/>
            <w:lang w:eastAsia="zh-CN"/>
          </w:rPr>
          <w:t>(二)、项目组织机构与职责</w:t>
        </w:r>
        <w:r>
          <w:tab/>
        </w:r>
        <w:r>
          <w:fldChar w:fldCharType="begin"/>
        </w:r>
        <w:r>
          <w:instrText xml:space="preserve"> PAGEREF _Toc1176 \h </w:instrText>
        </w:r>
        <w:r>
          <w:fldChar w:fldCharType="separate"/>
        </w:r>
        <w:r>
          <w:t>41</w:t>
        </w:r>
        <w:r>
          <w:fldChar w:fldCharType="end"/>
        </w:r>
      </w:hyperlink>
    </w:p>
    <w:p>
      <w:pPr>
        <w:pStyle w:val="TOC2"/>
        <w:tabs>
          <w:tab w:val="right" w:leader="dot" w:pos="8306"/>
        </w:tabs>
      </w:pPr>
      <w:hyperlink w:anchor="_Toc31558" w:history="1">
        <w:r>
          <w:rPr>
            <w:rFonts w:ascii="仿宋" w:eastAsia="仿宋" w:hAnsi="仿宋" w:cs="仿宋" w:hint="eastAsia"/>
            <w:lang w:eastAsia="zh-CN"/>
          </w:rPr>
          <w:t>(三)、项目管理与监控体系</w:t>
        </w:r>
        <w:r>
          <w:tab/>
        </w:r>
        <w:r>
          <w:fldChar w:fldCharType="begin"/>
        </w:r>
        <w:r>
          <w:instrText xml:space="preserve"> PAGEREF _Toc31558 \h </w:instrText>
        </w:r>
        <w:r>
          <w:fldChar w:fldCharType="separate"/>
        </w:r>
        <w:r>
          <w:t>43</w:t>
        </w:r>
        <w:r>
          <w:fldChar w:fldCharType="end"/>
        </w:r>
      </w:hyperlink>
    </w:p>
    <w:p>
      <w:pPr>
        <w:pStyle w:val="TOC1"/>
        <w:tabs>
          <w:tab w:val="right" w:leader="dot" w:pos="8306"/>
        </w:tabs>
      </w:pPr>
      <w:hyperlink w:anchor="_Toc10144" w:history="1">
        <w:r>
          <w:rPr>
            <w:rFonts w:ascii="仿宋" w:eastAsia="仿宋" w:hAnsi="仿宋" w:cs="仿宋" w:hint="eastAsia"/>
            <w:lang w:eastAsia="zh-CN"/>
          </w:rPr>
          <w:t>八、环境保护与治理方案</w:t>
        </w:r>
        <w:r>
          <w:tab/>
        </w:r>
        <w:r>
          <w:fldChar w:fldCharType="begin"/>
        </w:r>
        <w:r>
          <w:instrText xml:space="preserve"> PAGEREF _Toc10144 \h </w:instrText>
        </w:r>
        <w:r>
          <w:fldChar w:fldCharType="separate"/>
        </w:r>
        <w:r>
          <w:t>45</w:t>
        </w:r>
        <w:r>
          <w:fldChar w:fldCharType="end"/>
        </w:r>
      </w:hyperlink>
    </w:p>
    <w:p>
      <w:pPr>
        <w:pStyle w:val="TOC2"/>
        <w:tabs>
          <w:tab w:val="right" w:leader="dot" w:pos="8306"/>
        </w:tabs>
      </w:pPr>
      <w:hyperlink w:anchor="_Toc17748" w:history="1">
        <w:r>
          <w:rPr>
            <w:rFonts w:ascii="仿宋" w:eastAsia="仿宋" w:hAnsi="仿宋" w:cs="仿宋" w:hint="eastAsia"/>
            <w:lang w:eastAsia="zh-CN"/>
          </w:rPr>
          <w:t>(一)、项目环境影响评估</w:t>
        </w:r>
        <w:r>
          <w:tab/>
        </w:r>
        <w:r>
          <w:fldChar w:fldCharType="begin"/>
        </w:r>
        <w:r>
          <w:instrText xml:space="preserve"> PAGEREF _Toc17748 \h </w:instrText>
        </w:r>
        <w:r>
          <w:fldChar w:fldCharType="separate"/>
        </w:r>
        <w:r>
          <w:t>45</w:t>
        </w:r>
        <w:r>
          <w:fldChar w:fldCharType="end"/>
        </w:r>
      </w:hyperlink>
    </w:p>
    <w:p>
      <w:pPr>
        <w:pStyle w:val="TOC2"/>
        <w:tabs>
          <w:tab w:val="right" w:leader="dot" w:pos="8306"/>
        </w:tabs>
      </w:pPr>
      <w:hyperlink w:anchor="_Toc18462" w:history="1">
        <w:r>
          <w:rPr>
            <w:rFonts w:ascii="仿宋" w:eastAsia="仿宋" w:hAnsi="仿宋" w:cs="仿宋" w:hint="eastAsia"/>
            <w:lang w:eastAsia="zh-CN"/>
          </w:rPr>
          <w:t>(二)、环境保护措施与治理方案</w:t>
        </w:r>
        <w:r>
          <w:tab/>
        </w:r>
        <w:r>
          <w:fldChar w:fldCharType="begin"/>
        </w:r>
        <w:r>
          <w:instrText xml:space="preserve"> PAGEREF _Toc18462 \h </w:instrText>
        </w:r>
        <w:r>
          <w:fldChar w:fldCharType="separate"/>
        </w:r>
        <w:r>
          <w:t>45</w:t>
        </w:r>
        <w:r>
          <w:fldChar w:fldCharType="end"/>
        </w:r>
      </w:hyperlink>
    </w:p>
    <w:p>
      <w:pPr>
        <w:pStyle w:val="TOC1"/>
        <w:tabs>
          <w:tab w:val="right" w:leader="dot" w:pos="8306"/>
        </w:tabs>
      </w:pPr>
      <w:hyperlink w:anchor="_Toc8063" w:history="1">
        <w:r>
          <w:rPr>
            <w:rFonts w:ascii="仿宋" w:eastAsia="仿宋" w:hAnsi="仿宋" w:cs="仿宋" w:hint="eastAsia"/>
            <w:lang w:eastAsia="zh-CN"/>
          </w:rPr>
          <w:t>九、客户关系管理与市场拓展</w:t>
        </w:r>
        <w:r>
          <w:tab/>
        </w:r>
        <w:r>
          <w:fldChar w:fldCharType="begin"/>
        </w:r>
        <w:r>
          <w:instrText xml:space="preserve"> PAGEREF _Toc8063 \h </w:instrText>
        </w:r>
        <w:r>
          <w:fldChar w:fldCharType="separate"/>
        </w:r>
        <w:r>
          <w:t>46</w:t>
        </w:r>
        <w:r>
          <w:fldChar w:fldCharType="end"/>
        </w:r>
      </w:hyperlink>
    </w:p>
    <w:p>
      <w:pPr>
        <w:pStyle w:val="TOC2"/>
        <w:tabs>
          <w:tab w:val="right" w:leader="dot" w:pos="8306"/>
        </w:tabs>
      </w:pPr>
      <w:hyperlink w:anchor="_Toc24531" w:history="1">
        <w:r>
          <w:rPr>
            <w:rFonts w:ascii="仿宋" w:eastAsia="仿宋" w:hAnsi="仿宋" w:cs="仿宋" w:hint="eastAsia"/>
            <w:lang w:eastAsia="zh-CN"/>
          </w:rPr>
          <w:t>(一)、客户关系管理策略</w:t>
        </w:r>
        <w:r>
          <w:tab/>
        </w:r>
        <w:r>
          <w:fldChar w:fldCharType="begin"/>
        </w:r>
        <w:r>
          <w:instrText xml:space="preserve"> PAGEREF _Toc24531 \h </w:instrText>
        </w:r>
        <w:r>
          <w:fldChar w:fldCharType="separate"/>
        </w:r>
        <w:r>
          <w:t>46</w:t>
        </w:r>
        <w:r>
          <w:fldChar w:fldCharType="end"/>
        </w:r>
      </w:hyperlink>
    </w:p>
    <w:p>
      <w:pPr>
        <w:pStyle w:val="TOC2"/>
        <w:tabs>
          <w:tab w:val="right" w:leader="dot" w:pos="8306"/>
        </w:tabs>
      </w:pPr>
      <w:hyperlink w:anchor="_Toc23137" w:history="1">
        <w:r>
          <w:rPr>
            <w:rFonts w:ascii="仿宋" w:eastAsia="仿宋" w:hAnsi="仿宋" w:cs="仿宋" w:hint="eastAsia"/>
            <w:lang w:eastAsia="zh-CN"/>
          </w:rPr>
          <w:t>(二)、市场拓展方案</w:t>
        </w:r>
        <w:r>
          <w:tab/>
        </w:r>
        <w:r>
          <w:fldChar w:fldCharType="begin"/>
        </w:r>
        <w:r>
          <w:instrText xml:space="preserve"> PAGEREF _Toc23137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0" w:history="1">
        <w:r>
          <w:rPr>
            <w:rFonts w:ascii="仿宋" w:eastAsia="仿宋" w:hAnsi="仿宋" w:cs="仿宋" w:hint="eastAsia"/>
            <w:lang w:eastAsia="zh-CN"/>
          </w:rPr>
          <w:t>十、安全与应急管理</w:t>
        </w:r>
        <w:r>
          <w:tab/>
        </w:r>
        <w:r>
          <w:fldChar w:fldCharType="begin"/>
        </w:r>
        <w:r>
          <w:instrText xml:space="preserve"> PAGEREF _Toc19270 \h </w:instrText>
        </w:r>
        <w:r>
          <w:fldChar w:fldCharType="separate"/>
        </w:r>
        <w:r>
          <w:t>48</w:t>
        </w:r>
        <w:r>
          <w:fldChar w:fldCharType="end"/>
        </w:r>
      </w:hyperlink>
    </w:p>
    <w:p>
      <w:pPr>
        <w:pStyle w:val="TOC2"/>
        <w:tabs>
          <w:tab w:val="right" w:leader="dot" w:pos="8306"/>
        </w:tabs>
      </w:pPr>
      <w:hyperlink w:anchor="_Toc23897" w:history="1">
        <w:r>
          <w:rPr>
            <w:rFonts w:ascii="仿宋" w:eastAsia="仿宋" w:hAnsi="仿宋" w:cs="仿宋" w:hint="eastAsia"/>
            <w:lang w:eastAsia="zh-CN"/>
          </w:rPr>
          <w:t>(一)、安全生产管理</w:t>
        </w:r>
        <w:r>
          <w:tab/>
        </w:r>
        <w:r>
          <w:fldChar w:fldCharType="begin"/>
        </w:r>
        <w:r>
          <w:instrText xml:space="preserve"> PAGEREF _Toc23897 \h </w:instrText>
        </w:r>
        <w:r>
          <w:fldChar w:fldCharType="separate"/>
        </w:r>
        <w:r>
          <w:t>48</w:t>
        </w:r>
        <w:r>
          <w:fldChar w:fldCharType="end"/>
        </w:r>
      </w:hyperlink>
    </w:p>
    <w:p>
      <w:pPr>
        <w:pStyle w:val="TOC2"/>
        <w:tabs>
          <w:tab w:val="right" w:leader="dot" w:pos="8306"/>
        </w:tabs>
      </w:pPr>
      <w:hyperlink w:anchor="_Toc9607" w:history="1">
        <w:r>
          <w:rPr>
            <w:rFonts w:ascii="仿宋" w:eastAsia="仿宋" w:hAnsi="仿宋" w:cs="仿宋" w:hint="eastAsia"/>
            <w:lang w:eastAsia="zh-CN"/>
          </w:rPr>
          <w:t>(二)、应急预案与响应</w:t>
        </w:r>
        <w:r>
          <w:tab/>
        </w:r>
        <w:r>
          <w:fldChar w:fldCharType="begin"/>
        </w:r>
        <w:r>
          <w:instrText xml:space="preserve"> PAGEREF _Toc9607 \h </w:instrText>
        </w:r>
        <w:r>
          <w:fldChar w:fldCharType="separate"/>
        </w:r>
        <w:r>
          <w:t>50</w:t>
        </w:r>
        <w:r>
          <w:fldChar w:fldCharType="end"/>
        </w:r>
      </w:hyperlink>
    </w:p>
    <w:p>
      <w:pPr>
        <w:pStyle w:val="TOC1"/>
        <w:tabs>
          <w:tab w:val="right" w:leader="dot" w:pos="8306"/>
        </w:tabs>
      </w:pPr>
      <w:hyperlink w:anchor="_Toc3003" w:history="1">
        <w:r>
          <w:rPr>
            <w:rFonts w:ascii="仿宋" w:eastAsia="仿宋" w:hAnsi="仿宋" w:cs="仿宋" w:hint="eastAsia"/>
            <w:lang w:eastAsia="zh-CN"/>
          </w:rPr>
          <w:t>十一、项目变更管理</w:t>
        </w:r>
        <w:r>
          <w:tab/>
        </w:r>
        <w:r>
          <w:fldChar w:fldCharType="begin"/>
        </w:r>
        <w:r>
          <w:instrText xml:space="preserve"> PAGEREF _Toc3003 \h </w:instrText>
        </w:r>
        <w:r>
          <w:fldChar w:fldCharType="separate"/>
        </w:r>
        <w:r>
          <w:t>52</w:t>
        </w:r>
        <w:r>
          <w:fldChar w:fldCharType="end"/>
        </w:r>
      </w:hyperlink>
    </w:p>
    <w:p>
      <w:pPr>
        <w:pStyle w:val="TOC2"/>
        <w:tabs>
          <w:tab w:val="right" w:leader="dot" w:pos="8306"/>
        </w:tabs>
      </w:pPr>
      <w:hyperlink w:anchor="_Toc12050" w:history="1">
        <w:r>
          <w:rPr>
            <w:rFonts w:ascii="仿宋" w:eastAsia="仿宋" w:hAnsi="仿宋" w:cs="仿宋" w:hint="eastAsia"/>
            <w:lang w:eastAsia="zh-CN"/>
          </w:rPr>
          <w:t>(一)、变更控制流程</w:t>
        </w:r>
        <w:r>
          <w:tab/>
        </w:r>
        <w:r>
          <w:fldChar w:fldCharType="begin"/>
        </w:r>
        <w:r>
          <w:instrText xml:space="preserve"> PAGEREF _Toc12050 \h </w:instrText>
        </w:r>
        <w:r>
          <w:fldChar w:fldCharType="separate"/>
        </w:r>
        <w:r>
          <w:t>52</w:t>
        </w:r>
        <w:r>
          <w:fldChar w:fldCharType="end"/>
        </w:r>
      </w:hyperlink>
    </w:p>
    <w:p>
      <w:pPr>
        <w:pStyle w:val="TOC2"/>
        <w:tabs>
          <w:tab w:val="right" w:leader="dot" w:pos="8306"/>
        </w:tabs>
      </w:pPr>
      <w:hyperlink w:anchor="_Toc19619" w:history="1">
        <w:r>
          <w:rPr>
            <w:rFonts w:ascii="仿宋" w:eastAsia="仿宋" w:hAnsi="仿宋" w:cs="仿宋" w:hint="eastAsia"/>
            <w:lang w:eastAsia="zh-CN"/>
          </w:rPr>
          <w:t>(二)、影响评估与处理</w:t>
        </w:r>
        <w:r>
          <w:tab/>
        </w:r>
        <w:r>
          <w:fldChar w:fldCharType="begin"/>
        </w:r>
        <w:r>
          <w:instrText xml:space="preserve"> PAGEREF _Toc19619 \h </w:instrText>
        </w:r>
        <w:r>
          <w:fldChar w:fldCharType="separate"/>
        </w:r>
        <w:r>
          <w:t>52</w:t>
        </w:r>
        <w:r>
          <w:fldChar w:fldCharType="end"/>
        </w:r>
      </w:hyperlink>
    </w:p>
    <w:p>
      <w:pPr>
        <w:pStyle w:val="TOC2"/>
        <w:tabs>
          <w:tab w:val="right" w:leader="dot" w:pos="8306"/>
        </w:tabs>
      </w:pPr>
      <w:hyperlink w:anchor="_Toc224" w:history="1">
        <w:r>
          <w:rPr>
            <w:rFonts w:ascii="仿宋" w:eastAsia="仿宋" w:hAnsi="仿宋" w:cs="仿宋" w:hint="eastAsia"/>
            <w:lang w:eastAsia="zh-CN"/>
          </w:rPr>
          <w:t>(三)、变更记录与追踪</w:t>
        </w:r>
        <w:r>
          <w:tab/>
        </w:r>
        <w:r>
          <w:fldChar w:fldCharType="begin"/>
        </w:r>
        <w:r>
          <w:instrText xml:space="preserve"> PAGEREF _Toc224 \h </w:instrText>
        </w:r>
        <w:r>
          <w:fldChar w:fldCharType="separate"/>
        </w:r>
        <w:r>
          <w:t>54</w:t>
        </w:r>
        <w:r>
          <w:fldChar w:fldCharType="end"/>
        </w:r>
      </w:hyperlink>
    </w:p>
    <w:p>
      <w:pPr>
        <w:pStyle w:val="TOC2"/>
        <w:tabs>
          <w:tab w:val="right" w:leader="dot" w:pos="8306"/>
        </w:tabs>
      </w:pPr>
      <w:hyperlink w:anchor="_Toc4680" w:history="1">
        <w:r>
          <w:rPr>
            <w:rFonts w:ascii="仿宋" w:eastAsia="仿宋" w:hAnsi="仿宋" w:cs="仿宋" w:hint="eastAsia"/>
            <w:lang w:eastAsia="zh-CN"/>
          </w:rPr>
          <w:t>(四)、变更管理策略</w:t>
        </w:r>
        <w:r>
          <w:tab/>
        </w:r>
        <w:r>
          <w:fldChar w:fldCharType="begin"/>
        </w:r>
        <w:r>
          <w:instrText xml:space="preserve"> PAGEREF _Toc4680 \h </w:instrText>
        </w:r>
        <w:r>
          <w:fldChar w:fldCharType="separate"/>
        </w:r>
        <w:r>
          <w:t>56</w:t>
        </w:r>
        <w:r>
          <w:fldChar w:fldCharType="end"/>
        </w:r>
      </w:hyperlink>
    </w:p>
    <w:p>
      <w:pPr>
        <w:pStyle w:val="TOC1"/>
        <w:tabs>
          <w:tab w:val="right" w:leader="dot" w:pos="8306"/>
        </w:tabs>
      </w:pPr>
      <w:hyperlink w:anchor="_Toc5350" w:history="1">
        <w:r>
          <w:rPr>
            <w:rFonts w:ascii="仿宋" w:eastAsia="仿宋" w:hAnsi="仿宋" w:cs="仿宋" w:hint="eastAsia"/>
            <w:lang w:eastAsia="zh-CN"/>
          </w:rPr>
          <w:t>十二、项目质量与标准</w:t>
        </w:r>
        <w:r>
          <w:tab/>
        </w:r>
        <w:r>
          <w:fldChar w:fldCharType="begin"/>
        </w:r>
        <w:r>
          <w:instrText xml:space="preserve"> PAGEREF _Toc5350 \h </w:instrText>
        </w:r>
        <w:r>
          <w:fldChar w:fldCharType="separate"/>
        </w:r>
        <w:r>
          <w:t>57</w:t>
        </w:r>
        <w:r>
          <w:fldChar w:fldCharType="end"/>
        </w:r>
      </w:hyperlink>
    </w:p>
    <w:p>
      <w:pPr>
        <w:pStyle w:val="TOC2"/>
        <w:tabs>
          <w:tab w:val="right" w:leader="dot" w:pos="8306"/>
        </w:tabs>
      </w:pPr>
      <w:hyperlink w:anchor="_Toc25855" w:history="1">
        <w:r>
          <w:rPr>
            <w:rFonts w:ascii="仿宋" w:eastAsia="仿宋" w:hAnsi="仿宋" w:cs="仿宋" w:hint="eastAsia"/>
            <w:lang w:eastAsia="zh-CN"/>
          </w:rPr>
          <w:t>(一)、质量保障体系</w:t>
        </w:r>
        <w:r>
          <w:tab/>
        </w:r>
        <w:r>
          <w:fldChar w:fldCharType="begin"/>
        </w:r>
        <w:r>
          <w:instrText xml:space="preserve"> PAGEREF _Toc25855 \h </w:instrText>
        </w:r>
        <w:r>
          <w:fldChar w:fldCharType="separate"/>
        </w:r>
        <w:r>
          <w:t>57</w:t>
        </w:r>
        <w:r>
          <w:fldChar w:fldCharType="end"/>
        </w:r>
      </w:hyperlink>
    </w:p>
    <w:p>
      <w:pPr>
        <w:pStyle w:val="TOC2"/>
        <w:tabs>
          <w:tab w:val="right" w:leader="dot" w:pos="8306"/>
        </w:tabs>
      </w:pPr>
      <w:hyperlink w:anchor="_Toc14217" w:history="1">
        <w:r>
          <w:rPr>
            <w:rFonts w:ascii="仿宋" w:eastAsia="仿宋" w:hAnsi="仿宋" w:cs="仿宋" w:hint="eastAsia"/>
            <w:lang w:eastAsia="zh-CN"/>
          </w:rPr>
          <w:t>(二)、标准化作业流程</w:t>
        </w:r>
        <w:r>
          <w:tab/>
        </w:r>
        <w:r>
          <w:fldChar w:fldCharType="begin"/>
        </w:r>
        <w:r>
          <w:instrText xml:space="preserve"> PAGEREF _Toc14217 \h </w:instrText>
        </w:r>
        <w:r>
          <w:fldChar w:fldCharType="separate"/>
        </w:r>
        <w:r>
          <w:t>59</w:t>
        </w:r>
        <w:r>
          <w:fldChar w:fldCharType="end"/>
        </w:r>
      </w:hyperlink>
    </w:p>
    <w:p>
      <w:pPr>
        <w:pStyle w:val="TOC2"/>
        <w:tabs>
          <w:tab w:val="right" w:leader="dot" w:pos="8306"/>
        </w:tabs>
      </w:pPr>
      <w:hyperlink w:anchor="_Toc22359" w:history="1">
        <w:r>
          <w:rPr>
            <w:rFonts w:ascii="仿宋" w:eastAsia="仿宋" w:hAnsi="仿宋" w:cs="仿宋" w:hint="eastAsia"/>
            <w:lang w:eastAsia="zh-CN"/>
          </w:rPr>
          <w:t>(三)、质量监控与评估</w:t>
        </w:r>
        <w:r>
          <w:tab/>
        </w:r>
        <w:r>
          <w:fldChar w:fldCharType="begin"/>
        </w:r>
        <w:r>
          <w:instrText xml:space="preserve"> PAGEREF _Toc22359 \h </w:instrText>
        </w:r>
        <w:r>
          <w:fldChar w:fldCharType="separate"/>
        </w:r>
        <w:r>
          <w:t>61</w:t>
        </w:r>
        <w:r>
          <w:fldChar w:fldCharType="end"/>
        </w:r>
      </w:hyperlink>
    </w:p>
    <w:p>
      <w:pPr>
        <w:pStyle w:val="TOC2"/>
        <w:tabs>
          <w:tab w:val="right" w:leader="dot" w:pos="8306"/>
        </w:tabs>
      </w:pPr>
      <w:hyperlink w:anchor="_Toc20958" w:history="1">
        <w:r>
          <w:rPr>
            <w:rFonts w:ascii="仿宋" w:eastAsia="仿宋" w:hAnsi="仿宋" w:cs="仿宋" w:hint="eastAsia"/>
            <w:lang w:eastAsia="zh-CN"/>
          </w:rPr>
          <w:t>(四)、质量改进计划</w:t>
        </w:r>
        <w:r>
          <w:tab/>
        </w:r>
        <w:r>
          <w:fldChar w:fldCharType="begin"/>
        </w:r>
        <w:r>
          <w:instrText xml:space="preserve"> PAGEREF _Toc20958 \h </w:instrText>
        </w:r>
        <w:r>
          <w:fldChar w:fldCharType="separate"/>
        </w:r>
        <w:r>
          <w:t>61</w:t>
        </w:r>
        <w:r>
          <w:fldChar w:fldCharType="end"/>
        </w:r>
      </w:hyperlink>
    </w:p>
    <w:p>
      <w:pPr>
        <w:pStyle w:val="TOC1"/>
        <w:tabs>
          <w:tab w:val="right" w:leader="dot" w:pos="8306"/>
        </w:tabs>
      </w:pPr>
      <w:hyperlink w:anchor="_Toc13287" w:history="1">
        <w:r>
          <w:rPr>
            <w:rFonts w:ascii="仿宋" w:eastAsia="仿宋" w:hAnsi="仿宋" w:cs="仿宋" w:hint="eastAsia"/>
            <w:lang w:eastAsia="zh-CN"/>
          </w:rPr>
          <w:t>十三、产业协同与集群发展</w:t>
        </w:r>
        <w:r>
          <w:tab/>
        </w:r>
        <w:r>
          <w:fldChar w:fldCharType="begin"/>
        </w:r>
        <w:r>
          <w:instrText xml:space="preserve"> PAGEREF _Toc13287 \h </w:instrText>
        </w:r>
        <w:r>
          <w:fldChar w:fldCharType="separate"/>
        </w:r>
        <w:r>
          <w:t>63</w:t>
        </w:r>
        <w:r>
          <w:fldChar w:fldCharType="end"/>
        </w:r>
      </w:hyperlink>
    </w:p>
    <w:p>
      <w:pPr>
        <w:pStyle w:val="TOC2"/>
        <w:tabs>
          <w:tab w:val="right" w:leader="dot" w:pos="8306"/>
        </w:tabs>
      </w:pPr>
      <w:hyperlink w:anchor="_Toc15013" w:history="1">
        <w:r>
          <w:rPr>
            <w:rFonts w:ascii="仿宋" w:eastAsia="仿宋" w:hAnsi="仿宋" w:cs="仿宋" w:hint="eastAsia"/>
            <w:lang w:eastAsia="zh-CN"/>
          </w:rPr>
          <w:t>(一)、产业协同机制建设</w:t>
        </w:r>
        <w:r>
          <w:tab/>
        </w:r>
        <w:r>
          <w:fldChar w:fldCharType="begin"/>
        </w:r>
        <w:r>
          <w:instrText xml:space="preserve"> PAGEREF _Toc15013 \h </w:instrText>
        </w:r>
        <w:r>
          <w:fldChar w:fldCharType="separate"/>
        </w:r>
        <w:r>
          <w:t>63</w:t>
        </w:r>
        <w:r>
          <w:fldChar w:fldCharType="end"/>
        </w:r>
      </w:hyperlink>
    </w:p>
    <w:p>
      <w:pPr>
        <w:pStyle w:val="TOC2"/>
        <w:tabs>
          <w:tab w:val="right" w:leader="dot" w:pos="8306"/>
        </w:tabs>
      </w:pPr>
      <w:hyperlink w:anchor="_Toc31435" w:history="1">
        <w:r>
          <w:rPr>
            <w:rFonts w:ascii="仿宋" w:eastAsia="仿宋" w:hAnsi="仿宋" w:cs="仿宋" w:hint="eastAsia"/>
            <w:lang w:eastAsia="zh-CN"/>
          </w:rPr>
          <w:t>(二)、产业集群培育与发展</w:t>
        </w:r>
        <w:r>
          <w:tab/>
        </w:r>
        <w:r>
          <w:fldChar w:fldCharType="begin"/>
        </w:r>
        <w:r>
          <w:instrText xml:space="preserve"> PAGEREF _Toc31435 \h </w:instrText>
        </w:r>
        <w:r>
          <w:fldChar w:fldCharType="separate"/>
        </w:r>
        <w:r>
          <w:t>64</w:t>
        </w:r>
        <w:r>
          <w:fldChar w:fldCharType="end"/>
        </w:r>
      </w:hyperlink>
    </w:p>
    <w:p>
      <w:pPr>
        <w:pStyle w:val="TOC1"/>
        <w:tabs>
          <w:tab w:val="right" w:leader="dot" w:pos="8306"/>
        </w:tabs>
      </w:pPr>
      <w:hyperlink w:anchor="_Toc27747" w:history="1">
        <w:r>
          <w:rPr>
            <w:rFonts w:ascii="仿宋" w:eastAsia="仿宋" w:hAnsi="仿宋" w:cs="仿宋" w:hint="eastAsia"/>
            <w:lang w:eastAsia="zh-CN"/>
          </w:rPr>
          <w:t>十四、法律法规与政策遵循</w:t>
        </w:r>
        <w:r>
          <w:tab/>
        </w:r>
        <w:r>
          <w:fldChar w:fldCharType="begin"/>
        </w:r>
        <w:r>
          <w:instrText xml:space="preserve"> PAGEREF _Toc27747 \h </w:instrText>
        </w:r>
        <w:r>
          <w:fldChar w:fldCharType="separate"/>
        </w:r>
        <w:r>
          <w:t>65</w:t>
        </w:r>
        <w:r>
          <w:fldChar w:fldCharType="end"/>
        </w:r>
      </w:hyperlink>
    </w:p>
    <w:p>
      <w:pPr>
        <w:pStyle w:val="TOC2"/>
        <w:tabs>
          <w:tab w:val="right" w:leader="dot" w:pos="8306"/>
        </w:tabs>
      </w:pPr>
      <w:hyperlink w:anchor="_Toc13293" w:history="1">
        <w:r>
          <w:rPr>
            <w:rFonts w:ascii="仿宋" w:eastAsia="仿宋" w:hAnsi="仿宋" w:cs="仿宋" w:hint="eastAsia"/>
            <w:lang w:eastAsia="zh-CN"/>
          </w:rPr>
          <w:t>(一)、法律法规遵守</w:t>
        </w:r>
        <w:r>
          <w:tab/>
        </w:r>
        <w:r>
          <w:fldChar w:fldCharType="begin"/>
        </w:r>
        <w:r>
          <w:instrText xml:space="preserve"> PAGEREF _Toc13293 \h </w:instrText>
        </w:r>
        <w:r>
          <w:fldChar w:fldCharType="separate"/>
        </w:r>
        <w:r>
          <w:t>65</w:t>
        </w:r>
        <w:r>
          <w:fldChar w:fldCharType="end"/>
        </w:r>
      </w:hyperlink>
    </w:p>
    <w:p>
      <w:pPr>
        <w:pStyle w:val="TOC2"/>
        <w:tabs>
          <w:tab w:val="right" w:leader="dot" w:pos="8306"/>
        </w:tabs>
      </w:pPr>
      <w:hyperlink w:anchor="_Toc12553" w:history="1">
        <w:r>
          <w:rPr>
            <w:rFonts w:ascii="仿宋" w:eastAsia="仿宋" w:hAnsi="仿宋" w:cs="仿宋" w:hint="eastAsia"/>
            <w:lang w:eastAsia="zh-CN"/>
          </w:rPr>
          <w:t>(二)、政策导向与利用</w:t>
        </w:r>
        <w:r>
          <w:tab/>
        </w:r>
        <w:r>
          <w:fldChar w:fldCharType="begin"/>
        </w:r>
        <w:r>
          <w:instrText xml:space="preserve"> PAGEREF _Toc12553 \h </w:instrText>
        </w:r>
        <w:r>
          <w:fldChar w:fldCharType="separate"/>
        </w:r>
        <w:r>
          <w:t>66</w:t>
        </w:r>
        <w:r>
          <w:fldChar w:fldCharType="end"/>
        </w:r>
      </w:hyperlink>
    </w:p>
    <w:p>
      <w:pPr>
        <w:pStyle w:val="TOC1"/>
        <w:tabs>
          <w:tab w:val="right" w:leader="dot" w:pos="8306"/>
        </w:tabs>
      </w:pPr>
      <w:hyperlink w:anchor="_Toc1148" w:history="1">
        <w:r>
          <w:rPr>
            <w:rFonts w:ascii="仿宋" w:eastAsia="仿宋" w:hAnsi="仿宋" w:cs="仿宋" w:hint="eastAsia"/>
            <w:lang w:eastAsia="zh-CN"/>
          </w:rPr>
          <w:t>十五、项目施工方案</w:t>
        </w:r>
        <w:r>
          <w:tab/>
        </w:r>
        <w:r>
          <w:fldChar w:fldCharType="begin"/>
        </w:r>
        <w:r>
          <w:instrText xml:space="preserve"> PAGEREF _Toc1148 \h </w:instrText>
        </w:r>
        <w:r>
          <w:fldChar w:fldCharType="separate"/>
        </w:r>
        <w:r>
          <w:t>67</w:t>
        </w:r>
        <w:r>
          <w:fldChar w:fldCharType="end"/>
        </w:r>
      </w:hyperlink>
    </w:p>
    <w:p>
      <w:pPr>
        <w:pStyle w:val="TOC2"/>
        <w:tabs>
          <w:tab w:val="right" w:leader="dot" w:pos="8306"/>
        </w:tabs>
      </w:pPr>
      <w:hyperlink w:anchor="_Toc6145" w:history="1">
        <w:r>
          <w:rPr>
            <w:rFonts w:ascii="仿宋" w:eastAsia="仿宋" w:hAnsi="仿宋" w:cs="仿宋" w:hint="eastAsia"/>
            <w:lang w:eastAsia="zh-CN"/>
          </w:rPr>
          <w:t>(一)、施工组织设计</w:t>
        </w:r>
        <w:r>
          <w:tab/>
        </w:r>
        <w:r>
          <w:fldChar w:fldCharType="begin"/>
        </w:r>
        <w:r>
          <w:instrText xml:space="preserve"> PAGEREF _Toc6145 \h </w:instrText>
        </w:r>
        <w:r>
          <w:fldChar w:fldCharType="separate"/>
        </w:r>
        <w:r>
          <w:t>67</w:t>
        </w:r>
        <w:r>
          <w:fldChar w:fldCharType="end"/>
        </w:r>
      </w:hyperlink>
    </w:p>
    <w:p>
      <w:pPr>
        <w:pStyle w:val="TOC2"/>
        <w:tabs>
          <w:tab w:val="right" w:leader="dot" w:pos="8306"/>
        </w:tabs>
      </w:pPr>
      <w:hyperlink w:anchor="_Toc10567" w:history="1">
        <w:r>
          <w:rPr>
            <w:rFonts w:ascii="仿宋" w:eastAsia="仿宋" w:hAnsi="仿宋" w:cs="仿宋" w:hint="eastAsia"/>
            <w:lang w:eastAsia="zh-CN"/>
          </w:rPr>
          <w:t>(二)、施工工艺与技术路线</w:t>
        </w:r>
        <w:r>
          <w:tab/>
        </w:r>
        <w:r>
          <w:fldChar w:fldCharType="begin"/>
        </w:r>
        <w:r>
          <w:instrText xml:space="preserve"> PAGEREF _Toc10567 \h </w:instrText>
        </w:r>
        <w:r>
          <w:fldChar w:fldCharType="separate"/>
        </w:r>
        <w:r>
          <w:t>68</w:t>
        </w:r>
        <w:r>
          <w:fldChar w:fldCharType="end"/>
        </w:r>
      </w:hyperlink>
    </w:p>
    <w:p>
      <w:pPr>
        <w:pStyle w:val="TOC2"/>
        <w:tabs>
          <w:tab w:val="right" w:leader="dot" w:pos="8306"/>
        </w:tabs>
      </w:pPr>
      <w:hyperlink w:anchor="_Toc29096" w:history="1">
        <w:r>
          <w:rPr>
            <w:rFonts w:ascii="仿宋" w:eastAsia="仿宋" w:hAnsi="仿宋" w:cs="仿宋" w:hint="eastAsia"/>
            <w:lang w:eastAsia="zh-CN"/>
          </w:rPr>
          <w:t>(三)、关键节点施工计划</w:t>
        </w:r>
        <w:r>
          <w:tab/>
        </w:r>
        <w:r>
          <w:fldChar w:fldCharType="begin"/>
        </w:r>
        <w:r>
          <w:instrText xml:space="preserve"> PAGEREF _Toc29096 \h </w:instrText>
        </w:r>
        <w:r>
          <w:fldChar w:fldCharType="separate"/>
        </w:r>
        <w:r>
          <w:t>69</w:t>
        </w:r>
        <w:r>
          <w:fldChar w:fldCharType="end"/>
        </w:r>
      </w:hyperlink>
    </w:p>
    <w:p>
      <w:pPr>
        <w:pStyle w:val="TOC2"/>
        <w:tabs>
          <w:tab w:val="right" w:leader="dot" w:pos="8306"/>
        </w:tabs>
      </w:pPr>
      <w:hyperlink w:anchor="_Toc17626" w:history="1">
        <w:r>
          <w:rPr>
            <w:rFonts w:ascii="仿宋" w:eastAsia="仿宋" w:hAnsi="仿宋" w:cs="仿宋" w:hint="eastAsia"/>
            <w:lang w:eastAsia="zh-CN"/>
          </w:rPr>
          <w:t>(四)、施工现场管理</w:t>
        </w:r>
        <w:r>
          <w:tab/>
        </w:r>
        <w:r>
          <w:fldChar w:fldCharType="begin"/>
        </w:r>
        <w:r>
          <w:instrText xml:space="preserve"> PAGEREF _Toc17626 \h </w:instrText>
        </w:r>
        <w:r>
          <w:fldChar w:fldCharType="separate"/>
        </w:r>
        <w:r>
          <w:t>71</w:t>
        </w:r>
        <w:r>
          <w:fldChar w:fldCharType="end"/>
        </w:r>
      </w:hyperlink>
    </w:p>
    <w:p>
      <w:pPr>
        <w:pStyle w:val="TOC1"/>
        <w:tabs>
          <w:tab w:val="right" w:leader="dot" w:pos="8306"/>
        </w:tabs>
      </w:pPr>
      <w:hyperlink w:anchor="_Toc9075" w:history="1">
        <w:r>
          <w:rPr>
            <w:rFonts w:ascii="仿宋" w:eastAsia="仿宋" w:hAnsi="仿宋" w:cs="仿宋" w:hint="eastAsia"/>
            <w:lang w:eastAsia="zh-CN"/>
          </w:rPr>
          <w:t>十六、质量管理与控制</w:t>
        </w:r>
        <w:r>
          <w:tab/>
        </w:r>
        <w:r>
          <w:fldChar w:fldCharType="begin"/>
        </w:r>
        <w:r>
          <w:instrText xml:space="preserve"> PAGEREF _Toc9075 \h </w:instrText>
        </w:r>
        <w:r>
          <w:fldChar w:fldCharType="separate"/>
        </w:r>
        <w:r>
          <w:t>73</w:t>
        </w:r>
        <w:r>
          <w:fldChar w:fldCharType="end"/>
        </w:r>
      </w:hyperlink>
    </w:p>
    <w:p>
      <w:pPr>
        <w:pStyle w:val="TOC2"/>
        <w:tabs>
          <w:tab w:val="right" w:leader="dot" w:pos="8306"/>
        </w:tabs>
      </w:pPr>
      <w:hyperlink w:anchor="_Toc10122" w:history="1">
        <w:r>
          <w:rPr>
            <w:rFonts w:ascii="仿宋" w:eastAsia="仿宋" w:hAnsi="仿宋" w:cs="仿宋" w:hint="eastAsia"/>
            <w:lang w:eastAsia="zh-CN"/>
          </w:rPr>
          <w:t>(一)、质量管理体系建设</w:t>
        </w:r>
        <w:r>
          <w:tab/>
        </w:r>
        <w:r>
          <w:fldChar w:fldCharType="begin"/>
        </w:r>
        <w:r>
          <w:instrText xml:space="preserve"> PAGEREF _Toc10122 \h </w:instrText>
        </w:r>
        <w:r>
          <w:fldChar w:fldCharType="separate"/>
        </w:r>
        <w:r>
          <w:t>73</w:t>
        </w:r>
        <w:r>
          <w:fldChar w:fldCharType="end"/>
        </w:r>
      </w:hyperlink>
    </w:p>
    <w:p>
      <w:pPr>
        <w:pStyle w:val="TOC2"/>
        <w:tabs>
          <w:tab w:val="right" w:leader="dot" w:pos="8306"/>
        </w:tabs>
      </w:pPr>
      <w:hyperlink w:anchor="_Toc590" w:history="1">
        <w:r>
          <w:rPr>
            <w:rFonts w:ascii="仿宋" w:eastAsia="仿宋" w:hAnsi="仿宋" w:cs="仿宋" w:hint="eastAsia"/>
            <w:lang w:eastAsia="zh-CN"/>
          </w:rPr>
          <w:t>(二)、质量控制措施</w:t>
        </w:r>
        <w:r>
          <w:tab/>
        </w:r>
        <w:r>
          <w:fldChar w:fldCharType="begin"/>
        </w:r>
        <w:r>
          <w:instrText xml:space="preserve"> PAGEREF _Toc590 \h </w:instrText>
        </w:r>
        <w:r>
          <w:fldChar w:fldCharType="separate"/>
        </w:r>
        <w:r>
          <w:t>75</w:t>
        </w:r>
        <w:r>
          <w:fldChar w:fldCharType="end"/>
        </w:r>
      </w:hyperlink>
    </w:p>
    <w:p>
      <w:pPr>
        <w:pStyle w:val="TOC1"/>
        <w:tabs>
          <w:tab w:val="right" w:leader="dot" w:pos="8306"/>
        </w:tabs>
      </w:pPr>
      <w:hyperlink w:anchor="_Toc10452" w:history="1">
        <w:r>
          <w:rPr>
            <w:rFonts w:ascii="仿宋" w:eastAsia="仿宋" w:hAnsi="仿宋" w:cs="仿宋" w:hint="eastAsia"/>
            <w:lang w:eastAsia="zh-CN"/>
          </w:rPr>
          <w:t>十七、合作与交流机制建立</w:t>
        </w:r>
        <w:r>
          <w:tab/>
        </w:r>
        <w:r>
          <w:fldChar w:fldCharType="begin"/>
        </w:r>
        <w:r>
          <w:instrText xml:space="preserve"> PAGEREF _Toc10452 \h </w:instrText>
        </w:r>
        <w:r>
          <w:fldChar w:fldCharType="separate"/>
        </w:r>
        <w:r>
          <w:t>76</w:t>
        </w:r>
        <w:r>
          <w:fldChar w:fldCharType="end"/>
        </w:r>
      </w:hyperlink>
    </w:p>
    <w:p>
      <w:pPr>
        <w:pStyle w:val="TOC2"/>
        <w:tabs>
          <w:tab w:val="right" w:leader="dot" w:pos="8306"/>
        </w:tabs>
      </w:pPr>
      <w:hyperlink w:anchor="_Toc3328" w:history="1">
        <w:r>
          <w:rPr>
            <w:rFonts w:ascii="仿宋" w:eastAsia="仿宋" w:hAnsi="仿宋" w:cs="仿宋" w:hint="eastAsia"/>
            <w:lang w:eastAsia="zh-CN"/>
          </w:rPr>
          <w:t>(一)、合作伙伴选择与合作方式</w:t>
        </w:r>
        <w:r>
          <w:tab/>
        </w:r>
        <w:r>
          <w:fldChar w:fldCharType="begin"/>
        </w:r>
        <w:r>
          <w:instrText xml:space="preserve"> PAGEREF _Toc3328 \h </w:instrText>
        </w:r>
        <w:r>
          <w:fldChar w:fldCharType="separate"/>
        </w:r>
        <w:r>
          <w:t>76</w:t>
        </w:r>
        <w:r>
          <w:fldChar w:fldCharType="end"/>
        </w:r>
      </w:hyperlink>
    </w:p>
    <w:p>
      <w:pPr>
        <w:pStyle w:val="TOC2"/>
        <w:tabs>
          <w:tab w:val="right" w:leader="dot" w:pos="8306"/>
        </w:tabs>
      </w:pPr>
      <w:hyperlink w:anchor="_Toc9398" w:history="1">
        <w:r>
          <w:rPr>
            <w:rFonts w:ascii="仿宋" w:eastAsia="仿宋" w:hAnsi="仿宋" w:cs="仿宋" w:hint="eastAsia"/>
            <w:lang w:eastAsia="zh-CN"/>
          </w:rPr>
          <w:t>(二)、交流与合作平台搭建</w:t>
        </w:r>
        <w:r>
          <w:tab/>
        </w:r>
        <w:r>
          <w:fldChar w:fldCharType="begin"/>
        </w:r>
        <w:r>
          <w:instrText xml:space="preserve"> PAGEREF _Toc9398 \h </w:instrText>
        </w:r>
        <w:r>
          <w:fldChar w:fldCharType="separate"/>
        </w:r>
        <w:r>
          <w:t>77</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十八、人力资源管理与开发</w:t>
        </w:r>
        <w:r>
          <w:tab/>
        </w:r>
        <w:r>
          <w:fldChar w:fldCharType="begin"/>
        </w:r>
        <w:r>
          <w:instrText xml:space="preserve"> PAGEREF _Toc28306 \h </w:instrText>
        </w:r>
        <w:r>
          <w:fldChar w:fldCharType="separate"/>
        </w:r>
        <w:r>
          <w:t>79</w:t>
        </w:r>
        <w:r>
          <w:fldChar w:fldCharType="end"/>
        </w:r>
      </w:hyperlink>
    </w:p>
    <w:p>
      <w:pPr>
        <w:pStyle w:val="TOC2"/>
        <w:tabs>
          <w:tab w:val="right" w:leader="dot" w:pos="8306"/>
        </w:tabs>
      </w:pPr>
      <w:hyperlink w:anchor="_Toc1272" w:history="1">
        <w:r>
          <w:rPr>
            <w:rFonts w:ascii="仿宋" w:eastAsia="仿宋" w:hAnsi="仿宋" w:cs="仿宋" w:hint="eastAsia"/>
            <w:lang w:eastAsia="zh-CN"/>
          </w:rPr>
          <w:t>(一)、人力资源规划</w:t>
        </w:r>
        <w:r>
          <w:tab/>
        </w:r>
        <w:r>
          <w:fldChar w:fldCharType="begin"/>
        </w:r>
        <w:r>
          <w:instrText xml:space="preserve"> PAGEREF _Toc1272 \h </w:instrText>
        </w:r>
        <w:r>
          <w:fldChar w:fldCharType="separate"/>
        </w:r>
        <w:r>
          <w:t>79</w:t>
        </w:r>
        <w:r>
          <w:fldChar w:fldCharType="end"/>
        </w:r>
      </w:hyperlink>
    </w:p>
    <w:p>
      <w:pPr>
        <w:pStyle w:val="TOC2"/>
        <w:tabs>
          <w:tab w:val="right" w:leader="dot" w:pos="8306"/>
        </w:tabs>
      </w:pPr>
      <w:hyperlink w:anchor="_Toc12555" w:history="1">
        <w:r>
          <w:rPr>
            <w:rFonts w:ascii="仿宋" w:eastAsia="仿宋" w:hAnsi="仿宋" w:cs="仿宋" w:hint="eastAsia"/>
            <w:lang w:eastAsia="zh-CN"/>
          </w:rPr>
          <w:t>(二)、人力资源开发与培训</w:t>
        </w:r>
        <w:r>
          <w:tab/>
        </w:r>
        <w:r>
          <w:fldChar w:fldCharType="begin"/>
        </w:r>
        <w:r>
          <w:instrText xml:space="preserve"> PAGEREF _Toc12555 \h </w:instrText>
        </w:r>
        <w:r>
          <w:fldChar w:fldCharType="separate"/>
        </w:r>
        <w:r>
          <w:t>80</w:t>
        </w:r>
        <w:r>
          <w:fldChar w:fldCharType="end"/>
        </w:r>
      </w:hyperlink>
    </w:p>
    <w:p>
      <w:pPr>
        <w:pStyle w:val="TOC1"/>
        <w:tabs>
          <w:tab w:val="right" w:leader="dot" w:pos="8306"/>
        </w:tabs>
      </w:pPr>
      <w:hyperlink w:anchor="_Toc15731" w:history="1">
        <w:r>
          <w:rPr>
            <w:rFonts w:ascii="仿宋" w:eastAsia="仿宋" w:hAnsi="仿宋" w:cs="仿宋" w:hint="eastAsia"/>
            <w:lang w:eastAsia="zh-CN"/>
          </w:rPr>
          <w:t>十九、成果转化与推广应用</w:t>
        </w:r>
        <w:r>
          <w:tab/>
        </w:r>
        <w:r>
          <w:fldChar w:fldCharType="begin"/>
        </w:r>
        <w:r>
          <w:instrText xml:space="preserve"> PAGEREF _Toc15731 \h </w:instrText>
        </w:r>
        <w:r>
          <w:fldChar w:fldCharType="separate"/>
        </w:r>
        <w:r>
          <w:t>83</w:t>
        </w:r>
        <w:r>
          <w:fldChar w:fldCharType="end"/>
        </w:r>
      </w:hyperlink>
    </w:p>
    <w:p>
      <w:pPr>
        <w:pStyle w:val="TOC2"/>
        <w:tabs>
          <w:tab w:val="right" w:leader="dot" w:pos="8306"/>
        </w:tabs>
      </w:pPr>
      <w:hyperlink w:anchor="_Toc2822" w:history="1">
        <w:r>
          <w:rPr>
            <w:rFonts w:ascii="仿宋" w:eastAsia="仿宋" w:hAnsi="仿宋" w:cs="仿宋" w:hint="eastAsia"/>
            <w:lang w:eastAsia="zh-CN"/>
          </w:rPr>
          <w:t>(一)、成果转化策略制定</w:t>
        </w:r>
        <w:r>
          <w:tab/>
        </w:r>
        <w:r>
          <w:fldChar w:fldCharType="begin"/>
        </w:r>
        <w:r>
          <w:instrText xml:space="preserve"> PAGEREF _Toc2822 \h </w:instrText>
        </w:r>
        <w:r>
          <w:fldChar w:fldCharType="separate"/>
        </w:r>
        <w:r>
          <w:t>83</w:t>
        </w:r>
        <w:r>
          <w:fldChar w:fldCharType="end"/>
        </w:r>
      </w:hyperlink>
    </w:p>
    <w:p>
      <w:pPr>
        <w:pStyle w:val="TOC2"/>
        <w:tabs>
          <w:tab w:val="right" w:leader="dot" w:pos="8306"/>
        </w:tabs>
      </w:pPr>
      <w:hyperlink w:anchor="_Toc7131" w:history="1">
        <w:r>
          <w:rPr>
            <w:rFonts w:ascii="仿宋" w:eastAsia="仿宋" w:hAnsi="仿宋" w:cs="仿宋" w:hint="eastAsia"/>
            <w:lang w:eastAsia="zh-CN"/>
          </w:rPr>
          <w:t>(二)、成果推广应用方案</w:t>
        </w:r>
        <w:r>
          <w:tab/>
        </w:r>
        <w:r>
          <w:fldChar w:fldCharType="begin"/>
        </w:r>
        <w:r>
          <w:instrText xml:space="preserve"> PAGEREF _Toc7131 \h </w:instrText>
        </w:r>
        <w:r>
          <w:fldChar w:fldCharType="separate"/>
        </w:r>
        <w:r>
          <w:t>84</w:t>
        </w:r>
        <w:r>
          <w:fldChar w:fldCharType="end"/>
        </w:r>
      </w:hyperlink>
    </w:p>
    <w:p>
      <w:pPr>
        <w:pStyle w:val="TOC1"/>
        <w:tabs>
          <w:tab w:val="right" w:leader="dot" w:pos="8306"/>
        </w:tabs>
      </w:pPr>
      <w:hyperlink w:anchor="_Toc18149" w:history="1">
        <w:r>
          <w:rPr>
            <w:rFonts w:ascii="仿宋" w:eastAsia="仿宋" w:hAnsi="仿宋" w:cs="仿宋" w:hint="eastAsia"/>
            <w:lang w:eastAsia="zh-CN"/>
          </w:rPr>
          <w:t>二十、知识产权管理与保护</w:t>
        </w:r>
        <w:r>
          <w:tab/>
        </w:r>
        <w:r>
          <w:fldChar w:fldCharType="begin"/>
        </w:r>
        <w:r>
          <w:instrText xml:space="preserve"> PAGEREF _Toc18149 \h </w:instrText>
        </w:r>
        <w:r>
          <w:fldChar w:fldCharType="separate"/>
        </w:r>
        <w:r>
          <w:t>86</w:t>
        </w:r>
        <w:r>
          <w:fldChar w:fldCharType="end"/>
        </w:r>
      </w:hyperlink>
    </w:p>
    <w:p>
      <w:pPr>
        <w:pStyle w:val="TOC2"/>
        <w:tabs>
          <w:tab w:val="right" w:leader="dot" w:pos="8306"/>
        </w:tabs>
      </w:pPr>
      <w:hyperlink w:anchor="_Toc3738" w:history="1">
        <w:r>
          <w:rPr>
            <w:rFonts w:ascii="仿宋" w:eastAsia="仿宋" w:hAnsi="仿宋" w:cs="仿宋" w:hint="eastAsia"/>
            <w:lang w:eastAsia="zh-CN"/>
          </w:rPr>
          <w:t>(一)、知识产权管理体系建设</w:t>
        </w:r>
        <w:r>
          <w:tab/>
        </w:r>
        <w:r>
          <w:fldChar w:fldCharType="begin"/>
        </w:r>
        <w:r>
          <w:instrText xml:space="preserve"> PAGEREF _Toc3738 \h </w:instrText>
        </w:r>
        <w:r>
          <w:fldChar w:fldCharType="separate"/>
        </w:r>
        <w:r>
          <w:t>86</w:t>
        </w:r>
        <w:r>
          <w:fldChar w:fldCharType="end"/>
        </w:r>
      </w:hyperlink>
    </w:p>
    <w:p>
      <w:pPr>
        <w:pStyle w:val="TOC2"/>
        <w:tabs>
          <w:tab w:val="right" w:leader="dot" w:pos="8306"/>
        </w:tabs>
      </w:pPr>
      <w:hyperlink w:anchor="_Toc30896" w:history="1">
        <w:r>
          <w:rPr>
            <w:rFonts w:ascii="仿宋" w:eastAsia="仿宋" w:hAnsi="仿宋" w:cs="仿宋" w:hint="eastAsia"/>
            <w:lang w:eastAsia="zh-CN"/>
          </w:rPr>
          <w:t>(二)、知识产权保护措施</w:t>
        </w:r>
        <w:r>
          <w:tab/>
        </w:r>
        <w:r>
          <w:fldChar w:fldCharType="begin"/>
        </w:r>
        <w:r>
          <w:instrText xml:space="preserve"> PAGEREF _Toc30896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8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一、年社交电商项目的技术资源开发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社交电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二、年社交电商项目的人力资源管理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社交电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三、年社交电商项目的资金资源筹措与优化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社交电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28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社交电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社交电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社交电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4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社交电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社交电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智能技术的应用：年社交电商项目将利用智能技术，如物联网（IoT）和大数据分析，来监控和优化资源使用。通过实时数据分析，项目可以更有效地管理能源消耗、减少原材料浪费，并提高生产过程的整体效率。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57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74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49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33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19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624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https://d.book118.com/007062053103006053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年社交电商项目建设方案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11458"/>
    <w:rsid w:val="0AF11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6205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2024-03-08T10:20:00Z</dcterms:created>
  <dcterms:modified xsi:type="dcterms:W3CDTF">2024-03-08T10:21:52Z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A441ED2A88884DA09BD20D62E546AFC4_11</vt:lpwstr>
  </property>
  <property fmtid="{D5CDD505-2E9C-101B-9397-08002B2CF9AE}" pid="3" name="KSOProductBuildVer">
    <vt:lpwstr>2052-12.1.0.16250</vt:lpwstr>
  </property>
</Properties>
</file>