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实验电炉项目建设方案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9" w:history="1">
        <w:r>
          <w:rPr>
            <w:rFonts w:ascii="仿宋" w:eastAsia="仿宋" w:hAnsi="仿宋" w:cs="仿宋" w:hint="eastAsia"/>
            <w:lang w:eastAsia="zh-CN"/>
          </w:rPr>
          <w:t>序言</w:t>
        </w:r>
        <w:r>
          <w:tab/>
        </w:r>
        <w:r>
          <w:fldChar w:fldCharType="begin"/>
        </w:r>
        <w:r>
          <w:instrText xml:space="preserve"> PAGEREF _Toc12129 \h </w:instrText>
        </w:r>
        <w:r>
          <w:fldChar w:fldCharType="separate"/>
        </w:r>
        <w:r>
          <w:t>3</w:t>
        </w:r>
        <w:r>
          <w:fldChar w:fldCharType="end"/>
        </w:r>
      </w:hyperlink>
    </w:p>
    <w:p>
      <w:pPr>
        <w:pStyle w:val="TOC1"/>
        <w:tabs>
          <w:tab w:val="right" w:leader="dot" w:pos="8306"/>
        </w:tabs>
      </w:pPr>
      <w:hyperlink w:anchor="_Toc3546" w:history="1">
        <w:r>
          <w:rPr>
            <w:rFonts w:ascii="仿宋" w:eastAsia="仿宋" w:hAnsi="仿宋" w:cs="仿宋" w:hint="eastAsia"/>
            <w:lang w:eastAsia="zh-CN"/>
          </w:rPr>
          <w:t>一、资源开发及综合利用分析</w:t>
        </w:r>
        <w:r>
          <w:tab/>
        </w:r>
        <w:r>
          <w:fldChar w:fldCharType="begin"/>
        </w:r>
        <w:r>
          <w:instrText xml:space="preserve"> PAGEREF _Toc3546 \h </w:instrText>
        </w:r>
        <w:r>
          <w:fldChar w:fldCharType="separate"/>
        </w:r>
        <w:r>
          <w:t>3</w:t>
        </w:r>
        <w:r>
          <w:fldChar w:fldCharType="end"/>
        </w:r>
      </w:hyperlink>
    </w:p>
    <w:p>
      <w:pPr>
        <w:pStyle w:val="TOC2"/>
        <w:tabs>
          <w:tab w:val="right" w:leader="dot" w:pos="8306"/>
        </w:tabs>
      </w:pPr>
      <w:hyperlink w:anchor="_Toc11092" w:history="1">
        <w:r>
          <w:rPr>
            <w:rFonts w:ascii="仿宋" w:eastAsia="仿宋" w:hAnsi="仿宋" w:cs="仿宋" w:hint="eastAsia"/>
            <w:lang w:eastAsia="zh-CN"/>
          </w:rPr>
          <w:t>(一)、资源开发方案</w:t>
        </w:r>
        <w:r>
          <w:tab/>
        </w:r>
        <w:r>
          <w:fldChar w:fldCharType="begin"/>
        </w:r>
        <w:r>
          <w:instrText xml:space="preserve"> PAGEREF _Toc11092 \h </w:instrText>
        </w:r>
        <w:r>
          <w:fldChar w:fldCharType="separate"/>
        </w:r>
        <w:r>
          <w:t>3</w:t>
        </w:r>
        <w:r>
          <w:fldChar w:fldCharType="end"/>
        </w:r>
      </w:hyperlink>
    </w:p>
    <w:p>
      <w:pPr>
        <w:pStyle w:val="TOC2"/>
        <w:tabs>
          <w:tab w:val="right" w:leader="dot" w:pos="8306"/>
        </w:tabs>
      </w:pPr>
      <w:hyperlink w:anchor="_Toc11049" w:history="1">
        <w:r>
          <w:rPr>
            <w:rFonts w:ascii="仿宋" w:eastAsia="仿宋" w:hAnsi="仿宋" w:cs="仿宋" w:hint="eastAsia"/>
            <w:lang w:eastAsia="zh-CN"/>
          </w:rPr>
          <w:t>(二)、资源利用方案</w:t>
        </w:r>
        <w:r>
          <w:tab/>
        </w:r>
        <w:r>
          <w:fldChar w:fldCharType="begin"/>
        </w:r>
        <w:r>
          <w:instrText xml:space="preserve"> PAGEREF _Toc11049 \h </w:instrText>
        </w:r>
        <w:r>
          <w:fldChar w:fldCharType="separate"/>
        </w:r>
        <w:r>
          <w:t>4</w:t>
        </w:r>
        <w:r>
          <w:fldChar w:fldCharType="end"/>
        </w:r>
      </w:hyperlink>
    </w:p>
    <w:p>
      <w:pPr>
        <w:pStyle w:val="TOC2"/>
        <w:tabs>
          <w:tab w:val="right" w:leader="dot" w:pos="8306"/>
        </w:tabs>
      </w:pPr>
      <w:hyperlink w:anchor="_Toc23053" w:history="1">
        <w:r>
          <w:rPr>
            <w:rFonts w:ascii="仿宋" w:eastAsia="仿宋" w:hAnsi="仿宋" w:cs="仿宋" w:hint="eastAsia"/>
            <w:lang w:eastAsia="zh-CN"/>
          </w:rPr>
          <w:t>(三)、资源节约措施</w:t>
        </w:r>
        <w:r>
          <w:tab/>
        </w:r>
        <w:r>
          <w:fldChar w:fldCharType="begin"/>
        </w:r>
        <w:r>
          <w:instrText xml:space="preserve"> PAGEREF _Toc23053 \h </w:instrText>
        </w:r>
        <w:r>
          <w:fldChar w:fldCharType="separate"/>
        </w:r>
        <w:r>
          <w:t>5</w:t>
        </w:r>
        <w:r>
          <w:fldChar w:fldCharType="end"/>
        </w:r>
      </w:hyperlink>
    </w:p>
    <w:p>
      <w:pPr>
        <w:pStyle w:val="TOC1"/>
        <w:tabs>
          <w:tab w:val="right" w:leader="dot" w:pos="8306"/>
        </w:tabs>
      </w:pPr>
      <w:hyperlink w:anchor="_Toc23717" w:history="1">
        <w:r>
          <w:rPr>
            <w:rFonts w:ascii="仿宋" w:eastAsia="仿宋" w:hAnsi="仿宋" w:cs="仿宋" w:hint="eastAsia"/>
            <w:lang w:eastAsia="zh-CN"/>
          </w:rPr>
          <w:t>二、背景、必要性分析</w:t>
        </w:r>
        <w:r>
          <w:tab/>
        </w:r>
        <w:r>
          <w:fldChar w:fldCharType="begin"/>
        </w:r>
        <w:r>
          <w:instrText xml:space="preserve"> PAGEREF _Toc23717 \h </w:instrText>
        </w:r>
        <w:r>
          <w:fldChar w:fldCharType="separate"/>
        </w:r>
        <w:r>
          <w:t>6</w:t>
        </w:r>
        <w:r>
          <w:fldChar w:fldCharType="end"/>
        </w:r>
      </w:hyperlink>
    </w:p>
    <w:p>
      <w:pPr>
        <w:pStyle w:val="TOC2"/>
        <w:tabs>
          <w:tab w:val="right" w:leader="dot" w:pos="8306"/>
        </w:tabs>
      </w:pPr>
      <w:hyperlink w:anchor="_Toc6081" w:history="1">
        <w:r>
          <w:rPr>
            <w:rFonts w:ascii="仿宋" w:eastAsia="仿宋" w:hAnsi="仿宋" w:cs="仿宋" w:hint="eastAsia"/>
            <w:lang w:eastAsia="zh-CN"/>
          </w:rPr>
          <w:t>(一)、项目建设背景</w:t>
        </w:r>
        <w:r>
          <w:tab/>
        </w:r>
        <w:r>
          <w:fldChar w:fldCharType="begin"/>
        </w:r>
        <w:r>
          <w:instrText xml:space="preserve"> PAGEREF _Toc6081 \h </w:instrText>
        </w:r>
        <w:r>
          <w:fldChar w:fldCharType="separate"/>
        </w:r>
        <w:r>
          <w:t>6</w:t>
        </w:r>
        <w:r>
          <w:fldChar w:fldCharType="end"/>
        </w:r>
      </w:hyperlink>
    </w:p>
    <w:p>
      <w:pPr>
        <w:pStyle w:val="TOC2"/>
        <w:tabs>
          <w:tab w:val="right" w:leader="dot" w:pos="8306"/>
        </w:tabs>
      </w:pPr>
      <w:hyperlink w:anchor="_Toc2996" w:history="1">
        <w:r>
          <w:rPr>
            <w:rFonts w:ascii="仿宋" w:eastAsia="仿宋" w:hAnsi="仿宋" w:cs="仿宋" w:hint="eastAsia"/>
            <w:lang w:eastAsia="zh-CN"/>
          </w:rPr>
          <w:t>(二)、必要性分析</w:t>
        </w:r>
        <w:r>
          <w:tab/>
        </w:r>
        <w:r>
          <w:fldChar w:fldCharType="begin"/>
        </w:r>
        <w:r>
          <w:instrText xml:space="preserve"> PAGEREF _Toc2996 \h </w:instrText>
        </w:r>
        <w:r>
          <w:fldChar w:fldCharType="separate"/>
        </w:r>
        <w:r>
          <w:t>7</w:t>
        </w:r>
        <w:r>
          <w:fldChar w:fldCharType="end"/>
        </w:r>
      </w:hyperlink>
    </w:p>
    <w:p>
      <w:pPr>
        <w:pStyle w:val="TOC2"/>
        <w:tabs>
          <w:tab w:val="right" w:leader="dot" w:pos="8306"/>
        </w:tabs>
      </w:pPr>
      <w:hyperlink w:anchor="_Toc13875" w:history="1">
        <w:r>
          <w:rPr>
            <w:rFonts w:ascii="仿宋" w:eastAsia="仿宋" w:hAnsi="仿宋" w:cs="仿宋" w:hint="eastAsia"/>
            <w:lang w:eastAsia="zh-CN"/>
          </w:rPr>
          <w:t>(三)、项目建设有利条件</w:t>
        </w:r>
        <w:r>
          <w:tab/>
        </w:r>
        <w:r>
          <w:fldChar w:fldCharType="begin"/>
        </w:r>
        <w:r>
          <w:instrText xml:space="preserve"> PAGEREF _Toc13875 \h </w:instrText>
        </w:r>
        <w:r>
          <w:fldChar w:fldCharType="separate"/>
        </w:r>
        <w:r>
          <w:t>9</w:t>
        </w:r>
        <w:r>
          <w:fldChar w:fldCharType="end"/>
        </w:r>
      </w:hyperlink>
    </w:p>
    <w:p>
      <w:pPr>
        <w:pStyle w:val="TOC1"/>
        <w:tabs>
          <w:tab w:val="right" w:leader="dot" w:pos="8306"/>
        </w:tabs>
      </w:pPr>
      <w:hyperlink w:anchor="_Toc284" w:history="1">
        <w:r>
          <w:rPr>
            <w:rFonts w:ascii="仿宋" w:eastAsia="仿宋" w:hAnsi="仿宋" w:cs="仿宋" w:hint="eastAsia"/>
            <w:lang w:eastAsia="zh-CN"/>
          </w:rPr>
          <w:t>三、经济影响分析</w:t>
        </w:r>
        <w:r>
          <w:tab/>
        </w:r>
        <w:r>
          <w:fldChar w:fldCharType="begin"/>
        </w:r>
        <w:r>
          <w:instrText xml:space="preserve"> PAGEREF _Toc284 \h </w:instrText>
        </w:r>
        <w:r>
          <w:fldChar w:fldCharType="separate"/>
        </w:r>
        <w:r>
          <w:t>10</w:t>
        </w:r>
        <w:r>
          <w:fldChar w:fldCharType="end"/>
        </w:r>
      </w:hyperlink>
    </w:p>
    <w:p>
      <w:pPr>
        <w:pStyle w:val="TOC2"/>
        <w:tabs>
          <w:tab w:val="right" w:leader="dot" w:pos="8306"/>
        </w:tabs>
      </w:pPr>
      <w:hyperlink w:anchor="_Toc26848" w:history="1">
        <w:r>
          <w:rPr>
            <w:rFonts w:ascii="仿宋" w:eastAsia="仿宋" w:hAnsi="仿宋" w:cs="仿宋" w:hint="eastAsia"/>
            <w:lang w:eastAsia="zh-CN"/>
          </w:rPr>
          <w:t>(一)、经济费用效益或费用效果分析</w:t>
        </w:r>
        <w:r>
          <w:tab/>
        </w:r>
        <w:r>
          <w:fldChar w:fldCharType="begin"/>
        </w:r>
        <w:r>
          <w:instrText xml:space="preserve"> PAGEREF _Toc26848 \h </w:instrText>
        </w:r>
        <w:r>
          <w:fldChar w:fldCharType="separate"/>
        </w:r>
        <w:r>
          <w:t>10</w:t>
        </w:r>
        <w:r>
          <w:fldChar w:fldCharType="end"/>
        </w:r>
      </w:hyperlink>
    </w:p>
    <w:p>
      <w:pPr>
        <w:pStyle w:val="TOC2"/>
        <w:tabs>
          <w:tab w:val="right" w:leader="dot" w:pos="8306"/>
        </w:tabs>
      </w:pPr>
      <w:hyperlink w:anchor="_Toc8461" w:history="1">
        <w:r>
          <w:rPr>
            <w:rFonts w:ascii="仿宋" w:eastAsia="仿宋" w:hAnsi="仿宋" w:cs="仿宋" w:hint="eastAsia"/>
            <w:lang w:eastAsia="zh-CN"/>
          </w:rPr>
          <w:t>(二)、行业影响分析</w:t>
        </w:r>
        <w:r>
          <w:tab/>
        </w:r>
        <w:r>
          <w:fldChar w:fldCharType="begin"/>
        </w:r>
        <w:r>
          <w:instrText xml:space="preserve"> PAGEREF _Toc8461 \h </w:instrText>
        </w:r>
        <w:r>
          <w:fldChar w:fldCharType="separate"/>
        </w:r>
        <w:r>
          <w:t>13</w:t>
        </w:r>
        <w:r>
          <w:fldChar w:fldCharType="end"/>
        </w:r>
      </w:hyperlink>
    </w:p>
    <w:p>
      <w:pPr>
        <w:pStyle w:val="TOC2"/>
        <w:tabs>
          <w:tab w:val="right" w:leader="dot" w:pos="8306"/>
        </w:tabs>
      </w:pPr>
      <w:hyperlink w:anchor="_Toc3919" w:history="1">
        <w:r>
          <w:rPr>
            <w:rFonts w:ascii="仿宋" w:eastAsia="仿宋" w:hAnsi="仿宋" w:cs="仿宋" w:hint="eastAsia"/>
            <w:lang w:eastAsia="zh-CN"/>
          </w:rPr>
          <w:t>(三)、区域经济影响分析</w:t>
        </w:r>
        <w:r>
          <w:tab/>
        </w:r>
        <w:r>
          <w:fldChar w:fldCharType="begin"/>
        </w:r>
        <w:r>
          <w:instrText xml:space="preserve"> PAGEREF _Toc3919 \h </w:instrText>
        </w:r>
        <w:r>
          <w:fldChar w:fldCharType="separate"/>
        </w:r>
        <w:r>
          <w:t>14</w:t>
        </w:r>
        <w:r>
          <w:fldChar w:fldCharType="end"/>
        </w:r>
      </w:hyperlink>
    </w:p>
    <w:p>
      <w:pPr>
        <w:pStyle w:val="TOC2"/>
        <w:tabs>
          <w:tab w:val="right" w:leader="dot" w:pos="8306"/>
        </w:tabs>
      </w:pPr>
      <w:hyperlink w:anchor="_Toc4252" w:history="1">
        <w:r>
          <w:rPr>
            <w:rFonts w:ascii="仿宋" w:eastAsia="仿宋" w:hAnsi="仿宋" w:cs="仿宋" w:hint="eastAsia"/>
            <w:lang w:eastAsia="zh-CN"/>
          </w:rPr>
          <w:t>(四)、宏观经济影响分析</w:t>
        </w:r>
        <w:r>
          <w:tab/>
        </w:r>
        <w:r>
          <w:fldChar w:fldCharType="begin"/>
        </w:r>
        <w:r>
          <w:instrText xml:space="preserve"> PAGEREF _Toc4252 \h </w:instrText>
        </w:r>
        <w:r>
          <w:fldChar w:fldCharType="separate"/>
        </w:r>
        <w:r>
          <w:t>15</w:t>
        </w:r>
        <w:r>
          <w:fldChar w:fldCharType="end"/>
        </w:r>
      </w:hyperlink>
    </w:p>
    <w:p>
      <w:pPr>
        <w:pStyle w:val="TOC1"/>
        <w:tabs>
          <w:tab w:val="right" w:leader="dot" w:pos="8306"/>
        </w:tabs>
      </w:pPr>
      <w:hyperlink w:anchor="_Toc14121" w:history="1">
        <w:r>
          <w:rPr>
            <w:rFonts w:ascii="仿宋" w:eastAsia="仿宋" w:hAnsi="仿宋" w:cs="仿宋" w:hint="eastAsia"/>
            <w:lang w:eastAsia="zh-CN"/>
          </w:rPr>
          <w:t>四、项目选址研究</w:t>
        </w:r>
        <w:r>
          <w:tab/>
        </w:r>
        <w:r>
          <w:fldChar w:fldCharType="begin"/>
        </w:r>
        <w:r>
          <w:instrText xml:space="preserve"> PAGEREF _Toc14121 \h </w:instrText>
        </w:r>
        <w:r>
          <w:fldChar w:fldCharType="separate"/>
        </w:r>
        <w:r>
          <w:t>17</w:t>
        </w:r>
        <w:r>
          <w:fldChar w:fldCharType="end"/>
        </w:r>
      </w:hyperlink>
    </w:p>
    <w:p>
      <w:pPr>
        <w:pStyle w:val="TOC2"/>
        <w:tabs>
          <w:tab w:val="right" w:leader="dot" w:pos="8306"/>
        </w:tabs>
      </w:pPr>
      <w:hyperlink w:anchor="_Toc22550" w:history="1">
        <w:r>
          <w:rPr>
            <w:rFonts w:ascii="仿宋" w:eastAsia="仿宋" w:hAnsi="仿宋" w:cs="仿宋" w:hint="eastAsia"/>
            <w:lang w:eastAsia="zh-CN"/>
          </w:rPr>
          <w:t>(一)、项目选址原则</w:t>
        </w:r>
        <w:r>
          <w:tab/>
        </w:r>
        <w:r>
          <w:fldChar w:fldCharType="begin"/>
        </w:r>
        <w:r>
          <w:instrText xml:space="preserve"> PAGEREF _Toc22550 \h </w:instrText>
        </w:r>
        <w:r>
          <w:fldChar w:fldCharType="separate"/>
        </w:r>
        <w:r>
          <w:t>17</w:t>
        </w:r>
        <w:r>
          <w:fldChar w:fldCharType="end"/>
        </w:r>
      </w:hyperlink>
    </w:p>
    <w:p>
      <w:pPr>
        <w:pStyle w:val="TOC2"/>
        <w:tabs>
          <w:tab w:val="right" w:leader="dot" w:pos="8306"/>
        </w:tabs>
      </w:pPr>
      <w:hyperlink w:anchor="_Toc15300" w:history="1">
        <w:r>
          <w:rPr>
            <w:rFonts w:ascii="仿宋" w:eastAsia="仿宋" w:hAnsi="仿宋" w:cs="仿宋" w:hint="eastAsia"/>
            <w:lang w:eastAsia="zh-CN"/>
          </w:rPr>
          <w:t>(二)、项目选址</w:t>
        </w:r>
        <w:r>
          <w:tab/>
        </w:r>
        <w:r>
          <w:fldChar w:fldCharType="begin"/>
        </w:r>
        <w:r>
          <w:instrText xml:space="preserve"> PAGEREF _Toc15300 \h </w:instrText>
        </w:r>
        <w:r>
          <w:fldChar w:fldCharType="separate"/>
        </w:r>
        <w:r>
          <w:t>20</w:t>
        </w:r>
        <w:r>
          <w:fldChar w:fldCharType="end"/>
        </w:r>
      </w:hyperlink>
    </w:p>
    <w:p>
      <w:pPr>
        <w:pStyle w:val="TOC2"/>
        <w:tabs>
          <w:tab w:val="right" w:leader="dot" w:pos="8306"/>
        </w:tabs>
      </w:pPr>
      <w:hyperlink w:anchor="_Toc28873" w:history="1">
        <w:r>
          <w:rPr>
            <w:rFonts w:ascii="仿宋" w:eastAsia="仿宋" w:hAnsi="仿宋" w:cs="仿宋" w:hint="eastAsia"/>
            <w:lang w:eastAsia="zh-CN"/>
          </w:rPr>
          <w:t>(三)、建设条件分析</w:t>
        </w:r>
        <w:r>
          <w:tab/>
        </w:r>
        <w:r>
          <w:fldChar w:fldCharType="begin"/>
        </w:r>
        <w:r>
          <w:instrText xml:space="preserve"> PAGEREF _Toc28873 \h </w:instrText>
        </w:r>
        <w:r>
          <w:fldChar w:fldCharType="separate"/>
        </w:r>
        <w:r>
          <w:t>22</w:t>
        </w:r>
        <w:r>
          <w:fldChar w:fldCharType="end"/>
        </w:r>
      </w:hyperlink>
    </w:p>
    <w:p>
      <w:pPr>
        <w:pStyle w:val="TOC2"/>
        <w:tabs>
          <w:tab w:val="right" w:leader="dot" w:pos="8306"/>
        </w:tabs>
      </w:pPr>
      <w:hyperlink w:anchor="_Toc22336" w:history="1">
        <w:r>
          <w:rPr>
            <w:rFonts w:ascii="仿宋" w:eastAsia="仿宋" w:hAnsi="仿宋" w:cs="仿宋" w:hint="eastAsia"/>
            <w:lang w:eastAsia="zh-CN"/>
          </w:rPr>
          <w:t>(四)、用地控制指标</w:t>
        </w:r>
        <w:r>
          <w:tab/>
        </w:r>
        <w:r>
          <w:fldChar w:fldCharType="begin"/>
        </w:r>
        <w:r>
          <w:instrText xml:space="preserve"> PAGEREF _Toc22336 \h </w:instrText>
        </w:r>
        <w:r>
          <w:fldChar w:fldCharType="separate"/>
        </w:r>
        <w:r>
          <w:t>23</w:t>
        </w:r>
        <w:r>
          <w:fldChar w:fldCharType="end"/>
        </w:r>
      </w:hyperlink>
    </w:p>
    <w:p>
      <w:pPr>
        <w:pStyle w:val="TOC2"/>
        <w:tabs>
          <w:tab w:val="right" w:leader="dot" w:pos="8306"/>
        </w:tabs>
      </w:pPr>
      <w:hyperlink w:anchor="_Toc25142" w:history="1">
        <w:r>
          <w:rPr>
            <w:rFonts w:ascii="仿宋" w:eastAsia="仿宋" w:hAnsi="仿宋" w:cs="仿宋" w:hint="eastAsia"/>
            <w:lang w:eastAsia="zh-CN"/>
          </w:rPr>
          <w:t>(五)、地总体要求</w:t>
        </w:r>
        <w:r>
          <w:tab/>
        </w:r>
        <w:r>
          <w:fldChar w:fldCharType="begin"/>
        </w:r>
        <w:r>
          <w:instrText xml:space="preserve"> PAGEREF _Toc25142 \h </w:instrText>
        </w:r>
        <w:r>
          <w:fldChar w:fldCharType="separate"/>
        </w:r>
        <w:r>
          <w:t>25</w:t>
        </w:r>
        <w:r>
          <w:fldChar w:fldCharType="end"/>
        </w:r>
      </w:hyperlink>
    </w:p>
    <w:p>
      <w:pPr>
        <w:pStyle w:val="TOC2"/>
        <w:tabs>
          <w:tab w:val="right" w:leader="dot" w:pos="8306"/>
        </w:tabs>
      </w:pPr>
      <w:hyperlink w:anchor="_Toc22898" w:history="1">
        <w:r>
          <w:rPr>
            <w:rFonts w:ascii="仿宋" w:eastAsia="仿宋" w:hAnsi="仿宋" w:cs="仿宋" w:hint="eastAsia"/>
            <w:lang w:eastAsia="zh-CN"/>
          </w:rPr>
          <w:t>(六)、节约用地措施</w:t>
        </w:r>
        <w:r>
          <w:tab/>
        </w:r>
        <w:r>
          <w:fldChar w:fldCharType="begin"/>
        </w:r>
        <w:r>
          <w:instrText xml:space="preserve"> PAGEREF _Toc22898 \h </w:instrText>
        </w:r>
        <w:r>
          <w:fldChar w:fldCharType="separate"/>
        </w:r>
        <w:r>
          <w:t>26</w:t>
        </w:r>
        <w:r>
          <w:fldChar w:fldCharType="end"/>
        </w:r>
      </w:hyperlink>
    </w:p>
    <w:p>
      <w:pPr>
        <w:pStyle w:val="TOC2"/>
        <w:tabs>
          <w:tab w:val="right" w:leader="dot" w:pos="8306"/>
        </w:tabs>
      </w:pPr>
      <w:hyperlink w:anchor="_Toc29138" w:history="1">
        <w:r>
          <w:rPr>
            <w:rFonts w:ascii="仿宋" w:eastAsia="仿宋" w:hAnsi="仿宋" w:cs="仿宋" w:hint="eastAsia"/>
            <w:lang w:eastAsia="zh-CN"/>
          </w:rPr>
          <w:t>(七)、选址综合评价</w:t>
        </w:r>
        <w:r>
          <w:tab/>
        </w:r>
        <w:r>
          <w:fldChar w:fldCharType="begin"/>
        </w:r>
        <w:r>
          <w:instrText xml:space="preserve"> PAGEREF _Toc29138 \h </w:instrText>
        </w:r>
        <w:r>
          <w:fldChar w:fldCharType="separate"/>
        </w:r>
        <w:r>
          <w:t>28</w:t>
        </w:r>
        <w:r>
          <w:fldChar w:fldCharType="end"/>
        </w:r>
      </w:hyperlink>
    </w:p>
    <w:p>
      <w:pPr>
        <w:pStyle w:val="TOC1"/>
        <w:tabs>
          <w:tab w:val="right" w:leader="dot" w:pos="8306"/>
        </w:tabs>
      </w:pPr>
      <w:hyperlink w:anchor="_Toc6951" w:history="1">
        <w:r>
          <w:rPr>
            <w:rFonts w:ascii="仿宋" w:eastAsia="仿宋" w:hAnsi="仿宋" w:cs="仿宋" w:hint="eastAsia"/>
            <w:lang w:eastAsia="zh-CN"/>
          </w:rPr>
          <w:t>五、发展规划、产业政策和行业准入分析</w:t>
        </w:r>
        <w:r>
          <w:tab/>
        </w:r>
        <w:r>
          <w:fldChar w:fldCharType="begin"/>
        </w:r>
        <w:r>
          <w:instrText xml:space="preserve"> PAGEREF _Toc6951 \h </w:instrText>
        </w:r>
        <w:r>
          <w:fldChar w:fldCharType="separate"/>
        </w:r>
        <w:r>
          <w:t>29</w:t>
        </w:r>
        <w:r>
          <w:fldChar w:fldCharType="end"/>
        </w:r>
      </w:hyperlink>
    </w:p>
    <w:p>
      <w:pPr>
        <w:pStyle w:val="TOC2"/>
        <w:tabs>
          <w:tab w:val="right" w:leader="dot" w:pos="8306"/>
        </w:tabs>
      </w:pPr>
      <w:hyperlink w:anchor="_Toc16823" w:history="1">
        <w:r>
          <w:rPr>
            <w:rFonts w:ascii="仿宋" w:eastAsia="仿宋" w:hAnsi="仿宋" w:cs="仿宋" w:hint="eastAsia"/>
            <w:lang w:eastAsia="zh-CN"/>
          </w:rPr>
          <w:t>(一)、发展规划分析</w:t>
        </w:r>
        <w:r>
          <w:tab/>
        </w:r>
        <w:r>
          <w:fldChar w:fldCharType="begin"/>
        </w:r>
        <w:r>
          <w:instrText xml:space="preserve"> PAGEREF _Toc16823 \h </w:instrText>
        </w:r>
        <w:r>
          <w:fldChar w:fldCharType="separate"/>
        </w:r>
        <w:r>
          <w:t>29</w:t>
        </w:r>
        <w:r>
          <w:fldChar w:fldCharType="end"/>
        </w:r>
      </w:hyperlink>
    </w:p>
    <w:p>
      <w:pPr>
        <w:pStyle w:val="TOC2"/>
        <w:tabs>
          <w:tab w:val="right" w:leader="dot" w:pos="8306"/>
        </w:tabs>
      </w:pPr>
      <w:hyperlink w:anchor="_Toc14474" w:history="1">
        <w:r>
          <w:rPr>
            <w:rFonts w:ascii="仿宋" w:eastAsia="仿宋" w:hAnsi="仿宋" w:cs="仿宋" w:hint="eastAsia"/>
            <w:lang w:eastAsia="zh-CN"/>
          </w:rPr>
          <w:t>(二)、产业政策分析</w:t>
        </w:r>
        <w:r>
          <w:tab/>
        </w:r>
        <w:r>
          <w:fldChar w:fldCharType="begin"/>
        </w:r>
        <w:r>
          <w:instrText xml:space="preserve"> PAGEREF _Toc14474 \h </w:instrText>
        </w:r>
        <w:r>
          <w:fldChar w:fldCharType="separate"/>
        </w:r>
        <w:r>
          <w:t>30</w:t>
        </w:r>
        <w:r>
          <w:fldChar w:fldCharType="end"/>
        </w:r>
      </w:hyperlink>
    </w:p>
    <w:p>
      <w:pPr>
        <w:pStyle w:val="TOC2"/>
        <w:tabs>
          <w:tab w:val="right" w:leader="dot" w:pos="8306"/>
        </w:tabs>
      </w:pPr>
      <w:hyperlink w:anchor="_Toc24055" w:history="1">
        <w:r>
          <w:rPr>
            <w:rFonts w:ascii="仿宋" w:eastAsia="仿宋" w:hAnsi="仿宋" w:cs="仿宋" w:hint="eastAsia"/>
            <w:lang w:eastAsia="zh-CN"/>
          </w:rPr>
          <w:t>(三)、行业准入分析</w:t>
        </w:r>
        <w:r>
          <w:tab/>
        </w:r>
        <w:r>
          <w:fldChar w:fldCharType="begin"/>
        </w:r>
        <w:r>
          <w:instrText xml:space="preserve"> PAGEREF _Toc24055 \h </w:instrText>
        </w:r>
        <w:r>
          <w:fldChar w:fldCharType="separate"/>
        </w:r>
        <w:r>
          <w:t>32</w:t>
        </w:r>
        <w:r>
          <w:fldChar w:fldCharType="end"/>
        </w:r>
      </w:hyperlink>
    </w:p>
    <w:p>
      <w:pPr>
        <w:pStyle w:val="TOC1"/>
        <w:tabs>
          <w:tab w:val="right" w:leader="dot" w:pos="8306"/>
        </w:tabs>
      </w:pPr>
      <w:hyperlink w:anchor="_Toc13235" w:history="1">
        <w:r>
          <w:rPr>
            <w:rFonts w:ascii="仿宋" w:eastAsia="仿宋" w:hAnsi="仿宋" w:cs="仿宋" w:hint="eastAsia"/>
            <w:lang w:eastAsia="zh-CN"/>
          </w:rPr>
          <w:t>六、社会影响分析</w:t>
        </w:r>
        <w:r>
          <w:tab/>
        </w:r>
        <w:r>
          <w:fldChar w:fldCharType="begin"/>
        </w:r>
        <w:r>
          <w:instrText xml:space="preserve"> PAGEREF _Toc13235 \h </w:instrText>
        </w:r>
        <w:r>
          <w:fldChar w:fldCharType="separate"/>
        </w:r>
        <w:r>
          <w:t>33</w:t>
        </w:r>
        <w:r>
          <w:fldChar w:fldCharType="end"/>
        </w:r>
      </w:hyperlink>
    </w:p>
    <w:p>
      <w:pPr>
        <w:pStyle w:val="TOC2"/>
        <w:tabs>
          <w:tab w:val="right" w:leader="dot" w:pos="8306"/>
        </w:tabs>
      </w:pPr>
      <w:hyperlink w:anchor="_Toc30061" w:history="1">
        <w:r>
          <w:rPr>
            <w:rFonts w:ascii="仿宋" w:eastAsia="仿宋" w:hAnsi="仿宋" w:cs="仿宋" w:hint="eastAsia"/>
            <w:lang w:eastAsia="zh-CN"/>
          </w:rPr>
          <w:t>(一)、社会影响效果分析</w:t>
        </w:r>
        <w:r>
          <w:tab/>
        </w:r>
        <w:r>
          <w:fldChar w:fldCharType="begin"/>
        </w:r>
        <w:r>
          <w:instrText xml:space="preserve"> PAGEREF _Toc30061 \h </w:instrText>
        </w:r>
        <w:r>
          <w:fldChar w:fldCharType="separate"/>
        </w:r>
        <w:r>
          <w:t>33</w:t>
        </w:r>
        <w:r>
          <w:fldChar w:fldCharType="end"/>
        </w:r>
      </w:hyperlink>
    </w:p>
    <w:p>
      <w:pPr>
        <w:pStyle w:val="TOC2"/>
        <w:tabs>
          <w:tab w:val="right" w:leader="dot" w:pos="8306"/>
        </w:tabs>
      </w:pPr>
      <w:hyperlink w:anchor="_Toc26785" w:history="1">
        <w:r>
          <w:rPr>
            <w:rFonts w:ascii="仿宋" w:eastAsia="仿宋" w:hAnsi="仿宋" w:cs="仿宋" w:hint="eastAsia"/>
            <w:lang w:eastAsia="zh-CN"/>
          </w:rPr>
          <w:t>(二)、社会适应性分析</w:t>
        </w:r>
        <w:r>
          <w:tab/>
        </w:r>
        <w:r>
          <w:fldChar w:fldCharType="begin"/>
        </w:r>
        <w:r>
          <w:instrText xml:space="preserve"> PAGEREF _Toc26785 \h </w:instrText>
        </w:r>
        <w:r>
          <w:fldChar w:fldCharType="separate"/>
        </w:r>
        <w:r>
          <w:t>36</w:t>
        </w:r>
        <w:r>
          <w:fldChar w:fldCharType="end"/>
        </w:r>
      </w:hyperlink>
    </w:p>
    <w:p>
      <w:pPr>
        <w:pStyle w:val="TOC2"/>
        <w:tabs>
          <w:tab w:val="right" w:leader="dot" w:pos="8306"/>
        </w:tabs>
      </w:pPr>
      <w:hyperlink w:anchor="_Toc8776" w:history="1">
        <w:r>
          <w:rPr>
            <w:rFonts w:ascii="仿宋" w:eastAsia="仿宋" w:hAnsi="仿宋" w:cs="仿宋" w:hint="eastAsia"/>
            <w:lang w:eastAsia="zh-CN"/>
          </w:rPr>
          <w:t>(三)、社会风险及对策分析</w:t>
        </w:r>
        <w:r>
          <w:tab/>
        </w:r>
        <w:r>
          <w:fldChar w:fldCharType="begin"/>
        </w:r>
        <w:r>
          <w:instrText xml:space="preserve"> PAGEREF _Toc8776 \h </w:instrText>
        </w:r>
        <w:r>
          <w:fldChar w:fldCharType="separate"/>
        </w:r>
        <w:r>
          <w:t>37</w:t>
        </w:r>
        <w:r>
          <w:fldChar w:fldCharType="end"/>
        </w:r>
      </w:hyperlink>
    </w:p>
    <w:p>
      <w:pPr>
        <w:pStyle w:val="TOC1"/>
        <w:tabs>
          <w:tab w:val="right" w:leader="dot" w:pos="8306"/>
        </w:tabs>
      </w:pPr>
      <w:hyperlink w:anchor="_Toc17980" w:history="1">
        <w:r>
          <w:rPr>
            <w:rFonts w:ascii="仿宋" w:eastAsia="仿宋" w:hAnsi="仿宋" w:cs="仿宋" w:hint="eastAsia"/>
            <w:lang w:eastAsia="zh-CN"/>
          </w:rPr>
          <w:t>七、项目进度计划</w:t>
        </w:r>
        <w:r>
          <w:tab/>
        </w:r>
        <w:r>
          <w:fldChar w:fldCharType="begin"/>
        </w:r>
        <w:r>
          <w:instrText xml:space="preserve"> PAGEREF _Toc17980 \h </w:instrText>
        </w:r>
        <w:r>
          <w:fldChar w:fldCharType="separate"/>
        </w:r>
        <w:r>
          <w:t>41</w:t>
        </w:r>
        <w:r>
          <w:fldChar w:fldCharType="end"/>
        </w:r>
      </w:hyperlink>
    </w:p>
    <w:p>
      <w:pPr>
        <w:pStyle w:val="TOC2"/>
        <w:tabs>
          <w:tab w:val="right" w:leader="dot" w:pos="8306"/>
        </w:tabs>
      </w:pPr>
      <w:hyperlink w:anchor="_Toc1945" w:history="1">
        <w:r>
          <w:rPr>
            <w:rFonts w:ascii="仿宋" w:eastAsia="仿宋" w:hAnsi="仿宋" w:cs="仿宋" w:hint="eastAsia"/>
            <w:lang w:eastAsia="zh-CN"/>
          </w:rPr>
          <w:t>(一)、建设周期</w:t>
        </w:r>
        <w:r>
          <w:tab/>
        </w:r>
        <w:r>
          <w:fldChar w:fldCharType="begin"/>
        </w:r>
        <w:r>
          <w:instrText xml:space="preserve"> PAGEREF _Toc1945 \h </w:instrText>
        </w:r>
        <w:r>
          <w:fldChar w:fldCharType="separate"/>
        </w:r>
        <w:r>
          <w:t>41</w:t>
        </w:r>
        <w:r>
          <w:fldChar w:fldCharType="end"/>
        </w:r>
      </w:hyperlink>
    </w:p>
    <w:p>
      <w:pPr>
        <w:pStyle w:val="TOC2"/>
        <w:tabs>
          <w:tab w:val="right" w:leader="dot" w:pos="8306"/>
        </w:tabs>
      </w:pPr>
      <w:hyperlink w:anchor="_Toc7172" w:history="1">
        <w:r>
          <w:rPr>
            <w:rFonts w:ascii="仿宋" w:eastAsia="仿宋" w:hAnsi="仿宋" w:cs="仿宋" w:hint="eastAsia"/>
            <w:lang w:eastAsia="zh-CN"/>
          </w:rPr>
          <w:t>(二)、建设进度</w:t>
        </w:r>
        <w:r>
          <w:tab/>
        </w:r>
        <w:r>
          <w:fldChar w:fldCharType="begin"/>
        </w:r>
        <w:r>
          <w:instrText xml:space="preserve"> PAGEREF _Toc7172 \h </w:instrText>
        </w:r>
        <w:r>
          <w:fldChar w:fldCharType="separate"/>
        </w:r>
        <w:r>
          <w:t>41</w:t>
        </w:r>
        <w:r>
          <w:fldChar w:fldCharType="end"/>
        </w:r>
      </w:hyperlink>
    </w:p>
    <w:p>
      <w:pPr>
        <w:pStyle w:val="TOC2"/>
        <w:tabs>
          <w:tab w:val="right" w:leader="dot" w:pos="8306"/>
        </w:tabs>
      </w:pPr>
      <w:hyperlink w:anchor="_Toc29871" w:history="1">
        <w:r>
          <w:rPr>
            <w:rFonts w:ascii="仿宋" w:eastAsia="仿宋" w:hAnsi="仿宋" w:cs="仿宋" w:hint="eastAsia"/>
            <w:lang w:eastAsia="zh-CN"/>
          </w:rPr>
          <w:t>(三)、进度安排注意事项</w:t>
        </w:r>
        <w:r>
          <w:tab/>
        </w:r>
        <w:r>
          <w:fldChar w:fldCharType="begin"/>
        </w:r>
        <w:r>
          <w:instrText xml:space="preserve"> PAGEREF _Toc29871 \h </w:instrText>
        </w:r>
        <w:r>
          <w:fldChar w:fldCharType="separate"/>
        </w:r>
        <w:r>
          <w:t>42</w:t>
        </w:r>
        <w:r>
          <w:fldChar w:fldCharType="end"/>
        </w:r>
      </w:hyperlink>
    </w:p>
    <w:p>
      <w:pPr>
        <w:pStyle w:val="TOC2"/>
        <w:tabs>
          <w:tab w:val="right" w:leader="dot" w:pos="8306"/>
        </w:tabs>
      </w:pPr>
      <w:hyperlink w:anchor="_Toc2713" w:history="1">
        <w:r>
          <w:rPr>
            <w:rFonts w:ascii="仿宋" w:eastAsia="仿宋" w:hAnsi="仿宋" w:cs="仿宋" w:hint="eastAsia"/>
            <w:lang w:eastAsia="zh-CN"/>
          </w:rPr>
          <w:t>(四)、人力资源配置</w:t>
        </w:r>
        <w:r>
          <w:tab/>
        </w:r>
        <w:r>
          <w:fldChar w:fldCharType="begin"/>
        </w:r>
        <w:r>
          <w:instrText xml:space="preserve"> PAGEREF _Toc2713 \h </w:instrText>
        </w:r>
        <w:r>
          <w:fldChar w:fldCharType="separate"/>
        </w:r>
        <w:r>
          <w:t>43</w:t>
        </w:r>
        <w:r>
          <w:fldChar w:fldCharType="end"/>
        </w:r>
      </w:hyperlink>
    </w:p>
    <w:p>
      <w:pPr>
        <w:pStyle w:val="TOC2"/>
        <w:tabs>
          <w:tab w:val="right" w:leader="dot" w:pos="8306"/>
        </w:tabs>
      </w:pPr>
      <w:hyperlink w:anchor="_Toc1036" w:history="1">
        <w:r>
          <w:rPr>
            <w:rFonts w:ascii="仿宋" w:eastAsia="仿宋" w:hAnsi="仿宋" w:cs="仿宋" w:hint="eastAsia"/>
            <w:lang w:eastAsia="zh-CN"/>
          </w:rPr>
          <w:t>(五)、员工培训</w:t>
        </w:r>
        <w:r>
          <w:tab/>
        </w:r>
        <w:r>
          <w:fldChar w:fldCharType="begin"/>
        </w:r>
        <w:r>
          <w:instrText xml:space="preserve"> PAGEREF _Toc1036 \h </w:instrText>
        </w:r>
        <w:r>
          <w:fldChar w:fldCharType="separate"/>
        </w:r>
        <w:r>
          <w:t>45</w:t>
        </w:r>
        <w:r>
          <w:fldChar w:fldCharType="end"/>
        </w:r>
      </w:hyperlink>
    </w:p>
    <w:p>
      <w:pPr>
        <w:pStyle w:val="TOC2"/>
        <w:tabs>
          <w:tab w:val="right" w:leader="dot" w:pos="8306"/>
        </w:tabs>
      </w:pPr>
      <w:hyperlink w:anchor="_Toc21836" w:history="1">
        <w:r>
          <w:rPr>
            <w:rFonts w:ascii="仿宋" w:eastAsia="仿宋" w:hAnsi="仿宋" w:cs="仿宋" w:hint="eastAsia"/>
            <w:lang w:eastAsia="zh-CN"/>
          </w:rPr>
          <w:t>(六)、项目实施保障</w:t>
        </w:r>
        <w:r>
          <w:tab/>
        </w:r>
        <w:r>
          <w:fldChar w:fldCharType="begin"/>
        </w:r>
        <w:r>
          <w:instrText xml:space="preserve"> PAGEREF _Toc21836 \h </w:instrText>
        </w:r>
        <w:r>
          <w:fldChar w:fldCharType="separate"/>
        </w:r>
        <w:r>
          <w:t>46</w:t>
        </w:r>
        <w:r>
          <w:fldChar w:fldCharType="end"/>
        </w:r>
      </w:hyperlink>
    </w:p>
    <w:p>
      <w:pPr>
        <w:pStyle w:val="TOC2"/>
        <w:tabs>
          <w:tab w:val="right" w:leader="dot" w:pos="8306"/>
        </w:tabs>
      </w:pPr>
      <w:hyperlink w:anchor="_Toc6960" w:history="1">
        <w:r>
          <w:rPr>
            <w:rFonts w:ascii="仿宋" w:eastAsia="仿宋" w:hAnsi="仿宋" w:cs="仿宋" w:hint="eastAsia"/>
            <w:lang w:eastAsia="zh-CN"/>
          </w:rPr>
          <w:t>(七)、安全规范管理</w:t>
        </w:r>
        <w:r>
          <w:tab/>
        </w:r>
        <w:r>
          <w:fldChar w:fldCharType="begin"/>
        </w:r>
        <w:r>
          <w:instrText xml:space="preserve"> PAGEREF _Toc6960 \h </w:instrText>
        </w:r>
        <w:r>
          <w:fldChar w:fldCharType="separate"/>
        </w:r>
        <w:r>
          <w:t>47</w:t>
        </w:r>
        <w:r>
          <w:fldChar w:fldCharType="end"/>
        </w:r>
      </w:hyperlink>
    </w:p>
    <w:p>
      <w:pPr>
        <w:pStyle w:val="TOC1"/>
        <w:tabs>
          <w:tab w:val="right" w:leader="dot" w:pos="8306"/>
        </w:tabs>
      </w:pPr>
      <w:hyperlink w:anchor="_Toc1355" w:history="1">
        <w:r>
          <w:rPr>
            <w:rFonts w:ascii="仿宋" w:eastAsia="仿宋" w:hAnsi="仿宋" w:cs="仿宋" w:hint="eastAsia"/>
            <w:lang w:eastAsia="zh-CN"/>
          </w:rPr>
          <w:t>八、客户关系管理与市场拓展</w:t>
        </w:r>
        <w:r>
          <w:tab/>
        </w:r>
        <w:r>
          <w:fldChar w:fldCharType="begin"/>
        </w:r>
        <w:r>
          <w:instrText xml:space="preserve"> PAGEREF _Toc1355 \h </w:instrText>
        </w:r>
        <w:r>
          <w:fldChar w:fldCharType="separate"/>
        </w:r>
        <w:r>
          <w:t>48</w:t>
        </w:r>
        <w:r>
          <w:fldChar w:fldCharType="end"/>
        </w:r>
      </w:hyperlink>
    </w:p>
    <w:p>
      <w:pPr>
        <w:pStyle w:val="TOC2"/>
        <w:tabs>
          <w:tab w:val="right" w:leader="dot" w:pos="8306"/>
        </w:tabs>
      </w:pPr>
      <w:hyperlink w:anchor="_Toc6544" w:history="1">
        <w:r>
          <w:rPr>
            <w:rFonts w:ascii="仿宋" w:eastAsia="仿宋" w:hAnsi="仿宋" w:cs="仿宋" w:hint="eastAsia"/>
            <w:lang w:eastAsia="zh-CN"/>
          </w:rPr>
          <w:t>(一)、客户关系管理策略</w:t>
        </w:r>
        <w:r>
          <w:tab/>
        </w:r>
        <w:r>
          <w:fldChar w:fldCharType="begin"/>
        </w:r>
        <w:r>
          <w:instrText xml:space="preserve"> PAGEREF _Toc6544 \h </w:instrText>
        </w:r>
        <w:r>
          <w:fldChar w:fldCharType="separate"/>
        </w:r>
        <w:r>
          <w:t>48</w:t>
        </w:r>
        <w:r>
          <w:fldChar w:fldCharType="end"/>
        </w:r>
      </w:hyperlink>
    </w:p>
    <w:p>
      <w:pPr>
        <w:pStyle w:val="TOC2"/>
        <w:tabs>
          <w:tab w:val="right" w:leader="dot" w:pos="8306"/>
        </w:tabs>
      </w:pPr>
      <w:hyperlink w:anchor="_Toc4914" w:history="1">
        <w:r>
          <w:rPr>
            <w:rFonts w:ascii="仿宋" w:eastAsia="仿宋" w:hAnsi="仿宋" w:cs="仿宋" w:hint="eastAsia"/>
            <w:lang w:eastAsia="zh-CN"/>
          </w:rPr>
          <w:t>(二)、市场拓展方案</w:t>
        </w:r>
        <w:r>
          <w:tab/>
        </w:r>
        <w:r>
          <w:fldChar w:fldCharType="begin"/>
        </w:r>
        <w:r>
          <w:instrText xml:space="preserve"> PAGEREF _Toc4914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8" w:history="1">
        <w:r>
          <w:rPr>
            <w:rFonts w:ascii="仿宋" w:eastAsia="仿宋" w:hAnsi="仿宋" w:cs="仿宋" w:hint="eastAsia"/>
            <w:lang w:eastAsia="zh-CN"/>
          </w:rPr>
          <w:t>九、土地利用与规划方案</w:t>
        </w:r>
        <w:r>
          <w:tab/>
        </w:r>
        <w:r>
          <w:fldChar w:fldCharType="begin"/>
        </w:r>
        <w:r>
          <w:instrText xml:space="preserve"> PAGEREF _Toc14448 \h </w:instrText>
        </w:r>
        <w:r>
          <w:fldChar w:fldCharType="separate"/>
        </w:r>
        <w:r>
          <w:t>51</w:t>
        </w:r>
        <w:r>
          <w:fldChar w:fldCharType="end"/>
        </w:r>
      </w:hyperlink>
    </w:p>
    <w:p>
      <w:pPr>
        <w:pStyle w:val="TOC2"/>
        <w:tabs>
          <w:tab w:val="right" w:leader="dot" w:pos="8306"/>
        </w:tabs>
      </w:pPr>
      <w:hyperlink w:anchor="_Toc12793" w:history="1">
        <w:r>
          <w:rPr>
            <w:rFonts w:ascii="仿宋" w:eastAsia="仿宋" w:hAnsi="仿宋" w:cs="仿宋" w:hint="eastAsia"/>
            <w:lang w:eastAsia="zh-CN"/>
          </w:rPr>
          <w:t>(一)、项目用地情况分析</w:t>
        </w:r>
        <w:r>
          <w:tab/>
        </w:r>
        <w:r>
          <w:fldChar w:fldCharType="begin"/>
        </w:r>
        <w:r>
          <w:instrText xml:space="preserve"> PAGEREF _Toc12793 \h </w:instrText>
        </w:r>
        <w:r>
          <w:fldChar w:fldCharType="separate"/>
        </w:r>
        <w:r>
          <w:t>51</w:t>
        </w:r>
        <w:r>
          <w:fldChar w:fldCharType="end"/>
        </w:r>
      </w:hyperlink>
    </w:p>
    <w:p>
      <w:pPr>
        <w:pStyle w:val="TOC2"/>
        <w:tabs>
          <w:tab w:val="right" w:leader="dot" w:pos="8306"/>
        </w:tabs>
      </w:pPr>
      <w:hyperlink w:anchor="_Toc27267" w:history="1">
        <w:r>
          <w:rPr>
            <w:rFonts w:ascii="仿宋" w:eastAsia="仿宋" w:hAnsi="仿宋" w:cs="仿宋" w:hint="eastAsia"/>
            <w:lang w:eastAsia="zh-CN"/>
          </w:rPr>
          <w:t>(二)、土地利用规划方案</w:t>
        </w:r>
        <w:r>
          <w:tab/>
        </w:r>
        <w:r>
          <w:fldChar w:fldCharType="begin"/>
        </w:r>
        <w:r>
          <w:instrText xml:space="preserve"> PAGEREF _Toc27267 \h </w:instrText>
        </w:r>
        <w:r>
          <w:fldChar w:fldCharType="separate"/>
        </w:r>
        <w:r>
          <w:t>52</w:t>
        </w:r>
        <w:r>
          <w:fldChar w:fldCharType="end"/>
        </w:r>
      </w:hyperlink>
    </w:p>
    <w:p>
      <w:pPr>
        <w:pStyle w:val="TOC1"/>
        <w:tabs>
          <w:tab w:val="right" w:leader="dot" w:pos="8306"/>
        </w:tabs>
      </w:pPr>
      <w:hyperlink w:anchor="_Toc28324" w:history="1">
        <w:r>
          <w:rPr>
            <w:rFonts w:ascii="仿宋" w:eastAsia="仿宋" w:hAnsi="仿宋" w:cs="仿宋" w:hint="eastAsia"/>
            <w:lang w:eastAsia="zh-CN"/>
          </w:rPr>
          <w:t>十、环境保护与绿色发展</w:t>
        </w:r>
        <w:r>
          <w:tab/>
        </w:r>
        <w:r>
          <w:fldChar w:fldCharType="begin"/>
        </w:r>
        <w:r>
          <w:instrText xml:space="preserve"> PAGEREF _Toc28324 \h </w:instrText>
        </w:r>
        <w:r>
          <w:fldChar w:fldCharType="separate"/>
        </w:r>
        <w:r>
          <w:t>53</w:t>
        </w:r>
        <w:r>
          <w:fldChar w:fldCharType="end"/>
        </w:r>
      </w:hyperlink>
    </w:p>
    <w:p>
      <w:pPr>
        <w:pStyle w:val="TOC2"/>
        <w:tabs>
          <w:tab w:val="right" w:leader="dot" w:pos="8306"/>
        </w:tabs>
      </w:pPr>
      <w:hyperlink w:anchor="_Toc16756" w:history="1">
        <w:r>
          <w:rPr>
            <w:rFonts w:ascii="仿宋" w:eastAsia="仿宋" w:hAnsi="仿宋" w:cs="仿宋" w:hint="eastAsia"/>
            <w:lang w:eastAsia="zh-CN"/>
          </w:rPr>
          <w:t>(一)、环境保护措施</w:t>
        </w:r>
        <w:r>
          <w:tab/>
        </w:r>
        <w:r>
          <w:fldChar w:fldCharType="begin"/>
        </w:r>
        <w:r>
          <w:instrText xml:space="preserve"> PAGEREF _Toc16756 \h </w:instrText>
        </w:r>
        <w:r>
          <w:fldChar w:fldCharType="separate"/>
        </w:r>
        <w:r>
          <w:t>53</w:t>
        </w:r>
        <w:r>
          <w:fldChar w:fldCharType="end"/>
        </w:r>
      </w:hyperlink>
    </w:p>
    <w:p>
      <w:pPr>
        <w:pStyle w:val="TOC2"/>
        <w:tabs>
          <w:tab w:val="right" w:leader="dot" w:pos="8306"/>
        </w:tabs>
      </w:pPr>
      <w:hyperlink w:anchor="_Toc12829" w:history="1">
        <w:r>
          <w:rPr>
            <w:rFonts w:ascii="仿宋" w:eastAsia="仿宋" w:hAnsi="仿宋" w:cs="仿宋" w:hint="eastAsia"/>
            <w:lang w:eastAsia="zh-CN"/>
          </w:rPr>
          <w:t>(二)、绿色发展与可持续发展策略</w:t>
        </w:r>
        <w:r>
          <w:tab/>
        </w:r>
        <w:r>
          <w:fldChar w:fldCharType="begin"/>
        </w:r>
        <w:r>
          <w:instrText xml:space="preserve"> PAGEREF _Toc12829 \h </w:instrText>
        </w:r>
        <w:r>
          <w:fldChar w:fldCharType="separate"/>
        </w:r>
        <w:r>
          <w:t>55</w:t>
        </w:r>
        <w:r>
          <w:fldChar w:fldCharType="end"/>
        </w:r>
      </w:hyperlink>
    </w:p>
    <w:p>
      <w:pPr>
        <w:pStyle w:val="TOC1"/>
        <w:tabs>
          <w:tab w:val="right" w:leader="dot" w:pos="8306"/>
        </w:tabs>
      </w:pPr>
      <w:hyperlink w:anchor="_Toc20677" w:history="1">
        <w:r>
          <w:rPr>
            <w:rFonts w:ascii="仿宋" w:eastAsia="仿宋" w:hAnsi="仿宋" w:cs="仿宋" w:hint="eastAsia"/>
            <w:lang w:eastAsia="zh-CN"/>
          </w:rPr>
          <w:t>十一、项目实施与管理方案</w:t>
        </w:r>
        <w:r>
          <w:tab/>
        </w:r>
        <w:r>
          <w:fldChar w:fldCharType="begin"/>
        </w:r>
        <w:r>
          <w:instrText xml:space="preserve"> PAGEREF _Toc20677 \h </w:instrText>
        </w:r>
        <w:r>
          <w:fldChar w:fldCharType="separate"/>
        </w:r>
        <w:r>
          <w:t>56</w:t>
        </w:r>
        <w:r>
          <w:fldChar w:fldCharType="end"/>
        </w:r>
      </w:hyperlink>
    </w:p>
    <w:p>
      <w:pPr>
        <w:pStyle w:val="TOC2"/>
        <w:tabs>
          <w:tab w:val="right" w:leader="dot" w:pos="8306"/>
        </w:tabs>
      </w:pPr>
      <w:hyperlink w:anchor="_Toc24344" w:history="1">
        <w:r>
          <w:rPr>
            <w:rFonts w:ascii="仿宋" w:eastAsia="仿宋" w:hAnsi="仿宋" w:cs="仿宋" w:hint="eastAsia"/>
            <w:lang w:eastAsia="zh-CN"/>
          </w:rPr>
          <w:t>(一)、项目实施计划</w:t>
        </w:r>
        <w:r>
          <w:tab/>
        </w:r>
        <w:r>
          <w:fldChar w:fldCharType="begin"/>
        </w:r>
        <w:r>
          <w:instrText xml:space="preserve"> PAGEREF _Toc24344 \h </w:instrText>
        </w:r>
        <w:r>
          <w:fldChar w:fldCharType="separate"/>
        </w:r>
        <w:r>
          <w:t>56</w:t>
        </w:r>
        <w:r>
          <w:fldChar w:fldCharType="end"/>
        </w:r>
      </w:hyperlink>
    </w:p>
    <w:p>
      <w:pPr>
        <w:pStyle w:val="TOC2"/>
        <w:tabs>
          <w:tab w:val="right" w:leader="dot" w:pos="8306"/>
        </w:tabs>
      </w:pPr>
      <w:hyperlink w:anchor="_Toc172" w:history="1">
        <w:r>
          <w:rPr>
            <w:rFonts w:ascii="仿宋" w:eastAsia="仿宋" w:hAnsi="仿宋" w:cs="仿宋" w:hint="eastAsia"/>
            <w:lang w:eastAsia="zh-CN"/>
          </w:rPr>
          <w:t>(二)、项目组织机构与职责</w:t>
        </w:r>
        <w:r>
          <w:tab/>
        </w:r>
        <w:r>
          <w:fldChar w:fldCharType="begin"/>
        </w:r>
        <w:r>
          <w:instrText xml:space="preserve"> PAGEREF _Toc172 \h </w:instrText>
        </w:r>
        <w:r>
          <w:fldChar w:fldCharType="separate"/>
        </w:r>
        <w:r>
          <w:t>57</w:t>
        </w:r>
        <w:r>
          <w:fldChar w:fldCharType="end"/>
        </w:r>
      </w:hyperlink>
    </w:p>
    <w:p>
      <w:pPr>
        <w:pStyle w:val="TOC2"/>
        <w:tabs>
          <w:tab w:val="right" w:leader="dot" w:pos="8306"/>
        </w:tabs>
      </w:pPr>
      <w:hyperlink w:anchor="_Toc21500" w:history="1">
        <w:r>
          <w:rPr>
            <w:rFonts w:ascii="仿宋" w:eastAsia="仿宋" w:hAnsi="仿宋" w:cs="仿宋" w:hint="eastAsia"/>
            <w:lang w:eastAsia="zh-CN"/>
          </w:rPr>
          <w:t>(三)、项目管理与监控体系</w:t>
        </w:r>
        <w:r>
          <w:tab/>
        </w:r>
        <w:r>
          <w:fldChar w:fldCharType="begin"/>
        </w:r>
        <w:r>
          <w:instrText xml:space="preserve"> PAGEREF _Toc21500 \h </w:instrText>
        </w:r>
        <w:r>
          <w:fldChar w:fldCharType="separate"/>
        </w:r>
        <w:r>
          <w:t>60</w:t>
        </w:r>
        <w:r>
          <w:fldChar w:fldCharType="end"/>
        </w:r>
      </w:hyperlink>
    </w:p>
    <w:p>
      <w:pPr>
        <w:pStyle w:val="TOC1"/>
        <w:tabs>
          <w:tab w:val="right" w:leader="dot" w:pos="8306"/>
        </w:tabs>
      </w:pPr>
      <w:hyperlink w:anchor="_Toc6357" w:history="1">
        <w:r>
          <w:rPr>
            <w:rFonts w:ascii="仿宋" w:eastAsia="仿宋" w:hAnsi="仿宋" w:cs="仿宋" w:hint="eastAsia"/>
            <w:lang w:eastAsia="zh-CN"/>
          </w:rPr>
          <w:t>十二、项目质量与标准</w:t>
        </w:r>
        <w:r>
          <w:tab/>
        </w:r>
        <w:r>
          <w:fldChar w:fldCharType="begin"/>
        </w:r>
        <w:r>
          <w:instrText xml:space="preserve"> PAGEREF _Toc6357 \h </w:instrText>
        </w:r>
        <w:r>
          <w:fldChar w:fldCharType="separate"/>
        </w:r>
        <w:r>
          <w:t>62</w:t>
        </w:r>
        <w:r>
          <w:fldChar w:fldCharType="end"/>
        </w:r>
      </w:hyperlink>
    </w:p>
    <w:p>
      <w:pPr>
        <w:pStyle w:val="TOC2"/>
        <w:tabs>
          <w:tab w:val="right" w:leader="dot" w:pos="8306"/>
        </w:tabs>
      </w:pPr>
      <w:hyperlink w:anchor="_Toc6432" w:history="1">
        <w:r>
          <w:rPr>
            <w:rFonts w:ascii="仿宋" w:eastAsia="仿宋" w:hAnsi="仿宋" w:cs="仿宋" w:hint="eastAsia"/>
            <w:lang w:eastAsia="zh-CN"/>
          </w:rPr>
          <w:t>(一)、质量保障体系</w:t>
        </w:r>
        <w:r>
          <w:tab/>
        </w:r>
        <w:r>
          <w:fldChar w:fldCharType="begin"/>
        </w:r>
        <w:r>
          <w:instrText xml:space="preserve"> PAGEREF _Toc6432 \h </w:instrText>
        </w:r>
        <w:r>
          <w:fldChar w:fldCharType="separate"/>
        </w:r>
        <w:r>
          <w:t>62</w:t>
        </w:r>
        <w:r>
          <w:fldChar w:fldCharType="end"/>
        </w:r>
      </w:hyperlink>
    </w:p>
    <w:p>
      <w:pPr>
        <w:pStyle w:val="TOC2"/>
        <w:tabs>
          <w:tab w:val="right" w:leader="dot" w:pos="8306"/>
        </w:tabs>
      </w:pPr>
      <w:hyperlink w:anchor="_Toc18992" w:history="1">
        <w:r>
          <w:rPr>
            <w:rFonts w:ascii="仿宋" w:eastAsia="仿宋" w:hAnsi="仿宋" w:cs="仿宋" w:hint="eastAsia"/>
            <w:lang w:eastAsia="zh-CN"/>
          </w:rPr>
          <w:t>(二)、标准化作业流程</w:t>
        </w:r>
        <w:r>
          <w:tab/>
        </w:r>
        <w:r>
          <w:fldChar w:fldCharType="begin"/>
        </w:r>
        <w:r>
          <w:instrText xml:space="preserve"> PAGEREF _Toc18992 \h </w:instrText>
        </w:r>
        <w:r>
          <w:fldChar w:fldCharType="separate"/>
        </w:r>
        <w:r>
          <w:t>63</w:t>
        </w:r>
        <w:r>
          <w:fldChar w:fldCharType="end"/>
        </w:r>
      </w:hyperlink>
    </w:p>
    <w:p>
      <w:pPr>
        <w:pStyle w:val="TOC2"/>
        <w:tabs>
          <w:tab w:val="right" w:leader="dot" w:pos="8306"/>
        </w:tabs>
      </w:pPr>
      <w:hyperlink w:anchor="_Toc1499" w:history="1">
        <w:r>
          <w:rPr>
            <w:rFonts w:ascii="仿宋" w:eastAsia="仿宋" w:hAnsi="仿宋" w:cs="仿宋" w:hint="eastAsia"/>
            <w:lang w:eastAsia="zh-CN"/>
          </w:rPr>
          <w:t>(三)、质量监控与评估</w:t>
        </w:r>
        <w:r>
          <w:tab/>
        </w:r>
        <w:r>
          <w:fldChar w:fldCharType="begin"/>
        </w:r>
        <w:r>
          <w:instrText xml:space="preserve"> PAGEREF _Toc1499 \h </w:instrText>
        </w:r>
        <w:r>
          <w:fldChar w:fldCharType="separate"/>
        </w:r>
        <w:r>
          <w:t>65</w:t>
        </w:r>
        <w:r>
          <w:fldChar w:fldCharType="end"/>
        </w:r>
      </w:hyperlink>
    </w:p>
    <w:p>
      <w:pPr>
        <w:pStyle w:val="TOC2"/>
        <w:tabs>
          <w:tab w:val="right" w:leader="dot" w:pos="8306"/>
        </w:tabs>
      </w:pPr>
      <w:hyperlink w:anchor="_Toc30774" w:history="1">
        <w:r>
          <w:rPr>
            <w:rFonts w:ascii="仿宋" w:eastAsia="仿宋" w:hAnsi="仿宋" w:cs="仿宋" w:hint="eastAsia"/>
            <w:lang w:eastAsia="zh-CN"/>
          </w:rPr>
          <w:t>(四)、质量改进计划</w:t>
        </w:r>
        <w:r>
          <w:tab/>
        </w:r>
        <w:r>
          <w:fldChar w:fldCharType="begin"/>
        </w:r>
        <w:r>
          <w:instrText xml:space="preserve"> PAGEREF _Toc30774 \h </w:instrText>
        </w:r>
        <w:r>
          <w:fldChar w:fldCharType="separate"/>
        </w:r>
        <w:r>
          <w:t>66</w:t>
        </w:r>
        <w:r>
          <w:fldChar w:fldCharType="end"/>
        </w:r>
      </w:hyperlink>
    </w:p>
    <w:p>
      <w:pPr>
        <w:pStyle w:val="TOC1"/>
        <w:tabs>
          <w:tab w:val="right" w:leader="dot" w:pos="8306"/>
        </w:tabs>
      </w:pPr>
      <w:hyperlink w:anchor="_Toc15166" w:history="1">
        <w:r>
          <w:rPr>
            <w:rFonts w:ascii="仿宋" w:eastAsia="仿宋" w:hAnsi="仿宋" w:cs="仿宋" w:hint="eastAsia"/>
            <w:lang w:eastAsia="zh-CN"/>
          </w:rPr>
          <w:t>十三、创新驱动与持续发展</w:t>
        </w:r>
        <w:r>
          <w:tab/>
        </w:r>
        <w:r>
          <w:fldChar w:fldCharType="begin"/>
        </w:r>
        <w:r>
          <w:instrText xml:space="preserve"> PAGEREF _Toc15166 \h </w:instrText>
        </w:r>
        <w:r>
          <w:fldChar w:fldCharType="separate"/>
        </w:r>
        <w:r>
          <w:t>67</w:t>
        </w:r>
        <w:r>
          <w:fldChar w:fldCharType="end"/>
        </w:r>
      </w:hyperlink>
    </w:p>
    <w:p>
      <w:pPr>
        <w:pStyle w:val="TOC2"/>
        <w:tabs>
          <w:tab w:val="right" w:leader="dot" w:pos="8306"/>
        </w:tabs>
      </w:pPr>
      <w:hyperlink w:anchor="_Toc17737" w:history="1">
        <w:r>
          <w:rPr>
            <w:rFonts w:ascii="仿宋" w:eastAsia="仿宋" w:hAnsi="仿宋" w:cs="仿宋" w:hint="eastAsia"/>
            <w:lang w:eastAsia="zh-CN"/>
          </w:rPr>
          <w:t>(一)、创新驱动战略实施</w:t>
        </w:r>
        <w:r>
          <w:tab/>
        </w:r>
        <w:r>
          <w:fldChar w:fldCharType="begin"/>
        </w:r>
        <w:r>
          <w:instrText xml:space="preserve"> PAGEREF _Toc17737 \h </w:instrText>
        </w:r>
        <w:r>
          <w:fldChar w:fldCharType="separate"/>
        </w:r>
        <w:r>
          <w:t>67</w:t>
        </w:r>
        <w:r>
          <w:fldChar w:fldCharType="end"/>
        </w:r>
      </w:hyperlink>
    </w:p>
    <w:p>
      <w:pPr>
        <w:pStyle w:val="TOC2"/>
        <w:tabs>
          <w:tab w:val="right" w:leader="dot" w:pos="8306"/>
        </w:tabs>
      </w:pPr>
      <w:hyperlink w:anchor="_Toc2416" w:history="1">
        <w:r>
          <w:rPr>
            <w:rFonts w:ascii="仿宋" w:eastAsia="仿宋" w:hAnsi="仿宋" w:cs="仿宋" w:hint="eastAsia"/>
            <w:lang w:eastAsia="zh-CN"/>
          </w:rPr>
          <w:t>(二)、持续发展路径探索</w:t>
        </w:r>
        <w:r>
          <w:tab/>
        </w:r>
        <w:r>
          <w:fldChar w:fldCharType="begin"/>
        </w:r>
        <w:r>
          <w:instrText xml:space="preserve"> PAGEREF _Toc2416 \h </w:instrText>
        </w:r>
        <w:r>
          <w:fldChar w:fldCharType="separate"/>
        </w:r>
        <w:r>
          <w:t>69</w:t>
        </w:r>
        <w:r>
          <w:fldChar w:fldCharType="end"/>
        </w:r>
      </w:hyperlink>
    </w:p>
    <w:p>
      <w:pPr>
        <w:pStyle w:val="TOC1"/>
        <w:tabs>
          <w:tab w:val="right" w:leader="dot" w:pos="8306"/>
        </w:tabs>
      </w:pPr>
      <w:hyperlink w:anchor="_Toc17176" w:history="1">
        <w:r>
          <w:rPr>
            <w:rFonts w:ascii="仿宋" w:eastAsia="仿宋" w:hAnsi="仿宋" w:cs="仿宋" w:hint="eastAsia"/>
            <w:lang w:eastAsia="zh-CN"/>
          </w:rPr>
          <w:t>十四、项目施工方案</w:t>
        </w:r>
        <w:r>
          <w:tab/>
        </w:r>
        <w:r>
          <w:fldChar w:fldCharType="begin"/>
        </w:r>
        <w:r>
          <w:instrText xml:space="preserve"> PAGEREF _Toc17176 \h </w:instrText>
        </w:r>
        <w:r>
          <w:fldChar w:fldCharType="separate"/>
        </w:r>
        <w:r>
          <w:t>73</w:t>
        </w:r>
        <w:r>
          <w:fldChar w:fldCharType="end"/>
        </w:r>
      </w:hyperlink>
    </w:p>
    <w:p>
      <w:pPr>
        <w:pStyle w:val="TOC2"/>
        <w:tabs>
          <w:tab w:val="right" w:leader="dot" w:pos="8306"/>
        </w:tabs>
      </w:pPr>
      <w:hyperlink w:anchor="_Toc15610" w:history="1">
        <w:r>
          <w:rPr>
            <w:rFonts w:ascii="仿宋" w:eastAsia="仿宋" w:hAnsi="仿宋" w:cs="仿宋" w:hint="eastAsia"/>
            <w:lang w:eastAsia="zh-CN"/>
          </w:rPr>
          <w:t>(一)、施工组织设计</w:t>
        </w:r>
        <w:r>
          <w:tab/>
        </w:r>
        <w:r>
          <w:fldChar w:fldCharType="begin"/>
        </w:r>
        <w:r>
          <w:instrText xml:space="preserve"> PAGEREF _Toc15610 \h </w:instrText>
        </w:r>
        <w:r>
          <w:fldChar w:fldCharType="separate"/>
        </w:r>
        <w:r>
          <w:t>73</w:t>
        </w:r>
        <w:r>
          <w:fldChar w:fldCharType="end"/>
        </w:r>
      </w:hyperlink>
    </w:p>
    <w:p>
      <w:pPr>
        <w:pStyle w:val="TOC2"/>
        <w:tabs>
          <w:tab w:val="right" w:leader="dot" w:pos="8306"/>
        </w:tabs>
      </w:pPr>
      <w:hyperlink w:anchor="_Toc28467" w:history="1">
        <w:r>
          <w:rPr>
            <w:rFonts w:ascii="仿宋" w:eastAsia="仿宋" w:hAnsi="仿宋" w:cs="仿宋" w:hint="eastAsia"/>
            <w:lang w:eastAsia="zh-CN"/>
          </w:rPr>
          <w:t>(二)、施工工艺与技术路线</w:t>
        </w:r>
        <w:r>
          <w:tab/>
        </w:r>
        <w:r>
          <w:fldChar w:fldCharType="begin"/>
        </w:r>
        <w:r>
          <w:instrText xml:space="preserve"> PAGEREF _Toc28467 \h </w:instrText>
        </w:r>
        <w:r>
          <w:fldChar w:fldCharType="separate"/>
        </w:r>
        <w:r>
          <w:t>74</w:t>
        </w:r>
        <w:r>
          <w:fldChar w:fldCharType="end"/>
        </w:r>
      </w:hyperlink>
    </w:p>
    <w:p>
      <w:pPr>
        <w:pStyle w:val="TOC2"/>
        <w:tabs>
          <w:tab w:val="right" w:leader="dot" w:pos="8306"/>
        </w:tabs>
      </w:pPr>
      <w:hyperlink w:anchor="_Toc31639" w:history="1">
        <w:r>
          <w:rPr>
            <w:rFonts w:ascii="仿宋" w:eastAsia="仿宋" w:hAnsi="仿宋" w:cs="仿宋" w:hint="eastAsia"/>
            <w:lang w:eastAsia="zh-CN"/>
          </w:rPr>
          <w:t>(三)、关键节点施工计划</w:t>
        </w:r>
        <w:r>
          <w:tab/>
        </w:r>
        <w:r>
          <w:fldChar w:fldCharType="begin"/>
        </w:r>
        <w:r>
          <w:instrText xml:space="preserve"> PAGEREF _Toc31639 \h </w:instrText>
        </w:r>
        <w:r>
          <w:fldChar w:fldCharType="separate"/>
        </w:r>
        <w:r>
          <w:t>75</w:t>
        </w:r>
        <w:r>
          <w:fldChar w:fldCharType="end"/>
        </w:r>
      </w:hyperlink>
    </w:p>
    <w:p>
      <w:pPr>
        <w:pStyle w:val="TOC2"/>
        <w:tabs>
          <w:tab w:val="right" w:leader="dot" w:pos="8306"/>
        </w:tabs>
      </w:pPr>
      <w:hyperlink w:anchor="_Toc9524" w:history="1">
        <w:r>
          <w:rPr>
            <w:rFonts w:ascii="仿宋" w:eastAsia="仿宋" w:hAnsi="仿宋" w:cs="仿宋" w:hint="eastAsia"/>
            <w:lang w:eastAsia="zh-CN"/>
          </w:rPr>
          <w:t>(四)、施工现场管理</w:t>
        </w:r>
        <w:r>
          <w:tab/>
        </w:r>
        <w:r>
          <w:fldChar w:fldCharType="begin"/>
        </w:r>
        <w:r>
          <w:instrText xml:space="preserve"> PAGEREF _Toc9524 \h </w:instrText>
        </w:r>
        <w:r>
          <w:fldChar w:fldCharType="separate"/>
        </w:r>
        <w:r>
          <w:t>77</w:t>
        </w:r>
        <w:r>
          <w:fldChar w:fldCharType="end"/>
        </w:r>
      </w:hyperlink>
    </w:p>
    <w:p>
      <w:pPr>
        <w:pStyle w:val="TOC1"/>
        <w:tabs>
          <w:tab w:val="right" w:leader="dot" w:pos="8306"/>
        </w:tabs>
      </w:pPr>
      <w:hyperlink w:anchor="_Toc21555" w:history="1">
        <w:r>
          <w:rPr>
            <w:rFonts w:ascii="仿宋" w:eastAsia="仿宋" w:hAnsi="仿宋" w:cs="仿宋" w:hint="eastAsia"/>
            <w:lang w:eastAsia="zh-CN"/>
          </w:rPr>
          <w:t>十五、知识产权管理与保护</w:t>
        </w:r>
        <w:r>
          <w:tab/>
        </w:r>
        <w:r>
          <w:fldChar w:fldCharType="begin"/>
        </w:r>
        <w:r>
          <w:instrText xml:space="preserve"> PAGEREF _Toc21555 \h </w:instrText>
        </w:r>
        <w:r>
          <w:fldChar w:fldCharType="separate"/>
        </w:r>
        <w:r>
          <w:t>79</w:t>
        </w:r>
        <w:r>
          <w:fldChar w:fldCharType="end"/>
        </w:r>
      </w:hyperlink>
    </w:p>
    <w:p>
      <w:pPr>
        <w:pStyle w:val="TOC2"/>
        <w:tabs>
          <w:tab w:val="right" w:leader="dot" w:pos="8306"/>
        </w:tabs>
      </w:pPr>
      <w:hyperlink w:anchor="_Toc15137" w:history="1">
        <w:r>
          <w:rPr>
            <w:rFonts w:ascii="仿宋" w:eastAsia="仿宋" w:hAnsi="仿宋" w:cs="仿宋" w:hint="eastAsia"/>
            <w:lang w:eastAsia="zh-CN"/>
          </w:rPr>
          <w:t>(一)、知识产权管理体系建设</w:t>
        </w:r>
        <w:r>
          <w:tab/>
        </w:r>
        <w:r>
          <w:fldChar w:fldCharType="begin"/>
        </w:r>
        <w:r>
          <w:instrText xml:space="preserve"> PAGEREF _Toc15137 \h </w:instrText>
        </w:r>
        <w:r>
          <w:fldChar w:fldCharType="separate"/>
        </w:r>
        <w:r>
          <w:t>79</w:t>
        </w:r>
        <w:r>
          <w:fldChar w:fldCharType="end"/>
        </w:r>
      </w:hyperlink>
    </w:p>
    <w:p>
      <w:pPr>
        <w:pStyle w:val="TOC2"/>
        <w:tabs>
          <w:tab w:val="right" w:leader="dot" w:pos="8306"/>
        </w:tabs>
      </w:pPr>
      <w:hyperlink w:anchor="_Toc1094" w:history="1">
        <w:r>
          <w:rPr>
            <w:rFonts w:ascii="仿宋" w:eastAsia="仿宋" w:hAnsi="仿宋" w:cs="仿宋" w:hint="eastAsia"/>
            <w:lang w:eastAsia="zh-CN"/>
          </w:rPr>
          <w:t>(二)、知识产权保护措施</w:t>
        </w:r>
        <w:r>
          <w:tab/>
        </w:r>
        <w:r>
          <w:fldChar w:fldCharType="begin"/>
        </w:r>
        <w:r>
          <w:instrText xml:space="preserve"> PAGEREF _Toc1094 \h </w:instrText>
        </w:r>
        <w:r>
          <w:fldChar w:fldCharType="separate"/>
        </w:r>
        <w:r>
          <w:t>80</w:t>
        </w:r>
        <w:r>
          <w:fldChar w:fldCharType="end"/>
        </w:r>
      </w:hyperlink>
    </w:p>
    <w:p>
      <w:pPr>
        <w:pStyle w:val="TOC1"/>
        <w:tabs>
          <w:tab w:val="right" w:leader="dot" w:pos="8306"/>
        </w:tabs>
      </w:pPr>
      <w:hyperlink w:anchor="_Toc25080" w:history="1">
        <w:r>
          <w:rPr>
            <w:rFonts w:ascii="仿宋" w:eastAsia="仿宋" w:hAnsi="仿宋" w:cs="仿宋" w:hint="eastAsia"/>
            <w:lang w:eastAsia="zh-CN"/>
          </w:rPr>
          <w:t>十六、合作与交流机制建立</w:t>
        </w:r>
        <w:r>
          <w:tab/>
        </w:r>
        <w:r>
          <w:fldChar w:fldCharType="begin"/>
        </w:r>
        <w:r>
          <w:instrText xml:space="preserve"> PAGEREF _Toc25080 \h </w:instrText>
        </w:r>
        <w:r>
          <w:fldChar w:fldCharType="separate"/>
        </w:r>
        <w:r>
          <w:t>82</w:t>
        </w:r>
        <w:r>
          <w:fldChar w:fldCharType="end"/>
        </w:r>
      </w:hyperlink>
    </w:p>
    <w:p>
      <w:pPr>
        <w:pStyle w:val="TOC2"/>
        <w:tabs>
          <w:tab w:val="right" w:leader="dot" w:pos="8306"/>
        </w:tabs>
      </w:pPr>
      <w:hyperlink w:anchor="_Toc17587" w:history="1">
        <w:r>
          <w:rPr>
            <w:rFonts w:ascii="仿宋" w:eastAsia="仿宋" w:hAnsi="仿宋" w:cs="仿宋" w:hint="eastAsia"/>
            <w:lang w:eastAsia="zh-CN"/>
          </w:rPr>
          <w:t>(一)、合作伙伴选择与合作方式</w:t>
        </w:r>
        <w:r>
          <w:tab/>
        </w:r>
        <w:r>
          <w:fldChar w:fldCharType="begin"/>
        </w:r>
        <w:r>
          <w:instrText xml:space="preserve"> PAGEREF _Toc17587 \h </w:instrText>
        </w:r>
        <w:r>
          <w:fldChar w:fldCharType="separate"/>
        </w:r>
        <w:r>
          <w:t>82</w:t>
        </w:r>
        <w:r>
          <w:fldChar w:fldCharType="end"/>
        </w:r>
      </w:hyperlink>
    </w:p>
    <w:p>
      <w:pPr>
        <w:pStyle w:val="TOC2"/>
        <w:tabs>
          <w:tab w:val="right" w:leader="dot" w:pos="8306"/>
        </w:tabs>
      </w:pPr>
      <w:hyperlink w:anchor="_Toc29570" w:history="1">
        <w:r>
          <w:rPr>
            <w:rFonts w:ascii="仿宋" w:eastAsia="仿宋" w:hAnsi="仿宋" w:cs="仿宋" w:hint="eastAsia"/>
            <w:lang w:eastAsia="zh-CN"/>
          </w:rPr>
          <w:t>(二)、交流与合作平台搭建</w:t>
        </w:r>
        <w:r>
          <w:tab/>
        </w:r>
        <w:r>
          <w:fldChar w:fldCharType="begin"/>
        </w:r>
        <w:r>
          <w:instrText xml:space="preserve"> PAGEREF _Toc29570 \h </w:instrText>
        </w:r>
        <w:r>
          <w:fldChar w:fldCharType="separate"/>
        </w:r>
        <w:r>
          <w:t>83</w:t>
        </w:r>
        <w:r>
          <w:fldChar w:fldCharType="end"/>
        </w:r>
      </w:hyperlink>
    </w:p>
    <w:p>
      <w:pPr>
        <w:pStyle w:val="TOC1"/>
        <w:tabs>
          <w:tab w:val="right" w:leader="dot" w:pos="8306"/>
        </w:tabs>
      </w:pPr>
      <w:hyperlink w:anchor="_Toc17091" w:history="1">
        <w:r>
          <w:rPr>
            <w:rFonts w:ascii="仿宋" w:eastAsia="仿宋" w:hAnsi="仿宋" w:cs="仿宋" w:hint="eastAsia"/>
            <w:lang w:eastAsia="zh-CN"/>
          </w:rPr>
          <w:t>十七、产业协同与集群发展</w:t>
        </w:r>
        <w:r>
          <w:tab/>
        </w:r>
        <w:r>
          <w:fldChar w:fldCharType="begin"/>
        </w:r>
        <w:r>
          <w:instrText xml:space="preserve"> PAGEREF _Toc17091 \h </w:instrText>
        </w:r>
        <w:r>
          <w:fldChar w:fldCharType="separate"/>
        </w:r>
        <w:r>
          <w:t>85</w:t>
        </w:r>
        <w:r>
          <w:fldChar w:fldCharType="end"/>
        </w:r>
      </w:hyperlink>
    </w:p>
    <w:p>
      <w:pPr>
        <w:pStyle w:val="TOC2"/>
        <w:tabs>
          <w:tab w:val="right" w:leader="dot" w:pos="8306"/>
        </w:tabs>
      </w:pPr>
      <w:hyperlink w:anchor="_Toc24548" w:history="1">
        <w:r>
          <w:rPr>
            <w:rFonts w:ascii="仿宋" w:eastAsia="仿宋" w:hAnsi="仿宋" w:cs="仿宋" w:hint="eastAsia"/>
            <w:lang w:eastAsia="zh-CN"/>
          </w:rPr>
          <w:t>(一)、产业协同机制建设</w:t>
        </w:r>
        <w:r>
          <w:tab/>
        </w:r>
        <w:r>
          <w:fldChar w:fldCharType="begin"/>
        </w:r>
        <w:r>
          <w:instrText xml:space="preserve"> PAGEREF _Toc24548 \h </w:instrText>
        </w:r>
        <w:r>
          <w:fldChar w:fldCharType="separate"/>
        </w:r>
        <w:r>
          <w:t>85</w:t>
        </w:r>
        <w:r>
          <w:fldChar w:fldCharType="end"/>
        </w:r>
      </w:hyperlink>
    </w:p>
    <w:p>
      <w:pPr>
        <w:pStyle w:val="TOC2"/>
        <w:tabs>
          <w:tab w:val="right" w:leader="dot" w:pos="8306"/>
        </w:tabs>
      </w:pPr>
      <w:hyperlink w:anchor="_Toc19974" w:history="1">
        <w:r>
          <w:rPr>
            <w:rFonts w:ascii="仿宋" w:eastAsia="仿宋" w:hAnsi="仿宋" w:cs="仿宋" w:hint="eastAsia"/>
            <w:lang w:eastAsia="zh-CN"/>
          </w:rPr>
          <w:t>(二)、产业集群培育与发展</w:t>
        </w:r>
        <w:r>
          <w:tab/>
        </w:r>
        <w:r>
          <w:fldChar w:fldCharType="begin"/>
        </w:r>
        <w:r>
          <w:instrText xml:space="preserve"> PAGEREF _Toc19974 \h </w:instrText>
        </w:r>
        <w:r>
          <w:fldChar w:fldCharType="separate"/>
        </w:r>
        <w:r>
          <w:t>86</w:t>
        </w:r>
        <w:r>
          <w:fldChar w:fldCharType="end"/>
        </w:r>
      </w:hyperlink>
    </w:p>
    <w:p>
      <w:pPr>
        <w:pStyle w:val="TOC1"/>
        <w:tabs>
          <w:tab w:val="right" w:leader="dot" w:pos="8306"/>
        </w:tabs>
      </w:pPr>
      <w:hyperlink w:anchor="_Toc16515" w:history="1">
        <w:r>
          <w:rPr>
            <w:rFonts w:ascii="仿宋" w:eastAsia="仿宋" w:hAnsi="仿宋" w:cs="仿宋" w:hint="eastAsia"/>
            <w:lang w:eastAsia="zh-CN"/>
          </w:rPr>
          <w:t>十八、成果转化与推广应用</w:t>
        </w:r>
        <w:r>
          <w:tab/>
        </w:r>
        <w:r>
          <w:fldChar w:fldCharType="begin"/>
        </w:r>
        <w:r>
          <w:instrText xml:space="preserve"> PAGEREF _Toc16515 \h </w:instrText>
        </w:r>
        <w:r>
          <w:fldChar w:fldCharType="separate"/>
        </w:r>
        <w:r>
          <w:t>87</w:t>
        </w:r>
        <w:r>
          <w:fldChar w:fldCharType="end"/>
        </w:r>
      </w:hyperlink>
    </w:p>
    <w:p>
      <w:pPr>
        <w:pStyle w:val="TOC2"/>
        <w:tabs>
          <w:tab w:val="right" w:leader="dot" w:pos="8306"/>
        </w:tabs>
      </w:pPr>
      <w:hyperlink w:anchor="_Toc18964" w:history="1">
        <w:r>
          <w:rPr>
            <w:rFonts w:ascii="仿宋" w:eastAsia="仿宋" w:hAnsi="仿宋" w:cs="仿宋" w:hint="eastAsia"/>
            <w:lang w:eastAsia="zh-CN"/>
          </w:rPr>
          <w:t>(一)、成果转化策略制定</w:t>
        </w:r>
        <w:r>
          <w:tab/>
        </w:r>
        <w:r>
          <w:fldChar w:fldCharType="begin"/>
        </w:r>
        <w:r>
          <w:instrText xml:space="preserve"> PAGEREF _Toc18964 \h </w:instrText>
        </w:r>
        <w:r>
          <w:fldChar w:fldCharType="separate"/>
        </w:r>
        <w:r>
          <w:t>87</w:t>
        </w:r>
        <w:r>
          <w:fldChar w:fldCharType="end"/>
        </w:r>
      </w:hyperlink>
    </w:p>
    <w:p>
      <w:pPr>
        <w:pStyle w:val="TOC2"/>
        <w:tabs>
          <w:tab w:val="right" w:leader="dot" w:pos="8306"/>
        </w:tabs>
      </w:pPr>
      <w:hyperlink w:anchor="_Toc820" w:history="1">
        <w:r>
          <w:rPr>
            <w:rFonts w:ascii="仿宋" w:eastAsia="仿宋" w:hAnsi="仿宋" w:cs="仿宋" w:hint="eastAsia"/>
            <w:lang w:eastAsia="zh-CN"/>
          </w:rPr>
          <w:t>(二)、成果推广应用方案</w:t>
        </w:r>
        <w:r>
          <w:tab/>
        </w:r>
        <w:r>
          <w:fldChar w:fldCharType="begin"/>
        </w:r>
        <w:r>
          <w:instrText xml:space="preserve"> PAGEREF _Toc820 \h </w:instrText>
        </w:r>
        <w:r>
          <w:fldChar w:fldCharType="separate"/>
        </w:r>
        <w:r>
          <w:t>88</w:t>
        </w:r>
        <w:r>
          <w:fldChar w:fldCharType="end"/>
        </w:r>
      </w:hyperlink>
    </w:p>
    <w:p>
      <w:pPr>
        <w:pStyle w:val="TOC1"/>
        <w:tabs>
          <w:tab w:val="right" w:leader="dot" w:pos="8306"/>
        </w:tabs>
      </w:pPr>
      <w:hyperlink w:anchor="_Toc11147" w:history="1">
        <w:r>
          <w:rPr>
            <w:rFonts w:ascii="仿宋" w:eastAsia="仿宋" w:hAnsi="仿宋" w:cs="仿宋" w:hint="eastAsia"/>
            <w:lang w:eastAsia="zh-CN"/>
          </w:rPr>
          <w:t>十九、企业合规与伦理</w:t>
        </w:r>
        <w:r>
          <w:tab/>
        </w:r>
        <w:r>
          <w:fldChar w:fldCharType="begin"/>
        </w:r>
        <w:r>
          <w:instrText xml:space="preserve"> PAGEREF _Toc11147 \h </w:instrText>
        </w:r>
        <w:r>
          <w:fldChar w:fldCharType="separate"/>
        </w:r>
        <w:r>
          <w:t>90</w:t>
        </w:r>
        <w:r>
          <w:fldChar w:fldCharType="end"/>
        </w:r>
      </w:hyperlink>
    </w:p>
    <w:p>
      <w:pPr>
        <w:pStyle w:val="TOC2"/>
        <w:tabs>
          <w:tab w:val="right" w:leader="dot" w:pos="8306"/>
        </w:tabs>
      </w:pPr>
      <w:hyperlink w:anchor="_Toc30677" w:history="1">
        <w:r>
          <w:rPr>
            <w:rFonts w:ascii="仿宋" w:eastAsia="仿宋" w:hAnsi="仿宋" w:cs="仿宋" w:hint="eastAsia"/>
            <w:lang w:eastAsia="zh-CN"/>
          </w:rPr>
          <w:t>(一)、合规政策与程序</w:t>
        </w:r>
        <w:r>
          <w:tab/>
        </w:r>
        <w:r>
          <w:fldChar w:fldCharType="begin"/>
        </w:r>
        <w:r>
          <w:instrText xml:space="preserve"> PAGEREF _Toc30677 \h </w:instrText>
        </w:r>
        <w:r>
          <w:fldChar w:fldCharType="separate"/>
        </w:r>
        <w:r>
          <w:t>90</w:t>
        </w:r>
        <w:r>
          <w:fldChar w:fldCharType="end"/>
        </w:r>
      </w:hyperlink>
    </w:p>
    <w:p>
      <w:pPr>
        <w:pStyle w:val="TOC2"/>
        <w:tabs>
          <w:tab w:val="right" w:leader="dot" w:pos="8306"/>
        </w:tabs>
      </w:pPr>
      <w:hyperlink w:anchor="_Toc16824" w:history="1">
        <w:r>
          <w:rPr>
            <w:rFonts w:ascii="仿宋" w:eastAsia="仿宋" w:hAnsi="仿宋" w:cs="仿宋" w:hint="eastAsia"/>
            <w:lang w:eastAsia="zh-CN"/>
          </w:rPr>
          <w:t>(二)、伦理规范与培训</w:t>
        </w:r>
        <w:r>
          <w:tab/>
        </w:r>
        <w:r>
          <w:fldChar w:fldCharType="begin"/>
        </w:r>
        <w:r>
          <w:instrText xml:space="preserve"> PAGEREF _Toc16824 \h </w:instrText>
        </w:r>
        <w:r>
          <w:fldChar w:fldCharType="separate"/>
        </w:r>
        <w:r>
          <w:t>91</w:t>
        </w:r>
        <w:r>
          <w:fldChar w:fldCharType="end"/>
        </w:r>
      </w:hyperlink>
    </w:p>
    <w:p>
      <w:pPr>
        <w:pStyle w:val="TOC2"/>
        <w:tabs>
          <w:tab w:val="right" w:leader="dot" w:pos="8306"/>
        </w:tabs>
      </w:pPr>
      <w:hyperlink w:anchor="_Toc7103" w:history="1">
        <w:r>
          <w:rPr>
            <w:rFonts w:ascii="仿宋" w:eastAsia="仿宋" w:hAnsi="仿宋" w:cs="仿宋" w:hint="eastAsia"/>
            <w:lang w:eastAsia="zh-CN"/>
          </w:rPr>
          <w:t>(三)、合规风险评估</w:t>
        </w:r>
        <w:r>
          <w:tab/>
        </w:r>
        <w:r>
          <w:fldChar w:fldCharType="begin"/>
        </w:r>
        <w:r>
          <w:instrText xml:space="preserve"> PAGEREF _Toc7103 \h </w:instrText>
        </w:r>
        <w:r>
          <w:fldChar w:fldCharType="separate"/>
        </w:r>
        <w:r>
          <w:t>92</w:t>
        </w:r>
        <w:r>
          <w:fldChar w:fldCharType="end"/>
        </w:r>
      </w:hyperlink>
    </w:p>
    <w:p>
      <w:pPr>
        <w:pStyle w:val="TOC2"/>
        <w:tabs>
          <w:tab w:val="right" w:leader="dot" w:pos="8306"/>
        </w:tabs>
      </w:pPr>
      <w:hyperlink w:anchor="_Toc23243" w:history="1">
        <w:r>
          <w:rPr>
            <w:rFonts w:ascii="仿宋" w:eastAsia="仿宋" w:hAnsi="仿宋" w:cs="仿宋" w:hint="eastAsia"/>
            <w:lang w:eastAsia="zh-CN"/>
          </w:rPr>
          <w:t>(四)、合规监督与执行</w:t>
        </w:r>
        <w:r>
          <w:tab/>
        </w:r>
        <w:r>
          <w:fldChar w:fldCharType="begin"/>
        </w:r>
        <w:r>
          <w:instrText xml:space="preserve"> PAGEREF _Toc23243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09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一、实验电炉项目的技术资源开发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二、实验电炉项目的人力资源管理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实验电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三、实验电炉项目的资金资源筹措与优化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实验电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0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实验电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实验电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实验电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05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实验电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实验电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智能技术的应用：实验电炉项目将利用智能技术，如物联网（IoT）和大数据分析，来监控和优化资源使用。通过实时数据分析，项目可以更有效地管理能源消耗、减少原材料浪费，并提高生产过程的整体效率。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71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08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实验电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实验电炉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9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在全球经济快速发展和科技日新月异的今天，市场对创新技术和环保解决方案的需求日益增长。实验电炉项目恰好聚焦于这一趋势，提供涵盖人工智能、大数据分析和可持续能源等领域的高效、先进产品和服务。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实验电炉项目在其专注的领域内，特别是在人工智能和数据科学方面，有望推动显著的技术革新。项目的研发活动不仅有望孕育出改变行业运作方式的新技术，还可能在长远中影响整个技术生态系统。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实验电炉项目还致力于提升当地居民的技能和就业能力，通过与当地教育机构合作提供培训和教育机会，从而提高社区整体的生活水平和社会福祉。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实验电炉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387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实验电炉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实验电炉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684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直接收益：假设实验电炉项目的产品或服务年销售收入为XX万元。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https://d.book118.com/007064165102006053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E608A"/>
    <w:rsid w:val="37CE60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06416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2024-03-03T20:25:00Z</dcterms:created>
  <dcterms:modified xsi:type="dcterms:W3CDTF">2024-03-03T20:26:28Z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7F1DCFE808BF49588FB78F0D961F30B5_11</vt:lpwstr>
  </property>
  <property fmtid="{D5CDD505-2E9C-101B-9397-08002B2CF9AE}" pid="3" name="KSOProductBuildVer">
    <vt:lpwstr>2052-12.1.0.16250</vt:lpwstr>
  </property>
</Properties>
</file>