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6F76" w14:paraId="4270C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F76" w14:paraId="5A921B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F76" w14:paraId="5AF60A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F76" w:rsidRPr="00836F76" w14:paraId="5697B25F" w14:textId="2D32F2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6F76">
        <w:rPr>
          <w:rFonts w:ascii="宋体" w:eastAsia="宋体" w:hAnsi="宋体" w:hint="eastAsia"/>
          <w:b/>
          <w:sz w:val="60"/>
        </w:rPr>
        <w:t>曲轴车床项目安全评估报告</w:t>
      </w:r>
    </w:p>
    <w:p w:rsidR="00836F76" w:rsidP="00836F76" w14:paraId="0CE5CD77" w14:textId="22DEC0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6F76">
        <w:rPr>
          <w:rFonts w:ascii="仿宋" w:eastAsia="仿宋" w:hAnsi="仿宋" w:hint="eastAsia"/>
          <w:b/>
          <w:sz w:val="40"/>
        </w:rPr>
        <w:t>目录</w:t>
      </w:r>
    </w:p>
    <w:p w:rsidR="00836F76" w14:paraId="563A6DAB" w14:textId="6587D4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_Toc158213997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F76" w14:paraId="1A8E168F" w14:textId="33650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一、评价曲轴车床项目概述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_Toc158213998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F76" w14:paraId="580432D5" w14:textId="1518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_Toc158213999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F76" w14:paraId="341EE8C6" w14:textId="202E0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(二)、曲轴车床行业企业所在地的自然条件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6F76" w14:paraId="20D4D424" w14:textId="175AF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6F76" w14:paraId="1FDB253F" w14:textId="0E373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6F76" w14:paraId="3530B642" w14:textId="180DF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6F76" w14:paraId="28CCC9AF" w14:textId="065B7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6F76" w14:paraId="536211E5" w14:textId="4B268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6F76" w14:paraId="7455576E" w14:textId="0634C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6F76" w14:paraId="0907FD9E" w14:textId="3B0F7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6F76" w14:paraId="1299442F" w14:textId="1A479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6F76" w14:paraId="1CD971E1" w14:textId="016DE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6F76" w14:paraId="5CF27E0F" w14:textId="53041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6F76" w14:paraId="5DDADD90" w14:textId="31399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6F76" w14:paraId="3072CE88" w14:textId="54522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6F76" w14:paraId="3F69FC7E" w14:textId="1DF51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F76" w14:paraId="60083361" w14:textId="52B72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F76" w14:paraId="35A806A0" w14:textId="0DA91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F76" w14:paraId="0A1301AB" w14:textId="1DED1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6F76" w14:paraId="1633B2EC" w14:textId="28C8844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6F76" w14:paraId="5863CB3E" w14:textId="4CDDE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6F76" w14:paraId="0778FC9E" w14:textId="1E0A5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6F76" w14:paraId="477FECE0" w14:textId="4460F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6F76" w14:paraId="11AF1F0D" w14:textId="53820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6F76" w14:paraId="0646E8C1" w14:textId="5840F2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6F76" w14:paraId="695BDBF9" w14:textId="0457F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6F76" w14:paraId="0412D194" w14:textId="5DE19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6F76" w14:paraId="60FEC061" w14:textId="3F2BD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6F76" w14:paraId="28272A1F" w14:textId="49B22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6F76" w14:paraId="0187BBC9" w14:textId="1408B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6F76" w14:paraId="4F3BBD4C" w14:textId="06BB4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6F76" w14:paraId="41D9FE0D" w14:textId="6869F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6F76" w14:paraId="62F41E2C" w14:textId="549B0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(二)、评价曲轴车床项目风险分析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6F76" w14:paraId="4A367BF0" w14:textId="137A2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6F76" w14:paraId="273D8CFE" w14:textId="5B7AF3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6F76" w14:paraId="7F56A7D7" w14:textId="791F6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6F76" w14:paraId="3A71CC75" w14:textId="417F9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6F76" w14:paraId="3ABD66F7" w14:textId="33C46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6F76" w14:paraId="0F23EFFE" w14:textId="15F73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6F76" w14:paraId="70BAAA14" w14:textId="293AF4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6F76" w14:paraId="441BB40E" w14:textId="75F36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6F76" w14:paraId="75D76169" w14:textId="7BB5538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6F76" w14:paraId="62C101A9" w14:textId="63953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6F76" w14:paraId="2169AECD" w14:textId="2AFA5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6F76" w14:paraId="6E63B25B" w14:textId="6B731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6F76" w14:paraId="01BE3CA2" w14:textId="3480C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6F76" w14:paraId="7A28B1CB" w14:textId="52FA5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6F76" w14:paraId="0639B9A1" w14:textId="06CED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6F76" w14:paraId="6F9309DC" w14:textId="3FBE6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6F76" w14:paraId="76EE3BD9" w14:textId="14CCF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十一、曲轴车床项目安全现状评价报告的存档与发布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6F76" w14:paraId="2C7AE8A6" w14:textId="663B6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6F76" w14:paraId="023BE2AE" w14:textId="166AF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_Toc158214049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6F76" w14:paraId="4E73CD6E" w14:textId="42F2A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6F76" w14:paraId="4B9CD2D9" w14:textId="64E42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6F76" w14:paraId="5A51B02A" w14:textId="491C2C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6F76" w14:paraId="0AE0133A" w14:textId="7A810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6F76" w14:paraId="514E54FC" w14:textId="29B97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36F76" w14:paraId="451F3B3C" w14:textId="5DD60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36F76" w14:paraId="5A305805" w14:textId="11334F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36F76" w14:paraId="0BAD8EE3" w14:textId="3450F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36F76" w14:paraId="1C4F507E" w14:textId="39561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36F76" w14:paraId="29CFA3D4" w14:textId="10A81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_Toc158214059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36F76" w14:paraId="1DCCBC62" w14:textId="35279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36F76" w14:paraId="5263B033" w14:textId="101D009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十四、曲轴车床项目安全现状评价报告的后续管理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36F76" w14:paraId="556B81FF" w14:textId="132EF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36F76" w14:paraId="1866FBF1" w14:textId="1E96F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36F76" w14:paraId="41DBFA08" w14:textId="423F5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36F76" w14:paraId="2F13E890" w14:textId="4A6E6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36F76" w14:paraId="29CDA61E" w14:textId="51A10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36F76" w14:paraId="516AA384" w14:textId="62048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36F76" w14:paraId="030FD7E6" w14:textId="5FFDC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36F76" w14:paraId="11DA36F9" w14:textId="0DB6D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_Toc158214069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36F76" w14:paraId="7B7BAC92" w14:textId="39267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_Toc158214070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36F76" w14:paraId="52986422" w14:textId="2097E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_Toc158214071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36F76" w14:paraId="3B46595F" w14:textId="66EB8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_Toc158214072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36F76" w14:paraId="14DF765E" w14:textId="015E8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_Toc158214073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36F76" w:rsidP="00836F76" w14:paraId="02B80CB2" w14:textId="5BCCBA5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https://d.book118.com/007150151024006042</w:t>
        </w:r>
      </w:hyperlink>
    </w:p>
    <w:p w:rsidR="00836F76" w:rsidP="00836F7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paraId="4040F8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F76" w14:paraId="095044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paraId="17917106" w14:textId="27792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6F76" w14:paraId="549A78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paraId="15ACF3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27792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27792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27792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P="009509BF" w14:textId="27792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6F7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paraId="7D1094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RPr="00836F76" w:rsidP="00836F76" w14:paraId="6381F124" w14:textId="27096037">
    <w:pPr>
      <w:pStyle w:val="Header"/>
      <w:rPr>
        <w:rFonts w:ascii="仿宋" w:eastAsia="仿宋" w:hAnsi="仿宋"/>
      </w:rPr>
    </w:pPr>
    <w:r w:rsidRPr="00836F76">
      <w:rPr>
        <w:rFonts w:ascii="仿宋" w:eastAsia="仿宋" w:hAnsi="仿宋" w:hint="eastAsia"/>
      </w:rPr>
      <w:t>曲轴车床项目安全评估报告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paraId="2DE7FD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RPr="00836F76" w:rsidP="00836F76" w14:textId="27096037">
    <w:pPr>
      <w:pStyle w:val="Header"/>
      <w:rPr>
        <w:rFonts w:ascii="仿宋" w:eastAsia="仿宋" w:hAnsi="仿宋"/>
      </w:rPr>
    </w:pPr>
    <w:r w:rsidRPr="00836F76">
      <w:rPr>
        <w:rFonts w:ascii="仿宋" w:eastAsia="仿宋" w:hAnsi="仿宋" w:hint="eastAsia"/>
      </w:rPr>
      <w:t>曲轴车床项目安全评估报告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RPr="00836F76" w:rsidP="00836F76" w14:textId="27096037">
    <w:pPr>
      <w:pStyle w:val="Header"/>
      <w:rPr>
        <w:rFonts w:ascii="仿宋" w:eastAsia="仿宋" w:hAnsi="仿宋"/>
      </w:rPr>
    </w:pPr>
    <w:r w:rsidRPr="00836F76">
      <w:rPr>
        <w:rFonts w:ascii="仿宋" w:eastAsia="仿宋" w:hAnsi="仿宋" w:hint="eastAsia"/>
      </w:rPr>
      <w:t>曲轴车床项目安全评估报告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RPr="00836F76" w:rsidP="00836F76" w14:textId="27096037">
    <w:pPr>
      <w:pStyle w:val="Header"/>
      <w:rPr>
        <w:rFonts w:ascii="仿宋" w:eastAsia="仿宋" w:hAnsi="仿宋"/>
      </w:rPr>
    </w:pPr>
    <w:r w:rsidRPr="00836F76">
      <w:rPr>
        <w:rFonts w:ascii="仿宋" w:eastAsia="仿宋" w:hAnsi="仿宋" w:hint="eastAsia"/>
      </w:rPr>
      <w:t>曲轴车床项目安全评估报告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:rsidRPr="00836F76" w:rsidP="00836F76" w14:textId="27096037">
    <w:pPr>
      <w:pStyle w:val="Header"/>
      <w:rPr>
        <w:rFonts w:ascii="仿宋" w:eastAsia="仿宋" w:hAnsi="仿宋"/>
      </w:rPr>
    </w:pPr>
    <w:r w:rsidRPr="00836F76">
      <w:rPr>
        <w:rFonts w:ascii="仿宋" w:eastAsia="仿宋" w:hAnsi="仿宋" w:hint="eastAsia"/>
      </w:rPr>
      <w:t>曲轴车床项目安全评估报告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F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F76"/>
    <w:rsid w:val="00836F76"/>
    <w:rsid w:val="009509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BFFB9B"/>
  <w15:chartTrackingRefBased/>
  <w15:docId w15:val="{563B5F66-5A97-4A7E-9CA4-F41CEE0E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6F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6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6F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6F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6F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6F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6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6F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6F76"/>
  </w:style>
  <w:style w:type="paragraph" w:styleId="TOC1">
    <w:name w:val="toc 1"/>
    <w:basedOn w:val="Normal"/>
    <w:next w:val="Normal"/>
    <w:autoRedefine/>
    <w:uiPriority w:val="39"/>
    <w:unhideWhenUsed/>
    <w:rsid w:val="00836F76"/>
  </w:style>
  <w:style w:type="paragraph" w:styleId="TOC2">
    <w:name w:val="toc 2"/>
    <w:basedOn w:val="Normal"/>
    <w:next w:val="Normal"/>
    <w:autoRedefine/>
    <w:uiPriority w:val="39"/>
    <w:unhideWhenUsed/>
    <w:rsid w:val="00836F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07150151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7083</Words>
  <Characters>40374</Characters>
  <Application>Microsoft Office Word</Application>
  <DocSecurity>0</DocSecurity>
  <Lines>336</Lines>
  <Paragraphs>94</Paragraphs>
  <ScaleCrop>false</ScaleCrop>
  <Company/>
  <LinksUpToDate>false</LinksUpToDate>
  <CharactersWithSpaces>47363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2024-02-07T07:58:00Z</dcterms:created>
  <dcterms:modified xsi:type="dcterms:W3CDTF">2024-02-07T07:59:00Z</dcterms:modified>
</cp:coreProperties>
</file>