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色酚类项目构思建设方案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0" w:history="1">
        <w:r>
          <w:rPr>
            <w:rFonts w:ascii="仿宋" w:eastAsia="仿宋" w:hAnsi="仿宋" w:cs="仿宋" w:hint="eastAsia"/>
            <w:lang w:eastAsia="zh-CN"/>
          </w:rPr>
          <w:t>前言</w:t>
        </w:r>
        <w:r>
          <w:tab/>
        </w:r>
        <w:r>
          <w:fldChar w:fldCharType="begin"/>
        </w:r>
        <w:r>
          <w:instrText xml:space="preserve"> PAGEREF _Toc370 \h </w:instrText>
        </w:r>
        <w:r>
          <w:fldChar w:fldCharType="separate"/>
        </w:r>
        <w:r>
          <w:t>3</w:t>
        </w:r>
        <w:r>
          <w:fldChar w:fldCharType="end"/>
        </w:r>
      </w:hyperlink>
    </w:p>
    <w:p>
      <w:pPr>
        <w:pStyle w:val="TOC1"/>
        <w:tabs>
          <w:tab w:val="right" w:leader="dot" w:pos="8306"/>
        </w:tabs>
      </w:pPr>
      <w:hyperlink w:anchor="_Toc17497" w:history="1">
        <w:r>
          <w:rPr>
            <w:rFonts w:ascii="仿宋" w:eastAsia="仿宋" w:hAnsi="仿宋" w:cs="仿宋" w:hint="eastAsia"/>
            <w:lang w:eastAsia="zh-CN"/>
          </w:rPr>
          <w:t>一、项目选址研究</w:t>
        </w:r>
        <w:r>
          <w:tab/>
        </w:r>
        <w:r>
          <w:fldChar w:fldCharType="begin"/>
        </w:r>
        <w:r>
          <w:instrText xml:space="preserve"> PAGEREF _Toc17497 \h </w:instrText>
        </w:r>
        <w:r>
          <w:fldChar w:fldCharType="separate"/>
        </w:r>
        <w:r>
          <w:t>3</w:t>
        </w:r>
        <w:r>
          <w:fldChar w:fldCharType="end"/>
        </w:r>
      </w:hyperlink>
    </w:p>
    <w:p>
      <w:pPr>
        <w:pStyle w:val="TOC2"/>
        <w:tabs>
          <w:tab w:val="right" w:leader="dot" w:pos="8306"/>
        </w:tabs>
      </w:pPr>
      <w:hyperlink w:anchor="_Toc24210" w:history="1">
        <w:r>
          <w:rPr>
            <w:rFonts w:ascii="仿宋" w:eastAsia="仿宋" w:hAnsi="仿宋" w:cs="仿宋" w:hint="eastAsia"/>
            <w:lang w:eastAsia="zh-CN"/>
          </w:rPr>
          <w:t>(一)、项目选址原则</w:t>
        </w:r>
        <w:r>
          <w:tab/>
        </w:r>
        <w:r>
          <w:fldChar w:fldCharType="begin"/>
        </w:r>
        <w:r>
          <w:instrText xml:space="preserve"> PAGEREF _Toc24210 \h </w:instrText>
        </w:r>
        <w:r>
          <w:fldChar w:fldCharType="separate"/>
        </w:r>
        <w:r>
          <w:t>3</w:t>
        </w:r>
        <w:r>
          <w:fldChar w:fldCharType="end"/>
        </w:r>
      </w:hyperlink>
    </w:p>
    <w:p>
      <w:pPr>
        <w:pStyle w:val="TOC2"/>
        <w:tabs>
          <w:tab w:val="right" w:leader="dot" w:pos="8306"/>
        </w:tabs>
      </w:pPr>
      <w:hyperlink w:anchor="_Toc14023" w:history="1">
        <w:r>
          <w:rPr>
            <w:rFonts w:ascii="仿宋" w:eastAsia="仿宋" w:hAnsi="仿宋" w:cs="仿宋" w:hint="eastAsia"/>
            <w:lang w:eastAsia="zh-CN"/>
          </w:rPr>
          <w:t>(二)、项目选址</w:t>
        </w:r>
        <w:r>
          <w:tab/>
        </w:r>
        <w:r>
          <w:fldChar w:fldCharType="begin"/>
        </w:r>
        <w:r>
          <w:instrText xml:space="preserve"> PAGEREF _Toc14023 \h </w:instrText>
        </w:r>
        <w:r>
          <w:fldChar w:fldCharType="separate"/>
        </w:r>
        <w:r>
          <w:t>6</w:t>
        </w:r>
        <w:r>
          <w:fldChar w:fldCharType="end"/>
        </w:r>
      </w:hyperlink>
    </w:p>
    <w:p>
      <w:pPr>
        <w:pStyle w:val="TOC2"/>
        <w:tabs>
          <w:tab w:val="right" w:leader="dot" w:pos="8306"/>
        </w:tabs>
      </w:pPr>
      <w:hyperlink w:anchor="_Toc2682" w:history="1">
        <w:r>
          <w:rPr>
            <w:rFonts w:ascii="仿宋" w:eastAsia="仿宋" w:hAnsi="仿宋" w:cs="仿宋" w:hint="eastAsia"/>
            <w:lang w:eastAsia="zh-CN"/>
          </w:rPr>
          <w:t>(三)、建设条件分析</w:t>
        </w:r>
        <w:r>
          <w:tab/>
        </w:r>
        <w:r>
          <w:fldChar w:fldCharType="begin"/>
        </w:r>
        <w:r>
          <w:instrText xml:space="preserve"> PAGEREF _Toc2682 \h </w:instrText>
        </w:r>
        <w:r>
          <w:fldChar w:fldCharType="separate"/>
        </w:r>
        <w:r>
          <w:t>8</w:t>
        </w:r>
        <w:r>
          <w:fldChar w:fldCharType="end"/>
        </w:r>
      </w:hyperlink>
    </w:p>
    <w:p>
      <w:pPr>
        <w:pStyle w:val="TOC2"/>
        <w:tabs>
          <w:tab w:val="right" w:leader="dot" w:pos="8306"/>
        </w:tabs>
      </w:pPr>
      <w:hyperlink w:anchor="_Toc18333" w:history="1">
        <w:r>
          <w:rPr>
            <w:rFonts w:ascii="仿宋" w:eastAsia="仿宋" w:hAnsi="仿宋" w:cs="仿宋" w:hint="eastAsia"/>
            <w:lang w:eastAsia="zh-CN"/>
          </w:rPr>
          <w:t>(四)、用地控制指标</w:t>
        </w:r>
        <w:r>
          <w:tab/>
        </w:r>
        <w:r>
          <w:fldChar w:fldCharType="begin"/>
        </w:r>
        <w:r>
          <w:instrText xml:space="preserve"> PAGEREF _Toc18333 \h </w:instrText>
        </w:r>
        <w:r>
          <w:fldChar w:fldCharType="separate"/>
        </w:r>
        <w:r>
          <w:t>10</w:t>
        </w:r>
        <w:r>
          <w:fldChar w:fldCharType="end"/>
        </w:r>
      </w:hyperlink>
    </w:p>
    <w:p>
      <w:pPr>
        <w:pStyle w:val="TOC2"/>
        <w:tabs>
          <w:tab w:val="right" w:leader="dot" w:pos="8306"/>
        </w:tabs>
      </w:pPr>
      <w:hyperlink w:anchor="_Toc16369" w:history="1">
        <w:r>
          <w:rPr>
            <w:rFonts w:ascii="仿宋" w:eastAsia="仿宋" w:hAnsi="仿宋" w:cs="仿宋" w:hint="eastAsia"/>
            <w:lang w:eastAsia="zh-CN"/>
          </w:rPr>
          <w:t>(五)、地总体要求</w:t>
        </w:r>
        <w:r>
          <w:tab/>
        </w:r>
        <w:r>
          <w:fldChar w:fldCharType="begin"/>
        </w:r>
        <w:r>
          <w:instrText xml:space="preserve"> PAGEREF _Toc16369 \h </w:instrText>
        </w:r>
        <w:r>
          <w:fldChar w:fldCharType="separate"/>
        </w:r>
        <w:r>
          <w:t>11</w:t>
        </w:r>
        <w:r>
          <w:fldChar w:fldCharType="end"/>
        </w:r>
      </w:hyperlink>
    </w:p>
    <w:p>
      <w:pPr>
        <w:pStyle w:val="TOC2"/>
        <w:tabs>
          <w:tab w:val="right" w:leader="dot" w:pos="8306"/>
        </w:tabs>
      </w:pPr>
      <w:hyperlink w:anchor="_Toc32362" w:history="1">
        <w:r>
          <w:rPr>
            <w:rFonts w:ascii="仿宋" w:eastAsia="仿宋" w:hAnsi="仿宋" w:cs="仿宋" w:hint="eastAsia"/>
            <w:lang w:eastAsia="zh-CN"/>
          </w:rPr>
          <w:t>(六)、节约用地措施</w:t>
        </w:r>
        <w:r>
          <w:tab/>
        </w:r>
        <w:r>
          <w:fldChar w:fldCharType="begin"/>
        </w:r>
        <w:r>
          <w:instrText xml:space="preserve"> PAGEREF _Toc32362 \h </w:instrText>
        </w:r>
        <w:r>
          <w:fldChar w:fldCharType="separate"/>
        </w:r>
        <w:r>
          <w:t>12</w:t>
        </w:r>
        <w:r>
          <w:fldChar w:fldCharType="end"/>
        </w:r>
      </w:hyperlink>
    </w:p>
    <w:p>
      <w:pPr>
        <w:pStyle w:val="TOC2"/>
        <w:tabs>
          <w:tab w:val="right" w:leader="dot" w:pos="8306"/>
        </w:tabs>
      </w:pPr>
      <w:hyperlink w:anchor="_Toc26766" w:history="1">
        <w:r>
          <w:rPr>
            <w:rFonts w:ascii="仿宋" w:eastAsia="仿宋" w:hAnsi="仿宋" w:cs="仿宋" w:hint="eastAsia"/>
            <w:lang w:eastAsia="zh-CN"/>
          </w:rPr>
          <w:t>(七)、选址综合评价</w:t>
        </w:r>
        <w:r>
          <w:tab/>
        </w:r>
        <w:r>
          <w:fldChar w:fldCharType="begin"/>
        </w:r>
        <w:r>
          <w:instrText xml:space="preserve"> PAGEREF _Toc26766 \h </w:instrText>
        </w:r>
        <w:r>
          <w:fldChar w:fldCharType="separate"/>
        </w:r>
        <w:r>
          <w:t>14</w:t>
        </w:r>
        <w:r>
          <w:fldChar w:fldCharType="end"/>
        </w:r>
      </w:hyperlink>
    </w:p>
    <w:p>
      <w:pPr>
        <w:pStyle w:val="TOC1"/>
        <w:tabs>
          <w:tab w:val="right" w:leader="dot" w:pos="8306"/>
        </w:tabs>
      </w:pPr>
      <w:hyperlink w:anchor="_Toc9643" w:history="1">
        <w:r>
          <w:rPr>
            <w:rFonts w:ascii="仿宋" w:eastAsia="仿宋" w:hAnsi="仿宋" w:cs="仿宋" w:hint="eastAsia"/>
            <w:lang w:eastAsia="zh-CN"/>
          </w:rPr>
          <w:t>二、经济影响分析</w:t>
        </w:r>
        <w:r>
          <w:tab/>
        </w:r>
        <w:r>
          <w:fldChar w:fldCharType="begin"/>
        </w:r>
        <w:r>
          <w:instrText xml:space="preserve"> PAGEREF _Toc9643 \h </w:instrText>
        </w:r>
        <w:r>
          <w:fldChar w:fldCharType="separate"/>
        </w:r>
        <w:r>
          <w:t>15</w:t>
        </w:r>
        <w:r>
          <w:fldChar w:fldCharType="end"/>
        </w:r>
      </w:hyperlink>
    </w:p>
    <w:p>
      <w:pPr>
        <w:pStyle w:val="TOC2"/>
        <w:tabs>
          <w:tab w:val="right" w:leader="dot" w:pos="8306"/>
        </w:tabs>
      </w:pPr>
      <w:hyperlink w:anchor="_Toc30507" w:history="1">
        <w:r>
          <w:rPr>
            <w:rFonts w:ascii="仿宋" w:eastAsia="仿宋" w:hAnsi="仿宋" w:cs="仿宋" w:hint="eastAsia"/>
            <w:lang w:eastAsia="zh-CN"/>
          </w:rPr>
          <w:t>(一)、经济费用效益或费用效果分析</w:t>
        </w:r>
        <w:r>
          <w:tab/>
        </w:r>
        <w:r>
          <w:fldChar w:fldCharType="begin"/>
        </w:r>
        <w:r>
          <w:instrText xml:space="preserve"> PAGEREF _Toc30507 \h </w:instrText>
        </w:r>
        <w:r>
          <w:fldChar w:fldCharType="separate"/>
        </w:r>
        <w:r>
          <w:t>15</w:t>
        </w:r>
        <w:r>
          <w:fldChar w:fldCharType="end"/>
        </w:r>
      </w:hyperlink>
    </w:p>
    <w:p>
      <w:pPr>
        <w:pStyle w:val="TOC2"/>
        <w:tabs>
          <w:tab w:val="right" w:leader="dot" w:pos="8306"/>
        </w:tabs>
      </w:pPr>
      <w:hyperlink w:anchor="_Toc13779" w:history="1">
        <w:r>
          <w:rPr>
            <w:rFonts w:ascii="仿宋" w:eastAsia="仿宋" w:hAnsi="仿宋" w:cs="仿宋" w:hint="eastAsia"/>
            <w:lang w:eastAsia="zh-CN"/>
          </w:rPr>
          <w:t>(二)、行业影响分析</w:t>
        </w:r>
        <w:r>
          <w:tab/>
        </w:r>
        <w:r>
          <w:fldChar w:fldCharType="begin"/>
        </w:r>
        <w:r>
          <w:instrText xml:space="preserve"> PAGEREF _Toc13779 \h </w:instrText>
        </w:r>
        <w:r>
          <w:fldChar w:fldCharType="separate"/>
        </w:r>
        <w:r>
          <w:t>17</w:t>
        </w:r>
        <w:r>
          <w:fldChar w:fldCharType="end"/>
        </w:r>
      </w:hyperlink>
    </w:p>
    <w:p>
      <w:pPr>
        <w:pStyle w:val="TOC2"/>
        <w:tabs>
          <w:tab w:val="right" w:leader="dot" w:pos="8306"/>
        </w:tabs>
      </w:pPr>
      <w:hyperlink w:anchor="_Toc14160" w:history="1">
        <w:r>
          <w:rPr>
            <w:rFonts w:ascii="仿宋" w:eastAsia="仿宋" w:hAnsi="仿宋" w:cs="仿宋" w:hint="eastAsia"/>
            <w:lang w:eastAsia="zh-CN"/>
          </w:rPr>
          <w:t>(三)、区域经济影响分析</w:t>
        </w:r>
        <w:r>
          <w:tab/>
        </w:r>
        <w:r>
          <w:fldChar w:fldCharType="begin"/>
        </w:r>
        <w:r>
          <w:instrText xml:space="preserve"> PAGEREF _Toc14160 \h </w:instrText>
        </w:r>
        <w:r>
          <w:fldChar w:fldCharType="separate"/>
        </w:r>
        <w:r>
          <w:t>19</w:t>
        </w:r>
        <w:r>
          <w:fldChar w:fldCharType="end"/>
        </w:r>
      </w:hyperlink>
    </w:p>
    <w:p>
      <w:pPr>
        <w:pStyle w:val="TOC2"/>
        <w:tabs>
          <w:tab w:val="right" w:leader="dot" w:pos="8306"/>
        </w:tabs>
      </w:pPr>
      <w:hyperlink w:anchor="_Toc13737" w:history="1">
        <w:r>
          <w:rPr>
            <w:rFonts w:ascii="仿宋" w:eastAsia="仿宋" w:hAnsi="仿宋" w:cs="仿宋" w:hint="eastAsia"/>
            <w:lang w:eastAsia="zh-CN"/>
          </w:rPr>
          <w:t>(四)、宏观经济影响分析</w:t>
        </w:r>
        <w:r>
          <w:tab/>
        </w:r>
        <w:r>
          <w:fldChar w:fldCharType="begin"/>
        </w:r>
        <w:r>
          <w:instrText xml:space="preserve"> PAGEREF _Toc13737 \h </w:instrText>
        </w:r>
        <w:r>
          <w:fldChar w:fldCharType="separate"/>
        </w:r>
        <w:r>
          <w:t>19</w:t>
        </w:r>
        <w:r>
          <w:fldChar w:fldCharType="end"/>
        </w:r>
      </w:hyperlink>
    </w:p>
    <w:p>
      <w:pPr>
        <w:pStyle w:val="TOC1"/>
        <w:tabs>
          <w:tab w:val="right" w:leader="dot" w:pos="8306"/>
        </w:tabs>
      </w:pPr>
      <w:hyperlink w:anchor="_Toc16541" w:history="1">
        <w:r>
          <w:rPr>
            <w:rFonts w:ascii="仿宋" w:eastAsia="仿宋" w:hAnsi="仿宋" w:cs="仿宋" w:hint="eastAsia"/>
            <w:lang w:eastAsia="zh-CN"/>
          </w:rPr>
          <w:t>三、发展规划、产业政策和行业准入分析</w:t>
        </w:r>
        <w:r>
          <w:tab/>
        </w:r>
        <w:r>
          <w:fldChar w:fldCharType="begin"/>
        </w:r>
        <w:r>
          <w:instrText xml:space="preserve"> PAGEREF _Toc16541 \h </w:instrText>
        </w:r>
        <w:r>
          <w:fldChar w:fldCharType="separate"/>
        </w:r>
        <w:r>
          <w:t>21</w:t>
        </w:r>
        <w:r>
          <w:fldChar w:fldCharType="end"/>
        </w:r>
      </w:hyperlink>
    </w:p>
    <w:p>
      <w:pPr>
        <w:pStyle w:val="TOC2"/>
        <w:tabs>
          <w:tab w:val="right" w:leader="dot" w:pos="8306"/>
        </w:tabs>
      </w:pPr>
      <w:hyperlink w:anchor="_Toc8826" w:history="1">
        <w:r>
          <w:rPr>
            <w:rFonts w:ascii="仿宋" w:eastAsia="仿宋" w:hAnsi="仿宋" w:cs="仿宋" w:hint="eastAsia"/>
            <w:lang w:eastAsia="zh-CN"/>
          </w:rPr>
          <w:t>(一)、发展规划分析</w:t>
        </w:r>
        <w:r>
          <w:tab/>
        </w:r>
        <w:r>
          <w:fldChar w:fldCharType="begin"/>
        </w:r>
        <w:r>
          <w:instrText xml:space="preserve"> PAGEREF _Toc8826 \h </w:instrText>
        </w:r>
        <w:r>
          <w:fldChar w:fldCharType="separate"/>
        </w:r>
        <w:r>
          <w:t>21</w:t>
        </w:r>
        <w:r>
          <w:fldChar w:fldCharType="end"/>
        </w:r>
      </w:hyperlink>
    </w:p>
    <w:p>
      <w:pPr>
        <w:pStyle w:val="TOC2"/>
        <w:tabs>
          <w:tab w:val="right" w:leader="dot" w:pos="8306"/>
        </w:tabs>
      </w:pPr>
      <w:hyperlink w:anchor="_Toc30379" w:history="1">
        <w:r>
          <w:rPr>
            <w:rFonts w:ascii="仿宋" w:eastAsia="仿宋" w:hAnsi="仿宋" w:cs="仿宋" w:hint="eastAsia"/>
            <w:lang w:eastAsia="zh-CN"/>
          </w:rPr>
          <w:t>(二)、产业政策分析</w:t>
        </w:r>
        <w:r>
          <w:tab/>
        </w:r>
        <w:r>
          <w:fldChar w:fldCharType="begin"/>
        </w:r>
        <w:r>
          <w:instrText xml:space="preserve"> PAGEREF _Toc30379 \h </w:instrText>
        </w:r>
        <w:r>
          <w:fldChar w:fldCharType="separate"/>
        </w:r>
        <w:r>
          <w:t>23</w:t>
        </w:r>
        <w:r>
          <w:fldChar w:fldCharType="end"/>
        </w:r>
      </w:hyperlink>
    </w:p>
    <w:p>
      <w:pPr>
        <w:pStyle w:val="TOC2"/>
        <w:tabs>
          <w:tab w:val="right" w:leader="dot" w:pos="8306"/>
        </w:tabs>
      </w:pPr>
      <w:hyperlink w:anchor="_Toc18158" w:history="1">
        <w:r>
          <w:rPr>
            <w:rFonts w:ascii="仿宋" w:eastAsia="仿宋" w:hAnsi="仿宋" w:cs="仿宋" w:hint="eastAsia"/>
            <w:lang w:eastAsia="zh-CN"/>
          </w:rPr>
          <w:t>(三)、行业准入分析</w:t>
        </w:r>
        <w:r>
          <w:tab/>
        </w:r>
        <w:r>
          <w:fldChar w:fldCharType="begin"/>
        </w:r>
        <w:r>
          <w:instrText xml:space="preserve"> PAGEREF _Toc18158 \h </w:instrText>
        </w:r>
        <w:r>
          <w:fldChar w:fldCharType="separate"/>
        </w:r>
        <w:r>
          <w:t>24</w:t>
        </w:r>
        <w:r>
          <w:fldChar w:fldCharType="end"/>
        </w:r>
      </w:hyperlink>
    </w:p>
    <w:p>
      <w:pPr>
        <w:pStyle w:val="TOC1"/>
        <w:tabs>
          <w:tab w:val="right" w:leader="dot" w:pos="8306"/>
        </w:tabs>
      </w:pPr>
      <w:hyperlink w:anchor="_Toc274" w:history="1">
        <w:r>
          <w:rPr>
            <w:rFonts w:ascii="仿宋" w:eastAsia="仿宋" w:hAnsi="仿宋" w:cs="仿宋" w:hint="eastAsia"/>
            <w:lang w:eastAsia="zh-CN"/>
          </w:rPr>
          <w:t>四、资源开发及综合利用分析</w:t>
        </w:r>
        <w:r>
          <w:tab/>
        </w:r>
        <w:r>
          <w:fldChar w:fldCharType="begin"/>
        </w:r>
        <w:r>
          <w:instrText xml:space="preserve"> PAGEREF _Toc274 \h </w:instrText>
        </w:r>
        <w:r>
          <w:fldChar w:fldCharType="separate"/>
        </w:r>
        <w:r>
          <w:t>26</w:t>
        </w:r>
        <w:r>
          <w:fldChar w:fldCharType="end"/>
        </w:r>
      </w:hyperlink>
    </w:p>
    <w:p>
      <w:pPr>
        <w:pStyle w:val="TOC2"/>
        <w:tabs>
          <w:tab w:val="right" w:leader="dot" w:pos="8306"/>
        </w:tabs>
      </w:pPr>
      <w:hyperlink w:anchor="_Toc23945" w:history="1">
        <w:r>
          <w:rPr>
            <w:rFonts w:ascii="仿宋" w:eastAsia="仿宋" w:hAnsi="仿宋" w:cs="仿宋" w:hint="eastAsia"/>
            <w:lang w:eastAsia="zh-CN"/>
          </w:rPr>
          <w:t>(一)、资源开发方案</w:t>
        </w:r>
        <w:r>
          <w:tab/>
        </w:r>
        <w:r>
          <w:fldChar w:fldCharType="begin"/>
        </w:r>
        <w:r>
          <w:instrText xml:space="preserve"> PAGEREF _Toc23945 \h </w:instrText>
        </w:r>
        <w:r>
          <w:fldChar w:fldCharType="separate"/>
        </w:r>
        <w:r>
          <w:t>26</w:t>
        </w:r>
        <w:r>
          <w:fldChar w:fldCharType="end"/>
        </w:r>
      </w:hyperlink>
    </w:p>
    <w:p>
      <w:pPr>
        <w:pStyle w:val="TOC2"/>
        <w:tabs>
          <w:tab w:val="right" w:leader="dot" w:pos="8306"/>
        </w:tabs>
      </w:pPr>
      <w:hyperlink w:anchor="_Toc17518" w:history="1">
        <w:r>
          <w:rPr>
            <w:rFonts w:ascii="仿宋" w:eastAsia="仿宋" w:hAnsi="仿宋" w:cs="仿宋" w:hint="eastAsia"/>
            <w:lang w:eastAsia="zh-CN"/>
          </w:rPr>
          <w:t>(二)、资源利用方案</w:t>
        </w:r>
        <w:r>
          <w:tab/>
        </w:r>
        <w:r>
          <w:fldChar w:fldCharType="begin"/>
        </w:r>
        <w:r>
          <w:instrText xml:space="preserve"> PAGEREF _Toc17518 \h </w:instrText>
        </w:r>
        <w:r>
          <w:fldChar w:fldCharType="separate"/>
        </w:r>
        <w:r>
          <w:t>27</w:t>
        </w:r>
        <w:r>
          <w:fldChar w:fldCharType="end"/>
        </w:r>
      </w:hyperlink>
    </w:p>
    <w:p>
      <w:pPr>
        <w:pStyle w:val="TOC2"/>
        <w:tabs>
          <w:tab w:val="right" w:leader="dot" w:pos="8306"/>
        </w:tabs>
      </w:pPr>
      <w:hyperlink w:anchor="_Toc1045" w:history="1">
        <w:r>
          <w:rPr>
            <w:rFonts w:ascii="仿宋" w:eastAsia="仿宋" w:hAnsi="仿宋" w:cs="仿宋" w:hint="eastAsia"/>
            <w:lang w:eastAsia="zh-CN"/>
          </w:rPr>
          <w:t>(三)、资源节约措施</w:t>
        </w:r>
        <w:r>
          <w:tab/>
        </w:r>
        <w:r>
          <w:fldChar w:fldCharType="begin"/>
        </w:r>
        <w:r>
          <w:instrText xml:space="preserve"> PAGEREF _Toc1045 \h </w:instrText>
        </w:r>
        <w:r>
          <w:fldChar w:fldCharType="separate"/>
        </w:r>
        <w:r>
          <w:t>28</w:t>
        </w:r>
        <w:r>
          <w:fldChar w:fldCharType="end"/>
        </w:r>
      </w:hyperlink>
    </w:p>
    <w:p>
      <w:pPr>
        <w:pStyle w:val="TOC1"/>
        <w:tabs>
          <w:tab w:val="right" w:leader="dot" w:pos="8306"/>
        </w:tabs>
      </w:pPr>
      <w:hyperlink w:anchor="_Toc27788" w:history="1">
        <w:r>
          <w:rPr>
            <w:rFonts w:ascii="仿宋" w:eastAsia="仿宋" w:hAnsi="仿宋" w:cs="仿宋" w:hint="eastAsia"/>
            <w:lang w:eastAsia="zh-CN"/>
          </w:rPr>
          <w:t>五、色酚类项目概论</w:t>
        </w:r>
        <w:r>
          <w:tab/>
        </w:r>
        <w:r>
          <w:fldChar w:fldCharType="begin"/>
        </w:r>
        <w:r>
          <w:instrText xml:space="preserve"> PAGEREF _Toc27788 \h </w:instrText>
        </w:r>
        <w:r>
          <w:fldChar w:fldCharType="separate"/>
        </w:r>
        <w:r>
          <w:t>29</w:t>
        </w:r>
        <w:r>
          <w:fldChar w:fldCharType="end"/>
        </w:r>
      </w:hyperlink>
    </w:p>
    <w:p>
      <w:pPr>
        <w:pStyle w:val="TOC2"/>
        <w:tabs>
          <w:tab w:val="right" w:leader="dot" w:pos="8306"/>
        </w:tabs>
      </w:pPr>
      <w:hyperlink w:anchor="_Toc28560" w:history="1">
        <w:r>
          <w:rPr>
            <w:rFonts w:ascii="仿宋" w:eastAsia="仿宋" w:hAnsi="仿宋" w:cs="仿宋" w:hint="eastAsia"/>
            <w:lang w:eastAsia="zh-CN"/>
          </w:rPr>
          <w:t>(一)、项目申报单位概况</w:t>
        </w:r>
        <w:r>
          <w:tab/>
        </w:r>
        <w:r>
          <w:fldChar w:fldCharType="begin"/>
        </w:r>
        <w:r>
          <w:instrText xml:space="preserve"> PAGEREF _Toc28560 \h </w:instrText>
        </w:r>
        <w:r>
          <w:fldChar w:fldCharType="separate"/>
        </w:r>
        <w:r>
          <w:t>29</w:t>
        </w:r>
        <w:r>
          <w:fldChar w:fldCharType="end"/>
        </w:r>
      </w:hyperlink>
    </w:p>
    <w:p>
      <w:pPr>
        <w:pStyle w:val="TOC2"/>
        <w:tabs>
          <w:tab w:val="right" w:leader="dot" w:pos="8306"/>
        </w:tabs>
      </w:pPr>
      <w:hyperlink w:anchor="_Toc22841" w:history="1">
        <w:r>
          <w:rPr>
            <w:rFonts w:ascii="仿宋" w:eastAsia="仿宋" w:hAnsi="仿宋" w:cs="仿宋" w:hint="eastAsia"/>
            <w:lang w:eastAsia="zh-CN"/>
          </w:rPr>
          <w:t>(二)、项目概况</w:t>
        </w:r>
        <w:r>
          <w:tab/>
        </w:r>
        <w:r>
          <w:fldChar w:fldCharType="begin"/>
        </w:r>
        <w:r>
          <w:instrText xml:space="preserve"> PAGEREF _Toc22841 \h </w:instrText>
        </w:r>
        <w:r>
          <w:fldChar w:fldCharType="separate"/>
        </w:r>
        <w:r>
          <w:t>30</w:t>
        </w:r>
        <w:r>
          <w:fldChar w:fldCharType="end"/>
        </w:r>
      </w:hyperlink>
    </w:p>
    <w:p>
      <w:pPr>
        <w:pStyle w:val="TOC1"/>
        <w:tabs>
          <w:tab w:val="right" w:leader="dot" w:pos="8306"/>
        </w:tabs>
      </w:pPr>
      <w:hyperlink w:anchor="_Toc3152" w:history="1">
        <w:r>
          <w:rPr>
            <w:rFonts w:ascii="仿宋" w:eastAsia="仿宋" w:hAnsi="仿宋" w:cs="仿宋" w:hint="eastAsia"/>
            <w:lang w:eastAsia="zh-CN"/>
          </w:rPr>
          <w:t>六、项目监理与质量保证</w:t>
        </w:r>
        <w:r>
          <w:tab/>
        </w:r>
        <w:r>
          <w:fldChar w:fldCharType="begin"/>
        </w:r>
        <w:r>
          <w:instrText xml:space="preserve"> PAGEREF _Toc3152 \h </w:instrText>
        </w:r>
        <w:r>
          <w:fldChar w:fldCharType="separate"/>
        </w:r>
        <w:r>
          <w:t>33</w:t>
        </w:r>
        <w:r>
          <w:fldChar w:fldCharType="end"/>
        </w:r>
      </w:hyperlink>
    </w:p>
    <w:p>
      <w:pPr>
        <w:pStyle w:val="TOC2"/>
        <w:tabs>
          <w:tab w:val="right" w:leader="dot" w:pos="8306"/>
        </w:tabs>
      </w:pPr>
      <w:hyperlink w:anchor="_Toc2626" w:history="1">
        <w:r>
          <w:rPr>
            <w:rFonts w:ascii="仿宋" w:eastAsia="仿宋" w:hAnsi="仿宋" w:cs="仿宋" w:hint="eastAsia"/>
            <w:lang w:eastAsia="zh-CN"/>
          </w:rPr>
          <w:t>(一)、监理体系构建</w:t>
        </w:r>
        <w:r>
          <w:tab/>
        </w:r>
        <w:r>
          <w:fldChar w:fldCharType="begin"/>
        </w:r>
        <w:r>
          <w:instrText xml:space="preserve"> PAGEREF _Toc2626 \h </w:instrText>
        </w:r>
        <w:r>
          <w:fldChar w:fldCharType="separate"/>
        </w:r>
        <w:r>
          <w:t>33</w:t>
        </w:r>
        <w:r>
          <w:fldChar w:fldCharType="end"/>
        </w:r>
      </w:hyperlink>
    </w:p>
    <w:p>
      <w:pPr>
        <w:pStyle w:val="TOC2"/>
        <w:tabs>
          <w:tab w:val="right" w:leader="dot" w:pos="8306"/>
        </w:tabs>
      </w:pPr>
      <w:hyperlink w:anchor="_Toc21626" w:history="1">
        <w:r>
          <w:rPr>
            <w:rFonts w:ascii="仿宋" w:eastAsia="仿宋" w:hAnsi="仿宋" w:cs="仿宋" w:hint="eastAsia"/>
            <w:lang w:eastAsia="zh-CN"/>
          </w:rPr>
          <w:t>(二)、质量保证体系实施</w:t>
        </w:r>
        <w:r>
          <w:tab/>
        </w:r>
        <w:r>
          <w:fldChar w:fldCharType="begin"/>
        </w:r>
        <w:r>
          <w:instrText xml:space="preserve"> PAGEREF _Toc21626 \h </w:instrText>
        </w:r>
        <w:r>
          <w:fldChar w:fldCharType="separate"/>
        </w:r>
        <w:r>
          <w:t>34</w:t>
        </w:r>
        <w:r>
          <w:fldChar w:fldCharType="end"/>
        </w:r>
      </w:hyperlink>
    </w:p>
    <w:p>
      <w:pPr>
        <w:pStyle w:val="TOC2"/>
        <w:tabs>
          <w:tab w:val="right" w:leader="dot" w:pos="8306"/>
        </w:tabs>
      </w:pPr>
      <w:hyperlink w:anchor="_Toc19613" w:history="1">
        <w:r>
          <w:rPr>
            <w:rFonts w:ascii="仿宋" w:eastAsia="仿宋" w:hAnsi="仿宋" w:cs="仿宋" w:hint="eastAsia"/>
            <w:lang w:eastAsia="zh-CN"/>
          </w:rPr>
          <w:t>(三)、监理与质量控制流程</w:t>
        </w:r>
        <w:r>
          <w:tab/>
        </w:r>
        <w:r>
          <w:fldChar w:fldCharType="begin"/>
        </w:r>
        <w:r>
          <w:instrText xml:space="preserve"> PAGEREF _Toc19613 \h </w:instrText>
        </w:r>
        <w:r>
          <w:fldChar w:fldCharType="separate"/>
        </w:r>
        <w:r>
          <w:t>34</w:t>
        </w:r>
        <w:r>
          <w:fldChar w:fldCharType="end"/>
        </w:r>
      </w:hyperlink>
    </w:p>
    <w:p>
      <w:pPr>
        <w:pStyle w:val="TOC1"/>
        <w:tabs>
          <w:tab w:val="right" w:leader="dot" w:pos="8306"/>
        </w:tabs>
      </w:pPr>
      <w:hyperlink w:anchor="_Toc14079" w:history="1">
        <w:r>
          <w:rPr>
            <w:rFonts w:ascii="仿宋" w:eastAsia="仿宋" w:hAnsi="仿宋" w:cs="仿宋" w:hint="eastAsia"/>
            <w:lang w:eastAsia="zh-CN"/>
          </w:rPr>
          <w:t>七、项目实施与管理方案</w:t>
        </w:r>
        <w:r>
          <w:tab/>
        </w:r>
        <w:r>
          <w:fldChar w:fldCharType="begin"/>
        </w:r>
        <w:r>
          <w:instrText xml:space="preserve"> PAGEREF _Toc14079 \h </w:instrText>
        </w:r>
        <w:r>
          <w:fldChar w:fldCharType="separate"/>
        </w:r>
        <w:r>
          <w:t>35</w:t>
        </w:r>
        <w:r>
          <w:fldChar w:fldCharType="end"/>
        </w:r>
      </w:hyperlink>
    </w:p>
    <w:p>
      <w:pPr>
        <w:pStyle w:val="TOC2"/>
        <w:tabs>
          <w:tab w:val="right" w:leader="dot" w:pos="8306"/>
        </w:tabs>
      </w:pPr>
      <w:hyperlink w:anchor="_Toc14821" w:history="1">
        <w:r>
          <w:rPr>
            <w:rFonts w:ascii="仿宋" w:eastAsia="仿宋" w:hAnsi="仿宋" w:cs="仿宋" w:hint="eastAsia"/>
            <w:lang w:eastAsia="zh-CN"/>
          </w:rPr>
          <w:t>(一)、项目实施计划</w:t>
        </w:r>
        <w:r>
          <w:tab/>
        </w:r>
        <w:r>
          <w:fldChar w:fldCharType="begin"/>
        </w:r>
        <w:r>
          <w:instrText xml:space="preserve"> PAGEREF _Toc14821 \h </w:instrText>
        </w:r>
        <w:r>
          <w:fldChar w:fldCharType="separate"/>
        </w:r>
        <w:r>
          <w:t>35</w:t>
        </w:r>
        <w:r>
          <w:fldChar w:fldCharType="end"/>
        </w:r>
      </w:hyperlink>
    </w:p>
    <w:p>
      <w:pPr>
        <w:pStyle w:val="TOC2"/>
        <w:tabs>
          <w:tab w:val="right" w:leader="dot" w:pos="8306"/>
        </w:tabs>
      </w:pPr>
      <w:hyperlink w:anchor="_Toc31680" w:history="1">
        <w:r>
          <w:rPr>
            <w:rFonts w:ascii="仿宋" w:eastAsia="仿宋" w:hAnsi="仿宋" w:cs="仿宋" w:hint="eastAsia"/>
            <w:lang w:eastAsia="zh-CN"/>
          </w:rPr>
          <w:t>(二)、项目组织机构与职责</w:t>
        </w:r>
        <w:r>
          <w:tab/>
        </w:r>
        <w:r>
          <w:fldChar w:fldCharType="begin"/>
        </w:r>
        <w:r>
          <w:instrText xml:space="preserve"> PAGEREF _Toc31680 \h </w:instrText>
        </w:r>
        <w:r>
          <w:fldChar w:fldCharType="separate"/>
        </w:r>
        <w:r>
          <w:t>36</w:t>
        </w:r>
        <w:r>
          <w:fldChar w:fldCharType="end"/>
        </w:r>
      </w:hyperlink>
    </w:p>
    <w:p>
      <w:pPr>
        <w:pStyle w:val="TOC2"/>
        <w:tabs>
          <w:tab w:val="right" w:leader="dot" w:pos="8306"/>
        </w:tabs>
      </w:pPr>
      <w:hyperlink w:anchor="_Toc25727" w:history="1">
        <w:r>
          <w:rPr>
            <w:rFonts w:ascii="仿宋" w:eastAsia="仿宋" w:hAnsi="仿宋" w:cs="仿宋" w:hint="eastAsia"/>
            <w:lang w:eastAsia="zh-CN"/>
          </w:rPr>
          <w:t>(三)、项目管理与监控体系</w:t>
        </w:r>
        <w:r>
          <w:tab/>
        </w:r>
        <w:r>
          <w:fldChar w:fldCharType="begin"/>
        </w:r>
        <w:r>
          <w:instrText xml:space="preserve"> PAGEREF _Toc25727 \h </w:instrText>
        </w:r>
        <w:r>
          <w:fldChar w:fldCharType="separate"/>
        </w:r>
        <w:r>
          <w:t>39</w:t>
        </w:r>
        <w:r>
          <w:fldChar w:fldCharType="end"/>
        </w:r>
      </w:hyperlink>
    </w:p>
    <w:p>
      <w:pPr>
        <w:pStyle w:val="TOC1"/>
        <w:tabs>
          <w:tab w:val="right" w:leader="dot" w:pos="8306"/>
        </w:tabs>
      </w:pPr>
      <w:hyperlink w:anchor="_Toc13698" w:history="1">
        <w:r>
          <w:rPr>
            <w:rFonts w:ascii="仿宋" w:eastAsia="仿宋" w:hAnsi="仿宋" w:cs="仿宋" w:hint="eastAsia"/>
            <w:lang w:eastAsia="zh-CN"/>
          </w:rPr>
          <w:t>八、环境保护与绿色发展</w:t>
        </w:r>
        <w:r>
          <w:tab/>
        </w:r>
        <w:r>
          <w:fldChar w:fldCharType="begin"/>
        </w:r>
        <w:r>
          <w:instrText xml:space="preserve"> PAGEREF _Toc13698 \h </w:instrText>
        </w:r>
        <w:r>
          <w:fldChar w:fldCharType="separate"/>
        </w:r>
        <w:r>
          <w:t>41</w:t>
        </w:r>
        <w:r>
          <w:fldChar w:fldCharType="end"/>
        </w:r>
      </w:hyperlink>
    </w:p>
    <w:p>
      <w:pPr>
        <w:pStyle w:val="TOC2"/>
        <w:tabs>
          <w:tab w:val="right" w:leader="dot" w:pos="8306"/>
        </w:tabs>
      </w:pPr>
      <w:hyperlink w:anchor="_Toc7719" w:history="1">
        <w:r>
          <w:rPr>
            <w:rFonts w:ascii="仿宋" w:eastAsia="仿宋" w:hAnsi="仿宋" w:cs="仿宋" w:hint="eastAsia"/>
            <w:lang w:eastAsia="zh-CN"/>
          </w:rPr>
          <w:t>(一)、环境保护措施</w:t>
        </w:r>
        <w:r>
          <w:tab/>
        </w:r>
        <w:r>
          <w:fldChar w:fldCharType="begin"/>
        </w:r>
        <w:r>
          <w:instrText xml:space="preserve"> PAGEREF _Toc7719 \h </w:instrText>
        </w:r>
        <w:r>
          <w:fldChar w:fldCharType="separate"/>
        </w:r>
        <w:r>
          <w:t>41</w:t>
        </w:r>
        <w:r>
          <w:fldChar w:fldCharType="end"/>
        </w:r>
      </w:hyperlink>
    </w:p>
    <w:p>
      <w:pPr>
        <w:pStyle w:val="TOC2"/>
        <w:tabs>
          <w:tab w:val="right" w:leader="dot" w:pos="8306"/>
        </w:tabs>
      </w:pPr>
      <w:hyperlink w:anchor="_Toc6364" w:history="1">
        <w:r>
          <w:rPr>
            <w:rFonts w:ascii="仿宋" w:eastAsia="仿宋" w:hAnsi="仿宋" w:cs="仿宋" w:hint="eastAsia"/>
            <w:lang w:eastAsia="zh-CN"/>
          </w:rPr>
          <w:t>(二)、绿色发展与可持续发展策略</w:t>
        </w:r>
        <w:r>
          <w:tab/>
        </w:r>
        <w:r>
          <w:fldChar w:fldCharType="begin"/>
        </w:r>
        <w:r>
          <w:instrText xml:space="preserve"> PAGEREF _Toc6364 \h </w:instrText>
        </w:r>
        <w:r>
          <w:fldChar w:fldCharType="separate"/>
        </w:r>
        <w:r>
          <w:t>42</w:t>
        </w:r>
        <w:r>
          <w:fldChar w:fldCharType="end"/>
        </w:r>
      </w:hyperlink>
    </w:p>
    <w:p>
      <w:pPr>
        <w:pStyle w:val="TOC1"/>
        <w:tabs>
          <w:tab w:val="right" w:leader="dot" w:pos="8306"/>
        </w:tabs>
      </w:pPr>
      <w:hyperlink w:anchor="_Toc29629" w:history="1">
        <w:r>
          <w:rPr>
            <w:rFonts w:ascii="仿宋" w:eastAsia="仿宋" w:hAnsi="仿宋" w:cs="仿宋" w:hint="eastAsia"/>
            <w:lang w:eastAsia="zh-CN"/>
          </w:rPr>
          <w:t>九、经济效益与社会效益优化</w:t>
        </w:r>
        <w:r>
          <w:tab/>
        </w:r>
        <w:r>
          <w:fldChar w:fldCharType="begin"/>
        </w:r>
        <w:r>
          <w:instrText xml:space="preserve"> PAGEREF _Toc29629 \h </w:instrText>
        </w:r>
        <w:r>
          <w:fldChar w:fldCharType="separate"/>
        </w:r>
        <w:r>
          <w:t>44</w:t>
        </w:r>
        <w:r>
          <w:fldChar w:fldCharType="end"/>
        </w:r>
      </w:hyperlink>
    </w:p>
    <w:p>
      <w:pPr>
        <w:pStyle w:val="TOC2"/>
        <w:tabs>
          <w:tab w:val="right" w:leader="dot" w:pos="8306"/>
        </w:tabs>
      </w:pPr>
      <w:hyperlink w:anchor="_Toc1867" w:history="1">
        <w:r>
          <w:rPr>
            <w:rFonts w:ascii="仿宋" w:eastAsia="仿宋" w:hAnsi="仿宋" w:cs="仿宋" w:hint="eastAsia"/>
            <w:lang w:eastAsia="zh-CN"/>
          </w:rPr>
          <w:t>(一)、经济效益提升策略</w:t>
        </w:r>
        <w:r>
          <w:tab/>
        </w:r>
        <w:r>
          <w:fldChar w:fldCharType="begin"/>
        </w:r>
        <w:r>
          <w:instrText xml:space="preserve"> PAGEREF _Toc1867 \h </w:instrText>
        </w:r>
        <w:r>
          <w:fldChar w:fldCharType="separate"/>
        </w:r>
        <w:r>
          <w:t>44</w:t>
        </w:r>
        <w:r>
          <w:fldChar w:fldCharType="end"/>
        </w:r>
      </w:hyperlink>
    </w:p>
    <w:p>
      <w:pPr>
        <w:pStyle w:val="TOC2"/>
        <w:tabs>
          <w:tab w:val="right" w:leader="dot" w:pos="8306"/>
        </w:tabs>
      </w:pPr>
      <w:hyperlink w:anchor="_Toc4222" w:history="1">
        <w:r>
          <w:rPr>
            <w:rFonts w:ascii="仿宋" w:eastAsia="仿宋" w:hAnsi="仿宋" w:cs="仿宋" w:hint="eastAsia"/>
            <w:lang w:eastAsia="zh-CN"/>
          </w:rPr>
          <w:t>(二)、社会效益增强方案</w:t>
        </w:r>
        <w:r>
          <w:tab/>
        </w:r>
        <w:r>
          <w:fldChar w:fldCharType="begin"/>
        </w:r>
        <w:r>
          <w:instrText xml:space="preserve"> PAGEREF _Toc4222 \h </w:instrText>
        </w:r>
        <w:r>
          <w:fldChar w:fldCharType="separate"/>
        </w:r>
        <w:r>
          <w:t>45</w:t>
        </w:r>
        <w:r>
          <w:fldChar w:fldCharType="end"/>
        </w:r>
      </w:hyperlink>
    </w:p>
    <w:p>
      <w:pPr>
        <w:pStyle w:val="TOC1"/>
        <w:tabs>
          <w:tab w:val="right" w:leader="dot" w:pos="8306"/>
        </w:tabs>
      </w:pPr>
      <w:hyperlink w:anchor="_Toc22529" w:history="1">
        <w:r>
          <w:rPr>
            <w:rFonts w:ascii="仿宋" w:eastAsia="仿宋" w:hAnsi="仿宋" w:cs="仿宋" w:hint="eastAsia"/>
            <w:lang w:eastAsia="zh-CN"/>
          </w:rPr>
          <w:t>十、项目质量与标准</w:t>
        </w:r>
        <w:r>
          <w:tab/>
        </w:r>
        <w:r>
          <w:fldChar w:fldCharType="begin"/>
        </w:r>
        <w:r>
          <w:instrText xml:space="preserve"> PAGEREF _Toc22529 \h </w:instrText>
        </w:r>
        <w:r>
          <w:fldChar w:fldCharType="separate"/>
        </w:r>
        <w:r>
          <w:t>46</w:t>
        </w:r>
        <w:r>
          <w:fldChar w:fldCharType="end"/>
        </w:r>
      </w:hyperlink>
    </w:p>
    <w:p>
      <w:pPr>
        <w:pStyle w:val="TOC2"/>
        <w:tabs>
          <w:tab w:val="right" w:leader="dot" w:pos="8306"/>
        </w:tabs>
      </w:pPr>
      <w:hyperlink w:anchor="_Toc3093" w:history="1">
        <w:r>
          <w:rPr>
            <w:rFonts w:ascii="仿宋" w:eastAsia="仿宋" w:hAnsi="仿宋" w:cs="仿宋" w:hint="eastAsia"/>
            <w:lang w:eastAsia="zh-CN"/>
          </w:rPr>
          <w:t>(一)、质量保障体系</w:t>
        </w:r>
        <w:r>
          <w:tab/>
        </w:r>
        <w:r>
          <w:fldChar w:fldCharType="begin"/>
        </w:r>
        <w:r>
          <w:instrText xml:space="preserve"> PAGEREF _Toc3093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51" w:history="1">
        <w:r>
          <w:rPr>
            <w:rFonts w:ascii="仿宋" w:eastAsia="仿宋" w:hAnsi="仿宋" w:cs="仿宋" w:hint="eastAsia"/>
            <w:lang w:eastAsia="zh-CN"/>
          </w:rPr>
          <w:t>(二)、标准化作业流程</w:t>
        </w:r>
        <w:r>
          <w:tab/>
        </w:r>
        <w:r>
          <w:fldChar w:fldCharType="begin"/>
        </w:r>
        <w:r>
          <w:instrText xml:space="preserve"> PAGEREF _Toc29751 \h </w:instrText>
        </w:r>
        <w:r>
          <w:fldChar w:fldCharType="separate"/>
        </w:r>
        <w:r>
          <w:t>47</w:t>
        </w:r>
        <w:r>
          <w:fldChar w:fldCharType="end"/>
        </w:r>
      </w:hyperlink>
    </w:p>
    <w:p>
      <w:pPr>
        <w:pStyle w:val="TOC2"/>
        <w:tabs>
          <w:tab w:val="right" w:leader="dot" w:pos="8306"/>
        </w:tabs>
      </w:pPr>
      <w:hyperlink w:anchor="_Toc549" w:history="1">
        <w:r>
          <w:rPr>
            <w:rFonts w:ascii="仿宋" w:eastAsia="仿宋" w:hAnsi="仿宋" w:cs="仿宋" w:hint="eastAsia"/>
            <w:lang w:eastAsia="zh-CN"/>
          </w:rPr>
          <w:t>(三)、质量监控与评估</w:t>
        </w:r>
        <w:r>
          <w:tab/>
        </w:r>
        <w:r>
          <w:fldChar w:fldCharType="begin"/>
        </w:r>
        <w:r>
          <w:instrText xml:space="preserve"> PAGEREF _Toc549 \h </w:instrText>
        </w:r>
        <w:r>
          <w:fldChar w:fldCharType="separate"/>
        </w:r>
        <w:r>
          <w:t>49</w:t>
        </w:r>
        <w:r>
          <w:fldChar w:fldCharType="end"/>
        </w:r>
      </w:hyperlink>
    </w:p>
    <w:p>
      <w:pPr>
        <w:pStyle w:val="TOC2"/>
        <w:tabs>
          <w:tab w:val="right" w:leader="dot" w:pos="8306"/>
        </w:tabs>
      </w:pPr>
      <w:hyperlink w:anchor="_Toc19209" w:history="1">
        <w:r>
          <w:rPr>
            <w:rFonts w:ascii="仿宋" w:eastAsia="仿宋" w:hAnsi="仿宋" w:cs="仿宋" w:hint="eastAsia"/>
            <w:lang w:eastAsia="zh-CN"/>
          </w:rPr>
          <w:t>(四)、质量改进计划</w:t>
        </w:r>
        <w:r>
          <w:tab/>
        </w:r>
        <w:r>
          <w:fldChar w:fldCharType="begin"/>
        </w:r>
        <w:r>
          <w:instrText xml:space="preserve"> PAGEREF _Toc19209 \h </w:instrText>
        </w:r>
        <w:r>
          <w:fldChar w:fldCharType="separate"/>
        </w:r>
        <w:r>
          <w:t>50</w:t>
        </w:r>
        <w:r>
          <w:fldChar w:fldCharType="end"/>
        </w:r>
      </w:hyperlink>
    </w:p>
    <w:p>
      <w:pPr>
        <w:pStyle w:val="TOC1"/>
        <w:tabs>
          <w:tab w:val="right" w:leader="dot" w:pos="8306"/>
        </w:tabs>
      </w:pPr>
      <w:hyperlink w:anchor="_Toc1858" w:history="1">
        <w:r>
          <w:rPr>
            <w:rFonts w:ascii="仿宋" w:eastAsia="仿宋" w:hAnsi="仿宋" w:cs="仿宋" w:hint="eastAsia"/>
            <w:lang w:eastAsia="zh-CN"/>
          </w:rPr>
          <w:t>十一、技术创新与产业升级</w:t>
        </w:r>
        <w:r>
          <w:tab/>
        </w:r>
        <w:r>
          <w:fldChar w:fldCharType="begin"/>
        </w:r>
        <w:r>
          <w:instrText xml:space="preserve"> PAGEREF _Toc1858 \h </w:instrText>
        </w:r>
        <w:r>
          <w:fldChar w:fldCharType="separate"/>
        </w:r>
        <w:r>
          <w:t>51</w:t>
        </w:r>
        <w:r>
          <w:fldChar w:fldCharType="end"/>
        </w:r>
      </w:hyperlink>
    </w:p>
    <w:p>
      <w:pPr>
        <w:pStyle w:val="TOC2"/>
        <w:tabs>
          <w:tab w:val="right" w:leader="dot" w:pos="8306"/>
        </w:tabs>
      </w:pPr>
      <w:hyperlink w:anchor="_Toc286" w:history="1">
        <w:r>
          <w:rPr>
            <w:rFonts w:ascii="仿宋" w:eastAsia="仿宋" w:hAnsi="仿宋" w:cs="仿宋" w:hint="eastAsia"/>
            <w:lang w:eastAsia="zh-CN"/>
          </w:rPr>
          <w:t>(一)、技术创新方向与目标</w:t>
        </w:r>
        <w:r>
          <w:tab/>
        </w:r>
        <w:r>
          <w:fldChar w:fldCharType="begin"/>
        </w:r>
        <w:r>
          <w:instrText xml:space="preserve"> PAGEREF _Toc286 \h </w:instrText>
        </w:r>
        <w:r>
          <w:fldChar w:fldCharType="separate"/>
        </w:r>
        <w:r>
          <w:t>51</w:t>
        </w:r>
        <w:r>
          <w:fldChar w:fldCharType="end"/>
        </w:r>
      </w:hyperlink>
    </w:p>
    <w:p>
      <w:pPr>
        <w:pStyle w:val="TOC2"/>
        <w:tabs>
          <w:tab w:val="right" w:leader="dot" w:pos="8306"/>
        </w:tabs>
      </w:pPr>
      <w:hyperlink w:anchor="_Toc28261" w:history="1">
        <w:r>
          <w:rPr>
            <w:rFonts w:ascii="仿宋" w:eastAsia="仿宋" w:hAnsi="仿宋" w:cs="仿宋" w:hint="eastAsia"/>
            <w:lang w:eastAsia="zh-CN"/>
          </w:rPr>
          <w:t>(二)、产业升级路径与措施</w:t>
        </w:r>
        <w:r>
          <w:tab/>
        </w:r>
        <w:r>
          <w:fldChar w:fldCharType="begin"/>
        </w:r>
        <w:r>
          <w:instrText xml:space="preserve"> PAGEREF _Toc28261 \h </w:instrText>
        </w:r>
        <w:r>
          <w:fldChar w:fldCharType="separate"/>
        </w:r>
        <w:r>
          <w:t>52</w:t>
        </w:r>
        <w:r>
          <w:fldChar w:fldCharType="end"/>
        </w:r>
      </w:hyperlink>
    </w:p>
    <w:p>
      <w:pPr>
        <w:pStyle w:val="TOC1"/>
        <w:tabs>
          <w:tab w:val="right" w:leader="dot" w:pos="8306"/>
        </w:tabs>
      </w:pPr>
      <w:hyperlink w:anchor="_Toc8879" w:history="1">
        <w:r>
          <w:rPr>
            <w:rFonts w:ascii="仿宋" w:eastAsia="仿宋" w:hAnsi="仿宋" w:cs="仿宋" w:hint="eastAsia"/>
            <w:lang w:eastAsia="zh-CN"/>
          </w:rPr>
          <w:t>十二、项目进度计划</w:t>
        </w:r>
        <w:r>
          <w:tab/>
        </w:r>
        <w:r>
          <w:fldChar w:fldCharType="begin"/>
        </w:r>
        <w:r>
          <w:instrText xml:space="preserve"> PAGEREF _Toc8879 \h </w:instrText>
        </w:r>
        <w:r>
          <w:fldChar w:fldCharType="separate"/>
        </w:r>
        <w:r>
          <w:t>54</w:t>
        </w:r>
        <w:r>
          <w:fldChar w:fldCharType="end"/>
        </w:r>
      </w:hyperlink>
    </w:p>
    <w:p>
      <w:pPr>
        <w:pStyle w:val="TOC2"/>
        <w:tabs>
          <w:tab w:val="right" w:leader="dot" w:pos="8306"/>
        </w:tabs>
      </w:pPr>
      <w:hyperlink w:anchor="_Toc11111" w:history="1">
        <w:r>
          <w:rPr>
            <w:rFonts w:ascii="仿宋" w:eastAsia="仿宋" w:hAnsi="仿宋" w:cs="仿宋" w:hint="eastAsia"/>
            <w:lang w:eastAsia="zh-CN"/>
          </w:rPr>
          <w:t>(一)、建设周期</w:t>
        </w:r>
        <w:r>
          <w:tab/>
        </w:r>
        <w:r>
          <w:fldChar w:fldCharType="begin"/>
        </w:r>
        <w:r>
          <w:instrText xml:space="preserve"> PAGEREF _Toc11111 \h </w:instrText>
        </w:r>
        <w:r>
          <w:fldChar w:fldCharType="separate"/>
        </w:r>
        <w:r>
          <w:t>54</w:t>
        </w:r>
        <w:r>
          <w:fldChar w:fldCharType="end"/>
        </w:r>
      </w:hyperlink>
    </w:p>
    <w:p>
      <w:pPr>
        <w:pStyle w:val="TOC2"/>
        <w:tabs>
          <w:tab w:val="right" w:leader="dot" w:pos="8306"/>
        </w:tabs>
      </w:pPr>
      <w:hyperlink w:anchor="_Toc4777" w:history="1">
        <w:r>
          <w:rPr>
            <w:rFonts w:ascii="仿宋" w:eastAsia="仿宋" w:hAnsi="仿宋" w:cs="仿宋" w:hint="eastAsia"/>
            <w:lang w:eastAsia="zh-CN"/>
          </w:rPr>
          <w:t>(二)、建设进度</w:t>
        </w:r>
        <w:r>
          <w:tab/>
        </w:r>
        <w:r>
          <w:fldChar w:fldCharType="begin"/>
        </w:r>
        <w:r>
          <w:instrText xml:space="preserve"> PAGEREF _Toc4777 \h </w:instrText>
        </w:r>
        <w:r>
          <w:fldChar w:fldCharType="separate"/>
        </w:r>
        <w:r>
          <w:t>54</w:t>
        </w:r>
        <w:r>
          <w:fldChar w:fldCharType="end"/>
        </w:r>
      </w:hyperlink>
    </w:p>
    <w:p>
      <w:pPr>
        <w:pStyle w:val="TOC2"/>
        <w:tabs>
          <w:tab w:val="right" w:leader="dot" w:pos="8306"/>
        </w:tabs>
      </w:pPr>
      <w:hyperlink w:anchor="_Toc16914" w:history="1">
        <w:r>
          <w:rPr>
            <w:rFonts w:ascii="仿宋" w:eastAsia="仿宋" w:hAnsi="仿宋" w:cs="仿宋" w:hint="eastAsia"/>
            <w:lang w:eastAsia="zh-CN"/>
          </w:rPr>
          <w:t>(三)、进度安排注意事项</w:t>
        </w:r>
        <w:r>
          <w:tab/>
        </w:r>
        <w:r>
          <w:fldChar w:fldCharType="begin"/>
        </w:r>
        <w:r>
          <w:instrText xml:space="preserve"> PAGEREF _Toc16914 \h </w:instrText>
        </w:r>
        <w:r>
          <w:fldChar w:fldCharType="separate"/>
        </w:r>
        <w:r>
          <w:t>55</w:t>
        </w:r>
        <w:r>
          <w:fldChar w:fldCharType="end"/>
        </w:r>
      </w:hyperlink>
    </w:p>
    <w:p>
      <w:pPr>
        <w:pStyle w:val="TOC2"/>
        <w:tabs>
          <w:tab w:val="right" w:leader="dot" w:pos="8306"/>
        </w:tabs>
      </w:pPr>
      <w:hyperlink w:anchor="_Toc2046" w:history="1">
        <w:r>
          <w:rPr>
            <w:rFonts w:ascii="仿宋" w:eastAsia="仿宋" w:hAnsi="仿宋" w:cs="仿宋" w:hint="eastAsia"/>
            <w:lang w:eastAsia="zh-CN"/>
          </w:rPr>
          <w:t>(四)、人力资源配置</w:t>
        </w:r>
        <w:r>
          <w:tab/>
        </w:r>
        <w:r>
          <w:fldChar w:fldCharType="begin"/>
        </w:r>
        <w:r>
          <w:instrText xml:space="preserve"> PAGEREF _Toc2046 \h </w:instrText>
        </w:r>
        <w:r>
          <w:fldChar w:fldCharType="separate"/>
        </w:r>
        <w:r>
          <w:t>56</w:t>
        </w:r>
        <w:r>
          <w:fldChar w:fldCharType="end"/>
        </w:r>
      </w:hyperlink>
    </w:p>
    <w:p>
      <w:pPr>
        <w:pStyle w:val="TOC2"/>
        <w:tabs>
          <w:tab w:val="right" w:leader="dot" w:pos="8306"/>
        </w:tabs>
      </w:pPr>
      <w:hyperlink w:anchor="_Toc28337" w:history="1">
        <w:r>
          <w:rPr>
            <w:rFonts w:ascii="仿宋" w:eastAsia="仿宋" w:hAnsi="仿宋" w:cs="仿宋" w:hint="eastAsia"/>
            <w:lang w:eastAsia="zh-CN"/>
          </w:rPr>
          <w:t>(五)、员工培训</w:t>
        </w:r>
        <w:r>
          <w:tab/>
        </w:r>
        <w:r>
          <w:fldChar w:fldCharType="begin"/>
        </w:r>
        <w:r>
          <w:instrText xml:space="preserve"> PAGEREF _Toc28337 \h </w:instrText>
        </w:r>
        <w:r>
          <w:fldChar w:fldCharType="separate"/>
        </w:r>
        <w:r>
          <w:t>58</w:t>
        </w:r>
        <w:r>
          <w:fldChar w:fldCharType="end"/>
        </w:r>
      </w:hyperlink>
    </w:p>
    <w:p>
      <w:pPr>
        <w:pStyle w:val="TOC2"/>
        <w:tabs>
          <w:tab w:val="right" w:leader="dot" w:pos="8306"/>
        </w:tabs>
      </w:pPr>
      <w:hyperlink w:anchor="_Toc12899" w:history="1">
        <w:r>
          <w:rPr>
            <w:rFonts w:ascii="仿宋" w:eastAsia="仿宋" w:hAnsi="仿宋" w:cs="仿宋" w:hint="eastAsia"/>
            <w:lang w:eastAsia="zh-CN"/>
          </w:rPr>
          <w:t>(六)、项目实施保障</w:t>
        </w:r>
        <w:r>
          <w:tab/>
        </w:r>
        <w:r>
          <w:fldChar w:fldCharType="begin"/>
        </w:r>
        <w:r>
          <w:instrText xml:space="preserve"> PAGEREF _Toc12899 \h </w:instrText>
        </w:r>
        <w:r>
          <w:fldChar w:fldCharType="separate"/>
        </w:r>
        <w:r>
          <w:t>59</w:t>
        </w:r>
        <w:r>
          <w:fldChar w:fldCharType="end"/>
        </w:r>
      </w:hyperlink>
    </w:p>
    <w:p>
      <w:pPr>
        <w:pStyle w:val="TOC2"/>
        <w:tabs>
          <w:tab w:val="right" w:leader="dot" w:pos="8306"/>
        </w:tabs>
      </w:pPr>
      <w:hyperlink w:anchor="_Toc23640" w:history="1">
        <w:r>
          <w:rPr>
            <w:rFonts w:ascii="仿宋" w:eastAsia="仿宋" w:hAnsi="仿宋" w:cs="仿宋" w:hint="eastAsia"/>
            <w:lang w:eastAsia="zh-CN"/>
          </w:rPr>
          <w:t>(七)、安全规范管理</w:t>
        </w:r>
        <w:r>
          <w:tab/>
        </w:r>
        <w:r>
          <w:fldChar w:fldCharType="begin"/>
        </w:r>
        <w:r>
          <w:instrText xml:space="preserve"> PAGEREF _Toc23640 \h </w:instrText>
        </w:r>
        <w:r>
          <w:fldChar w:fldCharType="separate"/>
        </w:r>
        <w:r>
          <w:t>60</w:t>
        </w:r>
        <w:r>
          <w:fldChar w:fldCharType="end"/>
        </w:r>
      </w:hyperlink>
    </w:p>
    <w:p>
      <w:pPr>
        <w:pStyle w:val="TOC1"/>
        <w:tabs>
          <w:tab w:val="right" w:leader="dot" w:pos="8306"/>
        </w:tabs>
      </w:pPr>
      <w:hyperlink w:anchor="_Toc10761" w:history="1">
        <w:r>
          <w:rPr>
            <w:rFonts w:ascii="仿宋" w:eastAsia="仿宋" w:hAnsi="仿宋" w:cs="仿宋" w:hint="eastAsia"/>
            <w:lang w:eastAsia="zh-CN"/>
          </w:rPr>
          <w:t>十三、项目施工方案</w:t>
        </w:r>
        <w:r>
          <w:tab/>
        </w:r>
        <w:r>
          <w:fldChar w:fldCharType="begin"/>
        </w:r>
        <w:r>
          <w:instrText xml:space="preserve"> PAGEREF _Toc10761 \h </w:instrText>
        </w:r>
        <w:r>
          <w:fldChar w:fldCharType="separate"/>
        </w:r>
        <w:r>
          <w:t>61</w:t>
        </w:r>
        <w:r>
          <w:fldChar w:fldCharType="end"/>
        </w:r>
      </w:hyperlink>
    </w:p>
    <w:p>
      <w:pPr>
        <w:pStyle w:val="TOC2"/>
        <w:tabs>
          <w:tab w:val="right" w:leader="dot" w:pos="8306"/>
        </w:tabs>
      </w:pPr>
      <w:hyperlink w:anchor="_Toc7736" w:history="1">
        <w:r>
          <w:rPr>
            <w:rFonts w:ascii="仿宋" w:eastAsia="仿宋" w:hAnsi="仿宋" w:cs="仿宋" w:hint="eastAsia"/>
            <w:lang w:eastAsia="zh-CN"/>
          </w:rPr>
          <w:t>(一)、施工组织设计</w:t>
        </w:r>
        <w:r>
          <w:tab/>
        </w:r>
        <w:r>
          <w:fldChar w:fldCharType="begin"/>
        </w:r>
        <w:r>
          <w:instrText xml:space="preserve"> PAGEREF _Toc7736 \h </w:instrText>
        </w:r>
        <w:r>
          <w:fldChar w:fldCharType="separate"/>
        </w:r>
        <w:r>
          <w:t>61</w:t>
        </w:r>
        <w:r>
          <w:fldChar w:fldCharType="end"/>
        </w:r>
      </w:hyperlink>
    </w:p>
    <w:p>
      <w:pPr>
        <w:pStyle w:val="TOC2"/>
        <w:tabs>
          <w:tab w:val="right" w:leader="dot" w:pos="8306"/>
        </w:tabs>
      </w:pPr>
      <w:hyperlink w:anchor="_Toc10771" w:history="1">
        <w:r>
          <w:rPr>
            <w:rFonts w:ascii="仿宋" w:eastAsia="仿宋" w:hAnsi="仿宋" w:cs="仿宋" w:hint="eastAsia"/>
            <w:lang w:eastAsia="zh-CN"/>
          </w:rPr>
          <w:t>(二)、施工工艺与技术路线</w:t>
        </w:r>
        <w:r>
          <w:tab/>
        </w:r>
        <w:r>
          <w:fldChar w:fldCharType="begin"/>
        </w:r>
        <w:r>
          <w:instrText xml:space="preserve"> PAGEREF _Toc10771 \h </w:instrText>
        </w:r>
        <w:r>
          <w:fldChar w:fldCharType="separate"/>
        </w:r>
        <w:r>
          <w:t>63</w:t>
        </w:r>
        <w:r>
          <w:fldChar w:fldCharType="end"/>
        </w:r>
      </w:hyperlink>
    </w:p>
    <w:p>
      <w:pPr>
        <w:pStyle w:val="TOC2"/>
        <w:tabs>
          <w:tab w:val="right" w:leader="dot" w:pos="8306"/>
        </w:tabs>
      </w:pPr>
      <w:hyperlink w:anchor="_Toc3256" w:history="1">
        <w:r>
          <w:rPr>
            <w:rFonts w:ascii="仿宋" w:eastAsia="仿宋" w:hAnsi="仿宋" w:cs="仿宋" w:hint="eastAsia"/>
            <w:lang w:eastAsia="zh-CN"/>
          </w:rPr>
          <w:t>(三)、关键节点施工计划</w:t>
        </w:r>
        <w:r>
          <w:tab/>
        </w:r>
        <w:r>
          <w:fldChar w:fldCharType="begin"/>
        </w:r>
        <w:r>
          <w:instrText xml:space="preserve"> PAGEREF _Toc3256 \h </w:instrText>
        </w:r>
        <w:r>
          <w:fldChar w:fldCharType="separate"/>
        </w:r>
        <w:r>
          <w:t>64</w:t>
        </w:r>
        <w:r>
          <w:fldChar w:fldCharType="end"/>
        </w:r>
      </w:hyperlink>
    </w:p>
    <w:p>
      <w:pPr>
        <w:pStyle w:val="TOC2"/>
        <w:tabs>
          <w:tab w:val="right" w:leader="dot" w:pos="8306"/>
        </w:tabs>
      </w:pPr>
      <w:hyperlink w:anchor="_Toc21469" w:history="1">
        <w:r>
          <w:rPr>
            <w:rFonts w:ascii="仿宋" w:eastAsia="仿宋" w:hAnsi="仿宋" w:cs="仿宋" w:hint="eastAsia"/>
            <w:lang w:eastAsia="zh-CN"/>
          </w:rPr>
          <w:t>(四)、施工现场管理</w:t>
        </w:r>
        <w:r>
          <w:tab/>
        </w:r>
        <w:r>
          <w:fldChar w:fldCharType="begin"/>
        </w:r>
        <w:r>
          <w:instrText xml:space="preserve"> PAGEREF _Toc21469 \h </w:instrText>
        </w:r>
        <w:r>
          <w:fldChar w:fldCharType="separate"/>
        </w:r>
        <w:r>
          <w:t>66</w:t>
        </w:r>
        <w:r>
          <w:fldChar w:fldCharType="end"/>
        </w:r>
      </w:hyperlink>
    </w:p>
    <w:p>
      <w:pPr>
        <w:pStyle w:val="TOC1"/>
        <w:tabs>
          <w:tab w:val="right" w:leader="dot" w:pos="8306"/>
        </w:tabs>
      </w:pPr>
      <w:hyperlink w:anchor="_Toc27687" w:history="1">
        <w:r>
          <w:rPr>
            <w:rFonts w:ascii="仿宋" w:eastAsia="仿宋" w:hAnsi="仿宋" w:cs="仿宋" w:hint="eastAsia"/>
            <w:lang w:eastAsia="zh-CN"/>
          </w:rPr>
          <w:t>十四、质量管理与控制</w:t>
        </w:r>
        <w:r>
          <w:tab/>
        </w:r>
        <w:r>
          <w:fldChar w:fldCharType="begin"/>
        </w:r>
        <w:r>
          <w:instrText xml:space="preserve"> PAGEREF _Toc27687 \h </w:instrText>
        </w:r>
        <w:r>
          <w:fldChar w:fldCharType="separate"/>
        </w:r>
        <w:r>
          <w:t>68</w:t>
        </w:r>
        <w:r>
          <w:fldChar w:fldCharType="end"/>
        </w:r>
      </w:hyperlink>
    </w:p>
    <w:p>
      <w:pPr>
        <w:pStyle w:val="TOC2"/>
        <w:tabs>
          <w:tab w:val="right" w:leader="dot" w:pos="8306"/>
        </w:tabs>
      </w:pPr>
      <w:hyperlink w:anchor="_Toc26954" w:history="1">
        <w:r>
          <w:rPr>
            <w:rFonts w:ascii="仿宋" w:eastAsia="仿宋" w:hAnsi="仿宋" w:cs="仿宋" w:hint="eastAsia"/>
            <w:lang w:eastAsia="zh-CN"/>
          </w:rPr>
          <w:t>(一)、质量管理体系建设</w:t>
        </w:r>
        <w:r>
          <w:tab/>
        </w:r>
        <w:r>
          <w:fldChar w:fldCharType="begin"/>
        </w:r>
        <w:r>
          <w:instrText xml:space="preserve"> PAGEREF _Toc26954 \h </w:instrText>
        </w:r>
        <w:r>
          <w:fldChar w:fldCharType="separate"/>
        </w:r>
        <w:r>
          <w:t>68</w:t>
        </w:r>
        <w:r>
          <w:fldChar w:fldCharType="end"/>
        </w:r>
      </w:hyperlink>
    </w:p>
    <w:p>
      <w:pPr>
        <w:pStyle w:val="TOC2"/>
        <w:tabs>
          <w:tab w:val="right" w:leader="dot" w:pos="8306"/>
        </w:tabs>
      </w:pPr>
      <w:hyperlink w:anchor="_Toc12877" w:history="1">
        <w:r>
          <w:rPr>
            <w:rFonts w:ascii="仿宋" w:eastAsia="仿宋" w:hAnsi="仿宋" w:cs="仿宋" w:hint="eastAsia"/>
            <w:lang w:eastAsia="zh-CN"/>
          </w:rPr>
          <w:t>(二)、质量控制措施</w:t>
        </w:r>
        <w:r>
          <w:tab/>
        </w:r>
        <w:r>
          <w:fldChar w:fldCharType="begin"/>
        </w:r>
        <w:r>
          <w:instrText xml:space="preserve"> PAGEREF _Toc12877 \h </w:instrText>
        </w:r>
        <w:r>
          <w:fldChar w:fldCharType="separate"/>
        </w:r>
        <w:r>
          <w:t>69</w:t>
        </w:r>
        <w:r>
          <w:fldChar w:fldCharType="end"/>
        </w:r>
      </w:hyperlink>
    </w:p>
    <w:p>
      <w:pPr>
        <w:pStyle w:val="TOC1"/>
        <w:tabs>
          <w:tab w:val="right" w:leader="dot" w:pos="8306"/>
        </w:tabs>
      </w:pPr>
      <w:hyperlink w:anchor="_Toc7860" w:history="1">
        <w:r>
          <w:rPr>
            <w:rFonts w:ascii="仿宋" w:eastAsia="仿宋" w:hAnsi="仿宋" w:cs="仿宋" w:hint="eastAsia"/>
            <w:lang w:eastAsia="zh-CN"/>
          </w:rPr>
          <w:t>十五、企业合规与伦理</w:t>
        </w:r>
        <w:r>
          <w:tab/>
        </w:r>
        <w:r>
          <w:fldChar w:fldCharType="begin"/>
        </w:r>
        <w:r>
          <w:instrText xml:space="preserve"> PAGEREF _Toc7860 \h </w:instrText>
        </w:r>
        <w:r>
          <w:fldChar w:fldCharType="separate"/>
        </w:r>
        <w:r>
          <w:t>70</w:t>
        </w:r>
        <w:r>
          <w:fldChar w:fldCharType="end"/>
        </w:r>
      </w:hyperlink>
    </w:p>
    <w:p>
      <w:pPr>
        <w:pStyle w:val="TOC2"/>
        <w:tabs>
          <w:tab w:val="right" w:leader="dot" w:pos="8306"/>
        </w:tabs>
      </w:pPr>
      <w:hyperlink w:anchor="_Toc10525" w:history="1">
        <w:r>
          <w:rPr>
            <w:rFonts w:ascii="仿宋" w:eastAsia="仿宋" w:hAnsi="仿宋" w:cs="仿宋" w:hint="eastAsia"/>
            <w:lang w:eastAsia="zh-CN"/>
          </w:rPr>
          <w:t>(一)、合规政策与程序</w:t>
        </w:r>
        <w:r>
          <w:tab/>
        </w:r>
        <w:r>
          <w:fldChar w:fldCharType="begin"/>
        </w:r>
        <w:r>
          <w:instrText xml:space="preserve"> PAGEREF _Toc10525 \h </w:instrText>
        </w:r>
        <w:r>
          <w:fldChar w:fldCharType="separate"/>
        </w:r>
        <w:r>
          <w:t>70</w:t>
        </w:r>
        <w:r>
          <w:fldChar w:fldCharType="end"/>
        </w:r>
      </w:hyperlink>
    </w:p>
    <w:p>
      <w:pPr>
        <w:pStyle w:val="TOC2"/>
        <w:tabs>
          <w:tab w:val="right" w:leader="dot" w:pos="8306"/>
        </w:tabs>
      </w:pPr>
      <w:hyperlink w:anchor="_Toc26936" w:history="1">
        <w:r>
          <w:rPr>
            <w:rFonts w:ascii="仿宋" w:eastAsia="仿宋" w:hAnsi="仿宋" w:cs="仿宋" w:hint="eastAsia"/>
            <w:lang w:eastAsia="zh-CN"/>
          </w:rPr>
          <w:t>(二)、伦理规范与培训</w:t>
        </w:r>
        <w:r>
          <w:tab/>
        </w:r>
        <w:r>
          <w:fldChar w:fldCharType="begin"/>
        </w:r>
        <w:r>
          <w:instrText xml:space="preserve"> PAGEREF _Toc26936 \h </w:instrText>
        </w:r>
        <w:r>
          <w:fldChar w:fldCharType="separate"/>
        </w:r>
        <w:r>
          <w:t>72</w:t>
        </w:r>
        <w:r>
          <w:fldChar w:fldCharType="end"/>
        </w:r>
      </w:hyperlink>
    </w:p>
    <w:p>
      <w:pPr>
        <w:pStyle w:val="TOC2"/>
        <w:tabs>
          <w:tab w:val="right" w:leader="dot" w:pos="8306"/>
        </w:tabs>
      </w:pPr>
      <w:hyperlink w:anchor="_Toc24660" w:history="1">
        <w:r>
          <w:rPr>
            <w:rFonts w:ascii="仿宋" w:eastAsia="仿宋" w:hAnsi="仿宋" w:cs="仿宋" w:hint="eastAsia"/>
            <w:lang w:eastAsia="zh-CN"/>
          </w:rPr>
          <w:t>(三)、合规风险评估</w:t>
        </w:r>
        <w:r>
          <w:tab/>
        </w:r>
        <w:r>
          <w:fldChar w:fldCharType="begin"/>
        </w:r>
        <w:r>
          <w:instrText xml:space="preserve"> PAGEREF _Toc24660 \h </w:instrText>
        </w:r>
        <w:r>
          <w:fldChar w:fldCharType="separate"/>
        </w:r>
        <w:r>
          <w:t>72</w:t>
        </w:r>
        <w:r>
          <w:fldChar w:fldCharType="end"/>
        </w:r>
      </w:hyperlink>
    </w:p>
    <w:p>
      <w:pPr>
        <w:pStyle w:val="TOC2"/>
        <w:tabs>
          <w:tab w:val="right" w:leader="dot" w:pos="8306"/>
        </w:tabs>
      </w:pPr>
      <w:hyperlink w:anchor="_Toc5227" w:history="1">
        <w:r>
          <w:rPr>
            <w:rFonts w:ascii="仿宋" w:eastAsia="仿宋" w:hAnsi="仿宋" w:cs="仿宋" w:hint="eastAsia"/>
            <w:lang w:eastAsia="zh-CN"/>
          </w:rPr>
          <w:t>(四)、合规监督与执行</w:t>
        </w:r>
        <w:r>
          <w:tab/>
        </w:r>
        <w:r>
          <w:fldChar w:fldCharType="begin"/>
        </w:r>
        <w:r>
          <w:instrText xml:space="preserve"> PAGEREF _Toc5227 \h </w:instrText>
        </w:r>
        <w:r>
          <w:fldChar w:fldCharType="separate"/>
        </w:r>
        <w:r>
          <w:t>74</w:t>
        </w:r>
        <w:r>
          <w:fldChar w:fldCharType="end"/>
        </w:r>
      </w:hyperlink>
    </w:p>
    <w:p>
      <w:pPr>
        <w:pStyle w:val="TOC1"/>
        <w:tabs>
          <w:tab w:val="right" w:leader="dot" w:pos="8306"/>
        </w:tabs>
      </w:pPr>
      <w:hyperlink w:anchor="_Toc11475" w:history="1">
        <w:r>
          <w:rPr>
            <w:rFonts w:ascii="仿宋" w:eastAsia="仿宋" w:hAnsi="仿宋" w:cs="仿宋" w:hint="eastAsia"/>
            <w:lang w:eastAsia="zh-CN"/>
          </w:rPr>
          <w:t>十六、知识产权管理与保护</w:t>
        </w:r>
        <w:r>
          <w:tab/>
        </w:r>
        <w:r>
          <w:fldChar w:fldCharType="begin"/>
        </w:r>
        <w:r>
          <w:instrText xml:space="preserve"> PAGEREF _Toc11475 \h </w:instrText>
        </w:r>
        <w:r>
          <w:fldChar w:fldCharType="separate"/>
        </w:r>
        <w:r>
          <w:t>74</w:t>
        </w:r>
        <w:r>
          <w:fldChar w:fldCharType="end"/>
        </w:r>
      </w:hyperlink>
    </w:p>
    <w:p>
      <w:pPr>
        <w:pStyle w:val="TOC2"/>
        <w:tabs>
          <w:tab w:val="right" w:leader="dot" w:pos="8306"/>
        </w:tabs>
      </w:pPr>
      <w:hyperlink w:anchor="_Toc707" w:history="1">
        <w:r>
          <w:rPr>
            <w:rFonts w:ascii="仿宋" w:eastAsia="仿宋" w:hAnsi="仿宋" w:cs="仿宋" w:hint="eastAsia"/>
            <w:lang w:eastAsia="zh-CN"/>
          </w:rPr>
          <w:t>(一)、知识产权管理体系建设</w:t>
        </w:r>
        <w:r>
          <w:tab/>
        </w:r>
        <w:r>
          <w:fldChar w:fldCharType="begin"/>
        </w:r>
        <w:r>
          <w:instrText xml:space="preserve"> PAGEREF _Toc707 \h </w:instrText>
        </w:r>
        <w:r>
          <w:fldChar w:fldCharType="separate"/>
        </w:r>
        <w:r>
          <w:t>74</w:t>
        </w:r>
        <w:r>
          <w:fldChar w:fldCharType="end"/>
        </w:r>
      </w:hyperlink>
    </w:p>
    <w:p>
      <w:pPr>
        <w:pStyle w:val="TOC2"/>
        <w:tabs>
          <w:tab w:val="right" w:leader="dot" w:pos="8306"/>
        </w:tabs>
      </w:pPr>
      <w:hyperlink w:anchor="_Toc11243" w:history="1">
        <w:r>
          <w:rPr>
            <w:rFonts w:ascii="仿宋" w:eastAsia="仿宋" w:hAnsi="仿宋" w:cs="仿宋" w:hint="eastAsia"/>
            <w:lang w:eastAsia="zh-CN"/>
          </w:rPr>
          <w:t>(二)、知识产权保护措施</w:t>
        </w:r>
        <w:r>
          <w:tab/>
        </w:r>
        <w:r>
          <w:fldChar w:fldCharType="begin"/>
        </w:r>
        <w:r>
          <w:instrText xml:space="preserve"> PAGEREF _Toc11243 \h </w:instrText>
        </w:r>
        <w:r>
          <w:fldChar w:fldCharType="separate"/>
        </w:r>
        <w:r>
          <w:t>75</w:t>
        </w:r>
        <w:r>
          <w:fldChar w:fldCharType="end"/>
        </w:r>
      </w:hyperlink>
    </w:p>
    <w:p>
      <w:pPr>
        <w:pStyle w:val="TOC1"/>
        <w:tabs>
          <w:tab w:val="right" w:leader="dot" w:pos="8306"/>
        </w:tabs>
      </w:pPr>
      <w:hyperlink w:anchor="_Toc22070" w:history="1">
        <w:r>
          <w:rPr>
            <w:rFonts w:ascii="仿宋" w:eastAsia="仿宋" w:hAnsi="仿宋" w:cs="仿宋" w:hint="eastAsia"/>
            <w:lang w:eastAsia="zh-CN"/>
          </w:rPr>
          <w:t>十七、合作与交流机制建立</w:t>
        </w:r>
        <w:r>
          <w:tab/>
        </w:r>
        <w:r>
          <w:fldChar w:fldCharType="begin"/>
        </w:r>
        <w:r>
          <w:instrText xml:space="preserve"> PAGEREF _Toc22070 \h </w:instrText>
        </w:r>
        <w:r>
          <w:fldChar w:fldCharType="separate"/>
        </w:r>
        <w:r>
          <w:t>77</w:t>
        </w:r>
        <w:r>
          <w:fldChar w:fldCharType="end"/>
        </w:r>
      </w:hyperlink>
    </w:p>
    <w:p>
      <w:pPr>
        <w:pStyle w:val="TOC2"/>
        <w:tabs>
          <w:tab w:val="right" w:leader="dot" w:pos="8306"/>
        </w:tabs>
      </w:pPr>
      <w:hyperlink w:anchor="_Toc12798" w:history="1">
        <w:r>
          <w:rPr>
            <w:rFonts w:ascii="仿宋" w:eastAsia="仿宋" w:hAnsi="仿宋" w:cs="仿宋" w:hint="eastAsia"/>
            <w:lang w:eastAsia="zh-CN"/>
          </w:rPr>
          <w:t>(一)、合作伙伴选择与合作方式</w:t>
        </w:r>
        <w:r>
          <w:tab/>
        </w:r>
        <w:r>
          <w:fldChar w:fldCharType="begin"/>
        </w:r>
        <w:r>
          <w:instrText xml:space="preserve"> PAGEREF _Toc12798 \h </w:instrText>
        </w:r>
        <w:r>
          <w:fldChar w:fldCharType="separate"/>
        </w:r>
        <w:r>
          <w:t>77</w:t>
        </w:r>
        <w:r>
          <w:fldChar w:fldCharType="end"/>
        </w:r>
      </w:hyperlink>
    </w:p>
    <w:p>
      <w:pPr>
        <w:pStyle w:val="TOC2"/>
        <w:tabs>
          <w:tab w:val="right" w:leader="dot" w:pos="8306"/>
        </w:tabs>
      </w:pPr>
      <w:hyperlink w:anchor="_Toc27355" w:history="1">
        <w:r>
          <w:rPr>
            <w:rFonts w:ascii="仿宋" w:eastAsia="仿宋" w:hAnsi="仿宋" w:cs="仿宋" w:hint="eastAsia"/>
            <w:lang w:eastAsia="zh-CN"/>
          </w:rPr>
          <w:t>(二)、交流与合作平台搭建</w:t>
        </w:r>
        <w:r>
          <w:tab/>
        </w:r>
        <w:r>
          <w:fldChar w:fldCharType="begin"/>
        </w:r>
        <w:r>
          <w:instrText xml:space="preserve"> PAGEREF _Toc27355 \h </w:instrText>
        </w:r>
        <w:r>
          <w:fldChar w:fldCharType="separate"/>
        </w:r>
        <w:r>
          <w:t>78</w:t>
        </w:r>
        <w:r>
          <w:fldChar w:fldCharType="end"/>
        </w:r>
      </w:hyperlink>
    </w:p>
    <w:p>
      <w:pPr>
        <w:pStyle w:val="TOC1"/>
        <w:tabs>
          <w:tab w:val="right" w:leader="dot" w:pos="8306"/>
        </w:tabs>
      </w:pPr>
      <w:hyperlink w:anchor="_Toc1817" w:history="1">
        <w:r>
          <w:rPr>
            <w:rFonts w:ascii="仿宋" w:eastAsia="仿宋" w:hAnsi="仿宋" w:cs="仿宋" w:hint="eastAsia"/>
            <w:lang w:eastAsia="zh-CN"/>
          </w:rPr>
          <w:t>十八、产业协同与集群发展</w:t>
        </w:r>
        <w:r>
          <w:tab/>
        </w:r>
        <w:r>
          <w:fldChar w:fldCharType="begin"/>
        </w:r>
        <w:r>
          <w:instrText xml:space="preserve"> PAGEREF _Toc1817 \h </w:instrText>
        </w:r>
        <w:r>
          <w:fldChar w:fldCharType="separate"/>
        </w:r>
        <w:r>
          <w:t>80</w:t>
        </w:r>
        <w:r>
          <w:fldChar w:fldCharType="end"/>
        </w:r>
      </w:hyperlink>
    </w:p>
    <w:p>
      <w:pPr>
        <w:pStyle w:val="TOC2"/>
        <w:tabs>
          <w:tab w:val="right" w:leader="dot" w:pos="8306"/>
        </w:tabs>
      </w:pPr>
      <w:hyperlink w:anchor="_Toc7059" w:history="1">
        <w:r>
          <w:rPr>
            <w:rFonts w:ascii="仿宋" w:eastAsia="仿宋" w:hAnsi="仿宋" w:cs="仿宋" w:hint="eastAsia"/>
            <w:lang w:eastAsia="zh-CN"/>
          </w:rPr>
          <w:t>(一)、产业协同机制建设</w:t>
        </w:r>
        <w:r>
          <w:tab/>
        </w:r>
        <w:r>
          <w:fldChar w:fldCharType="begin"/>
        </w:r>
        <w:r>
          <w:instrText xml:space="preserve"> PAGEREF _Toc7059 \h </w:instrText>
        </w:r>
        <w:r>
          <w:fldChar w:fldCharType="separate"/>
        </w:r>
        <w:r>
          <w:t>80</w:t>
        </w:r>
        <w:r>
          <w:fldChar w:fldCharType="end"/>
        </w:r>
      </w:hyperlink>
    </w:p>
    <w:p>
      <w:pPr>
        <w:pStyle w:val="TOC2"/>
        <w:tabs>
          <w:tab w:val="right" w:leader="dot" w:pos="8306"/>
        </w:tabs>
      </w:pPr>
      <w:hyperlink w:anchor="_Toc10615" w:history="1">
        <w:r>
          <w:rPr>
            <w:rFonts w:ascii="仿宋" w:eastAsia="仿宋" w:hAnsi="仿宋" w:cs="仿宋" w:hint="eastAsia"/>
            <w:lang w:eastAsia="zh-CN"/>
          </w:rPr>
          <w:t>(二)、产业集群培育与发展</w:t>
        </w:r>
        <w:r>
          <w:tab/>
        </w:r>
        <w:r>
          <w:fldChar w:fldCharType="begin"/>
        </w:r>
        <w:r>
          <w:instrText xml:space="preserve"> PAGEREF _Toc10615 \h </w:instrText>
        </w:r>
        <w:r>
          <w:fldChar w:fldCharType="separate"/>
        </w:r>
        <w:r>
          <w:t>81</w:t>
        </w:r>
        <w:r>
          <w:fldChar w:fldCharType="end"/>
        </w:r>
      </w:hyperlink>
    </w:p>
    <w:p>
      <w:pPr>
        <w:pStyle w:val="TOC1"/>
        <w:tabs>
          <w:tab w:val="right" w:leader="dot" w:pos="8306"/>
        </w:tabs>
      </w:pPr>
      <w:hyperlink w:anchor="_Toc18695" w:history="1">
        <w:r>
          <w:rPr>
            <w:rFonts w:ascii="仿宋" w:eastAsia="仿宋" w:hAnsi="仿宋" w:cs="仿宋" w:hint="eastAsia"/>
            <w:lang w:eastAsia="zh-CN"/>
          </w:rPr>
          <w:t>十九、法律法规与政策遵循</w:t>
        </w:r>
        <w:r>
          <w:tab/>
        </w:r>
        <w:r>
          <w:fldChar w:fldCharType="begin"/>
        </w:r>
        <w:r>
          <w:instrText xml:space="preserve"> PAGEREF _Toc18695 \h </w:instrText>
        </w:r>
        <w:r>
          <w:fldChar w:fldCharType="separate"/>
        </w:r>
        <w:r>
          <w:t>82</w:t>
        </w:r>
        <w:r>
          <w:fldChar w:fldCharType="end"/>
        </w:r>
      </w:hyperlink>
    </w:p>
    <w:p>
      <w:pPr>
        <w:pStyle w:val="TOC2"/>
        <w:tabs>
          <w:tab w:val="right" w:leader="dot" w:pos="8306"/>
        </w:tabs>
      </w:pPr>
      <w:hyperlink w:anchor="_Toc19727" w:history="1">
        <w:r>
          <w:rPr>
            <w:rFonts w:ascii="仿宋" w:eastAsia="仿宋" w:hAnsi="仿宋" w:cs="仿宋" w:hint="eastAsia"/>
            <w:lang w:eastAsia="zh-CN"/>
          </w:rPr>
          <w:t>(一)、法律法规遵守</w:t>
        </w:r>
        <w:r>
          <w:tab/>
        </w:r>
        <w:r>
          <w:fldChar w:fldCharType="begin"/>
        </w:r>
        <w:r>
          <w:instrText xml:space="preserve"> PAGEREF _Toc19727 \h </w:instrText>
        </w:r>
        <w:r>
          <w:fldChar w:fldCharType="separate"/>
        </w:r>
        <w:r>
          <w:t>82</w:t>
        </w:r>
        <w:r>
          <w:fldChar w:fldCharType="end"/>
        </w:r>
      </w:hyperlink>
    </w:p>
    <w:p>
      <w:pPr>
        <w:pStyle w:val="TOC2"/>
        <w:tabs>
          <w:tab w:val="right" w:leader="dot" w:pos="8306"/>
        </w:tabs>
      </w:pPr>
      <w:hyperlink w:anchor="_Toc7548" w:history="1">
        <w:r>
          <w:rPr>
            <w:rFonts w:ascii="仿宋" w:eastAsia="仿宋" w:hAnsi="仿宋" w:cs="仿宋" w:hint="eastAsia"/>
            <w:lang w:eastAsia="zh-CN"/>
          </w:rPr>
          <w:t>(二)、政策导向与利用</w:t>
        </w:r>
        <w:r>
          <w:tab/>
        </w:r>
        <w:r>
          <w:fldChar w:fldCharType="begin"/>
        </w:r>
        <w:r>
          <w:instrText xml:space="preserve"> PAGEREF _Toc7548 \h </w:instrText>
        </w:r>
        <w:r>
          <w:fldChar w:fldCharType="separate"/>
        </w:r>
        <w:r>
          <w:t>83</w:t>
        </w:r>
        <w:r>
          <w:fldChar w:fldCharType="end"/>
        </w:r>
      </w:hyperlink>
    </w:p>
    <w:p>
      <w:pPr>
        <w:pStyle w:val="TOC1"/>
        <w:tabs>
          <w:tab w:val="right" w:leader="dot" w:pos="8306"/>
        </w:tabs>
      </w:pPr>
      <w:hyperlink w:anchor="_Toc18585" w:history="1">
        <w:r>
          <w:rPr>
            <w:rFonts w:ascii="仿宋" w:eastAsia="仿宋" w:hAnsi="仿宋" w:cs="仿宋" w:hint="eastAsia"/>
            <w:lang w:eastAsia="zh-CN"/>
          </w:rPr>
          <w:t>二十、成果转化与推广应用</w:t>
        </w:r>
        <w:r>
          <w:tab/>
        </w:r>
        <w:r>
          <w:fldChar w:fldCharType="begin"/>
        </w:r>
        <w:r>
          <w:instrText xml:space="preserve"> PAGEREF _Toc18585 \h </w:instrText>
        </w:r>
        <w:r>
          <w:fldChar w:fldCharType="separate"/>
        </w:r>
        <w:r>
          <w:t>84</w:t>
        </w:r>
        <w:r>
          <w:fldChar w:fldCharType="end"/>
        </w:r>
      </w:hyperlink>
    </w:p>
    <w:p>
      <w:pPr>
        <w:pStyle w:val="TOC2"/>
        <w:tabs>
          <w:tab w:val="right" w:leader="dot" w:pos="8306"/>
        </w:tabs>
      </w:pPr>
      <w:hyperlink w:anchor="_Toc7236" w:history="1">
        <w:r>
          <w:rPr>
            <w:rFonts w:ascii="仿宋" w:eastAsia="仿宋" w:hAnsi="仿宋" w:cs="仿宋" w:hint="eastAsia"/>
            <w:lang w:eastAsia="zh-CN"/>
          </w:rPr>
          <w:t>(一)、成果转化策略制定</w:t>
        </w:r>
        <w:r>
          <w:tab/>
        </w:r>
        <w:r>
          <w:fldChar w:fldCharType="begin"/>
        </w:r>
        <w:r>
          <w:instrText xml:space="preserve"> PAGEREF _Toc7236 \h </w:instrText>
        </w:r>
        <w:r>
          <w:fldChar w:fldCharType="separate"/>
        </w:r>
        <w:r>
          <w:t>84</w:t>
        </w:r>
        <w:r>
          <w:fldChar w:fldCharType="end"/>
        </w:r>
      </w:hyperlink>
    </w:p>
    <w:p>
      <w:pPr>
        <w:pStyle w:val="TOC2"/>
        <w:tabs>
          <w:tab w:val="right" w:leader="dot" w:pos="8306"/>
        </w:tabs>
      </w:pPr>
      <w:hyperlink w:anchor="_Toc25517" w:history="1">
        <w:r>
          <w:rPr>
            <w:rFonts w:ascii="仿宋" w:eastAsia="仿宋" w:hAnsi="仿宋" w:cs="仿宋" w:hint="eastAsia"/>
            <w:lang w:eastAsia="zh-CN"/>
          </w:rPr>
          <w:t>(二)、成果推广应用方案</w:t>
        </w:r>
        <w:r>
          <w:tab/>
        </w:r>
        <w:r>
          <w:fldChar w:fldCharType="begin"/>
        </w:r>
        <w:r>
          <w:instrText xml:space="preserve"> PAGEREF _Toc25517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49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421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402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68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833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色酚类项目与土地用途规划：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色酚类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色酚类项目的容积率和建筑密度：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用地控制指标通常规定了容积率和建筑密度的要求。对于色酚类项目来说，这将影响建筑物的规模和高度。必须确保项目的设计符合容积率和建筑密度的限制，以遵守用地控制法规。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色酚类项目的建筑线限制：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用地控制指标还可能规定了建筑物与街道或相邻土地的距离，这被称为建筑线限制。色酚类项目必须遵守这些规定，以确保建筑的位置符合法规。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色酚类项目的环境影响和可持续性：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用地控制指标可能包括环境保护要求，例如绿地比例和污染防控措施。对于色酚类项目，这意味着必须考虑如何保护当地生态系统、水资源和空气质量，以确保项目的可持续性。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色酚类项目的规划和设计团队需要定期审查和更新用地控制指标，以确保项目的合规性。如果需要调整用地控制指标，必须与政府部门和相关利益相关者协商，以确保变更是合法的和有利于城市的发展。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在整个项目规划和实施过程中，与用地控制指标的合作和遵守是至关重要的。这有助于确保色酚类项目是一个合法、可持续且与城市规划一致的发展项目。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636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色酚类项目在满足用地控制指标的前提下，还需要考虑地总体要求。这些要求通常由城市规划部门或政府机构制定，旨在确保项目的建设与城市的整体发展目标一致。以下是与地总体要求相关的关键考虑因素：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色酚类项目需要评估可用地块的规模和形状，以确定是否满足地总体要求。某些城市规划可能要求项目具有特定的地块大小或形状，以适应城市发展的整体格局。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每个城市都有自己的规划目标和愿景，包括住宅区、商业区和工业区的平衡发展。色酚类项目需要与城市规划目标保持一致，以确保项目不会破坏城市的整体规划。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https://d.book118.com/007152124133006036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C80B0C"/>
    <w:rsid w:val="40C80B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7152124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2024-01-24T13:18:00Z</dcterms:created>
  <dcterms:modified xsi:type="dcterms:W3CDTF">2024-01-24T13:19:31Z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5AC3DEFADB654118BBA90F93341728E6_11</vt:lpwstr>
  </property>
  <property fmtid="{D5CDD505-2E9C-101B-9397-08002B2CF9AE}" pid="3" name="KSOProductBuildVer">
    <vt:lpwstr>2052-12.1.0.16120</vt:lpwstr>
  </property>
</Properties>
</file>