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5" w:history="1">
        <w:r>
          <w:rPr>
            <w:rFonts w:ascii="仿宋" w:eastAsia="仿宋" w:hAnsi="仿宋" w:cs="仿宋" w:hint="eastAsia"/>
            <w:lang w:eastAsia="zh-CN"/>
          </w:rPr>
          <w:t>前言</w:t>
        </w:r>
        <w:r>
          <w:tab/>
        </w:r>
        <w:r>
          <w:fldChar w:fldCharType="begin"/>
        </w:r>
        <w:r>
          <w:instrText xml:space="preserve"> PAGEREF _Toc595 \h </w:instrText>
        </w:r>
        <w:r>
          <w:fldChar w:fldCharType="separate"/>
        </w:r>
        <w:r>
          <w:t>3</w:t>
        </w:r>
        <w:r>
          <w:fldChar w:fldCharType="end"/>
        </w:r>
      </w:hyperlink>
    </w:p>
    <w:p>
      <w:pPr>
        <w:pStyle w:val="TOC1"/>
        <w:tabs>
          <w:tab w:val="right" w:leader="dot" w:pos="8306"/>
        </w:tabs>
      </w:pPr>
      <w:hyperlink w:anchor="_Toc26646" w:history="1">
        <w:r>
          <w:rPr>
            <w:rFonts w:ascii="仿宋" w:eastAsia="仿宋" w:hAnsi="仿宋" w:cs="仿宋" w:hint="eastAsia"/>
            <w:lang w:eastAsia="zh-CN"/>
          </w:rPr>
          <w:t>一、财务管理与成本控制</w:t>
        </w:r>
        <w:r>
          <w:tab/>
        </w:r>
        <w:r>
          <w:fldChar w:fldCharType="begin"/>
        </w:r>
        <w:r>
          <w:instrText xml:space="preserve"> PAGEREF _Toc26646 \h </w:instrText>
        </w:r>
        <w:r>
          <w:fldChar w:fldCharType="separate"/>
        </w:r>
        <w:r>
          <w:t>3</w:t>
        </w:r>
        <w:r>
          <w:fldChar w:fldCharType="end"/>
        </w:r>
      </w:hyperlink>
    </w:p>
    <w:p>
      <w:pPr>
        <w:pStyle w:val="TOC2"/>
        <w:tabs>
          <w:tab w:val="right" w:leader="dot" w:pos="8306"/>
        </w:tabs>
      </w:pPr>
      <w:hyperlink w:anchor="_Toc16807" w:history="1">
        <w:r>
          <w:rPr>
            <w:rFonts w:ascii="仿宋" w:eastAsia="仿宋" w:hAnsi="仿宋" w:cs="仿宋" w:hint="eastAsia"/>
            <w:lang w:eastAsia="zh-CN"/>
          </w:rPr>
          <w:t>(一)、财务管理体系建设</w:t>
        </w:r>
        <w:r>
          <w:tab/>
        </w:r>
        <w:r>
          <w:fldChar w:fldCharType="begin"/>
        </w:r>
        <w:r>
          <w:instrText xml:space="preserve"> PAGEREF _Toc16807 \h </w:instrText>
        </w:r>
        <w:r>
          <w:fldChar w:fldCharType="separate"/>
        </w:r>
        <w:r>
          <w:t>3</w:t>
        </w:r>
        <w:r>
          <w:fldChar w:fldCharType="end"/>
        </w:r>
      </w:hyperlink>
    </w:p>
    <w:p>
      <w:pPr>
        <w:pStyle w:val="TOC2"/>
        <w:tabs>
          <w:tab w:val="right" w:leader="dot" w:pos="8306"/>
        </w:tabs>
      </w:pPr>
      <w:hyperlink w:anchor="_Toc7768" w:history="1">
        <w:r>
          <w:rPr>
            <w:rFonts w:ascii="仿宋" w:eastAsia="仿宋" w:hAnsi="仿宋" w:cs="仿宋" w:hint="eastAsia"/>
            <w:lang w:eastAsia="zh-CN"/>
          </w:rPr>
          <w:t>(二)、成本控制措施</w:t>
        </w:r>
        <w:r>
          <w:tab/>
        </w:r>
        <w:r>
          <w:fldChar w:fldCharType="begin"/>
        </w:r>
        <w:r>
          <w:instrText xml:space="preserve"> PAGEREF _Toc7768 \h </w:instrText>
        </w:r>
        <w:r>
          <w:fldChar w:fldCharType="separate"/>
        </w:r>
        <w:r>
          <w:t>4</w:t>
        </w:r>
        <w:r>
          <w:fldChar w:fldCharType="end"/>
        </w:r>
      </w:hyperlink>
    </w:p>
    <w:p>
      <w:pPr>
        <w:pStyle w:val="TOC1"/>
        <w:tabs>
          <w:tab w:val="right" w:leader="dot" w:pos="8306"/>
        </w:tabs>
      </w:pPr>
      <w:hyperlink w:anchor="_Toc28236" w:history="1">
        <w:r>
          <w:rPr>
            <w:rFonts w:ascii="仿宋" w:eastAsia="仿宋" w:hAnsi="仿宋" w:cs="仿宋" w:hint="eastAsia"/>
            <w:lang w:eastAsia="zh-CN"/>
          </w:rPr>
          <w:t>二、资源开发及综合利用分析</w:t>
        </w:r>
        <w:r>
          <w:tab/>
        </w:r>
        <w:r>
          <w:fldChar w:fldCharType="begin"/>
        </w:r>
        <w:r>
          <w:instrText xml:space="preserve"> PAGEREF _Toc28236 \h </w:instrText>
        </w:r>
        <w:r>
          <w:fldChar w:fldCharType="separate"/>
        </w:r>
        <w:r>
          <w:t>5</w:t>
        </w:r>
        <w:r>
          <w:fldChar w:fldCharType="end"/>
        </w:r>
      </w:hyperlink>
    </w:p>
    <w:p>
      <w:pPr>
        <w:pStyle w:val="TOC2"/>
        <w:tabs>
          <w:tab w:val="right" w:leader="dot" w:pos="8306"/>
        </w:tabs>
      </w:pPr>
      <w:hyperlink w:anchor="_Toc9674" w:history="1">
        <w:r>
          <w:rPr>
            <w:rFonts w:ascii="仿宋" w:eastAsia="仿宋" w:hAnsi="仿宋" w:cs="仿宋" w:hint="eastAsia"/>
            <w:lang w:eastAsia="zh-CN"/>
          </w:rPr>
          <w:t>(一)、资源开发方案</w:t>
        </w:r>
        <w:r>
          <w:tab/>
        </w:r>
        <w:r>
          <w:fldChar w:fldCharType="begin"/>
        </w:r>
        <w:r>
          <w:instrText xml:space="preserve"> PAGEREF _Toc9674 \h </w:instrText>
        </w:r>
        <w:r>
          <w:fldChar w:fldCharType="separate"/>
        </w:r>
        <w:r>
          <w:t>5</w:t>
        </w:r>
        <w:r>
          <w:fldChar w:fldCharType="end"/>
        </w:r>
      </w:hyperlink>
    </w:p>
    <w:p>
      <w:pPr>
        <w:pStyle w:val="TOC2"/>
        <w:tabs>
          <w:tab w:val="right" w:leader="dot" w:pos="8306"/>
        </w:tabs>
      </w:pPr>
      <w:hyperlink w:anchor="_Toc15605" w:history="1">
        <w:r>
          <w:rPr>
            <w:rFonts w:ascii="仿宋" w:eastAsia="仿宋" w:hAnsi="仿宋" w:cs="仿宋" w:hint="eastAsia"/>
            <w:lang w:eastAsia="zh-CN"/>
          </w:rPr>
          <w:t>(二)、资源利用方案</w:t>
        </w:r>
        <w:r>
          <w:tab/>
        </w:r>
        <w:r>
          <w:fldChar w:fldCharType="begin"/>
        </w:r>
        <w:r>
          <w:instrText xml:space="preserve"> PAGEREF _Toc15605 \h </w:instrText>
        </w:r>
        <w:r>
          <w:fldChar w:fldCharType="separate"/>
        </w:r>
        <w:r>
          <w:t>7</w:t>
        </w:r>
        <w:r>
          <w:fldChar w:fldCharType="end"/>
        </w:r>
      </w:hyperlink>
    </w:p>
    <w:p>
      <w:pPr>
        <w:pStyle w:val="TOC2"/>
        <w:tabs>
          <w:tab w:val="right" w:leader="dot" w:pos="8306"/>
        </w:tabs>
      </w:pPr>
      <w:hyperlink w:anchor="_Toc25462" w:history="1">
        <w:r>
          <w:rPr>
            <w:rFonts w:ascii="仿宋" w:eastAsia="仿宋" w:hAnsi="仿宋" w:cs="仿宋" w:hint="eastAsia"/>
            <w:lang w:eastAsia="zh-CN"/>
          </w:rPr>
          <w:t>(三)、资源节约措施</w:t>
        </w:r>
        <w:r>
          <w:tab/>
        </w:r>
        <w:r>
          <w:fldChar w:fldCharType="begin"/>
        </w:r>
        <w:r>
          <w:instrText xml:space="preserve"> PAGEREF _Toc25462 \h </w:instrText>
        </w:r>
        <w:r>
          <w:fldChar w:fldCharType="separate"/>
        </w:r>
        <w:r>
          <w:t>8</w:t>
        </w:r>
        <w:r>
          <w:fldChar w:fldCharType="end"/>
        </w:r>
      </w:hyperlink>
    </w:p>
    <w:p>
      <w:pPr>
        <w:pStyle w:val="TOC1"/>
        <w:tabs>
          <w:tab w:val="right" w:leader="dot" w:pos="8306"/>
        </w:tabs>
      </w:pPr>
      <w:hyperlink w:anchor="_Toc32027" w:history="1">
        <w:r>
          <w:rPr>
            <w:rFonts w:ascii="仿宋" w:eastAsia="仿宋" w:hAnsi="仿宋" w:cs="仿宋" w:hint="eastAsia"/>
            <w:lang w:eastAsia="zh-CN"/>
          </w:rPr>
          <w:t>三、经济影响分析</w:t>
        </w:r>
        <w:r>
          <w:tab/>
        </w:r>
        <w:r>
          <w:fldChar w:fldCharType="begin"/>
        </w:r>
        <w:r>
          <w:instrText xml:space="preserve"> PAGEREF _Toc32027 \h </w:instrText>
        </w:r>
        <w:r>
          <w:fldChar w:fldCharType="separate"/>
        </w:r>
        <w:r>
          <w:t>9</w:t>
        </w:r>
        <w:r>
          <w:fldChar w:fldCharType="end"/>
        </w:r>
      </w:hyperlink>
    </w:p>
    <w:p>
      <w:pPr>
        <w:pStyle w:val="TOC2"/>
        <w:tabs>
          <w:tab w:val="right" w:leader="dot" w:pos="8306"/>
        </w:tabs>
      </w:pPr>
      <w:hyperlink w:anchor="_Toc21794" w:history="1">
        <w:r>
          <w:rPr>
            <w:rFonts w:ascii="仿宋" w:eastAsia="仿宋" w:hAnsi="仿宋" w:cs="仿宋" w:hint="eastAsia"/>
            <w:lang w:eastAsia="zh-CN"/>
          </w:rPr>
          <w:t>(一)、经济费用效益或费用效果分析</w:t>
        </w:r>
        <w:r>
          <w:tab/>
        </w:r>
        <w:r>
          <w:fldChar w:fldCharType="begin"/>
        </w:r>
        <w:r>
          <w:instrText xml:space="preserve"> PAGEREF _Toc21794 \h </w:instrText>
        </w:r>
        <w:r>
          <w:fldChar w:fldCharType="separate"/>
        </w:r>
        <w:r>
          <w:t>9</w:t>
        </w:r>
        <w:r>
          <w:fldChar w:fldCharType="end"/>
        </w:r>
      </w:hyperlink>
    </w:p>
    <w:p>
      <w:pPr>
        <w:pStyle w:val="TOC2"/>
        <w:tabs>
          <w:tab w:val="right" w:leader="dot" w:pos="8306"/>
        </w:tabs>
      </w:pPr>
      <w:hyperlink w:anchor="_Toc14551" w:history="1">
        <w:r>
          <w:rPr>
            <w:rFonts w:ascii="仿宋" w:eastAsia="仿宋" w:hAnsi="仿宋" w:cs="仿宋" w:hint="eastAsia"/>
            <w:lang w:eastAsia="zh-CN"/>
          </w:rPr>
          <w:t>(二)、行业影响分析</w:t>
        </w:r>
        <w:r>
          <w:tab/>
        </w:r>
        <w:r>
          <w:fldChar w:fldCharType="begin"/>
        </w:r>
        <w:r>
          <w:instrText xml:space="preserve"> PAGEREF _Toc14551 \h </w:instrText>
        </w:r>
        <w:r>
          <w:fldChar w:fldCharType="separate"/>
        </w:r>
        <w:r>
          <w:t>11</w:t>
        </w:r>
        <w:r>
          <w:fldChar w:fldCharType="end"/>
        </w:r>
      </w:hyperlink>
    </w:p>
    <w:p>
      <w:pPr>
        <w:pStyle w:val="TOC2"/>
        <w:tabs>
          <w:tab w:val="right" w:leader="dot" w:pos="8306"/>
        </w:tabs>
      </w:pPr>
      <w:hyperlink w:anchor="_Toc31304" w:history="1">
        <w:r>
          <w:rPr>
            <w:rFonts w:ascii="仿宋" w:eastAsia="仿宋" w:hAnsi="仿宋" w:cs="仿宋" w:hint="eastAsia"/>
            <w:lang w:eastAsia="zh-CN"/>
          </w:rPr>
          <w:t>(三)、区域经济影响分析</w:t>
        </w:r>
        <w:r>
          <w:tab/>
        </w:r>
        <w:r>
          <w:fldChar w:fldCharType="begin"/>
        </w:r>
        <w:r>
          <w:instrText xml:space="preserve"> PAGEREF _Toc31304 \h </w:instrText>
        </w:r>
        <w:r>
          <w:fldChar w:fldCharType="separate"/>
        </w:r>
        <w:r>
          <w:t>13</w:t>
        </w:r>
        <w:r>
          <w:fldChar w:fldCharType="end"/>
        </w:r>
      </w:hyperlink>
    </w:p>
    <w:p>
      <w:pPr>
        <w:pStyle w:val="TOC2"/>
        <w:tabs>
          <w:tab w:val="right" w:leader="dot" w:pos="8306"/>
        </w:tabs>
      </w:pPr>
      <w:hyperlink w:anchor="_Toc8313" w:history="1">
        <w:r>
          <w:rPr>
            <w:rFonts w:ascii="仿宋" w:eastAsia="仿宋" w:hAnsi="仿宋" w:cs="仿宋" w:hint="eastAsia"/>
            <w:lang w:eastAsia="zh-CN"/>
          </w:rPr>
          <w:t>(四)、宏观经济影响分析</w:t>
        </w:r>
        <w:r>
          <w:tab/>
        </w:r>
        <w:r>
          <w:fldChar w:fldCharType="begin"/>
        </w:r>
        <w:r>
          <w:instrText xml:space="preserve"> PAGEREF _Toc8313 \h </w:instrText>
        </w:r>
        <w:r>
          <w:fldChar w:fldCharType="separate"/>
        </w:r>
        <w:r>
          <w:t>14</w:t>
        </w:r>
        <w:r>
          <w:fldChar w:fldCharType="end"/>
        </w:r>
      </w:hyperlink>
    </w:p>
    <w:p>
      <w:pPr>
        <w:pStyle w:val="TOC1"/>
        <w:tabs>
          <w:tab w:val="right" w:leader="dot" w:pos="8306"/>
        </w:tabs>
      </w:pPr>
      <w:hyperlink w:anchor="_Toc7622" w:history="1">
        <w:r>
          <w:rPr>
            <w:rFonts w:ascii="仿宋" w:eastAsia="仿宋" w:hAnsi="仿宋" w:cs="仿宋" w:hint="eastAsia"/>
            <w:lang w:eastAsia="zh-CN"/>
          </w:rPr>
          <w:t>四、发展规划、产业政策和行业准入分析</w:t>
        </w:r>
        <w:r>
          <w:tab/>
        </w:r>
        <w:r>
          <w:fldChar w:fldCharType="begin"/>
        </w:r>
        <w:r>
          <w:instrText xml:space="preserve"> PAGEREF _Toc7622 \h </w:instrText>
        </w:r>
        <w:r>
          <w:fldChar w:fldCharType="separate"/>
        </w:r>
        <w:r>
          <w:t>15</w:t>
        </w:r>
        <w:r>
          <w:fldChar w:fldCharType="end"/>
        </w:r>
      </w:hyperlink>
    </w:p>
    <w:p>
      <w:pPr>
        <w:pStyle w:val="TOC2"/>
        <w:tabs>
          <w:tab w:val="right" w:leader="dot" w:pos="8306"/>
        </w:tabs>
      </w:pPr>
      <w:hyperlink w:anchor="_Toc2030" w:history="1">
        <w:r>
          <w:rPr>
            <w:rFonts w:ascii="仿宋" w:eastAsia="仿宋" w:hAnsi="仿宋" w:cs="仿宋" w:hint="eastAsia"/>
            <w:lang w:eastAsia="zh-CN"/>
          </w:rPr>
          <w:t>(一)、发展规划分析</w:t>
        </w:r>
        <w:r>
          <w:tab/>
        </w:r>
        <w:r>
          <w:fldChar w:fldCharType="begin"/>
        </w:r>
        <w:r>
          <w:instrText xml:space="preserve"> PAGEREF _Toc2030 \h </w:instrText>
        </w:r>
        <w:r>
          <w:fldChar w:fldCharType="separate"/>
        </w:r>
        <w:r>
          <w:t>15</w:t>
        </w:r>
        <w:r>
          <w:fldChar w:fldCharType="end"/>
        </w:r>
      </w:hyperlink>
    </w:p>
    <w:p>
      <w:pPr>
        <w:pStyle w:val="TOC2"/>
        <w:tabs>
          <w:tab w:val="right" w:leader="dot" w:pos="8306"/>
        </w:tabs>
      </w:pPr>
      <w:hyperlink w:anchor="_Toc20029" w:history="1">
        <w:r>
          <w:rPr>
            <w:rFonts w:ascii="仿宋" w:eastAsia="仿宋" w:hAnsi="仿宋" w:cs="仿宋" w:hint="eastAsia"/>
            <w:lang w:eastAsia="zh-CN"/>
          </w:rPr>
          <w:t>(二)、产业政策分析</w:t>
        </w:r>
        <w:r>
          <w:tab/>
        </w:r>
        <w:r>
          <w:fldChar w:fldCharType="begin"/>
        </w:r>
        <w:r>
          <w:instrText xml:space="preserve"> PAGEREF _Toc20029 \h </w:instrText>
        </w:r>
        <w:r>
          <w:fldChar w:fldCharType="separate"/>
        </w:r>
        <w:r>
          <w:t>17</w:t>
        </w:r>
        <w:r>
          <w:fldChar w:fldCharType="end"/>
        </w:r>
      </w:hyperlink>
    </w:p>
    <w:p>
      <w:pPr>
        <w:pStyle w:val="TOC2"/>
        <w:tabs>
          <w:tab w:val="right" w:leader="dot" w:pos="8306"/>
        </w:tabs>
      </w:pPr>
      <w:hyperlink w:anchor="_Toc11309" w:history="1">
        <w:r>
          <w:rPr>
            <w:rFonts w:ascii="仿宋" w:eastAsia="仿宋" w:hAnsi="仿宋" w:cs="仿宋" w:hint="eastAsia"/>
            <w:lang w:eastAsia="zh-CN"/>
          </w:rPr>
          <w:t>(三)、行业准入分析</w:t>
        </w:r>
        <w:r>
          <w:tab/>
        </w:r>
        <w:r>
          <w:fldChar w:fldCharType="begin"/>
        </w:r>
        <w:r>
          <w:instrText xml:space="preserve"> PAGEREF _Toc11309 \h </w:instrText>
        </w:r>
        <w:r>
          <w:fldChar w:fldCharType="separate"/>
        </w:r>
        <w:r>
          <w:t>18</w:t>
        </w:r>
        <w:r>
          <w:fldChar w:fldCharType="end"/>
        </w:r>
      </w:hyperlink>
    </w:p>
    <w:p>
      <w:pPr>
        <w:pStyle w:val="TOC1"/>
        <w:tabs>
          <w:tab w:val="right" w:leader="dot" w:pos="8306"/>
        </w:tabs>
      </w:pPr>
      <w:hyperlink w:anchor="_Toc565" w:history="1">
        <w:r>
          <w:rPr>
            <w:rFonts w:ascii="仿宋" w:eastAsia="仿宋" w:hAnsi="仿宋" w:cs="仿宋" w:hint="eastAsia"/>
            <w:lang w:eastAsia="zh-CN"/>
          </w:rPr>
          <w:t>五、项目选址研究</w:t>
        </w:r>
        <w:r>
          <w:tab/>
        </w:r>
        <w:r>
          <w:fldChar w:fldCharType="begin"/>
        </w:r>
        <w:r>
          <w:instrText xml:space="preserve"> PAGEREF _Toc565 \h </w:instrText>
        </w:r>
        <w:r>
          <w:fldChar w:fldCharType="separate"/>
        </w:r>
        <w:r>
          <w:t>20</w:t>
        </w:r>
        <w:r>
          <w:fldChar w:fldCharType="end"/>
        </w:r>
      </w:hyperlink>
    </w:p>
    <w:p>
      <w:pPr>
        <w:pStyle w:val="TOC2"/>
        <w:tabs>
          <w:tab w:val="right" w:leader="dot" w:pos="8306"/>
        </w:tabs>
      </w:pPr>
      <w:hyperlink w:anchor="_Toc26952" w:history="1">
        <w:r>
          <w:rPr>
            <w:rFonts w:ascii="仿宋" w:eastAsia="仿宋" w:hAnsi="仿宋" w:cs="仿宋" w:hint="eastAsia"/>
            <w:lang w:eastAsia="zh-CN"/>
          </w:rPr>
          <w:t>(一)、项目选址原则</w:t>
        </w:r>
        <w:r>
          <w:tab/>
        </w:r>
        <w:r>
          <w:fldChar w:fldCharType="begin"/>
        </w:r>
        <w:r>
          <w:instrText xml:space="preserve"> PAGEREF _Toc26952 \h </w:instrText>
        </w:r>
        <w:r>
          <w:fldChar w:fldCharType="separate"/>
        </w:r>
        <w:r>
          <w:t>20</w:t>
        </w:r>
        <w:r>
          <w:fldChar w:fldCharType="end"/>
        </w:r>
      </w:hyperlink>
    </w:p>
    <w:p>
      <w:pPr>
        <w:pStyle w:val="TOC2"/>
        <w:tabs>
          <w:tab w:val="right" w:leader="dot" w:pos="8306"/>
        </w:tabs>
      </w:pPr>
      <w:hyperlink w:anchor="_Toc3705" w:history="1">
        <w:r>
          <w:rPr>
            <w:rFonts w:ascii="仿宋" w:eastAsia="仿宋" w:hAnsi="仿宋" w:cs="仿宋" w:hint="eastAsia"/>
            <w:lang w:eastAsia="zh-CN"/>
          </w:rPr>
          <w:t>(二)、项目选址</w:t>
        </w:r>
        <w:r>
          <w:tab/>
        </w:r>
        <w:r>
          <w:fldChar w:fldCharType="begin"/>
        </w:r>
        <w:r>
          <w:instrText xml:space="preserve"> PAGEREF _Toc3705 \h </w:instrText>
        </w:r>
        <w:r>
          <w:fldChar w:fldCharType="separate"/>
        </w:r>
        <w:r>
          <w:t>23</w:t>
        </w:r>
        <w:r>
          <w:fldChar w:fldCharType="end"/>
        </w:r>
      </w:hyperlink>
    </w:p>
    <w:p>
      <w:pPr>
        <w:pStyle w:val="TOC2"/>
        <w:tabs>
          <w:tab w:val="right" w:leader="dot" w:pos="8306"/>
        </w:tabs>
      </w:pPr>
      <w:hyperlink w:anchor="_Toc3546" w:history="1">
        <w:r>
          <w:rPr>
            <w:rFonts w:ascii="仿宋" w:eastAsia="仿宋" w:hAnsi="仿宋" w:cs="仿宋" w:hint="eastAsia"/>
            <w:lang w:eastAsia="zh-CN"/>
          </w:rPr>
          <w:t>(三)、建设条件分析</w:t>
        </w:r>
        <w:r>
          <w:tab/>
        </w:r>
        <w:r>
          <w:fldChar w:fldCharType="begin"/>
        </w:r>
        <w:r>
          <w:instrText xml:space="preserve"> PAGEREF _Toc3546 \h </w:instrText>
        </w:r>
        <w:r>
          <w:fldChar w:fldCharType="separate"/>
        </w:r>
        <w:r>
          <w:t>25</w:t>
        </w:r>
        <w:r>
          <w:fldChar w:fldCharType="end"/>
        </w:r>
      </w:hyperlink>
    </w:p>
    <w:p>
      <w:pPr>
        <w:pStyle w:val="TOC2"/>
        <w:tabs>
          <w:tab w:val="right" w:leader="dot" w:pos="8306"/>
        </w:tabs>
      </w:pPr>
      <w:hyperlink w:anchor="_Toc2127" w:history="1">
        <w:r>
          <w:rPr>
            <w:rFonts w:ascii="仿宋" w:eastAsia="仿宋" w:hAnsi="仿宋" w:cs="仿宋" w:hint="eastAsia"/>
            <w:lang w:eastAsia="zh-CN"/>
          </w:rPr>
          <w:t>(四)、用地控制指标</w:t>
        </w:r>
        <w:r>
          <w:tab/>
        </w:r>
        <w:r>
          <w:fldChar w:fldCharType="begin"/>
        </w:r>
        <w:r>
          <w:instrText xml:space="preserve"> PAGEREF _Toc2127 \h </w:instrText>
        </w:r>
        <w:r>
          <w:fldChar w:fldCharType="separate"/>
        </w:r>
        <w:r>
          <w:t>26</w:t>
        </w:r>
        <w:r>
          <w:fldChar w:fldCharType="end"/>
        </w:r>
      </w:hyperlink>
    </w:p>
    <w:p>
      <w:pPr>
        <w:pStyle w:val="TOC2"/>
        <w:tabs>
          <w:tab w:val="right" w:leader="dot" w:pos="8306"/>
        </w:tabs>
      </w:pPr>
      <w:hyperlink w:anchor="_Toc7895" w:history="1">
        <w:r>
          <w:rPr>
            <w:rFonts w:ascii="仿宋" w:eastAsia="仿宋" w:hAnsi="仿宋" w:cs="仿宋" w:hint="eastAsia"/>
            <w:lang w:eastAsia="zh-CN"/>
          </w:rPr>
          <w:t>(五)、地总体要求</w:t>
        </w:r>
        <w:r>
          <w:tab/>
        </w:r>
        <w:r>
          <w:fldChar w:fldCharType="begin"/>
        </w:r>
        <w:r>
          <w:instrText xml:space="preserve"> PAGEREF _Toc7895 \h </w:instrText>
        </w:r>
        <w:r>
          <w:fldChar w:fldCharType="separate"/>
        </w:r>
        <w:r>
          <w:t>28</w:t>
        </w:r>
        <w:r>
          <w:fldChar w:fldCharType="end"/>
        </w:r>
      </w:hyperlink>
    </w:p>
    <w:p>
      <w:pPr>
        <w:pStyle w:val="TOC2"/>
        <w:tabs>
          <w:tab w:val="right" w:leader="dot" w:pos="8306"/>
        </w:tabs>
      </w:pPr>
      <w:hyperlink w:anchor="_Toc14967" w:history="1">
        <w:r>
          <w:rPr>
            <w:rFonts w:ascii="仿宋" w:eastAsia="仿宋" w:hAnsi="仿宋" w:cs="仿宋" w:hint="eastAsia"/>
            <w:lang w:eastAsia="zh-CN"/>
          </w:rPr>
          <w:t>(六)、节约用地措施</w:t>
        </w:r>
        <w:r>
          <w:tab/>
        </w:r>
        <w:r>
          <w:fldChar w:fldCharType="begin"/>
        </w:r>
        <w:r>
          <w:instrText xml:space="preserve"> PAGEREF _Toc14967 \h </w:instrText>
        </w:r>
        <w:r>
          <w:fldChar w:fldCharType="separate"/>
        </w:r>
        <w:r>
          <w:t>29</w:t>
        </w:r>
        <w:r>
          <w:fldChar w:fldCharType="end"/>
        </w:r>
      </w:hyperlink>
    </w:p>
    <w:p>
      <w:pPr>
        <w:pStyle w:val="TOC2"/>
        <w:tabs>
          <w:tab w:val="right" w:leader="dot" w:pos="8306"/>
        </w:tabs>
      </w:pPr>
      <w:hyperlink w:anchor="_Toc14107" w:history="1">
        <w:r>
          <w:rPr>
            <w:rFonts w:ascii="仿宋" w:eastAsia="仿宋" w:hAnsi="仿宋" w:cs="仿宋" w:hint="eastAsia"/>
            <w:lang w:eastAsia="zh-CN"/>
          </w:rPr>
          <w:t>(七)、选址综合评价</w:t>
        </w:r>
        <w:r>
          <w:tab/>
        </w:r>
        <w:r>
          <w:fldChar w:fldCharType="begin"/>
        </w:r>
        <w:r>
          <w:instrText xml:space="preserve"> PAGEREF _Toc14107 \h </w:instrText>
        </w:r>
        <w:r>
          <w:fldChar w:fldCharType="separate"/>
        </w:r>
        <w:r>
          <w:t>30</w:t>
        </w:r>
        <w:r>
          <w:fldChar w:fldCharType="end"/>
        </w:r>
      </w:hyperlink>
    </w:p>
    <w:p>
      <w:pPr>
        <w:pStyle w:val="TOC1"/>
        <w:tabs>
          <w:tab w:val="right" w:leader="dot" w:pos="8306"/>
        </w:tabs>
      </w:pPr>
      <w:hyperlink w:anchor="_Toc19222" w:history="1">
        <w:r>
          <w:rPr>
            <w:rFonts w:ascii="仿宋" w:eastAsia="仿宋" w:hAnsi="仿宋" w:cs="仿宋" w:hint="eastAsia"/>
            <w:lang w:eastAsia="zh-CN"/>
          </w:rPr>
          <w:t>六、环境和生态影响分析</w:t>
        </w:r>
        <w:r>
          <w:tab/>
        </w:r>
        <w:r>
          <w:fldChar w:fldCharType="begin"/>
        </w:r>
        <w:r>
          <w:instrText xml:space="preserve"> PAGEREF _Toc19222 \h </w:instrText>
        </w:r>
        <w:r>
          <w:fldChar w:fldCharType="separate"/>
        </w:r>
        <w:r>
          <w:t>31</w:t>
        </w:r>
        <w:r>
          <w:fldChar w:fldCharType="end"/>
        </w:r>
      </w:hyperlink>
    </w:p>
    <w:p>
      <w:pPr>
        <w:pStyle w:val="TOC2"/>
        <w:tabs>
          <w:tab w:val="right" w:leader="dot" w:pos="8306"/>
        </w:tabs>
      </w:pPr>
      <w:hyperlink w:anchor="_Toc18466" w:history="1">
        <w:r>
          <w:rPr>
            <w:rFonts w:ascii="仿宋" w:eastAsia="仿宋" w:hAnsi="仿宋" w:cs="仿宋" w:hint="eastAsia"/>
            <w:lang w:eastAsia="zh-CN"/>
          </w:rPr>
          <w:t>(一)、环境和生态现状</w:t>
        </w:r>
        <w:r>
          <w:tab/>
        </w:r>
        <w:r>
          <w:fldChar w:fldCharType="begin"/>
        </w:r>
        <w:r>
          <w:instrText xml:space="preserve"> PAGEREF _Toc18466 \h </w:instrText>
        </w:r>
        <w:r>
          <w:fldChar w:fldCharType="separate"/>
        </w:r>
        <w:r>
          <w:t>31</w:t>
        </w:r>
        <w:r>
          <w:fldChar w:fldCharType="end"/>
        </w:r>
      </w:hyperlink>
    </w:p>
    <w:p>
      <w:pPr>
        <w:pStyle w:val="TOC2"/>
        <w:tabs>
          <w:tab w:val="right" w:leader="dot" w:pos="8306"/>
        </w:tabs>
      </w:pPr>
      <w:hyperlink w:anchor="_Toc25075" w:history="1">
        <w:r>
          <w:rPr>
            <w:rFonts w:ascii="仿宋" w:eastAsia="仿宋" w:hAnsi="仿宋" w:cs="仿宋" w:hint="eastAsia"/>
            <w:lang w:eastAsia="zh-CN"/>
          </w:rPr>
          <w:t>(二)、生态环境影响分析</w:t>
        </w:r>
        <w:r>
          <w:tab/>
        </w:r>
        <w:r>
          <w:fldChar w:fldCharType="begin"/>
        </w:r>
        <w:r>
          <w:instrText xml:space="preserve"> PAGEREF _Toc25075 \h </w:instrText>
        </w:r>
        <w:r>
          <w:fldChar w:fldCharType="separate"/>
        </w:r>
        <w:r>
          <w:t>33</w:t>
        </w:r>
        <w:r>
          <w:fldChar w:fldCharType="end"/>
        </w:r>
      </w:hyperlink>
    </w:p>
    <w:p>
      <w:pPr>
        <w:pStyle w:val="TOC2"/>
        <w:tabs>
          <w:tab w:val="right" w:leader="dot" w:pos="8306"/>
        </w:tabs>
      </w:pPr>
      <w:hyperlink w:anchor="_Toc28113" w:history="1">
        <w:r>
          <w:rPr>
            <w:rFonts w:ascii="仿宋" w:eastAsia="仿宋" w:hAnsi="仿宋" w:cs="仿宋" w:hint="eastAsia"/>
            <w:lang w:eastAsia="zh-CN"/>
          </w:rPr>
          <w:t>(三)、生态环境保护措施</w:t>
        </w:r>
        <w:r>
          <w:tab/>
        </w:r>
        <w:r>
          <w:fldChar w:fldCharType="begin"/>
        </w:r>
        <w:r>
          <w:instrText xml:space="preserve"> PAGEREF _Toc28113 \h </w:instrText>
        </w:r>
        <w:r>
          <w:fldChar w:fldCharType="separate"/>
        </w:r>
        <w:r>
          <w:t>34</w:t>
        </w:r>
        <w:r>
          <w:fldChar w:fldCharType="end"/>
        </w:r>
      </w:hyperlink>
    </w:p>
    <w:p>
      <w:pPr>
        <w:pStyle w:val="TOC2"/>
        <w:tabs>
          <w:tab w:val="right" w:leader="dot" w:pos="8306"/>
        </w:tabs>
      </w:pPr>
      <w:hyperlink w:anchor="_Toc22965" w:history="1">
        <w:r>
          <w:rPr>
            <w:rFonts w:ascii="仿宋" w:eastAsia="仿宋" w:hAnsi="仿宋" w:cs="仿宋" w:hint="eastAsia"/>
            <w:lang w:eastAsia="zh-CN"/>
          </w:rPr>
          <w:t>(四)、地质灾害影响分析</w:t>
        </w:r>
        <w:r>
          <w:tab/>
        </w:r>
        <w:r>
          <w:fldChar w:fldCharType="begin"/>
        </w:r>
        <w:r>
          <w:instrText xml:space="preserve"> PAGEREF _Toc22965 \h </w:instrText>
        </w:r>
        <w:r>
          <w:fldChar w:fldCharType="separate"/>
        </w:r>
        <w:r>
          <w:t>36</w:t>
        </w:r>
        <w:r>
          <w:fldChar w:fldCharType="end"/>
        </w:r>
      </w:hyperlink>
    </w:p>
    <w:p>
      <w:pPr>
        <w:pStyle w:val="TOC2"/>
        <w:tabs>
          <w:tab w:val="right" w:leader="dot" w:pos="8306"/>
        </w:tabs>
      </w:pPr>
      <w:hyperlink w:anchor="_Toc21819" w:history="1">
        <w:r>
          <w:rPr>
            <w:rFonts w:ascii="仿宋" w:eastAsia="仿宋" w:hAnsi="仿宋" w:cs="仿宋" w:hint="eastAsia"/>
            <w:lang w:eastAsia="zh-CN"/>
          </w:rPr>
          <w:t>(五)、特殊环境影响</w:t>
        </w:r>
        <w:r>
          <w:tab/>
        </w:r>
        <w:r>
          <w:fldChar w:fldCharType="begin"/>
        </w:r>
        <w:r>
          <w:instrText xml:space="preserve"> PAGEREF _Toc21819 \h </w:instrText>
        </w:r>
        <w:r>
          <w:fldChar w:fldCharType="separate"/>
        </w:r>
        <w:r>
          <w:t>37</w:t>
        </w:r>
        <w:r>
          <w:fldChar w:fldCharType="end"/>
        </w:r>
      </w:hyperlink>
    </w:p>
    <w:p>
      <w:pPr>
        <w:pStyle w:val="TOC1"/>
        <w:tabs>
          <w:tab w:val="right" w:leader="dot" w:pos="8306"/>
        </w:tabs>
      </w:pPr>
      <w:hyperlink w:anchor="_Toc7175" w:history="1">
        <w:r>
          <w:rPr>
            <w:rFonts w:ascii="仿宋" w:eastAsia="仿宋" w:hAnsi="仿宋" w:cs="仿宋" w:hint="eastAsia"/>
            <w:lang w:eastAsia="zh-CN"/>
          </w:rPr>
          <w:t>七、项目实施与管理方案</w:t>
        </w:r>
        <w:r>
          <w:tab/>
        </w:r>
        <w:r>
          <w:fldChar w:fldCharType="begin"/>
        </w:r>
        <w:r>
          <w:instrText xml:space="preserve"> PAGEREF _Toc7175 \h </w:instrText>
        </w:r>
        <w:r>
          <w:fldChar w:fldCharType="separate"/>
        </w:r>
        <w:r>
          <w:t>38</w:t>
        </w:r>
        <w:r>
          <w:fldChar w:fldCharType="end"/>
        </w:r>
      </w:hyperlink>
    </w:p>
    <w:p>
      <w:pPr>
        <w:pStyle w:val="TOC2"/>
        <w:tabs>
          <w:tab w:val="right" w:leader="dot" w:pos="8306"/>
        </w:tabs>
      </w:pPr>
      <w:hyperlink w:anchor="_Toc30396" w:history="1">
        <w:r>
          <w:rPr>
            <w:rFonts w:ascii="仿宋" w:eastAsia="仿宋" w:hAnsi="仿宋" w:cs="仿宋" w:hint="eastAsia"/>
            <w:lang w:eastAsia="zh-CN"/>
          </w:rPr>
          <w:t>(一)、项目实施计划</w:t>
        </w:r>
        <w:r>
          <w:tab/>
        </w:r>
        <w:r>
          <w:fldChar w:fldCharType="begin"/>
        </w:r>
        <w:r>
          <w:instrText xml:space="preserve"> PAGEREF _Toc30396 \h </w:instrText>
        </w:r>
        <w:r>
          <w:fldChar w:fldCharType="separate"/>
        </w:r>
        <w:r>
          <w:t>38</w:t>
        </w:r>
        <w:r>
          <w:fldChar w:fldCharType="end"/>
        </w:r>
      </w:hyperlink>
    </w:p>
    <w:p>
      <w:pPr>
        <w:pStyle w:val="TOC2"/>
        <w:tabs>
          <w:tab w:val="right" w:leader="dot" w:pos="8306"/>
        </w:tabs>
      </w:pPr>
      <w:hyperlink w:anchor="_Toc1986" w:history="1">
        <w:r>
          <w:rPr>
            <w:rFonts w:ascii="仿宋" w:eastAsia="仿宋" w:hAnsi="仿宋" w:cs="仿宋" w:hint="eastAsia"/>
            <w:lang w:eastAsia="zh-CN"/>
          </w:rPr>
          <w:t>(二)、项目组织机构与职责</w:t>
        </w:r>
        <w:r>
          <w:tab/>
        </w:r>
        <w:r>
          <w:fldChar w:fldCharType="begin"/>
        </w:r>
        <w:r>
          <w:instrText xml:space="preserve"> PAGEREF _Toc1986 \h </w:instrText>
        </w:r>
        <w:r>
          <w:fldChar w:fldCharType="separate"/>
        </w:r>
        <w:r>
          <w:t>40</w:t>
        </w:r>
        <w:r>
          <w:fldChar w:fldCharType="end"/>
        </w:r>
      </w:hyperlink>
    </w:p>
    <w:p>
      <w:pPr>
        <w:pStyle w:val="TOC2"/>
        <w:tabs>
          <w:tab w:val="right" w:leader="dot" w:pos="8306"/>
        </w:tabs>
      </w:pPr>
      <w:hyperlink w:anchor="_Toc9713" w:history="1">
        <w:r>
          <w:rPr>
            <w:rFonts w:ascii="仿宋" w:eastAsia="仿宋" w:hAnsi="仿宋" w:cs="仿宋" w:hint="eastAsia"/>
            <w:lang w:eastAsia="zh-CN"/>
          </w:rPr>
          <w:t>(三)、项目管理与监控体系</w:t>
        </w:r>
        <w:r>
          <w:tab/>
        </w:r>
        <w:r>
          <w:fldChar w:fldCharType="begin"/>
        </w:r>
        <w:r>
          <w:instrText xml:space="preserve"> PAGEREF _Toc9713 \h </w:instrText>
        </w:r>
        <w:r>
          <w:fldChar w:fldCharType="separate"/>
        </w:r>
        <w:r>
          <w:t>42</w:t>
        </w:r>
        <w:r>
          <w:fldChar w:fldCharType="end"/>
        </w:r>
      </w:hyperlink>
    </w:p>
    <w:p>
      <w:pPr>
        <w:pStyle w:val="TOC1"/>
        <w:tabs>
          <w:tab w:val="right" w:leader="dot" w:pos="8306"/>
        </w:tabs>
      </w:pPr>
      <w:hyperlink w:anchor="_Toc31124" w:history="1">
        <w:r>
          <w:rPr>
            <w:rFonts w:ascii="仿宋" w:eastAsia="仿宋" w:hAnsi="仿宋" w:cs="仿宋" w:hint="eastAsia"/>
            <w:lang w:eastAsia="zh-CN"/>
          </w:rPr>
          <w:t>八、项目质量与标准</w:t>
        </w:r>
        <w:r>
          <w:tab/>
        </w:r>
        <w:r>
          <w:fldChar w:fldCharType="begin"/>
        </w:r>
        <w:r>
          <w:instrText xml:space="preserve"> PAGEREF _Toc31124 \h </w:instrText>
        </w:r>
        <w:r>
          <w:fldChar w:fldCharType="separate"/>
        </w:r>
        <w:r>
          <w:t>44</w:t>
        </w:r>
        <w:r>
          <w:fldChar w:fldCharType="end"/>
        </w:r>
      </w:hyperlink>
    </w:p>
    <w:p>
      <w:pPr>
        <w:pStyle w:val="TOC2"/>
        <w:tabs>
          <w:tab w:val="right" w:leader="dot" w:pos="8306"/>
        </w:tabs>
      </w:pPr>
      <w:hyperlink w:anchor="_Toc20041" w:history="1">
        <w:r>
          <w:rPr>
            <w:rFonts w:ascii="仿宋" w:eastAsia="仿宋" w:hAnsi="仿宋" w:cs="仿宋" w:hint="eastAsia"/>
            <w:lang w:eastAsia="zh-CN"/>
          </w:rPr>
          <w:t>(一)、质量保障体系</w:t>
        </w:r>
        <w:r>
          <w:tab/>
        </w:r>
        <w:r>
          <w:fldChar w:fldCharType="begin"/>
        </w:r>
        <w:r>
          <w:instrText xml:space="preserve"> PAGEREF _Toc20041 \h </w:instrText>
        </w:r>
        <w:r>
          <w:fldChar w:fldCharType="separate"/>
        </w:r>
        <w:r>
          <w:t>44</w:t>
        </w:r>
        <w:r>
          <w:fldChar w:fldCharType="end"/>
        </w:r>
      </w:hyperlink>
    </w:p>
    <w:p>
      <w:pPr>
        <w:pStyle w:val="TOC2"/>
        <w:tabs>
          <w:tab w:val="right" w:leader="dot" w:pos="8306"/>
        </w:tabs>
      </w:pPr>
      <w:hyperlink w:anchor="_Toc4800" w:history="1">
        <w:r>
          <w:rPr>
            <w:rFonts w:ascii="仿宋" w:eastAsia="仿宋" w:hAnsi="仿宋" w:cs="仿宋" w:hint="eastAsia"/>
            <w:lang w:eastAsia="zh-CN"/>
          </w:rPr>
          <w:t>(二)、标准化作业流程</w:t>
        </w:r>
        <w:r>
          <w:tab/>
        </w:r>
        <w:r>
          <w:fldChar w:fldCharType="begin"/>
        </w:r>
        <w:r>
          <w:instrText xml:space="preserve"> PAGEREF _Toc4800 \h </w:instrText>
        </w:r>
        <w:r>
          <w:fldChar w:fldCharType="separate"/>
        </w:r>
        <w:r>
          <w:t>46</w:t>
        </w:r>
        <w:r>
          <w:fldChar w:fldCharType="end"/>
        </w:r>
      </w:hyperlink>
    </w:p>
    <w:p>
      <w:pPr>
        <w:pStyle w:val="TOC2"/>
        <w:tabs>
          <w:tab w:val="right" w:leader="dot" w:pos="8306"/>
        </w:tabs>
      </w:pPr>
      <w:hyperlink w:anchor="_Toc10566" w:history="1">
        <w:r>
          <w:rPr>
            <w:rFonts w:ascii="仿宋" w:eastAsia="仿宋" w:hAnsi="仿宋" w:cs="仿宋" w:hint="eastAsia"/>
            <w:lang w:eastAsia="zh-CN"/>
          </w:rPr>
          <w:t>(三)、质量监控与评估</w:t>
        </w:r>
        <w:r>
          <w:tab/>
        </w:r>
        <w:r>
          <w:fldChar w:fldCharType="begin"/>
        </w:r>
        <w:r>
          <w:instrText xml:space="preserve"> PAGEREF _Toc10566 \h </w:instrText>
        </w:r>
        <w:r>
          <w:fldChar w:fldCharType="separate"/>
        </w:r>
        <w:r>
          <w:t>47</w:t>
        </w:r>
        <w:r>
          <w:fldChar w:fldCharType="end"/>
        </w:r>
      </w:hyperlink>
    </w:p>
    <w:p>
      <w:pPr>
        <w:pStyle w:val="TOC2"/>
        <w:tabs>
          <w:tab w:val="right" w:leader="dot" w:pos="8306"/>
        </w:tabs>
      </w:pPr>
      <w:hyperlink w:anchor="_Toc30435" w:history="1">
        <w:r>
          <w:rPr>
            <w:rFonts w:ascii="仿宋" w:eastAsia="仿宋" w:hAnsi="仿宋" w:cs="仿宋" w:hint="eastAsia"/>
            <w:lang w:eastAsia="zh-CN"/>
          </w:rPr>
          <w:t>(四)、质量改进计划</w:t>
        </w:r>
        <w:r>
          <w:tab/>
        </w:r>
        <w:r>
          <w:fldChar w:fldCharType="begin"/>
        </w:r>
        <w:r>
          <w:instrText xml:space="preserve"> PAGEREF _Toc30435 \h </w:instrText>
        </w:r>
        <w:r>
          <w:fldChar w:fldCharType="separate"/>
        </w:r>
        <w:r>
          <w:t>48</w:t>
        </w:r>
        <w:r>
          <w:fldChar w:fldCharType="end"/>
        </w:r>
      </w:hyperlink>
    </w:p>
    <w:p>
      <w:pPr>
        <w:pStyle w:val="TOC1"/>
        <w:tabs>
          <w:tab w:val="right" w:leader="dot" w:pos="8306"/>
        </w:tabs>
      </w:pPr>
      <w:hyperlink w:anchor="_Toc25515" w:history="1">
        <w:r>
          <w:rPr>
            <w:rFonts w:ascii="仿宋" w:eastAsia="仿宋" w:hAnsi="仿宋" w:cs="仿宋" w:hint="eastAsia"/>
            <w:lang w:eastAsia="zh-CN"/>
          </w:rPr>
          <w:t>九、经济效益与社会效益优化</w:t>
        </w:r>
        <w:r>
          <w:tab/>
        </w:r>
        <w:r>
          <w:fldChar w:fldCharType="begin"/>
        </w:r>
        <w:r>
          <w:instrText xml:space="preserve"> PAGEREF _Toc25515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6" w:history="1">
        <w:r>
          <w:rPr>
            <w:rFonts w:ascii="仿宋" w:eastAsia="仿宋" w:hAnsi="仿宋" w:cs="仿宋" w:hint="eastAsia"/>
            <w:lang w:eastAsia="zh-CN"/>
          </w:rPr>
          <w:t>(一)、经济效益提升策略</w:t>
        </w:r>
        <w:r>
          <w:tab/>
        </w:r>
        <w:r>
          <w:fldChar w:fldCharType="begin"/>
        </w:r>
        <w:r>
          <w:instrText xml:space="preserve"> PAGEREF _Toc16616 \h </w:instrText>
        </w:r>
        <w:r>
          <w:fldChar w:fldCharType="separate"/>
        </w:r>
        <w:r>
          <w:t>49</w:t>
        </w:r>
        <w:r>
          <w:fldChar w:fldCharType="end"/>
        </w:r>
      </w:hyperlink>
    </w:p>
    <w:p>
      <w:pPr>
        <w:pStyle w:val="TOC2"/>
        <w:tabs>
          <w:tab w:val="right" w:leader="dot" w:pos="8306"/>
        </w:tabs>
      </w:pPr>
      <w:hyperlink w:anchor="_Toc4388" w:history="1">
        <w:r>
          <w:rPr>
            <w:rFonts w:ascii="仿宋" w:eastAsia="仿宋" w:hAnsi="仿宋" w:cs="仿宋" w:hint="eastAsia"/>
            <w:lang w:eastAsia="zh-CN"/>
          </w:rPr>
          <w:t>(二)、社会效益增强方案</w:t>
        </w:r>
        <w:r>
          <w:tab/>
        </w:r>
        <w:r>
          <w:fldChar w:fldCharType="begin"/>
        </w:r>
        <w:r>
          <w:instrText xml:space="preserve"> PAGEREF _Toc4388 \h </w:instrText>
        </w:r>
        <w:r>
          <w:fldChar w:fldCharType="separate"/>
        </w:r>
        <w:r>
          <w:t>51</w:t>
        </w:r>
        <w:r>
          <w:fldChar w:fldCharType="end"/>
        </w:r>
      </w:hyperlink>
    </w:p>
    <w:p>
      <w:pPr>
        <w:pStyle w:val="TOC1"/>
        <w:tabs>
          <w:tab w:val="right" w:leader="dot" w:pos="8306"/>
        </w:tabs>
      </w:pPr>
      <w:hyperlink w:anchor="_Toc12428" w:history="1">
        <w:r>
          <w:rPr>
            <w:rFonts w:ascii="仿宋" w:eastAsia="仿宋" w:hAnsi="仿宋" w:cs="仿宋" w:hint="eastAsia"/>
            <w:lang w:eastAsia="zh-CN"/>
          </w:rPr>
          <w:t>十、环境保护与治理方案</w:t>
        </w:r>
        <w:r>
          <w:tab/>
        </w:r>
        <w:r>
          <w:fldChar w:fldCharType="begin"/>
        </w:r>
        <w:r>
          <w:instrText xml:space="preserve"> PAGEREF _Toc12428 \h </w:instrText>
        </w:r>
        <w:r>
          <w:fldChar w:fldCharType="separate"/>
        </w:r>
        <w:r>
          <w:t>51</w:t>
        </w:r>
        <w:r>
          <w:fldChar w:fldCharType="end"/>
        </w:r>
      </w:hyperlink>
    </w:p>
    <w:p>
      <w:pPr>
        <w:pStyle w:val="TOC2"/>
        <w:tabs>
          <w:tab w:val="right" w:leader="dot" w:pos="8306"/>
        </w:tabs>
      </w:pPr>
      <w:hyperlink w:anchor="_Toc2605" w:history="1">
        <w:r>
          <w:rPr>
            <w:rFonts w:ascii="仿宋" w:eastAsia="仿宋" w:hAnsi="仿宋" w:cs="仿宋" w:hint="eastAsia"/>
            <w:lang w:eastAsia="zh-CN"/>
          </w:rPr>
          <w:t>(一)、项目环境影响评估</w:t>
        </w:r>
        <w:r>
          <w:tab/>
        </w:r>
        <w:r>
          <w:fldChar w:fldCharType="begin"/>
        </w:r>
        <w:r>
          <w:instrText xml:space="preserve"> PAGEREF _Toc2605 \h </w:instrText>
        </w:r>
        <w:r>
          <w:fldChar w:fldCharType="separate"/>
        </w:r>
        <w:r>
          <w:t>51</w:t>
        </w:r>
        <w:r>
          <w:fldChar w:fldCharType="end"/>
        </w:r>
      </w:hyperlink>
    </w:p>
    <w:p>
      <w:pPr>
        <w:pStyle w:val="TOC2"/>
        <w:tabs>
          <w:tab w:val="right" w:leader="dot" w:pos="8306"/>
        </w:tabs>
      </w:pPr>
      <w:hyperlink w:anchor="_Toc23849" w:history="1">
        <w:r>
          <w:rPr>
            <w:rFonts w:ascii="仿宋" w:eastAsia="仿宋" w:hAnsi="仿宋" w:cs="仿宋" w:hint="eastAsia"/>
            <w:lang w:eastAsia="zh-CN"/>
          </w:rPr>
          <w:t>(二)、环境保护措施与治理方案</w:t>
        </w:r>
        <w:r>
          <w:tab/>
        </w:r>
        <w:r>
          <w:fldChar w:fldCharType="begin"/>
        </w:r>
        <w:r>
          <w:instrText xml:space="preserve"> PAGEREF _Toc23849 \h </w:instrText>
        </w:r>
        <w:r>
          <w:fldChar w:fldCharType="separate"/>
        </w:r>
        <w:r>
          <w:t>52</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十一、项目变更管理</w:t>
        </w:r>
        <w:r>
          <w:tab/>
        </w:r>
        <w:r>
          <w:fldChar w:fldCharType="begin"/>
        </w:r>
        <w:r>
          <w:instrText xml:space="preserve"> PAGEREF _Toc28235 \h </w:instrText>
        </w:r>
        <w:r>
          <w:fldChar w:fldCharType="separate"/>
        </w:r>
        <w:r>
          <w:t>52</w:t>
        </w:r>
        <w:r>
          <w:fldChar w:fldCharType="end"/>
        </w:r>
      </w:hyperlink>
    </w:p>
    <w:p>
      <w:pPr>
        <w:pStyle w:val="TOC2"/>
        <w:tabs>
          <w:tab w:val="right" w:leader="dot" w:pos="8306"/>
        </w:tabs>
      </w:pPr>
      <w:hyperlink w:anchor="_Toc24471" w:history="1">
        <w:r>
          <w:rPr>
            <w:rFonts w:ascii="仿宋" w:eastAsia="仿宋" w:hAnsi="仿宋" w:cs="仿宋" w:hint="eastAsia"/>
            <w:lang w:eastAsia="zh-CN"/>
          </w:rPr>
          <w:t>(一)、变更控制流程</w:t>
        </w:r>
        <w:r>
          <w:tab/>
        </w:r>
        <w:r>
          <w:fldChar w:fldCharType="begin"/>
        </w:r>
        <w:r>
          <w:instrText xml:space="preserve"> PAGEREF _Toc24471 \h </w:instrText>
        </w:r>
        <w:r>
          <w:fldChar w:fldCharType="separate"/>
        </w:r>
        <w:r>
          <w:t>52</w:t>
        </w:r>
        <w:r>
          <w:fldChar w:fldCharType="end"/>
        </w:r>
      </w:hyperlink>
    </w:p>
    <w:p>
      <w:pPr>
        <w:pStyle w:val="TOC2"/>
        <w:tabs>
          <w:tab w:val="right" w:leader="dot" w:pos="8306"/>
        </w:tabs>
      </w:pPr>
      <w:hyperlink w:anchor="_Toc5319" w:history="1">
        <w:r>
          <w:rPr>
            <w:rFonts w:ascii="仿宋" w:eastAsia="仿宋" w:hAnsi="仿宋" w:cs="仿宋" w:hint="eastAsia"/>
            <w:lang w:eastAsia="zh-CN"/>
          </w:rPr>
          <w:t>(二)、影响评估与处理</w:t>
        </w:r>
        <w:r>
          <w:tab/>
        </w:r>
        <w:r>
          <w:fldChar w:fldCharType="begin"/>
        </w:r>
        <w:r>
          <w:instrText xml:space="preserve"> PAGEREF _Toc5319 \h </w:instrText>
        </w:r>
        <w:r>
          <w:fldChar w:fldCharType="separate"/>
        </w:r>
        <w:r>
          <w:t>53</w:t>
        </w:r>
        <w:r>
          <w:fldChar w:fldCharType="end"/>
        </w:r>
      </w:hyperlink>
    </w:p>
    <w:p>
      <w:pPr>
        <w:pStyle w:val="TOC2"/>
        <w:tabs>
          <w:tab w:val="right" w:leader="dot" w:pos="8306"/>
        </w:tabs>
      </w:pPr>
      <w:hyperlink w:anchor="_Toc13421" w:history="1">
        <w:r>
          <w:rPr>
            <w:rFonts w:ascii="仿宋" w:eastAsia="仿宋" w:hAnsi="仿宋" w:cs="仿宋" w:hint="eastAsia"/>
            <w:lang w:eastAsia="zh-CN"/>
          </w:rPr>
          <w:t>(三)、变更记录与追踪</w:t>
        </w:r>
        <w:r>
          <w:tab/>
        </w:r>
        <w:r>
          <w:fldChar w:fldCharType="begin"/>
        </w:r>
        <w:r>
          <w:instrText xml:space="preserve"> PAGEREF _Toc13421 \h </w:instrText>
        </w:r>
        <w:r>
          <w:fldChar w:fldCharType="separate"/>
        </w:r>
        <w:r>
          <w:t>55</w:t>
        </w:r>
        <w:r>
          <w:fldChar w:fldCharType="end"/>
        </w:r>
      </w:hyperlink>
    </w:p>
    <w:p>
      <w:pPr>
        <w:pStyle w:val="TOC2"/>
        <w:tabs>
          <w:tab w:val="right" w:leader="dot" w:pos="8306"/>
        </w:tabs>
      </w:pPr>
      <w:hyperlink w:anchor="_Toc18574" w:history="1">
        <w:r>
          <w:rPr>
            <w:rFonts w:ascii="仿宋" w:eastAsia="仿宋" w:hAnsi="仿宋" w:cs="仿宋" w:hint="eastAsia"/>
            <w:lang w:eastAsia="zh-CN"/>
          </w:rPr>
          <w:t>(四)、变更管理策略</w:t>
        </w:r>
        <w:r>
          <w:tab/>
        </w:r>
        <w:r>
          <w:fldChar w:fldCharType="begin"/>
        </w:r>
        <w:r>
          <w:instrText xml:space="preserve"> PAGEREF _Toc18574 \h </w:instrText>
        </w:r>
        <w:r>
          <w:fldChar w:fldCharType="separate"/>
        </w:r>
        <w:r>
          <w:t>56</w:t>
        </w:r>
        <w:r>
          <w:fldChar w:fldCharType="end"/>
        </w:r>
      </w:hyperlink>
    </w:p>
    <w:p>
      <w:pPr>
        <w:pStyle w:val="TOC1"/>
        <w:tabs>
          <w:tab w:val="right" w:leader="dot" w:pos="8306"/>
        </w:tabs>
      </w:pPr>
      <w:hyperlink w:anchor="_Toc24802" w:history="1">
        <w:r>
          <w:rPr>
            <w:rFonts w:ascii="仿宋" w:eastAsia="仿宋" w:hAnsi="仿宋" w:cs="仿宋" w:hint="eastAsia"/>
            <w:lang w:eastAsia="zh-CN"/>
          </w:rPr>
          <w:t>十二、土地利用与规划方案</w:t>
        </w:r>
        <w:r>
          <w:tab/>
        </w:r>
        <w:r>
          <w:fldChar w:fldCharType="begin"/>
        </w:r>
        <w:r>
          <w:instrText xml:space="preserve"> PAGEREF _Toc24802 \h </w:instrText>
        </w:r>
        <w:r>
          <w:fldChar w:fldCharType="separate"/>
        </w:r>
        <w:r>
          <w:t>58</w:t>
        </w:r>
        <w:r>
          <w:fldChar w:fldCharType="end"/>
        </w:r>
      </w:hyperlink>
    </w:p>
    <w:p>
      <w:pPr>
        <w:pStyle w:val="TOC2"/>
        <w:tabs>
          <w:tab w:val="right" w:leader="dot" w:pos="8306"/>
        </w:tabs>
      </w:pPr>
      <w:hyperlink w:anchor="_Toc20463" w:history="1">
        <w:r>
          <w:rPr>
            <w:rFonts w:ascii="仿宋" w:eastAsia="仿宋" w:hAnsi="仿宋" w:cs="仿宋" w:hint="eastAsia"/>
            <w:lang w:eastAsia="zh-CN"/>
          </w:rPr>
          <w:t>(一)、项目用地情况分析</w:t>
        </w:r>
        <w:r>
          <w:tab/>
        </w:r>
        <w:r>
          <w:fldChar w:fldCharType="begin"/>
        </w:r>
        <w:r>
          <w:instrText xml:space="preserve"> PAGEREF _Toc20463 \h </w:instrText>
        </w:r>
        <w:r>
          <w:fldChar w:fldCharType="separate"/>
        </w:r>
        <w:r>
          <w:t>58</w:t>
        </w:r>
        <w:r>
          <w:fldChar w:fldCharType="end"/>
        </w:r>
      </w:hyperlink>
    </w:p>
    <w:p>
      <w:pPr>
        <w:pStyle w:val="TOC2"/>
        <w:tabs>
          <w:tab w:val="right" w:leader="dot" w:pos="8306"/>
        </w:tabs>
      </w:pPr>
      <w:hyperlink w:anchor="_Toc30750" w:history="1">
        <w:r>
          <w:rPr>
            <w:rFonts w:ascii="仿宋" w:eastAsia="仿宋" w:hAnsi="仿宋" w:cs="仿宋" w:hint="eastAsia"/>
            <w:lang w:eastAsia="zh-CN"/>
          </w:rPr>
          <w:t>(二)、土地利用规划方案</w:t>
        </w:r>
        <w:r>
          <w:tab/>
        </w:r>
        <w:r>
          <w:fldChar w:fldCharType="begin"/>
        </w:r>
        <w:r>
          <w:instrText xml:space="preserve"> PAGEREF _Toc30750 \h </w:instrText>
        </w:r>
        <w:r>
          <w:fldChar w:fldCharType="separate"/>
        </w:r>
        <w:r>
          <w:t>59</w:t>
        </w:r>
        <w:r>
          <w:fldChar w:fldCharType="end"/>
        </w:r>
      </w:hyperlink>
    </w:p>
    <w:p>
      <w:pPr>
        <w:pStyle w:val="TOC1"/>
        <w:tabs>
          <w:tab w:val="right" w:leader="dot" w:pos="8306"/>
        </w:tabs>
      </w:pPr>
      <w:hyperlink w:anchor="_Toc1855" w:history="1">
        <w:r>
          <w:rPr>
            <w:rFonts w:ascii="仿宋" w:eastAsia="仿宋" w:hAnsi="仿宋" w:cs="仿宋" w:hint="eastAsia"/>
            <w:lang w:eastAsia="zh-CN"/>
          </w:rPr>
          <w:t>十三、法律法规与政策遵循</w:t>
        </w:r>
        <w:r>
          <w:tab/>
        </w:r>
        <w:r>
          <w:fldChar w:fldCharType="begin"/>
        </w:r>
        <w:r>
          <w:instrText xml:space="preserve"> PAGEREF _Toc1855 \h </w:instrText>
        </w:r>
        <w:r>
          <w:fldChar w:fldCharType="separate"/>
        </w:r>
        <w:r>
          <w:t>60</w:t>
        </w:r>
        <w:r>
          <w:fldChar w:fldCharType="end"/>
        </w:r>
      </w:hyperlink>
    </w:p>
    <w:p>
      <w:pPr>
        <w:pStyle w:val="TOC2"/>
        <w:tabs>
          <w:tab w:val="right" w:leader="dot" w:pos="8306"/>
        </w:tabs>
      </w:pPr>
      <w:hyperlink w:anchor="_Toc19394" w:history="1">
        <w:r>
          <w:rPr>
            <w:rFonts w:ascii="仿宋" w:eastAsia="仿宋" w:hAnsi="仿宋" w:cs="仿宋" w:hint="eastAsia"/>
            <w:lang w:eastAsia="zh-CN"/>
          </w:rPr>
          <w:t>(一)、法律法规遵守</w:t>
        </w:r>
        <w:r>
          <w:tab/>
        </w:r>
        <w:r>
          <w:fldChar w:fldCharType="begin"/>
        </w:r>
        <w:r>
          <w:instrText xml:space="preserve"> PAGEREF _Toc19394 \h </w:instrText>
        </w:r>
        <w:r>
          <w:fldChar w:fldCharType="separate"/>
        </w:r>
        <w:r>
          <w:t>60</w:t>
        </w:r>
        <w:r>
          <w:fldChar w:fldCharType="end"/>
        </w:r>
      </w:hyperlink>
    </w:p>
    <w:p>
      <w:pPr>
        <w:pStyle w:val="TOC2"/>
        <w:tabs>
          <w:tab w:val="right" w:leader="dot" w:pos="8306"/>
        </w:tabs>
      </w:pPr>
      <w:hyperlink w:anchor="_Toc19889" w:history="1">
        <w:r>
          <w:rPr>
            <w:rFonts w:ascii="仿宋" w:eastAsia="仿宋" w:hAnsi="仿宋" w:cs="仿宋" w:hint="eastAsia"/>
            <w:lang w:eastAsia="zh-CN"/>
          </w:rPr>
          <w:t>(二)、政策导向与利用</w:t>
        </w:r>
        <w:r>
          <w:tab/>
        </w:r>
        <w:r>
          <w:fldChar w:fldCharType="begin"/>
        </w:r>
        <w:r>
          <w:instrText xml:space="preserve"> PAGEREF _Toc19889 \h </w:instrText>
        </w:r>
        <w:r>
          <w:fldChar w:fldCharType="separate"/>
        </w:r>
        <w:r>
          <w:t>61</w:t>
        </w:r>
        <w:r>
          <w:fldChar w:fldCharType="end"/>
        </w:r>
      </w:hyperlink>
    </w:p>
    <w:p>
      <w:pPr>
        <w:pStyle w:val="TOC1"/>
        <w:tabs>
          <w:tab w:val="right" w:leader="dot" w:pos="8306"/>
        </w:tabs>
      </w:pPr>
      <w:hyperlink w:anchor="_Toc10728" w:history="1">
        <w:r>
          <w:rPr>
            <w:rFonts w:ascii="仿宋" w:eastAsia="仿宋" w:hAnsi="仿宋" w:cs="仿宋" w:hint="eastAsia"/>
            <w:lang w:eastAsia="zh-CN"/>
          </w:rPr>
          <w:t>十四、项目施工方案</w:t>
        </w:r>
        <w:r>
          <w:tab/>
        </w:r>
        <w:r>
          <w:fldChar w:fldCharType="begin"/>
        </w:r>
        <w:r>
          <w:instrText xml:space="preserve"> PAGEREF _Toc10728 \h </w:instrText>
        </w:r>
        <w:r>
          <w:fldChar w:fldCharType="separate"/>
        </w:r>
        <w:r>
          <w:t>62</w:t>
        </w:r>
        <w:r>
          <w:fldChar w:fldCharType="end"/>
        </w:r>
      </w:hyperlink>
    </w:p>
    <w:p>
      <w:pPr>
        <w:pStyle w:val="TOC2"/>
        <w:tabs>
          <w:tab w:val="right" w:leader="dot" w:pos="8306"/>
        </w:tabs>
      </w:pPr>
      <w:hyperlink w:anchor="_Toc15848" w:history="1">
        <w:r>
          <w:rPr>
            <w:rFonts w:ascii="仿宋" w:eastAsia="仿宋" w:hAnsi="仿宋" w:cs="仿宋" w:hint="eastAsia"/>
            <w:lang w:eastAsia="zh-CN"/>
          </w:rPr>
          <w:t>(一)、施工组织设计</w:t>
        </w:r>
        <w:r>
          <w:tab/>
        </w:r>
        <w:r>
          <w:fldChar w:fldCharType="begin"/>
        </w:r>
        <w:r>
          <w:instrText xml:space="preserve"> PAGEREF _Toc15848 \h </w:instrText>
        </w:r>
        <w:r>
          <w:fldChar w:fldCharType="separate"/>
        </w:r>
        <w:r>
          <w:t>62</w:t>
        </w:r>
        <w:r>
          <w:fldChar w:fldCharType="end"/>
        </w:r>
      </w:hyperlink>
    </w:p>
    <w:p>
      <w:pPr>
        <w:pStyle w:val="TOC2"/>
        <w:tabs>
          <w:tab w:val="right" w:leader="dot" w:pos="8306"/>
        </w:tabs>
      </w:pPr>
      <w:hyperlink w:anchor="_Toc23533" w:history="1">
        <w:r>
          <w:rPr>
            <w:rFonts w:ascii="仿宋" w:eastAsia="仿宋" w:hAnsi="仿宋" w:cs="仿宋" w:hint="eastAsia"/>
            <w:lang w:eastAsia="zh-CN"/>
          </w:rPr>
          <w:t>(二)、施工工艺与技术路线</w:t>
        </w:r>
        <w:r>
          <w:tab/>
        </w:r>
        <w:r>
          <w:fldChar w:fldCharType="begin"/>
        </w:r>
        <w:r>
          <w:instrText xml:space="preserve"> PAGEREF _Toc23533 \h </w:instrText>
        </w:r>
        <w:r>
          <w:fldChar w:fldCharType="separate"/>
        </w:r>
        <w:r>
          <w:t>64</w:t>
        </w:r>
        <w:r>
          <w:fldChar w:fldCharType="end"/>
        </w:r>
      </w:hyperlink>
    </w:p>
    <w:p>
      <w:pPr>
        <w:pStyle w:val="TOC2"/>
        <w:tabs>
          <w:tab w:val="right" w:leader="dot" w:pos="8306"/>
        </w:tabs>
      </w:pPr>
      <w:hyperlink w:anchor="_Toc14338" w:history="1">
        <w:r>
          <w:rPr>
            <w:rFonts w:ascii="仿宋" w:eastAsia="仿宋" w:hAnsi="仿宋" w:cs="仿宋" w:hint="eastAsia"/>
            <w:lang w:eastAsia="zh-CN"/>
          </w:rPr>
          <w:t>(三)、关键节点施工计划</w:t>
        </w:r>
        <w:r>
          <w:tab/>
        </w:r>
        <w:r>
          <w:fldChar w:fldCharType="begin"/>
        </w:r>
        <w:r>
          <w:instrText xml:space="preserve"> PAGEREF _Toc14338 \h </w:instrText>
        </w:r>
        <w:r>
          <w:fldChar w:fldCharType="separate"/>
        </w:r>
        <w:r>
          <w:t>65</w:t>
        </w:r>
        <w:r>
          <w:fldChar w:fldCharType="end"/>
        </w:r>
      </w:hyperlink>
    </w:p>
    <w:p>
      <w:pPr>
        <w:pStyle w:val="TOC2"/>
        <w:tabs>
          <w:tab w:val="right" w:leader="dot" w:pos="8306"/>
        </w:tabs>
      </w:pPr>
      <w:hyperlink w:anchor="_Toc29889" w:history="1">
        <w:r>
          <w:rPr>
            <w:rFonts w:ascii="仿宋" w:eastAsia="仿宋" w:hAnsi="仿宋" w:cs="仿宋" w:hint="eastAsia"/>
            <w:lang w:eastAsia="zh-CN"/>
          </w:rPr>
          <w:t>(四)、施工现场管理</w:t>
        </w:r>
        <w:r>
          <w:tab/>
        </w:r>
        <w:r>
          <w:fldChar w:fldCharType="begin"/>
        </w:r>
        <w:r>
          <w:instrText xml:space="preserve"> PAGEREF _Toc29889 \h </w:instrText>
        </w:r>
        <w:r>
          <w:fldChar w:fldCharType="separate"/>
        </w:r>
        <w:r>
          <w:t>67</w:t>
        </w:r>
        <w:r>
          <w:fldChar w:fldCharType="end"/>
        </w:r>
      </w:hyperlink>
    </w:p>
    <w:p>
      <w:pPr>
        <w:pStyle w:val="TOC1"/>
        <w:tabs>
          <w:tab w:val="right" w:leader="dot" w:pos="8306"/>
        </w:tabs>
      </w:pPr>
      <w:hyperlink w:anchor="_Toc12603" w:history="1">
        <w:r>
          <w:rPr>
            <w:rFonts w:ascii="仿宋" w:eastAsia="仿宋" w:hAnsi="仿宋" w:cs="仿宋" w:hint="eastAsia"/>
            <w:lang w:eastAsia="zh-CN"/>
          </w:rPr>
          <w:t>十五、企业合规与伦理</w:t>
        </w:r>
        <w:r>
          <w:tab/>
        </w:r>
        <w:r>
          <w:fldChar w:fldCharType="begin"/>
        </w:r>
        <w:r>
          <w:instrText xml:space="preserve"> PAGEREF _Toc12603 \h </w:instrText>
        </w:r>
        <w:r>
          <w:fldChar w:fldCharType="separate"/>
        </w:r>
        <w:r>
          <w:t>69</w:t>
        </w:r>
        <w:r>
          <w:fldChar w:fldCharType="end"/>
        </w:r>
      </w:hyperlink>
    </w:p>
    <w:p>
      <w:pPr>
        <w:pStyle w:val="TOC2"/>
        <w:tabs>
          <w:tab w:val="right" w:leader="dot" w:pos="8306"/>
        </w:tabs>
      </w:pPr>
      <w:hyperlink w:anchor="_Toc12952" w:history="1">
        <w:r>
          <w:rPr>
            <w:rFonts w:ascii="仿宋" w:eastAsia="仿宋" w:hAnsi="仿宋" w:cs="仿宋" w:hint="eastAsia"/>
            <w:lang w:eastAsia="zh-CN"/>
          </w:rPr>
          <w:t>(一)、合规政策与程序</w:t>
        </w:r>
        <w:r>
          <w:tab/>
        </w:r>
        <w:r>
          <w:fldChar w:fldCharType="begin"/>
        </w:r>
        <w:r>
          <w:instrText xml:space="preserve"> PAGEREF _Toc12952 \h </w:instrText>
        </w:r>
        <w:r>
          <w:fldChar w:fldCharType="separate"/>
        </w:r>
        <w:r>
          <w:t>69</w:t>
        </w:r>
        <w:r>
          <w:fldChar w:fldCharType="end"/>
        </w:r>
      </w:hyperlink>
    </w:p>
    <w:p>
      <w:pPr>
        <w:pStyle w:val="TOC2"/>
        <w:tabs>
          <w:tab w:val="right" w:leader="dot" w:pos="8306"/>
        </w:tabs>
      </w:pPr>
      <w:hyperlink w:anchor="_Toc7506" w:history="1">
        <w:r>
          <w:rPr>
            <w:rFonts w:ascii="仿宋" w:eastAsia="仿宋" w:hAnsi="仿宋" w:cs="仿宋" w:hint="eastAsia"/>
            <w:lang w:eastAsia="zh-CN"/>
          </w:rPr>
          <w:t>(二)、伦理规范与培训</w:t>
        </w:r>
        <w:r>
          <w:tab/>
        </w:r>
        <w:r>
          <w:fldChar w:fldCharType="begin"/>
        </w:r>
        <w:r>
          <w:instrText xml:space="preserve"> PAGEREF _Toc7506 \h </w:instrText>
        </w:r>
        <w:r>
          <w:fldChar w:fldCharType="separate"/>
        </w:r>
        <w:r>
          <w:t>70</w:t>
        </w:r>
        <w:r>
          <w:fldChar w:fldCharType="end"/>
        </w:r>
      </w:hyperlink>
    </w:p>
    <w:p>
      <w:pPr>
        <w:pStyle w:val="TOC2"/>
        <w:tabs>
          <w:tab w:val="right" w:leader="dot" w:pos="8306"/>
        </w:tabs>
      </w:pPr>
      <w:hyperlink w:anchor="_Toc5927" w:history="1">
        <w:r>
          <w:rPr>
            <w:rFonts w:ascii="仿宋" w:eastAsia="仿宋" w:hAnsi="仿宋" w:cs="仿宋" w:hint="eastAsia"/>
            <w:lang w:eastAsia="zh-CN"/>
          </w:rPr>
          <w:t>(三)、合规风险评估</w:t>
        </w:r>
        <w:r>
          <w:tab/>
        </w:r>
        <w:r>
          <w:fldChar w:fldCharType="begin"/>
        </w:r>
        <w:r>
          <w:instrText xml:space="preserve"> PAGEREF _Toc5927 \h </w:instrText>
        </w:r>
        <w:r>
          <w:fldChar w:fldCharType="separate"/>
        </w:r>
        <w:r>
          <w:t>71</w:t>
        </w:r>
        <w:r>
          <w:fldChar w:fldCharType="end"/>
        </w:r>
      </w:hyperlink>
    </w:p>
    <w:p>
      <w:pPr>
        <w:pStyle w:val="TOC2"/>
        <w:tabs>
          <w:tab w:val="right" w:leader="dot" w:pos="8306"/>
        </w:tabs>
      </w:pPr>
      <w:hyperlink w:anchor="_Toc10316" w:history="1">
        <w:r>
          <w:rPr>
            <w:rFonts w:ascii="仿宋" w:eastAsia="仿宋" w:hAnsi="仿宋" w:cs="仿宋" w:hint="eastAsia"/>
            <w:lang w:eastAsia="zh-CN"/>
          </w:rPr>
          <w:t>(四)、合规监督与执行</w:t>
        </w:r>
        <w:r>
          <w:tab/>
        </w:r>
        <w:r>
          <w:fldChar w:fldCharType="begin"/>
        </w:r>
        <w:r>
          <w:instrText xml:space="preserve"> PAGEREF _Toc10316 \h </w:instrText>
        </w:r>
        <w:r>
          <w:fldChar w:fldCharType="separate"/>
        </w:r>
        <w:r>
          <w:t>72</w:t>
        </w:r>
        <w:r>
          <w:fldChar w:fldCharType="end"/>
        </w:r>
      </w:hyperlink>
    </w:p>
    <w:p>
      <w:pPr>
        <w:pStyle w:val="TOC1"/>
        <w:tabs>
          <w:tab w:val="right" w:leader="dot" w:pos="8306"/>
        </w:tabs>
      </w:pPr>
      <w:hyperlink w:anchor="_Toc13020" w:history="1">
        <w:r>
          <w:rPr>
            <w:rFonts w:ascii="仿宋" w:eastAsia="仿宋" w:hAnsi="仿宋" w:cs="仿宋" w:hint="eastAsia"/>
            <w:lang w:eastAsia="zh-CN"/>
          </w:rPr>
          <w:t>十六、合作与交流机制建立</w:t>
        </w:r>
        <w:r>
          <w:tab/>
        </w:r>
        <w:r>
          <w:fldChar w:fldCharType="begin"/>
        </w:r>
        <w:r>
          <w:instrText xml:space="preserve"> PAGEREF _Toc13020 \h </w:instrText>
        </w:r>
        <w:r>
          <w:fldChar w:fldCharType="separate"/>
        </w:r>
        <w:r>
          <w:t>73</w:t>
        </w:r>
        <w:r>
          <w:fldChar w:fldCharType="end"/>
        </w:r>
      </w:hyperlink>
    </w:p>
    <w:p>
      <w:pPr>
        <w:pStyle w:val="TOC2"/>
        <w:tabs>
          <w:tab w:val="right" w:leader="dot" w:pos="8306"/>
        </w:tabs>
      </w:pPr>
      <w:hyperlink w:anchor="_Toc27488" w:history="1">
        <w:r>
          <w:rPr>
            <w:rFonts w:ascii="仿宋" w:eastAsia="仿宋" w:hAnsi="仿宋" w:cs="仿宋" w:hint="eastAsia"/>
            <w:lang w:eastAsia="zh-CN"/>
          </w:rPr>
          <w:t>(一)、合作伙伴选择与合作方式</w:t>
        </w:r>
        <w:r>
          <w:tab/>
        </w:r>
        <w:r>
          <w:fldChar w:fldCharType="begin"/>
        </w:r>
        <w:r>
          <w:instrText xml:space="preserve"> PAGEREF _Toc27488 \h </w:instrText>
        </w:r>
        <w:r>
          <w:fldChar w:fldCharType="separate"/>
        </w:r>
        <w:r>
          <w:t>73</w:t>
        </w:r>
        <w:r>
          <w:fldChar w:fldCharType="end"/>
        </w:r>
      </w:hyperlink>
    </w:p>
    <w:p>
      <w:pPr>
        <w:pStyle w:val="TOC2"/>
        <w:tabs>
          <w:tab w:val="right" w:leader="dot" w:pos="8306"/>
        </w:tabs>
      </w:pPr>
      <w:hyperlink w:anchor="_Toc17065" w:history="1">
        <w:r>
          <w:rPr>
            <w:rFonts w:ascii="仿宋" w:eastAsia="仿宋" w:hAnsi="仿宋" w:cs="仿宋" w:hint="eastAsia"/>
            <w:lang w:eastAsia="zh-CN"/>
          </w:rPr>
          <w:t>(二)、交流与合作平台搭建</w:t>
        </w:r>
        <w:r>
          <w:tab/>
        </w:r>
        <w:r>
          <w:fldChar w:fldCharType="begin"/>
        </w:r>
        <w:r>
          <w:instrText xml:space="preserve"> PAGEREF _Toc17065 \h </w:instrText>
        </w:r>
        <w:r>
          <w:fldChar w:fldCharType="separate"/>
        </w:r>
        <w:r>
          <w:t>74</w:t>
        </w:r>
        <w:r>
          <w:fldChar w:fldCharType="end"/>
        </w:r>
      </w:hyperlink>
    </w:p>
    <w:p>
      <w:pPr>
        <w:pStyle w:val="TOC1"/>
        <w:tabs>
          <w:tab w:val="right" w:leader="dot" w:pos="8306"/>
        </w:tabs>
      </w:pPr>
      <w:hyperlink w:anchor="_Toc24062" w:history="1">
        <w:r>
          <w:rPr>
            <w:rFonts w:ascii="仿宋" w:eastAsia="仿宋" w:hAnsi="仿宋" w:cs="仿宋" w:hint="eastAsia"/>
            <w:lang w:eastAsia="zh-CN"/>
          </w:rPr>
          <w:t>十七、人力资源管理与开发</w:t>
        </w:r>
        <w:r>
          <w:tab/>
        </w:r>
        <w:r>
          <w:fldChar w:fldCharType="begin"/>
        </w:r>
        <w:r>
          <w:instrText xml:space="preserve"> PAGEREF _Toc24062 \h </w:instrText>
        </w:r>
        <w:r>
          <w:fldChar w:fldCharType="separate"/>
        </w:r>
        <w:r>
          <w:t>76</w:t>
        </w:r>
        <w:r>
          <w:fldChar w:fldCharType="end"/>
        </w:r>
      </w:hyperlink>
    </w:p>
    <w:p>
      <w:pPr>
        <w:pStyle w:val="TOC2"/>
        <w:tabs>
          <w:tab w:val="right" w:leader="dot" w:pos="8306"/>
        </w:tabs>
      </w:pPr>
      <w:hyperlink w:anchor="_Toc32094" w:history="1">
        <w:r>
          <w:rPr>
            <w:rFonts w:ascii="仿宋" w:eastAsia="仿宋" w:hAnsi="仿宋" w:cs="仿宋" w:hint="eastAsia"/>
            <w:lang w:eastAsia="zh-CN"/>
          </w:rPr>
          <w:t>(一)、人力资源规划</w:t>
        </w:r>
        <w:r>
          <w:tab/>
        </w:r>
        <w:r>
          <w:fldChar w:fldCharType="begin"/>
        </w:r>
        <w:r>
          <w:instrText xml:space="preserve"> PAGEREF _Toc32094 \h </w:instrText>
        </w:r>
        <w:r>
          <w:fldChar w:fldCharType="separate"/>
        </w:r>
        <w:r>
          <w:t>76</w:t>
        </w:r>
        <w:r>
          <w:fldChar w:fldCharType="end"/>
        </w:r>
      </w:hyperlink>
    </w:p>
    <w:p>
      <w:pPr>
        <w:pStyle w:val="TOC2"/>
        <w:tabs>
          <w:tab w:val="right" w:leader="dot" w:pos="8306"/>
        </w:tabs>
      </w:pPr>
      <w:hyperlink w:anchor="_Toc3154" w:history="1">
        <w:r>
          <w:rPr>
            <w:rFonts w:ascii="仿宋" w:eastAsia="仿宋" w:hAnsi="仿宋" w:cs="仿宋" w:hint="eastAsia"/>
            <w:lang w:eastAsia="zh-CN"/>
          </w:rPr>
          <w:t>(二)、人力资源开发与培训</w:t>
        </w:r>
        <w:r>
          <w:tab/>
        </w:r>
        <w:r>
          <w:fldChar w:fldCharType="begin"/>
        </w:r>
        <w:r>
          <w:instrText xml:space="preserve"> PAGEREF _Toc3154 \h </w:instrText>
        </w:r>
        <w:r>
          <w:fldChar w:fldCharType="separate"/>
        </w:r>
        <w:r>
          <w:t>78</w:t>
        </w:r>
        <w:r>
          <w:fldChar w:fldCharType="end"/>
        </w:r>
      </w:hyperlink>
    </w:p>
    <w:p>
      <w:pPr>
        <w:pStyle w:val="TOC1"/>
        <w:tabs>
          <w:tab w:val="right" w:leader="dot" w:pos="8306"/>
        </w:tabs>
      </w:pPr>
      <w:hyperlink w:anchor="_Toc5289" w:history="1">
        <w:r>
          <w:rPr>
            <w:rFonts w:ascii="仿宋" w:eastAsia="仿宋" w:hAnsi="仿宋" w:cs="仿宋" w:hint="eastAsia"/>
            <w:lang w:eastAsia="zh-CN"/>
          </w:rPr>
          <w:t>十八、成果转化与推广应用</w:t>
        </w:r>
        <w:r>
          <w:tab/>
        </w:r>
        <w:r>
          <w:fldChar w:fldCharType="begin"/>
        </w:r>
        <w:r>
          <w:instrText xml:space="preserve"> PAGEREF _Toc5289 \h </w:instrText>
        </w:r>
        <w:r>
          <w:fldChar w:fldCharType="separate"/>
        </w:r>
        <w:r>
          <w:t>80</w:t>
        </w:r>
        <w:r>
          <w:fldChar w:fldCharType="end"/>
        </w:r>
      </w:hyperlink>
    </w:p>
    <w:p>
      <w:pPr>
        <w:pStyle w:val="TOC2"/>
        <w:tabs>
          <w:tab w:val="right" w:leader="dot" w:pos="8306"/>
        </w:tabs>
      </w:pPr>
      <w:hyperlink w:anchor="_Toc9915" w:history="1">
        <w:r>
          <w:rPr>
            <w:rFonts w:ascii="仿宋" w:eastAsia="仿宋" w:hAnsi="仿宋" w:cs="仿宋" w:hint="eastAsia"/>
            <w:lang w:eastAsia="zh-CN"/>
          </w:rPr>
          <w:t>(一)、成果转化策略制定</w:t>
        </w:r>
        <w:r>
          <w:tab/>
        </w:r>
        <w:r>
          <w:fldChar w:fldCharType="begin"/>
        </w:r>
        <w:r>
          <w:instrText xml:space="preserve"> PAGEREF _Toc9915 \h </w:instrText>
        </w:r>
        <w:r>
          <w:fldChar w:fldCharType="separate"/>
        </w:r>
        <w:r>
          <w:t>80</w:t>
        </w:r>
        <w:r>
          <w:fldChar w:fldCharType="end"/>
        </w:r>
      </w:hyperlink>
    </w:p>
    <w:p>
      <w:pPr>
        <w:pStyle w:val="TOC2"/>
        <w:tabs>
          <w:tab w:val="right" w:leader="dot" w:pos="8306"/>
        </w:tabs>
      </w:pPr>
      <w:hyperlink w:anchor="_Toc20271" w:history="1">
        <w:r>
          <w:rPr>
            <w:rFonts w:ascii="仿宋" w:eastAsia="仿宋" w:hAnsi="仿宋" w:cs="仿宋" w:hint="eastAsia"/>
            <w:lang w:eastAsia="zh-CN"/>
          </w:rPr>
          <w:t>(二)、成果推广应用方案</w:t>
        </w:r>
        <w:r>
          <w:tab/>
        </w:r>
        <w:r>
          <w:fldChar w:fldCharType="begin"/>
        </w:r>
        <w:r>
          <w:instrText xml:space="preserve"> PAGEREF _Toc20271 \h </w:instrText>
        </w:r>
        <w:r>
          <w:fldChar w:fldCharType="separate"/>
        </w:r>
        <w:r>
          <w:t>81</w:t>
        </w:r>
        <w:r>
          <w:fldChar w:fldCharType="end"/>
        </w:r>
      </w:hyperlink>
    </w:p>
    <w:p>
      <w:pPr>
        <w:pStyle w:val="TOC1"/>
        <w:tabs>
          <w:tab w:val="right" w:leader="dot" w:pos="8306"/>
        </w:tabs>
      </w:pPr>
      <w:hyperlink w:anchor="_Toc23045" w:history="1">
        <w:r>
          <w:rPr>
            <w:rFonts w:ascii="仿宋" w:eastAsia="仿宋" w:hAnsi="仿宋" w:cs="仿宋" w:hint="eastAsia"/>
            <w:lang w:eastAsia="zh-CN"/>
          </w:rPr>
          <w:t>十九、设施与设备管理</w:t>
        </w:r>
        <w:r>
          <w:tab/>
        </w:r>
        <w:r>
          <w:fldChar w:fldCharType="begin"/>
        </w:r>
        <w:r>
          <w:instrText xml:space="preserve"> PAGEREF _Toc23045 \h </w:instrText>
        </w:r>
        <w:r>
          <w:fldChar w:fldCharType="separate"/>
        </w:r>
        <w:r>
          <w:t>83</w:t>
        </w:r>
        <w:r>
          <w:fldChar w:fldCharType="end"/>
        </w:r>
      </w:hyperlink>
    </w:p>
    <w:p>
      <w:pPr>
        <w:pStyle w:val="TOC2"/>
        <w:tabs>
          <w:tab w:val="right" w:leader="dot" w:pos="8306"/>
        </w:tabs>
      </w:pPr>
      <w:hyperlink w:anchor="_Toc3168" w:history="1">
        <w:r>
          <w:rPr>
            <w:rFonts w:ascii="仿宋" w:eastAsia="仿宋" w:hAnsi="仿宋" w:cs="仿宋" w:hint="eastAsia"/>
            <w:lang w:eastAsia="zh-CN"/>
          </w:rPr>
          <w:t>(一)、设施规划与配置</w:t>
        </w:r>
        <w:r>
          <w:tab/>
        </w:r>
        <w:r>
          <w:fldChar w:fldCharType="begin"/>
        </w:r>
        <w:r>
          <w:instrText xml:space="preserve"> PAGEREF _Toc3168 \h </w:instrText>
        </w:r>
        <w:r>
          <w:fldChar w:fldCharType="separate"/>
        </w:r>
        <w:r>
          <w:t>83</w:t>
        </w:r>
        <w:r>
          <w:fldChar w:fldCharType="end"/>
        </w:r>
      </w:hyperlink>
    </w:p>
    <w:p>
      <w:pPr>
        <w:pStyle w:val="TOC2"/>
        <w:tabs>
          <w:tab w:val="right" w:leader="dot" w:pos="8306"/>
        </w:tabs>
      </w:pPr>
      <w:hyperlink w:anchor="_Toc7785" w:history="1">
        <w:r>
          <w:rPr>
            <w:rFonts w:ascii="仿宋" w:eastAsia="仿宋" w:hAnsi="仿宋" w:cs="仿宋" w:hint="eastAsia"/>
            <w:lang w:eastAsia="zh-CN"/>
          </w:rPr>
          <w:t>(二)、设备采购与维护管理</w:t>
        </w:r>
        <w:r>
          <w:tab/>
        </w:r>
        <w:r>
          <w:fldChar w:fldCharType="begin"/>
        </w:r>
        <w:r>
          <w:instrText xml:space="preserve"> PAGEREF _Toc7785 \h </w:instrText>
        </w:r>
        <w:r>
          <w:fldChar w:fldCharType="separate"/>
        </w:r>
        <w:r>
          <w:t>84</w:t>
        </w:r>
        <w:r>
          <w:fldChar w:fldCharType="end"/>
        </w:r>
      </w:hyperlink>
    </w:p>
    <w:p>
      <w:pPr>
        <w:pStyle w:val="TOC2"/>
        <w:tabs>
          <w:tab w:val="right" w:leader="dot" w:pos="8306"/>
        </w:tabs>
      </w:pPr>
      <w:hyperlink w:anchor="_Toc18417" w:history="1">
        <w:r>
          <w:rPr>
            <w:rFonts w:ascii="仿宋" w:eastAsia="仿宋" w:hAnsi="仿宋" w:cs="仿宋" w:hint="eastAsia"/>
            <w:lang w:eastAsia="zh-CN"/>
          </w:rPr>
          <w:t>(三)、设施设备升级策略</w:t>
        </w:r>
        <w:r>
          <w:tab/>
        </w:r>
        <w:r>
          <w:fldChar w:fldCharType="begin"/>
        </w:r>
        <w:r>
          <w:instrText xml:space="preserve"> PAGEREF _Toc18417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4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680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肉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76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236"/>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9674"/>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一、肉制品项目的技术资源开发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二、肉制品项目的人力资源管理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肉制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三、肉制品项目的资金资源筹措与优化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肉制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5605"/>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肉制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肉制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肉制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5462"/>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肉制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肉制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智能技术的应用：肉制品项目将利用智能技术，如物联网（IoT）和大数据分析，来监控和优化资源使用。通过实时数据分析，项目可以更有效地管理能源消耗、减少原材料浪费，并提高生产过程的整体效率。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32027"/>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1794"/>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直接收益：假设肉制品项目的产品或服务年销售收入为XX万元。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551"/>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https://d.book118.com/007166100003006052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B6A52"/>
    <w:rsid w:val="76AB6A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16610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2024-02-18T15:23:00Z</dcterms:created>
  <dcterms:modified xsi:type="dcterms:W3CDTF">2024-02-18T15:24:05Z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F9C54A9908034985BE26F122C9BD905C_11</vt:lpwstr>
  </property>
  <property fmtid="{D5CDD505-2E9C-101B-9397-08002B2CF9AE}" pid="3" name="KSOProductBuildVer">
    <vt:lpwstr>2052-12.1.0.16250</vt:lpwstr>
  </property>
</Properties>
</file>