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1025" w14:paraId="01C4E5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025" w14:paraId="67F635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025" w14:paraId="664A0B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025" w:rsidRPr="00621025" w14:paraId="69438E8E" w14:textId="108893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1025">
        <w:rPr>
          <w:rFonts w:ascii="宋体" w:eastAsia="宋体" w:hAnsi="宋体" w:hint="eastAsia"/>
          <w:b/>
          <w:sz w:val="60"/>
        </w:rPr>
        <w:t>高压断路器项目可行性研究分析报告</w:t>
      </w:r>
    </w:p>
    <w:p w:rsidR="00621025" w:rsidP="00621025" w14:paraId="65DE83AA" w14:textId="124482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1025">
        <w:rPr>
          <w:rFonts w:ascii="仿宋" w:eastAsia="仿宋" w:hAnsi="仿宋" w:hint="eastAsia"/>
          <w:b/>
          <w:sz w:val="40"/>
        </w:rPr>
        <w:t>目录</w:t>
      </w:r>
    </w:p>
    <w:p w:rsidR="00621025" w14:paraId="66786172" w14:textId="2B6B5C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1025" w14:paraId="333F4C40" w14:textId="50388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一、高压断路器项目节能分析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1025" w14:paraId="1E5CF411" w14:textId="7D780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(一)、高压断路器项目建设的节能原则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1025" w14:paraId="6F0BE838" w14:textId="61343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1025" w14:paraId="36D8A774" w14:textId="27CE8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(三)、高压断路器项目节能背景分析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1025" w14:paraId="309CD167" w14:textId="7E01F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(四)、高压断路器项目能源消耗种类和数量分析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1025" w14:paraId="0B1A221B" w14:textId="6B1F9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(五)、高压断路器项目用能品种选择的可靠性分析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_Toc158734199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1025" w14:paraId="049B1671" w14:textId="61217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(六)、高压断路器项目建筑结构节能设计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1025" w14:paraId="4CB89C1B" w14:textId="31926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(七)、高压断路器项目节能效果分析与建议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1025" w14:paraId="61499458" w14:textId="6BDAB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1025" w14:paraId="5ECCDA52" w14:textId="2D568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1025" w14:paraId="73E05A45" w14:textId="3C7C2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1025" w14:paraId="00F40B25" w14:textId="32B4E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1025" w14:paraId="2D5C4A82" w14:textId="68EDFC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三、高压断路器项目选址科学性分析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1025" w14:paraId="48A31C51" w14:textId="499AE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(一)、高压断路器项目厂址的选择原则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1025" w14:paraId="34823285" w14:textId="68218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(二)、高压断路器项目区概况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1025" w14:paraId="01D8E772" w14:textId="2C3B9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(三)、高压断路器厂址选择方案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1025" w14:paraId="7933ACB2" w14:textId="29AF0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(四)、高压断路器项目选址用地权属性质类别及占地面积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1025" w14:paraId="4E750FEB" w14:textId="4727D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(五)、高压断路器项目用地利用指标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1025" w14:paraId="7BF08076" w14:textId="362D1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1025" w14:paraId="547D23C1" w14:textId="5F705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_Toc158734213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https://d.book118.com/008017110130006036</w:t>
        </w:r>
      </w:hyperlink>
    </w:p>
    <w:p w:rsidR="006210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P="00F37E7A" w14:paraId="75D14B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025" w14:paraId="445F75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P="00F37E7A" w14:paraId="7950E996" w14:textId="0CCFD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1025" w14:paraId="19E683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paraId="2CF771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P="00F37E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0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P="00F37E7A" w14:textId="0CCFD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10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paraId="05D543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RPr="00621025" w:rsidP="00621025" w14:paraId="4136AB92" w14:textId="7427054A">
    <w:pPr>
      <w:pStyle w:val="Header"/>
      <w:rPr>
        <w:rFonts w:ascii="仿宋" w:eastAsia="仿宋" w:hAnsi="仿宋"/>
      </w:rPr>
    </w:pPr>
    <w:r w:rsidRPr="00621025">
      <w:rPr>
        <w:rFonts w:ascii="仿宋" w:eastAsia="仿宋" w:hAnsi="仿宋" w:hint="eastAsia"/>
      </w:rPr>
      <w:t>高压断路器可行性报告</w:t>
    </w:r>
    <w:r w:rsidRPr="006210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paraId="585174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:rsidRPr="00621025" w:rsidP="00621025" w14:textId="7427054A">
    <w:pPr>
      <w:pStyle w:val="Header"/>
      <w:rPr>
        <w:rFonts w:ascii="仿宋" w:eastAsia="仿宋" w:hAnsi="仿宋"/>
      </w:rPr>
    </w:pPr>
    <w:r w:rsidRPr="00621025">
      <w:rPr>
        <w:rFonts w:ascii="仿宋" w:eastAsia="仿宋" w:hAnsi="仿宋" w:hint="eastAsia"/>
      </w:rPr>
      <w:t>高压断路器可行性报告</w:t>
    </w:r>
    <w:r w:rsidRPr="006210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0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025"/>
    <w:rsid w:val="00621025"/>
    <w:rsid w:val="00F37E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5D8CD2"/>
  <w15:chartTrackingRefBased/>
  <w15:docId w15:val="{B95F720A-75CA-44C6-8405-5D55D365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10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10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10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10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10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10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1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10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1025"/>
  </w:style>
  <w:style w:type="paragraph" w:styleId="TOC1">
    <w:name w:val="toc 1"/>
    <w:basedOn w:val="Normal"/>
    <w:next w:val="Normal"/>
    <w:autoRedefine/>
    <w:uiPriority w:val="39"/>
    <w:unhideWhenUsed/>
    <w:rsid w:val="00621025"/>
  </w:style>
  <w:style w:type="paragraph" w:styleId="TOC2">
    <w:name w:val="toc 2"/>
    <w:basedOn w:val="Normal"/>
    <w:next w:val="Normal"/>
    <w:autoRedefine/>
    <w:uiPriority w:val="39"/>
    <w:unhideWhenUsed/>
    <w:rsid w:val="006210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8017110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3852</Words>
  <Characters>21963</Characters>
  <Application>Microsoft Office Word</Application>
  <DocSecurity>0</DocSecurity>
  <Lines>183</Lines>
  <Paragraphs>51</Paragraphs>
  <ScaleCrop>false</ScaleCrop>
  <Company/>
  <LinksUpToDate>false</LinksUpToDate>
  <CharactersWithSpaces>25764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2024-02-13T08:29:00Z</dcterms:created>
  <dcterms:modified xsi:type="dcterms:W3CDTF">2024-02-13T08:29:00Z</dcterms:modified>
</cp:coreProperties>
</file>