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25.xml" ContentType="application/vnd.openxmlformats-officedocument.wordprocessingml.footer+xml"/>
  <Override PartName="/word/footer26.xml" ContentType="application/vnd.openxmlformats-officedocument.wordprocessingml.footer+xml"/>
  <Override PartName="/word/footer27.xml" ContentType="application/vnd.openxmlformats-officedocument.wordprocessingml.footer+xml"/>
  <Override PartName="/word/footer28.xml" ContentType="application/vnd.openxmlformats-officedocument.wordprocessingml.footer+xml"/>
  <Override PartName="/word/footer29.xml" ContentType="application/vnd.openxmlformats-officedocument.wordprocessingml.footer+xml"/>
  <Override PartName="/word/footer3.xml" ContentType="application/vnd.openxmlformats-officedocument.wordprocessingml.footer+xml"/>
  <Override PartName="/word/footer30.xml" ContentType="application/vnd.openxmlformats-officedocument.wordprocessingml.footer+xml"/>
  <Override PartName="/word/footer31.xml" ContentType="application/vnd.openxmlformats-officedocument.wordprocessingml.footer+xml"/>
  <Override PartName="/word/footer32.xml" ContentType="application/vnd.openxmlformats-officedocument.wordprocessingml.footer+xml"/>
  <Override PartName="/word/footer33.xml" ContentType="application/vnd.openxmlformats-officedocument.wordprocessingml.footer+xml"/>
  <Override PartName="/word/footer34.xml" ContentType="application/vnd.openxmlformats-officedocument.wordprocessingml.footer+xml"/>
  <Override PartName="/word/footer35.xml" ContentType="application/vnd.openxmlformats-officedocument.wordprocessingml.footer+xml"/>
  <Override PartName="/word/footer36.xml" ContentType="application/vnd.openxmlformats-officedocument.wordprocessingml.footer+xml"/>
  <Override PartName="/word/footer37.xml" ContentType="application/vnd.openxmlformats-officedocument.wordprocessingml.footer+xml"/>
  <Override PartName="/word/footer38.xml" ContentType="application/vnd.openxmlformats-officedocument.wordprocessingml.footer+xml"/>
  <Override PartName="/word/footer39.xml" ContentType="application/vnd.openxmlformats-officedocument.wordprocessingml.footer+xml"/>
  <Override PartName="/word/footer4.xml" ContentType="application/vnd.openxmlformats-officedocument.wordprocessingml.footer+xml"/>
  <Override PartName="/word/footer40.xml" ContentType="application/vnd.openxmlformats-officedocument.wordprocessingml.footer+xml"/>
  <Override PartName="/word/footer41.xml" ContentType="application/vnd.openxmlformats-officedocument.wordprocessingml.footer+xml"/>
  <Override PartName="/word/footer42.xml" ContentType="application/vnd.openxmlformats-officedocument.wordprocessingml.footer+xml"/>
  <Override PartName="/word/footer43.xml" ContentType="application/vnd.openxmlformats-officedocument.wordprocessingml.footer+xml"/>
  <Override PartName="/word/footer44.xml" ContentType="application/vnd.openxmlformats-officedocument.wordprocessingml.footer+xml"/>
  <Override PartName="/word/footer45.xml" ContentType="application/vnd.openxmlformats-officedocument.wordprocessingml.footer+xml"/>
  <Override PartName="/word/footer46.xml" ContentType="application/vnd.openxmlformats-officedocument.wordprocessingml.footer+xml"/>
  <Override PartName="/word/footer47.xml" ContentType="application/vnd.openxmlformats-officedocument.wordprocessingml.footer+xml"/>
  <Override PartName="/word/footer48.xml" ContentType="application/vnd.openxmlformats-officedocument.wordprocessingml.footer+xml"/>
  <Override PartName="/word/footer49.xml" ContentType="application/vnd.openxmlformats-officedocument.wordprocessingml.footer+xml"/>
  <Override PartName="/word/footer5.xml" ContentType="application/vnd.openxmlformats-officedocument.wordprocessingml.footer+xml"/>
  <Override PartName="/word/footer50.xml" ContentType="application/vnd.openxmlformats-officedocument.wordprocessingml.footer+xml"/>
  <Override PartName="/word/footer51.xml" ContentType="application/vnd.openxmlformats-officedocument.wordprocessingml.footer+xml"/>
  <Override PartName="/word/footer52.xml" ContentType="application/vnd.openxmlformats-officedocument.wordprocessingml.footer+xml"/>
  <Override PartName="/word/footer53.xml" ContentType="application/vnd.openxmlformats-officedocument.wordprocessingml.footer+xml"/>
  <Override PartName="/word/footer54.xml" ContentType="application/vnd.openxmlformats-officedocument.wordprocessingml.footer+xml"/>
  <Override PartName="/word/footer55.xml" ContentType="application/vnd.openxmlformats-officedocument.wordprocessingml.footer+xml"/>
  <Override PartName="/word/footer56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25.xml" ContentType="application/vnd.openxmlformats-officedocument.wordprocessingml.header+xml"/>
  <Override PartName="/word/header26.xml" ContentType="application/vnd.openxmlformats-officedocument.wordprocessingml.header+xml"/>
  <Override PartName="/word/header27.xml" ContentType="application/vnd.openxmlformats-officedocument.wordprocessingml.header+xml"/>
  <Override PartName="/word/header28.xml" ContentType="application/vnd.openxmlformats-officedocument.wordprocessingml.header+xml"/>
  <Override PartName="/word/header29.xml" ContentType="application/vnd.openxmlformats-officedocument.wordprocessingml.header+xml"/>
  <Override PartName="/word/header3.xml" ContentType="application/vnd.openxmlformats-officedocument.wordprocessingml.header+xml"/>
  <Override PartName="/word/header30.xml" ContentType="application/vnd.openxmlformats-officedocument.wordprocessingml.header+xml"/>
  <Override PartName="/word/header31.xml" ContentType="application/vnd.openxmlformats-officedocument.wordprocessingml.header+xml"/>
  <Override PartName="/word/header32.xml" ContentType="application/vnd.openxmlformats-officedocument.wordprocessingml.header+xml"/>
  <Override PartName="/word/header33.xml" ContentType="application/vnd.openxmlformats-officedocument.wordprocessingml.header+xml"/>
  <Override PartName="/word/header34.xml" ContentType="application/vnd.openxmlformats-officedocument.wordprocessingml.header+xml"/>
  <Override PartName="/word/header35.xml" ContentType="application/vnd.openxmlformats-officedocument.wordprocessingml.header+xml"/>
  <Override PartName="/word/header36.xml" ContentType="application/vnd.openxmlformats-officedocument.wordprocessingml.header+xml"/>
  <Override PartName="/word/header37.xml" ContentType="application/vnd.openxmlformats-officedocument.wordprocessingml.header+xml"/>
  <Override PartName="/word/header38.xml" ContentType="application/vnd.openxmlformats-officedocument.wordprocessingml.header+xml"/>
  <Override PartName="/word/header39.xml" ContentType="application/vnd.openxmlformats-officedocument.wordprocessingml.header+xml"/>
  <Override PartName="/word/header4.xml" ContentType="application/vnd.openxmlformats-officedocument.wordprocessingml.header+xml"/>
  <Override PartName="/word/header40.xml" ContentType="application/vnd.openxmlformats-officedocument.wordprocessingml.header+xml"/>
  <Override PartName="/word/header41.xml" ContentType="application/vnd.openxmlformats-officedocument.wordprocessingml.header+xml"/>
  <Override PartName="/word/header42.xml" ContentType="application/vnd.openxmlformats-officedocument.wordprocessingml.header+xml"/>
  <Override PartName="/word/header43.xml" ContentType="application/vnd.openxmlformats-officedocument.wordprocessingml.header+xml"/>
  <Override PartName="/word/header44.xml" ContentType="application/vnd.openxmlformats-officedocument.wordprocessingml.header+xml"/>
  <Override PartName="/word/header45.xml" ContentType="application/vnd.openxmlformats-officedocument.wordprocessingml.header+xml"/>
  <Override PartName="/word/header46.xml" ContentType="application/vnd.openxmlformats-officedocument.wordprocessingml.header+xml"/>
  <Override PartName="/word/header47.xml" ContentType="application/vnd.openxmlformats-officedocument.wordprocessingml.header+xml"/>
  <Override PartName="/word/header48.xml" ContentType="application/vnd.openxmlformats-officedocument.wordprocessingml.header+xml"/>
  <Override PartName="/word/header49.xml" ContentType="application/vnd.openxmlformats-officedocument.wordprocessingml.header+xml"/>
  <Override PartName="/word/header5.xml" ContentType="application/vnd.openxmlformats-officedocument.wordprocessingml.header+xml"/>
  <Override PartName="/word/header50.xml" ContentType="application/vnd.openxmlformats-officedocument.wordprocessingml.header+xml"/>
  <Override PartName="/word/header51.xml" ContentType="application/vnd.openxmlformats-officedocument.wordprocessingml.header+xml"/>
  <Override PartName="/word/header52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445" w:lineRule="exact"/>
        <w:ind w:firstLine="495"/>
      </w:pPr>
      <w:r>
        <w:drawing>
          <wp:anchor distT="0" distB="0" distL="0" distR="0" simplePos="0" relativeHeight="251658240" behindDoc="0" locked="0" layoutInCell="0" allowOverlap="1">
            <wp:simplePos x="0" y="0"/>
            <wp:positionH relativeFrom="page">
              <wp:posOffset>0</wp:posOffset>
            </wp:positionH>
            <wp:positionV relativeFrom="page">
              <wp:posOffset>1819206</wp:posOffset>
            </wp:positionV>
            <wp:extent cx="7562850" cy="9661"/>
            <wp:effectExtent l="0" t="0" r="0" b="0"/>
            <wp:wrapNone/>
            <wp:docPr id="2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 2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62850" cy="966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position w:val="-48"/>
        </w:rPr>
        <w:drawing>
          <wp:inline distT="0" distB="0" distL="0" distR="0">
            <wp:extent cx="7248525" cy="1552575"/>
            <wp:effectExtent l="0" t="0" r="0" b="0"/>
            <wp:docPr id="4" name="IM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 4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248525" cy="1552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60"/>
      </w:pPr>
    </w:p>
    <w:p>
      <w:pPr>
        <w:sectPr>
          <w:footerReference w:type="default" r:id="rId6"/>
          <w:pgSz w:w="11910" w:h="16845"/>
          <w:pgMar w:top="270" w:right="0" w:bottom="495" w:left="0" w:header="0" w:footer="15" w:gutter="0"/>
          <w:cols w:num="1" w:space="708" w:equalWidth="0">
            <w:col w:w="11910" w:space="0"/>
          </w:cols>
        </w:sectPr>
      </w:pPr>
    </w:p>
    <w:p>
      <w:pPr>
        <w:spacing w:before="37" w:line="185" w:lineRule="exact"/>
        <w:ind w:left="630"/>
        <w:rPr>
          <w:rFonts w:ascii="Microsoft YaHei" w:eastAsia="Microsoft YaHei" w:hAnsi="Microsoft YaHei" w:cs="Microsoft YaHei"/>
          <w:sz w:val="18"/>
          <w:szCs w:val="18"/>
        </w:rPr>
      </w:pPr>
      <w:r>
        <w:rPr>
          <w:rFonts w:ascii="Microsoft YaHei" w:eastAsia="Microsoft YaHei" w:hAnsi="Microsoft YaHei" w:cs="Microsoft YaHei"/>
          <w:spacing w:val="-1"/>
          <w:position w:val="-1"/>
          <w:sz w:val="18"/>
          <w:szCs w:val="18"/>
        </w:rPr>
        <w:t>宏观经济组</w:t>
      </w:r>
    </w:p>
    <w:p>
      <w:pPr>
        <w:spacing w:before="58" w:line="182" w:lineRule="exact"/>
        <w:ind w:left="634"/>
        <w:rPr>
          <w:rFonts w:ascii="Arial" w:eastAsia="Arial" w:hAnsi="Arial" w:cs="Arial"/>
          <w:sz w:val="17"/>
          <w:szCs w:val="17"/>
        </w:rPr>
      </w:pPr>
      <w:r>
        <w:rPr>
          <w:rFonts w:ascii="Microsoft YaHei" w:eastAsia="Microsoft YaHei" w:hAnsi="Microsoft YaHei" w:cs="Microsoft YaHei"/>
          <w:spacing w:val="8"/>
          <w:sz w:val="17"/>
          <w:szCs w:val="17"/>
        </w:rPr>
        <w:t>分析师：赵伟</w:t>
      </w:r>
      <w:r>
        <w:rPr>
          <w:rFonts w:ascii="Microsoft YaHei" w:eastAsia="Microsoft YaHei" w:hAnsi="Microsoft YaHei" w:cs="Microsoft YaHei"/>
          <w:spacing w:val="8"/>
          <w:sz w:val="17"/>
          <w:szCs w:val="17"/>
        </w:rPr>
        <w:t xml:space="preserve">  </w:t>
      </w:r>
      <w:r>
        <w:rPr>
          <w:rFonts w:ascii="Microsoft YaHei" w:eastAsia="Microsoft YaHei" w:hAnsi="Microsoft YaHei" w:cs="Microsoft YaHei"/>
          <w:spacing w:val="8"/>
          <w:sz w:val="17"/>
          <w:szCs w:val="17"/>
        </w:rPr>
        <w:t>(执业</w:t>
      </w:r>
      <w:r>
        <w:rPr>
          <w:rFonts w:ascii="Microsoft YaHei" w:eastAsia="Microsoft YaHei" w:hAnsi="Microsoft YaHei" w:cs="Microsoft YaHei"/>
          <w:spacing w:val="8"/>
          <w:sz w:val="17"/>
          <w:szCs w:val="17"/>
        </w:rPr>
        <w:t xml:space="preserve"> </w:t>
      </w:r>
      <w:r>
        <w:rPr>
          <w:rFonts w:ascii="Arial" w:eastAsia="Arial" w:hAnsi="Arial" w:cs="Arial"/>
          <w:spacing w:val="8"/>
          <w:sz w:val="17"/>
          <w:szCs w:val="17"/>
        </w:rPr>
        <w:t>S1130521120002)</w:t>
      </w:r>
    </w:p>
    <w:p>
      <w:pPr>
        <w:spacing w:before="58" w:line="209" w:lineRule="auto"/>
        <w:ind w:left="634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pacing w:val="-3"/>
          <w:sz w:val="20"/>
          <w:szCs w:val="20"/>
        </w:rPr>
        <w:t>zhaow@gjzq.com.cn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before="278" w:line="183" w:lineRule="exact"/>
        <w:ind w:left="1"/>
        <w:rPr>
          <w:rFonts w:ascii="Arial" w:eastAsia="Arial" w:hAnsi="Arial" w:cs="Arial"/>
          <w:sz w:val="17"/>
          <w:szCs w:val="17"/>
        </w:rPr>
      </w:pPr>
      <w:r>
        <w:rPr>
          <w:rFonts w:ascii="Microsoft YaHei" w:eastAsia="Microsoft YaHei" w:hAnsi="Microsoft YaHei" w:cs="Microsoft YaHei"/>
          <w:spacing w:val="8"/>
          <w:sz w:val="17"/>
          <w:szCs w:val="17"/>
        </w:rPr>
        <w:t>分析师：贾璐熙</w:t>
      </w:r>
      <w:r>
        <w:rPr>
          <w:rFonts w:ascii="Microsoft YaHei" w:eastAsia="Microsoft YaHei" w:hAnsi="Microsoft YaHei" w:cs="Microsoft YaHei"/>
          <w:spacing w:val="8"/>
          <w:sz w:val="17"/>
          <w:szCs w:val="17"/>
        </w:rPr>
        <w:t xml:space="preserve">  </w:t>
      </w:r>
      <w:r>
        <w:rPr>
          <w:rFonts w:ascii="Microsoft YaHei" w:eastAsia="Microsoft YaHei" w:hAnsi="Microsoft YaHei" w:cs="Microsoft YaHei"/>
          <w:spacing w:val="8"/>
          <w:sz w:val="17"/>
          <w:szCs w:val="17"/>
        </w:rPr>
        <w:t>(执业</w:t>
      </w:r>
      <w:r>
        <w:rPr>
          <w:rFonts w:ascii="Microsoft YaHei" w:eastAsia="Microsoft YaHei" w:hAnsi="Microsoft YaHei" w:cs="Microsoft YaHei"/>
          <w:spacing w:val="8"/>
          <w:sz w:val="17"/>
          <w:szCs w:val="17"/>
        </w:rPr>
        <w:t xml:space="preserve"> </w:t>
      </w:r>
      <w:r>
        <w:rPr>
          <w:rFonts w:ascii="Arial" w:eastAsia="Arial" w:hAnsi="Arial" w:cs="Arial"/>
          <w:spacing w:val="8"/>
          <w:sz w:val="17"/>
          <w:szCs w:val="17"/>
        </w:rPr>
        <w:t>S1130523120002)</w:t>
      </w:r>
    </w:p>
    <w:p>
      <w:pPr>
        <w:spacing w:before="58" w:line="209" w:lineRule="auto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pacing w:val="-1"/>
          <w:sz w:val="20"/>
          <w:szCs w:val="20"/>
        </w:rPr>
        <w:t>jialuxi@gjzq.com.cn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before="278" w:line="183" w:lineRule="exact"/>
        <w:rPr>
          <w:sz w:val="17"/>
          <w:szCs w:val="17"/>
        </w:rPr>
      </w:pPr>
      <w:r>
        <w:rPr>
          <w:rFonts w:ascii="Microsoft YaHei" w:eastAsia="Microsoft YaHei" w:hAnsi="Microsoft YaHei" w:cs="Microsoft YaHei"/>
          <w:spacing w:val="8"/>
          <w:position w:val="-1"/>
          <w:sz w:val="17"/>
          <w:szCs w:val="17"/>
        </w:rPr>
        <w:t>分析师：李欣越</w:t>
      </w:r>
      <w:r>
        <w:rPr>
          <w:rFonts w:ascii="Microsoft YaHei" w:eastAsia="Microsoft YaHei" w:hAnsi="Microsoft YaHei" w:cs="Microsoft YaHei"/>
          <w:spacing w:val="8"/>
          <w:position w:val="-1"/>
          <w:sz w:val="17"/>
          <w:szCs w:val="17"/>
        </w:rPr>
        <w:t xml:space="preserve">  </w:t>
      </w:r>
      <w:r>
        <w:rPr>
          <w:rFonts w:ascii="Microsoft YaHei" w:eastAsia="Microsoft YaHei" w:hAnsi="Microsoft YaHei" w:cs="Microsoft YaHei"/>
          <w:spacing w:val="8"/>
          <w:position w:val="-1"/>
          <w:sz w:val="17"/>
          <w:szCs w:val="17"/>
        </w:rPr>
        <w:t>(执业</w:t>
      </w:r>
      <w:r>
        <w:rPr>
          <w:rFonts w:ascii="Microsoft YaHei" w:eastAsia="Microsoft YaHei" w:hAnsi="Microsoft YaHei" w:cs="Microsoft YaHei"/>
          <w:spacing w:val="8"/>
          <w:position w:val="-1"/>
          <w:sz w:val="17"/>
          <w:szCs w:val="17"/>
        </w:rPr>
        <w:t xml:space="preserve"> </w:t>
      </w:r>
      <w:r>
        <w:rPr>
          <w:rFonts w:ascii="Arial" w:eastAsia="Arial" w:hAnsi="Arial" w:cs="Arial"/>
          <w:spacing w:val="8"/>
          <w:position w:val="-1"/>
          <w:sz w:val="17"/>
          <w:szCs w:val="17"/>
        </w:rPr>
        <w:t>S1130523080006</w:t>
      </w:r>
      <w:r>
        <w:rPr>
          <w:position w:val="-4"/>
          <w:sz w:val="17"/>
          <w:szCs w:val="17"/>
        </w:rPr>
        <w:drawing>
          <wp:inline distT="0" distB="0" distL="0" distR="0">
            <wp:extent cx="37307" cy="115660"/>
            <wp:effectExtent l="0" t="0" r="0" b="0"/>
            <wp:docPr id="6" name="IM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 6"/>
                    <pic:cNvPicPr/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7307" cy="1156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58" w:line="209" w:lineRule="auto"/>
        <w:ind w:left="4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spacing w:val="-1"/>
          <w:sz w:val="20"/>
          <w:szCs w:val="20"/>
        </w:rPr>
        <w:t>lixinyue@gjzq.com.cn</w:t>
      </w:r>
    </w:p>
    <w:p>
      <w:pPr>
        <w:spacing w:line="209" w:lineRule="auto"/>
        <w:rPr>
          <w:rFonts w:ascii="Arial" w:eastAsia="Arial" w:hAnsi="Arial" w:cs="Arial"/>
          <w:sz w:val="20"/>
          <w:szCs w:val="20"/>
        </w:rPr>
        <w:sectPr>
          <w:footerReference w:type="default" r:id="rId8"/>
          <w:type w:val="continuous"/>
          <w:pgSz w:w="11910" w:h="16845"/>
          <w:pgMar w:top="270" w:right="0" w:bottom="495" w:left="0" w:header="0" w:footer="15" w:gutter="0"/>
          <w:pgNumType w:start="2"/>
          <w:cols w:num="3" w:space="708" w:equalWidth="0">
            <w:col w:w="4076" w:space="100"/>
            <w:col w:w="3463" w:space="100"/>
            <w:col w:w="4172" w:space="0"/>
          </w:cols>
        </w:sectPr>
      </w:pPr>
    </w:p>
    <w:p>
      <w:pPr>
        <w:spacing w:line="359" w:lineRule="auto"/>
        <w:rPr>
          <w:rFonts w:ascii="Arial"/>
          <w:sz w:val="21"/>
        </w:rPr>
      </w:pPr>
    </w:p>
    <w:p>
      <w:pPr>
        <w:spacing w:line="359" w:lineRule="auto"/>
        <w:rPr>
          <w:rFonts w:ascii="Arial"/>
          <w:sz w:val="21"/>
        </w:rPr>
      </w:pPr>
    </w:p>
    <w:p>
      <w:pPr>
        <w:spacing w:before="155" w:line="370" w:lineRule="exact"/>
        <w:ind w:left="3439"/>
        <w:outlineLvl w:val="0"/>
        <w:rPr>
          <w:rFonts w:ascii="Microsoft YaHei" w:eastAsia="Microsoft YaHei" w:hAnsi="Microsoft YaHei" w:cs="Microsoft YaHei"/>
          <w:sz w:val="36"/>
          <w:szCs w:val="36"/>
        </w:rPr>
      </w:pPr>
      <w:bookmarkStart w:id="0" w:name="bookmark1"/>
      <w:bookmarkEnd w:id="0"/>
      <w:r>
        <w:rPr>
          <w:rFonts w:ascii="Microsoft YaHei" w:eastAsia="Microsoft YaHei" w:hAnsi="Microsoft YaHei" w:cs="Microsoft YaHei"/>
          <w:color w:val="004A70"/>
          <w:spacing w:val="3"/>
          <w:position w:val="-2"/>
          <w:sz w:val="36"/>
          <w:szCs w:val="36"/>
        </w:rPr>
        <w:t>海外市场新高背后的</w:t>
      </w:r>
      <w:r>
        <w:rPr>
          <w:rFonts w:ascii="Microsoft YaHei" w:eastAsia="Microsoft YaHei" w:hAnsi="Microsoft YaHei" w:cs="Microsoft YaHei"/>
          <w:color w:val="004A70"/>
          <w:spacing w:val="58"/>
          <w:position w:val="-2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color w:val="004A70"/>
          <w:spacing w:val="3"/>
          <w:position w:val="-2"/>
          <w:sz w:val="36"/>
          <w:szCs w:val="36"/>
        </w:rPr>
        <w:t>"分化"</w:t>
      </w:r>
      <w:r>
        <w:rPr>
          <w:rFonts w:ascii="Microsoft YaHei" w:eastAsia="Microsoft YaHei" w:hAnsi="Microsoft YaHei" w:cs="Microsoft YaHei"/>
          <w:color w:val="004A70"/>
          <w:spacing w:val="70"/>
          <w:position w:val="-2"/>
          <w:sz w:val="36"/>
          <w:szCs w:val="36"/>
        </w:rPr>
        <w:t xml:space="preserve"> </w:t>
      </w:r>
      <w:r>
        <w:rPr>
          <w:rFonts w:ascii="Microsoft YaHei" w:eastAsia="Microsoft YaHei" w:hAnsi="Microsoft YaHei" w:cs="Microsoft YaHei"/>
          <w:color w:val="004A70"/>
          <w:spacing w:val="3"/>
          <w:position w:val="-2"/>
          <w:sz w:val="36"/>
          <w:szCs w:val="36"/>
        </w:rPr>
        <w:t>？</w:t>
      </w:r>
    </w:p>
    <w:p>
      <w:pPr>
        <w:spacing w:line="243" w:lineRule="auto"/>
        <w:rPr>
          <w:rFonts w:ascii="Arial"/>
          <w:sz w:val="21"/>
        </w:rPr>
      </w:pPr>
    </w:p>
    <w:p>
      <w:pPr>
        <w:pStyle w:val="BodyText"/>
        <w:spacing w:before="69" w:line="238" w:lineRule="auto"/>
        <w:ind w:left="622" w:right="585" w:firstLine="14"/>
      </w:pPr>
      <w:r>
        <w:rPr>
          <w:spacing w:val="-4"/>
        </w:rPr>
        <w:t>2</w:t>
      </w:r>
      <w:r>
        <w:rPr>
          <w:spacing w:val="-27"/>
        </w:rPr>
        <w:t xml:space="preserve"> </w:t>
      </w:r>
      <w:r>
        <w:rPr>
          <w:spacing w:val="-4"/>
        </w:rPr>
        <w:t>月</w:t>
      </w:r>
      <w:r>
        <w:rPr>
          <w:spacing w:val="-38"/>
        </w:rPr>
        <w:t xml:space="preserve"> </w:t>
      </w:r>
      <w:r>
        <w:rPr>
          <w:spacing w:val="-4"/>
        </w:rPr>
        <w:t>23</w:t>
      </w:r>
      <w:r>
        <w:rPr>
          <w:spacing w:val="-4"/>
        </w:rPr>
        <w:t xml:space="preserve"> </w:t>
      </w:r>
      <w:r>
        <w:rPr>
          <w:spacing w:val="-4"/>
        </w:rPr>
        <w:t>日，</w:t>
      </w:r>
      <w:r>
        <w:rPr>
          <w:spacing w:val="-49"/>
        </w:rPr>
        <w:t xml:space="preserve"> </w:t>
      </w:r>
      <w:r>
        <w:rPr>
          <w:spacing w:val="-4"/>
        </w:rPr>
        <w:t>美、日、欧等市场的主要宽基指数均创历史新高，国内投资者的关注度也显</w:t>
      </w:r>
      <w:r>
        <w:rPr>
          <w:spacing w:val="-5"/>
        </w:rPr>
        <w:t>著提升。海外市场新高背后的</w:t>
      </w:r>
      <w:r>
        <w:t xml:space="preserve"> </w:t>
      </w:r>
      <w:r>
        <w:rPr>
          <w:spacing w:val="-6"/>
        </w:rPr>
        <w:t>“动能”、市场间驱动因素的“分化”、后续可能的“</w:t>
      </w:r>
      <w:r>
        <w:rPr>
          <w:spacing w:val="-7"/>
        </w:rPr>
        <w:t>演绎</w:t>
      </w:r>
      <w:r>
        <w:rPr>
          <w:spacing w:val="-77"/>
        </w:rPr>
        <w:t xml:space="preserve"> </w:t>
      </w:r>
      <w:r>
        <w:rPr>
          <w:spacing w:val="-7"/>
        </w:rPr>
        <w:t>”？本文分析，可供参考。</w:t>
      </w:r>
    </w:p>
    <w:p>
      <w:pPr>
        <w:spacing w:before="43" w:line="175" w:lineRule="auto"/>
        <w:ind w:left="635"/>
        <w:rPr>
          <w:rFonts w:ascii="Microsoft YaHei" w:eastAsia="Microsoft YaHei" w:hAnsi="Microsoft YaHei" w:cs="Microsoft YaHei"/>
          <w:sz w:val="24"/>
          <w:szCs w:val="24"/>
        </w:rPr>
      </w:pPr>
      <w:r>
        <w:rPr>
          <w:rFonts w:ascii="Microsoft YaHei" w:eastAsia="Microsoft YaHei" w:hAnsi="Microsoft YaHei" w:cs="Microsoft YaHei"/>
          <w:b/>
          <w:bCs/>
          <w:color w:val="004A70"/>
          <w:sz w:val="24"/>
          <w:szCs w:val="24"/>
        </w:rPr>
        <w:t>热点思考：海外市场新高背后的“分化”？</w:t>
      </w:r>
    </w:p>
    <w:p>
      <w:pPr>
        <w:pStyle w:val="BodyText"/>
        <w:spacing w:line="212" w:lineRule="auto"/>
        <w:ind w:left="642"/>
      </w:pPr>
      <w:r>
        <w:rPr>
          <w:spacing w:val="2"/>
          <w14:textOutline w14:w="3810">
            <w14:solidFill>
              <w14:srgbClr w14:val="000000"/>
            </w14:solidFill>
            <w14:prstDash w14:val="solid"/>
            <w14:miter w14:lim="10"/>
          </w14:textOutline>
        </w:rPr>
        <w:t>一问：近期，海外市场的焦点？美欧日股指均创历史新高、一度激起国内抢购热潮</w:t>
      </w:r>
    </w:p>
    <w:p>
      <w:pPr>
        <w:pStyle w:val="BodyText"/>
        <w:spacing w:before="43" w:line="234" w:lineRule="auto"/>
        <w:ind w:left="637" w:right="585"/>
        <w:jc w:val="both"/>
      </w:pPr>
      <w:r>
        <w:rPr>
          <w:spacing w:val="-6"/>
        </w:rPr>
        <w:t>2</w:t>
      </w:r>
      <w:r>
        <w:rPr>
          <w:spacing w:val="-27"/>
        </w:rPr>
        <w:t xml:space="preserve"> </w:t>
      </w:r>
      <w:r>
        <w:rPr>
          <w:spacing w:val="-6"/>
        </w:rPr>
        <w:t>月</w:t>
      </w:r>
      <w:r>
        <w:rPr>
          <w:spacing w:val="-38"/>
        </w:rPr>
        <w:t xml:space="preserve"> </w:t>
      </w:r>
      <w:r>
        <w:rPr>
          <w:spacing w:val="-6"/>
        </w:rPr>
        <w:t>23</w:t>
      </w:r>
      <w:r>
        <w:rPr>
          <w:spacing w:val="-6"/>
        </w:rPr>
        <w:t xml:space="preserve"> </w:t>
      </w:r>
      <w:r>
        <w:rPr>
          <w:spacing w:val="-6"/>
        </w:rPr>
        <w:t>日，美、</w:t>
      </w:r>
      <w:r>
        <w:rPr>
          <w:spacing w:val="37"/>
        </w:rPr>
        <w:t xml:space="preserve"> </w:t>
      </w:r>
      <w:r>
        <w:rPr>
          <w:spacing w:val="-6"/>
        </w:rPr>
        <w:t>日、欧等市场主要宽基指数均创历史新高。本轮海外市场的集体上涨始于</w:t>
      </w:r>
      <w:r>
        <w:rPr>
          <w:spacing w:val="-43"/>
        </w:rPr>
        <w:t xml:space="preserve"> </w:t>
      </w:r>
      <w:r>
        <w:rPr>
          <w:spacing w:val="-6"/>
        </w:rPr>
        <w:t>2023</w:t>
      </w:r>
      <w:r>
        <w:rPr>
          <w:spacing w:val="-35"/>
        </w:rPr>
        <w:t xml:space="preserve"> </w:t>
      </w:r>
      <w:r>
        <w:rPr>
          <w:spacing w:val="-6"/>
        </w:rPr>
        <w:t>年</w:t>
      </w:r>
      <w:r>
        <w:rPr>
          <w:spacing w:val="-26"/>
        </w:rPr>
        <w:t xml:space="preserve"> </w:t>
      </w:r>
      <w:r>
        <w:rPr>
          <w:spacing w:val="-6"/>
        </w:rPr>
        <w:t>10</w:t>
      </w:r>
      <w:r>
        <w:rPr>
          <w:spacing w:val="-26"/>
        </w:rPr>
        <w:t xml:space="preserve"> </w:t>
      </w:r>
      <w:r>
        <w:rPr>
          <w:spacing w:val="-6"/>
        </w:rPr>
        <w:t>月</w:t>
      </w:r>
      <w:r>
        <w:rPr>
          <w:spacing w:val="-52"/>
        </w:rPr>
        <w:t xml:space="preserve"> </w:t>
      </w:r>
      <w:r>
        <w:rPr>
          <w:spacing w:val="-6"/>
        </w:rPr>
        <w:t>30</w:t>
      </w:r>
      <w:r>
        <w:rPr>
          <w:spacing w:val="-6"/>
        </w:rPr>
        <w:t xml:space="preserve"> </w:t>
      </w:r>
      <w:r>
        <w:rPr>
          <w:spacing w:val="-6"/>
        </w:rPr>
        <w:t>日</w:t>
      </w:r>
      <w:r>
        <w:rPr>
          <w:spacing w:val="-7"/>
        </w:rPr>
        <w:t>，截至</w:t>
      </w:r>
      <w:r>
        <w:t xml:space="preserve"> </w:t>
      </w:r>
      <w:r>
        <w:rPr>
          <w:spacing w:val="-6"/>
        </w:rPr>
        <w:t>2</w:t>
      </w:r>
      <w:r>
        <w:rPr>
          <w:spacing w:val="-25"/>
        </w:rPr>
        <w:t xml:space="preserve"> </w:t>
      </w:r>
      <w:r>
        <w:rPr>
          <w:spacing w:val="-6"/>
        </w:rPr>
        <w:t>月</w:t>
      </w:r>
      <w:r>
        <w:rPr>
          <w:spacing w:val="-38"/>
        </w:rPr>
        <w:t xml:space="preserve"> </w:t>
      </w:r>
      <w:r>
        <w:rPr>
          <w:spacing w:val="-6"/>
        </w:rPr>
        <w:t>23</w:t>
      </w:r>
      <w:r>
        <w:rPr>
          <w:spacing w:val="-6"/>
        </w:rPr>
        <w:t xml:space="preserve"> </w:t>
      </w:r>
      <w:r>
        <w:rPr>
          <w:spacing w:val="-6"/>
        </w:rPr>
        <w:t>日，标普</w:t>
      </w:r>
      <w:r>
        <w:rPr>
          <w:spacing w:val="-42"/>
        </w:rPr>
        <w:t xml:space="preserve"> </w:t>
      </w:r>
      <w:r>
        <w:rPr>
          <w:spacing w:val="-6"/>
        </w:rPr>
        <w:t>500、道指分别上涨</w:t>
      </w:r>
      <w:r>
        <w:rPr>
          <w:spacing w:val="-39"/>
        </w:rPr>
        <w:t xml:space="preserve"> </w:t>
      </w:r>
      <w:r>
        <w:rPr>
          <w:spacing w:val="-6"/>
        </w:rPr>
        <w:t>23.6%、20.7%，均创历史新高；</w:t>
      </w:r>
      <w:r>
        <w:rPr>
          <w:spacing w:val="75"/>
        </w:rPr>
        <w:t xml:space="preserve"> </w:t>
      </w:r>
      <w:r>
        <w:rPr>
          <w:spacing w:val="-6"/>
        </w:rPr>
        <w:t>日经</w:t>
      </w:r>
      <w:r>
        <w:rPr>
          <w:spacing w:val="-41"/>
        </w:rPr>
        <w:t xml:space="preserve"> </w:t>
      </w:r>
      <w:r>
        <w:rPr>
          <w:spacing w:val="-6"/>
        </w:rPr>
        <w:t>225</w:t>
      </w:r>
      <w:r>
        <w:rPr>
          <w:spacing w:val="-47"/>
        </w:rPr>
        <w:t xml:space="preserve"> </w:t>
      </w:r>
      <w:r>
        <w:rPr>
          <w:spacing w:val="-6"/>
        </w:rPr>
        <w:t>指数大涨</w:t>
      </w:r>
      <w:r>
        <w:rPr>
          <w:spacing w:val="-39"/>
        </w:rPr>
        <w:t xml:space="preserve"> </w:t>
      </w:r>
      <w:r>
        <w:rPr>
          <w:spacing w:val="-6"/>
        </w:rPr>
        <w:t>26.2%，突破了</w:t>
      </w:r>
      <w:r>
        <w:rPr>
          <w:spacing w:val="-37"/>
        </w:rPr>
        <w:t xml:space="preserve"> </w:t>
      </w:r>
      <w:r>
        <w:rPr>
          <w:spacing w:val="-6"/>
        </w:rPr>
        <w:t>39000</w:t>
      </w:r>
      <w:r>
        <w:rPr>
          <w:spacing w:val="-37"/>
        </w:rPr>
        <w:t xml:space="preserve"> </w:t>
      </w:r>
      <w:r>
        <w:rPr>
          <w:spacing w:val="-6"/>
        </w:rPr>
        <w:t>点、刷</w:t>
      </w:r>
      <w:r>
        <w:t xml:space="preserve"> </w:t>
      </w:r>
      <w:r>
        <w:rPr>
          <w:spacing w:val="-3"/>
        </w:rPr>
        <w:t>新了</w:t>
      </w:r>
      <w:r>
        <w:rPr>
          <w:spacing w:val="-12"/>
        </w:rPr>
        <w:t xml:space="preserve"> </w:t>
      </w:r>
      <w:r>
        <w:rPr>
          <w:spacing w:val="-3"/>
        </w:rPr>
        <w:t>1989</w:t>
      </w:r>
      <w:r>
        <w:rPr>
          <w:spacing w:val="-35"/>
        </w:rPr>
        <w:t xml:space="preserve"> </w:t>
      </w:r>
      <w:r>
        <w:rPr>
          <w:spacing w:val="-3"/>
        </w:rPr>
        <w:t>年</w:t>
      </w:r>
      <w:r>
        <w:rPr>
          <w:spacing w:val="-26"/>
        </w:rPr>
        <w:t xml:space="preserve"> </w:t>
      </w:r>
      <w:r>
        <w:rPr>
          <w:spacing w:val="-3"/>
        </w:rPr>
        <w:t>12</w:t>
      </w:r>
      <w:r>
        <w:rPr>
          <w:spacing w:val="-27"/>
        </w:rPr>
        <w:t xml:space="preserve"> </w:t>
      </w:r>
      <w:r>
        <w:rPr>
          <w:spacing w:val="-3"/>
        </w:rPr>
        <w:t>月的历史新高；欧洲市场，德国</w:t>
      </w:r>
      <w:r>
        <w:rPr>
          <w:spacing w:val="-38"/>
        </w:rPr>
        <w:t xml:space="preserve"> </w:t>
      </w:r>
      <w:r>
        <w:rPr>
          <w:spacing w:val="-3"/>
        </w:rPr>
        <w:t>DAX、法国</w:t>
      </w:r>
      <w:r>
        <w:rPr>
          <w:spacing w:val="-3"/>
        </w:rPr>
        <w:t xml:space="preserve"> </w:t>
      </w:r>
      <w:r>
        <w:rPr>
          <w:spacing w:val="-3"/>
        </w:rPr>
        <w:t>CAC40</w:t>
      </w:r>
      <w:r>
        <w:rPr>
          <w:spacing w:val="-34"/>
        </w:rPr>
        <w:t xml:space="preserve"> </w:t>
      </w:r>
      <w:r>
        <w:rPr>
          <w:spacing w:val="-3"/>
        </w:rPr>
        <w:t>分别上涨</w:t>
      </w:r>
      <w:r>
        <w:rPr>
          <w:spacing w:val="-41"/>
        </w:rPr>
        <w:t xml:space="preserve"> </w:t>
      </w:r>
      <w:r>
        <w:rPr>
          <w:spacing w:val="-3"/>
        </w:rPr>
        <w:t>18.6%、17.2%，不断刷新历史新高。</w:t>
      </w:r>
    </w:p>
    <w:p>
      <w:pPr>
        <w:pStyle w:val="BodyText"/>
        <w:spacing w:before="42" w:line="234" w:lineRule="auto"/>
        <w:ind w:left="635" w:right="582" w:firstLine="14"/>
        <w:jc w:val="both"/>
      </w:pPr>
      <w:r>
        <w:rPr>
          <w:spacing w:val="-8"/>
        </w:rPr>
        <w:t>海外市场大涨，一度带动了国内对</w:t>
      </w:r>
      <w:r>
        <w:rPr>
          <w:spacing w:val="-41"/>
        </w:rPr>
        <w:t xml:space="preserve"> </w:t>
      </w:r>
      <w:r>
        <w:rPr>
          <w:spacing w:val="-8"/>
        </w:rPr>
        <w:t>QD</w:t>
      </w:r>
      <w:r>
        <w:rPr>
          <w:spacing w:val="-63"/>
        </w:rPr>
        <w:t xml:space="preserve"> </w:t>
      </w:r>
      <w:r>
        <w:rPr>
          <w:spacing w:val="-8"/>
        </w:rPr>
        <w:t>I</w:t>
      </w:r>
      <w:r>
        <w:rPr>
          <w:spacing w:val="-63"/>
        </w:rPr>
        <w:t xml:space="preserve"> </w:t>
      </w:r>
      <w:r>
        <w:rPr>
          <w:spacing w:val="-8"/>
        </w:rPr>
        <w:t>I</w:t>
      </w:r>
      <w:r>
        <w:rPr>
          <w:spacing w:val="-8"/>
        </w:rPr>
        <w:t xml:space="preserve"> </w:t>
      </w:r>
      <w:r>
        <w:rPr>
          <w:spacing w:val="-8"/>
        </w:rPr>
        <w:t>ETF</w:t>
      </w:r>
      <w:r>
        <w:rPr>
          <w:spacing w:val="-23"/>
        </w:rPr>
        <w:t xml:space="preserve"> </w:t>
      </w:r>
      <w:r>
        <w:rPr>
          <w:spacing w:val="-8"/>
        </w:rPr>
        <w:t>的抢购热潮。</w:t>
      </w:r>
      <w:r>
        <w:rPr>
          <w:spacing w:val="30"/>
        </w:rPr>
        <w:t xml:space="preserve"> </w:t>
      </w:r>
      <w:r>
        <w:rPr>
          <w:spacing w:val="-8"/>
        </w:rPr>
        <w:t>1</w:t>
      </w:r>
      <w:r>
        <w:rPr>
          <w:spacing w:val="-27"/>
        </w:rPr>
        <w:t xml:space="preserve"> </w:t>
      </w:r>
      <w:r>
        <w:rPr>
          <w:spacing w:val="-8"/>
        </w:rPr>
        <w:t>月底，在国内市场承压、海外不断上行背景下，</w:t>
      </w:r>
      <w:r>
        <w:rPr>
          <w:spacing w:val="-33"/>
        </w:rPr>
        <w:t xml:space="preserve"> </w:t>
      </w:r>
      <w:r>
        <w:rPr>
          <w:spacing w:val="-8"/>
        </w:rPr>
        <w:t>投</w:t>
      </w:r>
      <w:r>
        <w:rPr>
          <w:spacing w:val="-9"/>
        </w:rPr>
        <w:t>资者对</w:t>
      </w:r>
      <w:r>
        <w:t xml:space="preserve"> </w:t>
      </w:r>
      <w:r>
        <w:rPr>
          <w:spacing w:val="-2"/>
        </w:rPr>
        <w:t>海外</w:t>
      </w:r>
      <w:r>
        <w:rPr>
          <w:spacing w:val="-33"/>
        </w:rPr>
        <w:t xml:space="preserve"> </w:t>
      </w:r>
      <w:r>
        <w:rPr>
          <w:spacing w:val="-2"/>
        </w:rPr>
        <w:t>ETF</w:t>
      </w:r>
      <w:r>
        <w:rPr>
          <w:spacing w:val="-24"/>
        </w:rPr>
        <w:t xml:space="preserve"> </w:t>
      </w:r>
      <w:r>
        <w:rPr>
          <w:spacing w:val="-2"/>
        </w:rPr>
        <w:t>的抢购热情一度被点燃。伴随换手率快速攀升，标普</w:t>
      </w:r>
      <w:r>
        <w:rPr>
          <w:spacing w:val="-30"/>
        </w:rPr>
        <w:t xml:space="preserve"> </w:t>
      </w:r>
      <w:r>
        <w:rPr>
          <w:spacing w:val="-2"/>
        </w:rPr>
        <w:t>500E</w:t>
      </w:r>
      <w:r>
        <w:rPr>
          <w:spacing w:val="-3"/>
        </w:rPr>
        <w:t>TF</w:t>
      </w:r>
      <w:r>
        <w:rPr>
          <w:spacing w:val="-40"/>
        </w:rPr>
        <w:t xml:space="preserve"> </w:t>
      </w:r>
      <w:r>
        <w:rPr>
          <w:spacing w:val="-3"/>
        </w:rPr>
        <w:t>加权平均溢价率一度触及</w:t>
      </w:r>
      <w:r>
        <w:rPr>
          <w:spacing w:val="-38"/>
        </w:rPr>
        <w:t xml:space="preserve"> </w:t>
      </w:r>
      <w:r>
        <w:rPr>
          <w:spacing w:val="-3"/>
        </w:rPr>
        <w:t>6%、纳指</w:t>
      </w:r>
      <w:r>
        <w:rPr>
          <w:spacing w:val="-3"/>
        </w:rPr>
        <w:t xml:space="preserve"> </w:t>
      </w:r>
      <w:r>
        <w:rPr>
          <w:spacing w:val="-3"/>
        </w:rPr>
        <w:t>ETF</w:t>
      </w:r>
      <w:r>
        <w:rPr>
          <w:spacing w:val="-33"/>
        </w:rPr>
        <w:t xml:space="preserve"> </w:t>
      </w:r>
      <w:r>
        <w:rPr>
          <w:spacing w:val="-3"/>
        </w:rPr>
        <w:t>平均溢</w:t>
      </w:r>
      <w:r>
        <w:t xml:space="preserve"> </w:t>
      </w:r>
      <w:r>
        <w:rPr>
          <w:spacing w:val="-2"/>
        </w:rPr>
        <w:t>价率也达</w:t>
      </w:r>
      <w:r>
        <w:rPr>
          <w:spacing w:val="-37"/>
        </w:rPr>
        <w:t xml:space="preserve"> </w:t>
      </w:r>
      <w:r>
        <w:rPr>
          <w:spacing w:val="-2"/>
        </w:rPr>
        <w:t>3%；日经</w:t>
      </w:r>
      <w:r>
        <w:rPr>
          <w:spacing w:val="-20"/>
        </w:rPr>
        <w:t xml:space="preserve"> </w:t>
      </w:r>
      <w:r>
        <w:rPr>
          <w:spacing w:val="-2"/>
        </w:rPr>
        <w:t>ETF</w:t>
      </w:r>
      <w:r>
        <w:rPr>
          <w:spacing w:val="-29"/>
        </w:rPr>
        <w:t xml:space="preserve"> </w:t>
      </w:r>
      <w:r>
        <w:rPr>
          <w:spacing w:val="-2"/>
        </w:rPr>
        <w:t>溢价率更是突破</w:t>
      </w:r>
      <w:r>
        <w:rPr>
          <w:spacing w:val="-41"/>
        </w:rPr>
        <w:t xml:space="preserve"> </w:t>
      </w:r>
      <w:r>
        <w:rPr>
          <w:spacing w:val="-2"/>
        </w:rPr>
        <w:t>8%。近期随着国内市场情绪修复，海外</w:t>
      </w:r>
      <w:r>
        <w:rPr>
          <w:spacing w:val="-20"/>
        </w:rPr>
        <w:t xml:space="preserve"> </w:t>
      </w:r>
      <w:r>
        <w:rPr>
          <w:spacing w:val="-2"/>
        </w:rPr>
        <w:t>ETF</w:t>
      </w:r>
      <w:r>
        <w:rPr>
          <w:spacing w:val="-29"/>
        </w:rPr>
        <w:t xml:space="preserve"> </w:t>
      </w:r>
      <w:r>
        <w:rPr>
          <w:spacing w:val="-2"/>
        </w:rPr>
        <w:t>溢价率有所回落、但仍处高位。</w:t>
      </w:r>
    </w:p>
    <w:p>
      <w:pPr>
        <w:pStyle w:val="BodyText"/>
        <w:spacing w:before="44" w:line="212" w:lineRule="auto"/>
        <w:ind w:left="640"/>
      </w:pPr>
      <w:r>
        <w:rPr>
          <w:spacing w:val="-1"/>
          <w14:textOutline w14:w="3810">
            <w14:solidFill>
              <w14:srgbClr w14:val="000000"/>
            </w14:solidFill>
            <w14:prstDash w14:val="solid"/>
            <w14:miter w14:lim="10"/>
          </w14:textOutline>
        </w:rPr>
        <w:t>二</w:t>
      </w:r>
      <w:r>
        <w:rPr>
          <w:spacing w:val="-59"/>
        </w:rPr>
        <w:t xml:space="preserve"> </w:t>
      </w:r>
      <w:r>
        <w:rPr>
          <w:spacing w:val="-1"/>
          <w14:textOutline w14:w="3810">
            <w14:solidFill>
              <w14:srgbClr w14:val="000000"/>
            </w14:solidFill>
            <w14:prstDash w14:val="solid"/>
            <w14:miter w14:lim="10"/>
          </w14:textOutline>
        </w:rPr>
        <w:t>问：</w:t>
      </w:r>
      <w:r>
        <w:rPr>
          <w:spacing w:val="-56"/>
        </w:rPr>
        <w:t xml:space="preserve"> </w:t>
      </w:r>
      <w:r>
        <w:rPr>
          <w:spacing w:val="-1"/>
          <w14:textOutline w14:w="3810">
            <w14:solidFill>
              <w14:srgbClr w14:val="000000"/>
            </w14:solidFill>
            <w14:prstDash w14:val="solid"/>
            <w14:miter w14:lim="10"/>
          </w14:textOutline>
        </w:rPr>
        <w:t>海外新高的“背后”？</w:t>
      </w:r>
      <w:r>
        <w:rPr>
          <w:spacing w:val="37"/>
        </w:rPr>
        <w:t xml:space="preserve"> </w:t>
      </w:r>
      <w:r>
        <w:rPr>
          <w:spacing w:val="-1"/>
          <w14:textOutline w14:w="3810">
            <w14:solidFill>
              <w14:srgbClr w14:val="000000"/>
            </w14:solidFill>
            <w14:prstDash w14:val="solid"/>
            <w14:miter w14:lim="10"/>
          </w14:textOutline>
        </w:rPr>
        <w:t>流动性缓和叠加盈</w:t>
      </w:r>
      <w:r>
        <w:rPr>
          <w:spacing w:val="-2"/>
          <w14:textOutline w14:w="3810">
            <w14:solidFill>
              <w14:srgbClr w14:val="000000"/>
            </w14:solidFill>
            <w14:prstDash w14:val="solid"/>
            <w14:miter w14:lim="10"/>
          </w14:textOutline>
        </w:rPr>
        <w:t>利预期改善，欧股基本面支撑相对更强</w:t>
      </w:r>
    </w:p>
    <w:p>
      <w:pPr>
        <w:pStyle w:val="BodyText"/>
        <w:spacing w:before="30" w:line="242" w:lineRule="auto"/>
        <w:ind w:left="638" w:right="504" w:firstLine="9"/>
        <w:jc w:val="both"/>
      </w:pPr>
      <w:r>
        <w:rPr>
          <w:spacing w:val="-5"/>
        </w:rPr>
        <w:t>流动性环境缓和是海外普涨的初期推升；随后，海外经济预期修复与亮眼财报数据接过了“接力棒”。第一阶段，2023</w:t>
      </w:r>
      <w:r>
        <w:rPr>
          <w:spacing w:val="5"/>
        </w:rPr>
        <w:t xml:space="preserve">  </w:t>
      </w:r>
      <w:r>
        <w:rPr>
          <w:spacing w:val="-5"/>
        </w:rPr>
        <w:t>年</w:t>
      </w:r>
      <w:r>
        <w:rPr>
          <w:spacing w:val="-15"/>
        </w:rPr>
        <w:t xml:space="preserve"> </w:t>
      </w:r>
      <w:r>
        <w:rPr>
          <w:spacing w:val="-5"/>
        </w:rPr>
        <w:t>10</w:t>
      </w:r>
      <w:r>
        <w:rPr>
          <w:spacing w:val="-27"/>
        </w:rPr>
        <w:t xml:space="preserve"> </w:t>
      </w:r>
      <w:r>
        <w:rPr>
          <w:spacing w:val="-5"/>
        </w:rPr>
        <w:t>月</w:t>
      </w:r>
      <w:r>
        <w:rPr>
          <w:spacing w:val="-36"/>
        </w:rPr>
        <w:t xml:space="preserve"> </w:t>
      </w:r>
      <w:r>
        <w:rPr>
          <w:spacing w:val="-5"/>
        </w:rPr>
        <w:t>30</w:t>
      </w:r>
      <w:r>
        <w:rPr>
          <w:spacing w:val="-5"/>
        </w:rPr>
        <w:t xml:space="preserve"> </w:t>
      </w:r>
      <w:r>
        <w:rPr>
          <w:spacing w:val="-5"/>
        </w:rPr>
        <w:t>日-12</w:t>
      </w:r>
      <w:r>
        <w:rPr>
          <w:spacing w:val="-26"/>
        </w:rPr>
        <w:t xml:space="preserve"> </w:t>
      </w:r>
      <w:r>
        <w:rPr>
          <w:spacing w:val="-5"/>
        </w:rPr>
        <w:t>月</w:t>
      </w:r>
      <w:r>
        <w:rPr>
          <w:spacing w:val="-37"/>
        </w:rPr>
        <w:t xml:space="preserve"> </w:t>
      </w:r>
      <w:r>
        <w:rPr>
          <w:spacing w:val="-5"/>
        </w:rPr>
        <w:t>31</w:t>
      </w:r>
      <w:r>
        <w:rPr>
          <w:spacing w:val="-5"/>
        </w:rPr>
        <w:t xml:space="preserve"> </w:t>
      </w:r>
      <w:r>
        <w:rPr>
          <w:spacing w:val="-5"/>
        </w:rPr>
        <w:t>日，</w:t>
      </w:r>
      <w:r>
        <w:rPr>
          <w:spacing w:val="-37"/>
        </w:rPr>
        <w:t xml:space="preserve"> </w:t>
      </w:r>
      <w:r>
        <w:rPr>
          <w:spacing w:val="-5"/>
        </w:rPr>
        <w:t>10Y</w:t>
      </w:r>
      <w:r>
        <w:rPr>
          <w:spacing w:val="-38"/>
        </w:rPr>
        <w:t xml:space="preserve"> </w:t>
      </w:r>
      <w:r>
        <w:rPr>
          <w:spacing w:val="-5"/>
        </w:rPr>
        <w:t>美债、德债、日债收益率分别下行</w:t>
      </w:r>
      <w:r>
        <w:rPr>
          <w:spacing w:val="-29"/>
        </w:rPr>
        <w:t xml:space="preserve"> </w:t>
      </w:r>
      <w:r>
        <w:rPr>
          <w:spacing w:val="-5"/>
        </w:rPr>
        <w:t>109、87、27bp，从分母端对股指提供支撑。第二</w:t>
      </w:r>
      <w:r>
        <w:rPr>
          <w:spacing w:val="-5"/>
        </w:rPr>
        <w:t xml:space="preserve"> </w:t>
      </w:r>
      <w:r>
        <w:rPr>
          <w:spacing w:val="-4"/>
        </w:rPr>
        <w:t>阶段，</w:t>
      </w:r>
      <w:r>
        <w:rPr>
          <w:spacing w:val="-4"/>
        </w:rPr>
        <w:t xml:space="preserve">  </w:t>
      </w:r>
      <w:r>
        <w:rPr>
          <w:spacing w:val="-4"/>
        </w:rPr>
        <w:t>1</w:t>
      </w:r>
      <w:r>
        <w:rPr>
          <w:spacing w:val="-18"/>
        </w:rPr>
        <w:t xml:space="preserve"> </w:t>
      </w:r>
      <w:r>
        <w:rPr>
          <w:spacing w:val="-4"/>
        </w:rPr>
        <w:t>月</w:t>
      </w:r>
      <w:r>
        <w:rPr>
          <w:spacing w:val="-26"/>
        </w:rPr>
        <w:t xml:space="preserve"> </w:t>
      </w:r>
      <w:r>
        <w:rPr>
          <w:spacing w:val="-4"/>
        </w:rPr>
        <w:t>1</w:t>
      </w:r>
      <w:r>
        <w:rPr>
          <w:spacing w:val="-4"/>
        </w:rPr>
        <w:t xml:space="preserve"> </w:t>
      </w:r>
      <w:r>
        <w:rPr>
          <w:spacing w:val="-4"/>
        </w:rPr>
        <w:t>日至今，市场对无风险利率反弹“钝感力”十足，经济预期修复与财报数据继续为市场上行提供动能。</w:t>
      </w:r>
      <w:r>
        <w:t xml:space="preserve"> </w:t>
      </w:r>
      <w:r>
        <w:rPr>
          <w:spacing w:val="-9"/>
        </w:rPr>
        <w:t>集体新高的背后，</w:t>
      </w:r>
      <w:r>
        <w:rPr>
          <w:spacing w:val="51"/>
        </w:rPr>
        <w:t xml:space="preserve"> </w:t>
      </w:r>
      <w:r>
        <w:rPr>
          <w:spacing w:val="-9"/>
        </w:rPr>
        <w:t>海外市场间也存在一定分化：</w:t>
      </w:r>
      <w:r>
        <w:rPr>
          <w:spacing w:val="-9"/>
        </w:rPr>
        <w:t xml:space="preserve"> </w:t>
      </w:r>
      <w:r>
        <w:rPr>
          <w:spacing w:val="-9"/>
        </w:rPr>
        <w:t>第一，美、日的市场上行多由估值驱动，</w:t>
      </w:r>
      <w:r>
        <w:rPr>
          <w:spacing w:val="58"/>
        </w:rPr>
        <w:t xml:space="preserve"> </w:t>
      </w:r>
      <w:r>
        <w:rPr>
          <w:spacing w:val="-9"/>
        </w:rPr>
        <w:t>而欧洲市场基本面驱动的特</w:t>
      </w:r>
      <w:r>
        <w:t xml:space="preserve">  </w:t>
      </w:r>
      <w:r>
        <w:rPr>
          <w:spacing w:val="-5"/>
        </w:rPr>
        <w:t>征更为明显。第二，</w:t>
      </w:r>
      <w:r>
        <w:rPr>
          <w:spacing w:val="-5"/>
        </w:rPr>
        <w:t xml:space="preserve"> </w:t>
      </w:r>
      <w:r>
        <w:rPr>
          <w:spacing w:val="-5"/>
        </w:rPr>
        <w:t>A</w:t>
      </w:r>
      <w:r>
        <w:rPr>
          <w:spacing w:val="-63"/>
        </w:rPr>
        <w:t xml:space="preserve"> </w:t>
      </w:r>
      <w:r>
        <w:rPr>
          <w:spacing w:val="-5"/>
        </w:rPr>
        <w:t>I</w:t>
      </w:r>
      <w:r>
        <w:rPr>
          <w:spacing w:val="-5"/>
        </w:rPr>
        <w:t xml:space="preserve"> </w:t>
      </w:r>
      <w:r>
        <w:rPr>
          <w:spacing w:val="-5"/>
        </w:rPr>
        <w:t>行情是日股、美股的重要驱动，而欧股的大涨</w:t>
      </w:r>
      <w:r>
        <w:rPr>
          <w:spacing w:val="-6"/>
        </w:rPr>
        <w:t>则更多是制造业相关领域的贡献。</w:t>
      </w:r>
      <w:r>
        <w:rPr>
          <w:spacing w:val="30"/>
        </w:rPr>
        <w:t xml:space="preserve"> </w:t>
      </w:r>
      <w:r>
        <w:rPr>
          <w:spacing w:val="-6"/>
        </w:rPr>
        <w:t>其中，</w:t>
      </w:r>
      <w:r>
        <w:rPr>
          <w:spacing w:val="-52"/>
        </w:rPr>
        <w:t xml:space="preserve"> </w:t>
      </w:r>
      <w:r>
        <w:rPr>
          <w:spacing w:val="-6"/>
        </w:rPr>
        <w:t>美股</w:t>
      </w:r>
      <w:r>
        <w:t xml:space="preserve">  </w:t>
      </w:r>
      <w:r>
        <w:rPr>
          <w:spacing w:val="-4"/>
        </w:rPr>
        <w:t>Magnificent</w:t>
      </w:r>
      <w:r>
        <w:rPr>
          <w:spacing w:val="-4"/>
        </w:rPr>
        <w:t xml:space="preserve"> </w:t>
      </w:r>
      <w:r>
        <w:rPr>
          <w:spacing w:val="-4"/>
        </w:rPr>
        <w:t>7</w:t>
      </w:r>
      <w:r>
        <w:rPr>
          <w:spacing w:val="-32"/>
        </w:rPr>
        <w:t xml:space="preserve"> </w:t>
      </w:r>
      <w:r>
        <w:rPr>
          <w:spacing w:val="-4"/>
        </w:rPr>
        <w:t>贡献了标普</w:t>
      </w:r>
      <w:r>
        <w:rPr>
          <w:spacing w:val="-43"/>
        </w:rPr>
        <w:t xml:space="preserve"> </w:t>
      </w:r>
      <w:r>
        <w:rPr>
          <w:spacing w:val="-4"/>
        </w:rPr>
        <w:t>500</w:t>
      </w:r>
      <w:r>
        <w:rPr>
          <w:spacing w:val="-32"/>
        </w:rPr>
        <w:t xml:space="preserve"> </w:t>
      </w:r>
      <w:r>
        <w:rPr>
          <w:spacing w:val="-4"/>
        </w:rPr>
        <w:t>指数超三成的涨幅，</w:t>
      </w:r>
      <w:r>
        <w:rPr>
          <w:spacing w:val="73"/>
        </w:rPr>
        <w:t xml:space="preserve"> </w:t>
      </w:r>
      <w:r>
        <w:rPr>
          <w:spacing w:val="-4"/>
        </w:rPr>
        <w:t>东京电</w:t>
      </w:r>
      <w:r>
        <w:rPr>
          <w:spacing w:val="-5"/>
        </w:rPr>
        <w:t>子等</w:t>
      </w:r>
      <w:r>
        <w:rPr>
          <w:spacing w:val="-39"/>
        </w:rPr>
        <w:t xml:space="preserve"> </w:t>
      </w:r>
      <w:r>
        <w:rPr>
          <w:spacing w:val="-5"/>
        </w:rPr>
        <w:t>8</w:t>
      </w:r>
      <w:r>
        <w:rPr>
          <w:spacing w:val="-26"/>
        </w:rPr>
        <w:t xml:space="preserve"> </w:t>
      </w:r>
      <w:r>
        <w:rPr>
          <w:spacing w:val="-5"/>
        </w:rPr>
        <w:t>支半导体相关股更是贡献了日经</w:t>
      </w:r>
      <w:r>
        <w:rPr>
          <w:spacing w:val="-39"/>
        </w:rPr>
        <w:t xml:space="preserve"> </w:t>
      </w:r>
      <w:r>
        <w:rPr>
          <w:spacing w:val="-5"/>
        </w:rPr>
        <w:t>225</w:t>
      </w:r>
      <w:r>
        <w:rPr>
          <w:spacing w:val="-30"/>
        </w:rPr>
        <w:t xml:space="preserve"> </w:t>
      </w:r>
      <w:r>
        <w:rPr>
          <w:spacing w:val="-5"/>
        </w:rPr>
        <w:t>涨幅的一半。</w:t>
      </w:r>
    </w:p>
    <w:p>
      <w:pPr>
        <w:pStyle w:val="BodyText"/>
        <w:spacing w:before="29" w:line="212" w:lineRule="auto"/>
        <w:ind w:left="635"/>
      </w:pPr>
      <w:r>
        <w:rPr>
          <w:spacing w:val="-4"/>
          <w14:textOutline w14:w="3810">
            <w14:solidFill>
              <w14:srgbClr w14:val="000000"/>
            </w14:solidFill>
            <w14:prstDash w14:val="solid"/>
            <w14:miter w14:lim="10"/>
          </w14:textOutline>
        </w:rPr>
        <w:t>三问：</w:t>
      </w:r>
      <w:r>
        <w:rPr>
          <w:spacing w:val="40"/>
        </w:rPr>
        <w:t xml:space="preserve"> </w:t>
      </w:r>
      <w:r>
        <w:rPr>
          <w:spacing w:val="-4"/>
          <w14:textOutline w14:w="3810">
            <w14:solidFill>
              <w14:srgbClr w14:val="000000"/>
            </w14:solidFill>
            <w14:prstDash w14:val="solid"/>
            <w14:miter w14:lim="10"/>
          </w14:textOutline>
        </w:rPr>
        <w:t>未来可能的“分化”？</w:t>
      </w:r>
      <w:r>
        <w:rPr>
          <w:spacing w:val="-31"/>
        </w:rPr>
        <w:t xml:space="preserve"> </w:t>
      </w:r>
      <w:r>
        <w:rPr>
          <w:spacing w:val="-4"/>
          <w14:textOutline w14:w="3810">
            <w14:solidFill>
              <w14:srgbClr w14:val="000000"/>
            </w14:solidFill>
            <w14:prstDash w14:val="solid"/>
            <w14:miter w14:lim="10"/>
          </w14:textOutline>
        </w:rPr>
        <w:t>美股上行动能或将减弱，日欧市场行情或有望延续</w:t>
      </w:r>
    </w:p>
    <w:p>
      <w:pPr>
        <w:pStyle w:val="BodyText"/>
        <w:spacing w:before="42" w:line="234" w:lineRule="auto"/>
        <w:ind w:left="641" w:right="529" w:firstLine="22"/>
        <w:jc w:val="both"/>
      </w:pPr>
      <w:r>
        <w:rPr>
          <w:spacing w:val="-2"/>
        </w:rPr>
        <w:t>当下，</w:t>
      </w:r>
      <w:r>
        <w:rPr>
          <w:spacing w:val="-2"/>
        </w:rPr>
        <w:t xml:space="preserve"> </w:t>
      </w:r>
      <w:r>
        <w:rPr>
          <w:spacing w:val="-2"/>
        </w:rPr>
        <w:t>美股估值已至相对高位，短期经济韧性与通胀粘性或驱动美债收益率继续攀高，高估值板块的波动或将加剧。</w:t>
      </w:r>
      <w:r>
        <w:rPr>
          <w:spacing w:val="3"/>
        </w:rPr>
        <w:t xml:space="preserve"> </w:t>
      </w:r>
      <w:r>
        <w:rPr>
          <w:spacing w:val="-4"/>
        </w:rPr>
        <w:t>1</w:t>
      </w:r>
      <w:r>
        <w:rPr>
          <w:spacing w:val="-16"/>
        </w:rPr>
        <w:t xml:space="preserve"> </w:t>
      </w:r>
      <w:r>
        <w:rPr>
          <w:spacing w:val="-4"/>
        </w:rPr>
        <w:t>月以来，库存的回补支撑了制造业的韧性；而能源价格的反弹与薪资通胀的粘性，或导致通胀下行放缓。经济韧性、</w:t>
      </w:r>
      <w:r>
        <w:t xml:space="preserve"> </w:t>
      </w:r>
      <w:r>
        <w:rPr>
          <w:spacing w:val="-4"/>
        </w:rPr>
        <w:t>通胀粘性下，</w:t>
      </w:r>
      <w:r>
        <w:rPr>
          <w:spacing w:val="64"/>
        </w:rPr>
        <w:t xml:space="preserve"> </w:t>
      </w:r>
      <w:r>
        <w:rPr>
          <w:spacing w:val="-4"/>
        </w:rPr>
        <w:t>10</w:t>
      </w:r>
      <w:r>
        <w:rPr>
          <w:spacing w:val="-35"/>
        </w:rPr>
        <w:t xml:space="preserve"> </w:t>
      </w:r>
      <w:r>
        <w:rPr>
          <w:spacing w:val="-4"/>
        </w:rPr>
        <w:t>年期美债收益率短期或维持高位震荡，以信息技术、工业等为代表高估值板块的波动或将加剧。</w:t>
      </w:r>
    </w:p>
    <w:p>
      <w:pPr>
        <w:pStyle w:val="BodyText"/>
        <w:spacing w:before="43" w:line="234" w:lineRule="auto"/>
        <w:ind w:left="642" w:right="530" w:firstLine="26"/>
      </w:pPr>
      <w:r>
        <w:rPr>
          <w:spacing w:val="-12"/>
        </w:rPr>
        <w:t>区别于美股，</w:t>
      </w:r>
      <w:r>
        <w:rPr>
          <w:spacing w:val="81"/>
        </w:rPr>
        <w:t xml:space="preserve"> </w:t>
      </w:r>
      <w:r>
        <w:rPr>
          <w:spacing w:val="-12"/>
        </w:rPr>
        <w:t>日欧股市上行的基础更为“坚实”，行情有望得以延续。日股</w:t>
      </w:r>
      <w:r>
        <w:rPr>
          <w:spacing w:val="-13"/>
        </w:rPr>
        <w:t>方面，</w:t>
      </w:r>
      <w:r>
        <w:rPr>
          <w:spacing w:val="31"/>
        </w:rPr>
        <w:t xml:space="preserve"> </w:t>
      </w:r>
      <w:r>
        <w:rPr>
          <w:spacing w:val="-13"/>
        </w:rPr>
        <w:t>A</w:t>
      </w:r>
      <w:r>
        <w:rPr>
          <w:spacing w:val="-64"/>
        </w:rPr>
        <w:t xml:space="preserve"> </w:t>
      </w:r>
      <w:r>
        <w:rPr>
          <w:spacing w:val="-13"/>
        </w:rPr>
        <w:t>I“淘金热</w:t>
      </w:r>
      <w:r>
        <w:rPr>
          <w:spacing w:val="-77"/>
        </w:rPr>
        <w:t xml:space="preserve"> </w:t>
      </w:r>
      <w:r>
        <w:rPr>
          <w:spacing w:val="-13"/>
        </w:rPr>
        <w:t>”中“金”的估值或有高</w:t>
      </w:r>
      <w:r>
        <w:t xml:space="preserve"> </w:t>
      </w:r>
      <w:r>
        <w:rPr>
          <w:spacing w:val="-4"/>
        </w:rPr>
        <w:t>估，但半导体产业“卖铲人”受益更为牢靠；叠</w:t>
      </w:r>
      <w:r>
        <w:rPr>
          <w:spacing w:val="-5"/>
        </w:rPr>
        <w:t>加经济修复、外资流入、政策支持，日股或仍有一定支撑。欧股方面，</w:t>
      </w:r>
      <w:r>
        <w:t xml:space="preserve"> </w:t>
      </w:r>
      <w:r>
        <w:rPr>
          <w:spacing w:val="-3"/>
        </w:rPr>
        <w:t>前期上涨中欧股有盈利端支撑、</w:t>
      </w:r>
      <w:r>
        <w:rPr>
          <w:spacing w:val="74"/>
        </w:rPr>
        <w:t xml:space="preserve"> </w:t>
      </w:r>
      <w:r>
        <w:rPr>
          <w:spacing w:val="-3"/>
        </w:rPr>
        <w:t>当前估值也仍处历史中枢附近，降息带动下的利率回落有望成为欧股上行的新动能。</w:t>
      </w:r>
    </w:p>
    <w:p>
      <w:pPr>
        <w:spacing w:before="28" w:line="175" w:lineRule="auto"/>
        <w:ind w:left="632"/>
        <w:rPr>
          <w:rFonts w:ascii="Microsoft YaHei" w:eastAsia="Microsoft YaHei" w:hAnsi="Microsoft YaHei" w:cs="Microsoft YaHei"/>
          <w:sz w:val="24"/>
          <w:szCs w:val="24"/>
        </w:rPr>
      </w:pPr>
      <w:r>
        <w:rPr>
          <w:rFonts w:ascii="Microsoft YaHei" w:eastAsia="Microsoft YaHei" w:hAnsi="Microsoft YaHei" w:cs="Microsoft YaHei"/>
          <w:b/>
          <w:bCs/>
          <w:color w:val="004A70"/>
          <w:spacing w:val="2"/>
          <w:sz w:val="24"/>
          <w:szCs w:val="24"/>
        </w:rPr>
        <w:t>周度回顾：美、欧、日股指均创历史新高，贵金属价格全面反弹（</w:t>
      </w:r>
      <w:r>
        <w:rPr>
          <w:rFonts w:ascii="Microsoft YaHei" w:eastAsia="Microsoft YaHei" w:hAnsi="Microsoft YaHei" w:cs="Microsoft YaHei"/>
          <w:b/>
          <w:bCs/>
          <w:color w:val="004A70"/>
          <w:spacing w:val="1"/>
          <w:sz w:val="24"/>
          <w:szCs w:val="24"/>
        </w:rPr>
        <w:t>2024/02/16-2024/02/23）</w:t>
      </w:r>
    </w:p>
    <w:p>
      <w:pPr>
        <w:pStyle w:val="BodyText"/>
        <w:spacing w:before="2" w:line="224" w:lineRule="auto"/>
        <w:ind w:left="644" w:right="585" w:hanging="9"/>
      </w:pPr>
      <w:r>
        <w:rPr>
          <w:spacing w:val="-8"/>
        </w:rPr>
        <w:t>股票市场：</w:t>
      </w:r>
      <w:r>
        <w:rPr>
          <w:spacing w:val="50"/>
        </w:rPr>
        <w:t xml:space="preserve"> </w:t>
      </w:r>
      <w:r>
        <w:rPr>
          <w:spacing w:val="-8"/>
        </w:rPr>
        <w:t>发达国家股指多数上涨，</w:t>
      </w:r>
      <w:r>
        <w:rPr>
          <w:spacing w:val="45"/>
        </w:rPr>
        <w:t xml:space="preserve"> </w:t>
      </w:r>
      <w:r>
        <w:rPr>
          <w:spacing w:val="-8"/>
        </w:rPr>
        <w:t>新兴市场股指全线上涨。发达国家股指，法国</w:t>
      </w:r>
      <w:r>
        <w:rPr>
          <w:spacing w:val="-38"/>
        </w:rPr>
        <w:t xml:space="preserve"> </w:t>
      </w:r>
      <w:r>
        <w:rPr>
          <w:spacing w:val="-8"/>
        </w:rPr>
        <w:t>CAC40</w:t>
      </w:r>
      <w:r>
        <w:rPr>
          <w:spacing w:val="-34"/>
        </w:rPr>
        <w:t xml:space="preserve"> </w:t>
      </w:r>
      <w:r>
        <w:rPr>
          <w:spacing w:val="-8"/>
        </w:rPr>
        <w:t>上涨</w:t>
      </w:r>
      <w:r>
        <w:rPr>
          <w:spacing w:val="-39"/>
        </w:rPr>
        <w:t xml:space="preserve"> </w:t>
      </w:r>
      <w:r>
        <w:rPr>
          <w:spacing w:val="-8"/>
        </w:rPr>
        <w:t>2.6%，德国</w:t>
      </w:r>
      <w:r>
        <w:rPr>
          <w:spacing w:val="-51"/>
        </w:rPr>
        <w:t xml:space="preserve"> </w:t>
      </w:r>
      <w:r>
        <w:rPr>
          <w:spacing w:val="-8"/>
        </w:rPr>
        <w:t>DAX</w:t>
      </w:r>
      <w:r>
        <w:rPr>
          <w:spacing w:val="-32"/>
        </w:rPr>
        <w:t xml:space="preserve"> </w:t>
      </w:r>
      <w:r>
        <w:rPr>
          <w:spacing w:val="-8"/>
        </w:rPr>
        <w:t>指数上</w:t>
      </w:r>
      <w:r>
        <w:t xml:space="preserve"> </w:t>
      </w:r>
      <w:r>
        <w:rPr>
          <w:spacing w:val="-2"/>
        </w:rPr>
        <w:t>涨</w:t>
      </w:r>
      <w:r>
        <w:rPr>
          <w:spacing w:val="-26"/>
        </w:rPr>
        <w:t xml:space="preserve"> </w:t>
      </w:r>
      <w:r>
        <w:rPr>
          <w:spacing w:val="-2"/>
        </w:rPr>
        <w:t>1.8%；新兴市场股指，上证指数上涨</w:t>
      </w:r>
      <w:r>
        <w:rPr>
          <w:spacing w:val="-45"/>
        </w:rPr>
        <w:t xml:space="preserve"> </w:t>
      </w:r>
      <w:r>
        <w:rPr>
          <w:spacing w:val="-2"/>
        </w:rPr>
        <w:t>4.8%，伊斯坦布尔证交所全国</w:t>
      </w:r>
      <w:r>
        <w:rPr>
          <w:spacing w:val="-2"/>
        </w:rPr>
        <w:t xml:space="preserve"> </w:t>
      </w:r>
      <w:r>
        <w:rPr>
          <w:spacing w:val="-2"/>
        </w:rPr>
        <w:t>30</w:t>
      </w:r>
      <w:r>
        <w:rPr>
          <w:spacing w:val="-32"/>
        </w:rPr>
        <w:t xml:space="preserve"> </w:t>
      </w:r>
      <w:r>
        <w:rPr>
          <w:spacing w:val="-3"/>
        </w:rPr>
        <w:t>指数上涨</w:t>
      </w:r>
      <w:r>
        <w:rPr>
          <w:spacing w:val="-27"/>
        </w:rPr>
        <w:t xml:space="preserve"> </w:t>
      </w:r>
      <w:r>
        <w:rPr>
          <w:spacing w:val="-3"/>
        </w:rPr>
        <w:t>1.3%。</w:t>
      </w:r>
    </w:p>
    <w:p>
      <w:pPr>
        <w:pStyle w:val="BodyText"/>
        <w:spacing w:before="45" w:line="231" w:lineRule="auto"/>
        <w:ind w:left="654" w:right="525" w:hanging="16"/>
        <w:sectPr>
          <w:footerReference w:type="default" r:id="rId9"/>
          <w:type w:val="continuous"/>
          <w:pgSz w:w="11910" w:h="16845"/>
          <w:pgMar w:top="270" w:right="0" w:bottom="495" w:left="0" w:header="0" w:footer="15" w:gutter="0"/>
          <w:pgNumType w:start="3"/>
          <w:cols w:num="1" w:space="708" w:equalWidth="0">
            <w:col w:w="11910" w:space="0"/>
          </w:cols>
        </w:sectPr>
      </w:pPr>
      <w:r>
        <w:rPr>
          <w:spacing w:val="-7"/>
        </w:rPr>
        <w:t>债券市场：</w:t>
      </w:r>
      <w:r>
        <w:rPr>
          <w:spacing w:val="54"/>
        </w:rPr>
        <w:t xml:space="preserve"> </w:t>
      </w:r>
      <w:r>
        <w:rPr>
          <w:spacing w:val="-7"/>
        </w:rPr>
        <w:t>发达市场国债收益率表现分化。</w:t>
      </w:r>
      <w:r>
        <w:rPr>
          <w:spacing w:val="43"/>
        </w:rPr>
        <w:t xml:space="preserve"> </w:t>
      </w:r>
      <w:r>
        <w:rPr>
          <w:spacing w:val="-7"/>
        </w:rPr>
        <w:t>10</w:t>
      </w:r>
      <w:r>
        <w:rPr>
          <w:spacing w:val="-35"/>
        </w:rPr>
        <w:t xml:space="preserve"> </w:t>
      </w:r>
      <w:r>
        <w:rPr>
          <w:spacing w:val="-7"/>
        </w:rPr>
        <w:t>年期国债收益率</w:t>
      </w:r>
      <w:r>
        <w:rPr>
          <w:spacing w:val="-8"/>
        </w:rPr>
        <w:t>方面，美国下行</w:t>
      </w:r>
      <w:r>
        <w:rPr>
          <w:spacing w:val="45"/>
        </w:rPr>
        <w:t xml:space="preserve"> </w:t>
      </w:r>
      <w:r>
        <w:rPr>
          <w:spacing w:val="-8"/>
        </w:rPr>
        <w:t>4bp</w:t>
      </w:r>
      <w:r>
        <w:rPr>
          <w:spacing w:val="-30"/>
        </w:rPr>
        <w:t xml:space="preserve"> </w:t>
      </w:r>
      <w:r>
        <w:rPr>
          <w:spacing w:val="-8"/>
        </w:rPr>
        <w:t>至</w:t>
      </w:r>
      <w:r>
        <w:rPr>
          <w:spacing w:val="-42"/>
        </w:rPr>
        <w:t xml:space="preserve"> </w:t>
      </w:r>
      <w:r>
        <w:rPr>
          <w:spacing w:val="-8"/>
        </w:rPr>
        <w:t>4.2%，德国上行</w:t>
      </w:r>
      <w:r>
        <w:rPr>
          <w:spacing w:val="-31"/>
        </w:rPr>
        <w:t xml:space="preserve"> </w:t>
      </w:r>
      <w:r>
        <w:rPr>
          <w:spacing w:val="-8"/>
        </w:rPr>
        <w:t>8bp</w:t>
      </w:r>
      <w:r>
        <w:rPr>
          <w:spacing w:val="-29"/>
        </w:rPr>
        <w:t xml:space="preserve"> </w:t>
      </w:r>
      <w:r>
        <w:rPr>
          <w:spacing w:val="-8"/>
        </w:rPr>
        <w:t>至</w:t>
      </w:r>
      <w:r>
        <w:rPr>
          <w:spacing w:val="-38"/>
        </w:rPr>
        <w:t xml:space="preserve"> </w:t>
      </w:r>
      <w:r>
        <w:rPr>
          <w:spacing w:val="-8"/>
        </w:rPr>
        <w:t>2.4%，</w:t>
      </w:r>
      <w:r>
        <w:t xml:space="preserve"> </w:t>
      </w:r>
      <w:r>
        <w:rPr>
          <w:spacing w:val="-2"/>
        </w:rPr>
        <w:t>法国下行</w:t>
      </w:r>
      <w:r>
        <w:rPr>
          <w:spacing w:val="-2"/>
        </w:rPr>
        <w:t xml:space="preserve"> </w:t>
      </w:r>
      <w:r>
        <w:rPr>
          <w:spacing w:val="-2"/>
        </w:rPr>
        <w:t>2.9bp</w:t>
      </w:r>
      <w:r>
        <w:rPr>
          <w:spacing w:val="-28"/>
        </w:rPr>
        <w:t xml:space="preserve"> </w:t>
      </w:r>
      <w:r>
        <w:rPr>
          <w:spacing w:val="-2"/>
        </w:rPr>
        <w:t>至</w:t>
      </w:r>
      <w:r>
        <w:rPr>
          <w:spacing w:val="-38"/>
        </w:rPr>
        <w:t xml:space="preserve"> </w:t>
      </w:r>
      <w:r>
        <w:rPr>
          <w:spacing w:val="-2"/>
        </w:rPr>
        <w:t>2.8%，英国下行</w:t>
      </w:r>
      <w:r>
        <w:rPr>
          <w:spacing w:val="-2"/>
        </w:rPr>
        <w:t xml:space="preserve"> </w:t>
      </w:r>
      <w:r>
        <w:rPr>
          <w:spacing w:val="-2"/>
        </w:rPr>
        <w:t>1.5bp</w:t>
      </w:r>
      <w:r>
        <w:rPr>
          <w:spacing w:val="-29"/>
        </w:rPr>
        <w:t xml:space="preserve"> </w:t>
      </w:r>
      <w:r>
        <w:rPr>
          <w:spacing w:val="-2"/>
        </w:rPr>
        <w:t>至</w:t>
      </w:r>
      <w:r>
        <w:rPr>
          <w:spacing w:val="-42"/>
        </w:rPr>
        <w:t xml:space="preserve"> </w:t>
      </w:r>
      <w:r>
        <w:rPr>
          <w:spacing w:val="-2"/>
        </w:rPr>
        <w:t>4.1%，意大利下行</w:t>
      </w:r>
      <w:r>
        <w:rPr>
          <w:spacing w:val="-2"/>
        </w:rPr>
        <w:t xml:space="preserve"> </w:t>
      </w:r>
      <w:r>
        <w:rPr>
          <w:spacing w:val="-2"/>
        </w:rPr>
        <w:t>7.7bp</w:t>
      </w:r>
      <w:r>
        <w:rPr>
          <w:spacing w:val="-29"/>
        </w:rPr>
        <w:t xml:space="preserve"> </w:t>
      </w:r>
      <w:r>
        <w:rPr>
          <w:spacing w:val="-2"/>
        </w:rPr>
        <w:t>至</w:t>
      </w:r>
      <w:r>
        <w:rPr>
          <w:spacing w:val="-37"/>
        </w:rPr>
        <w:t xml:space="preserve"> </w:t>
      </w:r>
      <w:r>
        <w:rPr>
          <w:spacing w:val="-2"/>
        </w:rPr>
        <w:t>3.</w:t>
      </w:r>
      <w:r>
        <w:rPr>
          <w:spacing w:val="-3"/>
        </w:rPr>
        <w:t>8%，日本下行</w:t>
      </w:r>
      <w:r>
        <w:rPr>
          <w:spacing w:val="-3"/>
        </w:rPr>
        <w:t xml:space="preserve"> </w:t>
      </w:r>
      <w:r>
        <w:rPr>
          <w:spacing w:val="-3"/>
        </w:rPr>
        <w:t>0.5bp</w:t>
      </w:r>
      <w:r>
        <w:rPr>
          <w:spacing w:val="-28"/>
        </w:rPr>
        <w:t xml:space="preserve"> </w:t>
      </w:r>
      <w:r>
        <w:rPr>
          <w:spacing w:val="-3"/>
        </w:rPr>
        <w:t>至</w:t>
      </w:r>
      <w:r>
        <w:rPr>
          <w:spacing w:val="-39"/>
        </w:rPr>
        <w:t xml:space="preserve"> </w:t>
      </w:r>
      <w:r>
        <w:rPr>
          <w:spacing w:val="-3"/>
        </w:rPr>
        <w:t>0.7%。</w:t>
      </w:r>
    </w:p>
    <w:p>
      <w:pPr>
        <w:pStyle w:val="BodyText"/>
        <w:spacing w:before="30" w:line="231" w:lineRule="auto"/>
        <w:ind w:left="640" w:right="619" w:firstLine="4"/>
      </w:pPr>
      <w:r>
        <w:rPr>
          <w:spacing w:val="-4"/>
        </w:rPr>
        <w:t>外汇市场：</w:t>
      </w:r>
      <w:r>
        <w:rPr>
          <w:spacing w:val="59"/>
        </w:rPr>
        <w:t xml:space="preserve"> </w:t>
      </w:r>
      <w:r>
        <w:rPr>
          <w:spacing w:val="-4"/>
        </w:rPr>
        <w:t>美元指数小幅下行。欧元兑美元升值</w:t>
      </w:r>
      <w:r>
        <w:rPr>
          <w:spacing w:val="-36"/>
        </w:rPr>
        <w:t xml:space="preserve"> </w:t>
      </w:r>
      <w:r>
        <w:rPr>
          <w:spacing w:val="-4"/>
        </w:rPr>
        <w:t>0.4%，英镑兑美元升值</w:t>
      </w:r>
      <w:r>
        <w:rPr>
          <w:spacing w:val="-36"/>
        </w:rPr>
        <w:t xml:space="preserve"> </w:t>
      </w:r>
      <w:r>
        <w:rPr>
          <w:spacing w:val="-4"/>
        </w:rPr>
        <w:t>0.5%，日元兑美元升值</w:t>
      </w:r>
      <w:r>
        <w:rPr>
          <w:spacing w:val="-37"/>
        </w:rPr>
        <w:t xml:space="preserve"> </w:t>
      </w:r>
      <w:r>
        <w:rPr>
          <w:spacing w:val="-4"/>
        </w:rPr>
        <w:t>0.2%，美元兑</w:t>
      </w:r>
      <w:r>
        <w:rPr>
          <w:spacing w:val="-5"/>
        </w:rPr>
        <w:t>人民币</w:t>
      </w:r>
      <w:r>
        <w:t xml:space="preserve"> </w:t>
      </w:r>
      <w:r>
        <w:t>升值</w:t>
      </w:r>
      <w:r>
        <w:rPr>
          <w:spacing w:val="-39"/>
        </w:rPr>
        <w:t xml:space="preserve"> </w:t>
      </w:r>
      <w:r>
        <w:t>0.04%，欧元兑人民币升值</w:t>
      </w:r>
      <w:r>
        <w:rPr>
          <w:spacing w:val="-24"/>
        </w:rPr>
        <w:t xml:space="preserve"> </w:t>
      </w:r>
      <w:r>
        <w:t>1.0</w:t>
      </w:r>
      <w:r>
        <w:rPr>
          <w:spacing w:val="-1"/>
        </w:rPr>
        <w:t>5%；主要新兴市场兑美元走势分化，土耳其里拉兑美元升值</w:t>
      </w:r>
      <w:r>
        <w:rPr>
          <w:spacing w:val="-40"/>
        </w:rPr>
        <w:t xml:space="preserve"> </w:t>
      </w:r>
      <w:r>
        <w:rPr>
          <w:spacing w:val="-1"/>
        </w:rPr>
        <w:t>0.1%。</w:t>
      </w:r>
    </w:p>
    <w:p>
      <w:pPr>
        <w:pStyle w:val="BodyText"/>
        <w:spacing w:before="43" w:line="227" w:lineRule="auto"/>
        <w:ind w:left="653" w:right="616" w:hanging="5"/>
      </w:pPr>
      <w:r>
        <w:rPr>
          <w:spacing w:val="-14"/>
        </w:rPr>
        <w:t>商品市场：贵金属全线上涨，</w:t>
      </w:r>
      <w:r>
        <w:rPr>
          <w:spacing w:val="-14"/>
        </w:rPr>
        <w:t xml:space="preserve"> </w:t>
      </w:r>
      <w:r>
        <w:rPr>
          <w:spacing w:val="-14"/>
        </w:rPr>
        <w:t>农产品多数上涨，</w:t>
      </w:r>
      <w:r>
        <w:rPr>
          <w:spacing w:val="-14"/>
        </w:rPr>
        <w:t xml:space="preserve"> </w:t>
      </w:r>
      <w:r>
        <w:rPr>
          <w:spacing w:val="-14"/>
        </w:rPr>
        <w:t>有</w:t>
      </w:r>
      <w:r>
        <w:rPr>
          <w:spacing w:val="-15"/>
        </w:rPr>
        <w:t>色多数上涨，</w:t>
      </w:r>
      <w:r>
        <w:rPr>
          <w:spacing w:val="-15"/>
        </w:rPr>
        <w:t xml:space="preserve"> </w:t>
      </w:r>
      <w:r>
        <w:rPr>
          <w:spacing w:val="-15"/>
        </w:rPr>
        <w:t>黑色多数下跌，</w:t>
      </w:r>
      <w:r>
        <w:rPr>
          <w:spacing w:val="-15"/>
        </w:rPr>
        <w:t xml:space="preserve"> </w:t>
      </w:r>
      <w:r>
        <w:rPr>
          <w:spacing w:val="-15"/>
        </w:rPr>
        <w:t>原油全线下跌。通胀预期从前值的</w:t>
      </w:r>
      <w:r>
        <w:rPr>
          <w:spacing w:val="-45"/>
        </w:rPr>
        <w:t xml:space="preserve"> </w:t>
      </w:r>
      <w:r>
        <w:rPr>
          <w:spacing w:val="-15"/>
        </w:rPr>
        <w:t>2.33%</w:t>
      </w:r>
      <w:r>
        <w:t xml:space="preserve"> </w:t>
      </w:r>
      <w:r>
        <w:rPr>
          <w:spacing w:val="-4"/>
        </w:rPr>
        <w:t>降至</w:t>
      </w:r>
      <w:r>
        <w:rPr>
          <w:spacing w:val="-30"/>
        </w:rPr>
        <w:t xml:space="preserve"> </w:t>
      </w:r>
      <w:r>
        <w:rPr>
          <w:spacing w:val="-4"/>
        </w:rPr>
        <w:t>2.30%。COMEX</w:t>
      </w:r>
      <w:r>
        <w:rPr>
          <w:spacing w:val="-37"/>
        </w:rPr>
        <w:t xml:space="preserve"> </w:t>
      </w:r>
      <w:r>
        <w:rPr>
          <w:spacing w:val="-4"/>
        </w:rPr>
        <w:t>黄金升至</w:t>
      </w:r>
      <w:r>
        <w:rPr>
          <w:spacing w:val="-39"/>
        </w:rPr>
        <w:t xml:space="preserve"> </w:t>
      </w:r>
      <w:r>
        <w:rPr>
          <w:spacing w:val="-4"/>
        </w:rPr>
        <w:t>2037.2</w:t>
      </w:r>
      <w:r>
        <w:rPr>
          <w:spacing w:val="-23"/>
        </w:rPr>
        <w:t xml:space="preserve"> </w:t>
      </w:r>
      <w:r>
        <w:rPr>
          <w:spacing w:val="-4"/>
        </w:rPr>
        <w:t>美元/盎司。</w:t>
      </w:r>
      <w:r>
        <w:rPr>
          <w:spacing w:val="-4"/>
        </w:rPr>
        <w:t xml:space="preserve"> </w:t>
      </w:r>
      <w:r>
        <w:rPr>
          <w:spacing w:val="-4"/>
        </w:rPr>
        <w:t>10Y</w:t>
      </w:r>
      <w:r>
        <w:rPr>
          <w:spacing w:val="-23"/>
        </w:rPr>
        <w:t xml:space="preserve"> </w:t>
      </w:r>
      <w:r>
        <w:rPr>
          <w:spacing w:val="-4"/>
        </w:rPr>
        <w:t>美债实际收益率从前值的</w:t>
      </w:r>
      <w:r>
        <w:rPr>
          <w:spacing w:val="-28"/>
        </w:rPr>
        <w:t xml:space="preserve"> </w:t>
      </w:r>
      <w:r>
        <w:rPr>
          <w:spacing w:val="-4"/>
        </w:rPr>
        <w:t>1.97%降至</w:t>
      </w:r>
      <w:r>
        <w:rPr>
          <w:spacing w:val="-26"/>
        </w:rPr>
        <w:t xml:space="preserve"> </w:t>
      </w:r>
      <w:r>
        <w:rPr>
          <w:spacing w:val="-4"/>
        </w:rPr>
        <w:t>1.96%。</w:t>
      </w:r>
    </w:p>
    <w:p>
      <w:pPr>
        <w:spacing w:before="41" w:line="183" w:lineRule="auto"/>
        <w:ind w:left="631"/>
        <w:rPr>
          <w:rFonts w:ascii="Microsoft YaHei" w:eastAsia="Microsoft YaHei" w:hAnsi="Microsoft YaHei" w:cs="Microsoft YaHei"/>
          <w:sz w:val="24"/>
          <w:szCs w:val="24"/>
        </w:rPr>
      </w:pPr>
      <w:r>
        <w:rPr>
          <w:rFonts w:ascii="Microsoft YaHei" w:eastAsia="Microsoft YaHei" w:hAnsi="Microsoft YaHei" w:cs="Microsoft YaHei"/>
          <w:b/>
          <w:bCs/>
          <w:color w:val="004A70"/>
          <w:sz w:val="24"/>
          <w:szCs w:val="24"/>
        </w:rPr>
        <w:t>风险提示</w:t>
      </w:r>
    </w:p>
    <w:p>
      <w:pPr>
        <w:pStyle w:val="BodyText"/>
        <w:spacing w:before="1" w:line="184" w:lineRule="auto"/>
        <w:ind w:left="638"/>
      </w:pPr>
      <w:r>
        <w:t>俄乌冲突再起波澜；大宗商品价格反弹；工资增速放缓不达预期</w:t>
      </w:r>
    </w:p>
    <w:p>
      <w:pPr>
        <w:spacing w:line="184" w:lineRule="auto"/>
        <w:sectPr>
          <w:footerReference w:type="default" r:id="rId10"/>
          <w:type w:val="nextPage"/>
          <w:pgSz w:w="11910" w:h="16845"/>
          <w:pgMar w:top="270" w:right="0" w:bottom="495" w:left="0" w:header="0" w:footer="15" w:gutter="0"/>
          <w:pgNumType w:start="4"/>
          <w:cols w:num="1" w:space="708" w:equalWidth="0">
            <w:col w:w="11910" w:space="0"/>
          </w:cols>
          <w:titlePg w:val="0"/>
        </w:sectPr>
      </w:pPr>
    </w:p>
    <w:p>
      <w:pPr>
        <w:spacing w:line="471" w:lineRule="auto"/>
        <w:rPr>
          <w:rFonts w:ascii="Arial"/>
          <w:sz w:val="21"/>
        </w:rPr>
      </w:pPr>
    </w:p>
    <w:p>
      <w:pPr>
        <w:pStyle w:val="BodyText"/>
        <w:spacing w:before="117" w:line="218" w:lineRule="auto"/>
        <w:ind w:left="5273"/>
        <w:rPr>
          <w:sz w:val="36"/>
          <w:szCs w:val="36"/>
        </w:rPr>
      </w:pPr>
      <w:bookmarkStart w:id="1" w:name="bookmark2"/>
      <w:bookmarkEnd w:id="1"/>
      <w:r>
        <w:rPr>
          <w:color w:val="004A70"/>
          <w:spacing w:val="-3"/>
          <w:sz w:val="36"/>
          <w:szCs w:val="36"/>
          <w14:textOutline w14:w="6540">
            <w14:solidFill>
              <w14:srgbClr w14:val="004A70"/>
            </w14:solidFill>
            <w14:prstDash w14:val="solid"/>
            <w14:miter w14:lim="10"/>
          </w14:textOutline>
        </w:rPr>
        <w:t>内容目录</w:t>
      </w:r>
    </w:p>
    <w:p>
      <w:pPr>
        <w:spacing w:line="250" w:lineRule="auto"/>
        <w:rPr>
          <w:rFonts w:ascii="Arial"/>
          <w:sz w:val="21"/>
        </w:rPr>
      </w:pPr>
    </w:p>
    <w:sdt>
      <w:sdtPr>
        <w:rPr>
          <w:rFonts w:ascii="KaiTi" w:eastAsia="KaiTi" w:hAnsi="KaiTi" w:cs="KaiTi"/>
          <w:sz w:val="21"/>
          <w:szCs w:val="21"/>
        </w:rPr>
        <w:id w:val="1157875541"/>
        <w:docPartObj>
          <w:docPartGallery w:val="Table of Contents"/>
          <w:docPartUnique/>
        </w:docPartObj>
      </w:sdtPr>
      <w:sdtEndPr>
        <w:rPr>
          <w:rFonts w:ascii="KaiTi" w:eastAsia="KaiTi" w:hAnsi="KaiTi" w:cs="KaiTi"/>
          <w:sz w:val="21"/>
          <w:szCs w:val="21"/>
        </w:rPr>
      </w:sdtEndPr>
      <w:sdtContent>
        <w:p>
          <w:pPr>
            <w:pStyle w:val="BodyText"/>
            <w:tabs>
              <w:tab w:val="right" w:leader="dot" w:pos="11294"/>
            </w:tabs>
            <w:spacing w:before="69" w:line="217" w:lineRule="auto"/>
            <w:ind w:left="1063"/>
          </w:pPr>
          <w:r>
            <w:rPr>
              <w:spacing w:val="-3"/>
            </w:rPr>
            <w:t>一、热点思考：海外市场新高背后的</w:t>
          </w:r>
          <w:r>
            <w:rPr>
              <w:rFonts w:ascii="Arial" w:eastAsia="Arial" w:hAnsi="Arial" w:cs="Arial"/>
              <w:spacing w:val="-3"/>
            </w:rPr>
            <w:t>“</w:t>
          </w:r>
          <w:r>
            <w:rPr>
              <w:rFonts w:ascii="Arial" w:eastAsia="Arial" w:hAnsi="Arial" w:cs="Arial"/>
              <w:spacing w:val="-29"/>
            </w:rPr>
            <w:t xml:space="preserve"> </w:t>
          </w:r>
          <w:r>
            <w:rPr>
              <w:spacing w:val="-3"/>
            </w:rPr>
            <w:t>分化</w:t>
          </w:r>
          <w:r>
            <w:rPr>
              <w:rFonts w:ascii="Arial" w:eastAsia="Arial" w:hAnsi="Arial" w:cs="Arial"/>
              <w:spacing w:val="-3"/>
            </w:rPr>
            <w:t>”</w:t>
          </w:r>
          <w:r>
            <w:rPr>
              <w:rFonts w:ascii="Arial" w:eastAsia="Arial" w:hAnsi="Arial" w:cs="Arial"/>
              <w:spacing w:val="-22"/>
            </w:rPr>
            <w:t xml:space="preserve"> </w:t>
          </w:r>
          <w:r>
            <w:rPr>
              <w:spacing w:val="-3"/>
            </w:rPr>
            <w:t>？</w:t>
          </w:r>
          <w:r>
            <w:rPr>
              <w:spacing w:val="-30"/>
            </w:rPr>
            <w:t xml:space="preserve"> </w:t>
          </w:r>
          <w:r>
            <w:tab/>
          </w:r>
          <w:r>
            <w:rPr>
              <w:spacing w:val="-53"/>
            </w:rPr>
            <w:t xml:space="preserve"> </w:t>
          </w:r>
          <w:hyperlink w:anchor="bookmark3" w:history="1">
            <w:r>
              <w:t>5</w:t>
            </w:r>
          </w:hyperlink>
        </w:p>
        <w:p>
          <w:pPr>
            <w:pStyle w:val="BodyText"/>
            <w:tabs>
              <w:tab w:val="right" w:leader="dot" w:pos="11294"/>
            </w:tabs>
            <w:spacing w:before="158" w:line="212" w:lineRule="auto"/>
            <w:ind w:left="1483"/>
          </w:pPr>
          <w:r>
            <w:rPr>
              <w:spacing w:val="-4"/>
            </w:rPr>
            <w:t>一问：近期，海外市场的焦点？美欧日股指均创历史新高、</w:t>
          </w:r>
          <w:r>
            <w:rPr>
              <w:spacing w:val="43"/>
            </w:rPr>
            <w:t xml:space="preserve"> </w:t>
          </w:r>
          <w:r>
            <w:rPr>
              <w:spacing w:val="-4"/>
            </w:rPr>
            <w:t>一度激起国内抢购热潮</w:t>
          </w:r>
          <w:r>
            <w:tab/>
          </w:r>
          <w:r>
            <w:rPr>
              <w:spacing w:val="-54"/>
            </w:rPr>
            <w:t xml:space="preserve"> </w:t>
          </w:r>
          <w:hyperlink w:anchor="bookmark4" w:history="1">
            <w:r>
              <w:t>5</w:t>
            </w:r>
          </w:hyperlink>
        </w:p>
        <w:p>
          <w:pPr>
            <w:pStyle w:val="BodyText"/>
            <w:tabs>
              <w:tab w:val="right" w:leader="dot" w:pos="11294"/>
            </w:tabs>
            <w:spacing w:before="163" w:line="212" w:lineRule="auto"/>
            <w:ind w:left="1481"/>
          </w:pPr>
          <w:r>
            <w:rPr>
              <w:spacing w:val="-1"/>
            </w:rPr>
            <w:t>二问：海外新高的</w:t>
          </w:r>
          <w:r>
            <w:rPr>
              <w:rFonts w:ascii="Arial" w:eastAsia="Arial" w:hAnsi="Arial" w:cs="Arial"/>
              <w:spacing w:val="-1"/>
            </w:rPr>
            <w:t>“</w:t>
          </w:r>
          <w:r>
            <w:rPr>
              <w:rFonts w:ascii="Arial" w:eastAsia="Arial" w:hAnsi="Arial" w:cs="Arial"/>
              <w:spacing w:val="-37"/>
            </w:rPr>
            <w:t xml:space="preserve"> </w:t>
          </w:r>
          <w:r>
            <w:rPr>
              <w:spacing w:val="-1"/>
            </w:rPr>
            <w:t>背后</w:t>
          </w:r>
          <w:r>
            <w:rPr>
              <w:rFonts w:ascii="Arial" w:eastAsia="Arial" w:hAnsi="Arial" w:cs="Arial"/>
              <w:spacing w:val="-1"/>
            </w:rPr>
            <w:t>”</w:t>
          </w:r>
          <w:r>
            <w:rPr>
              <w:rFonts w:ascii="Arial" w:eastAsia="Arial" w:hAnsi="Arial" w:cs="Arial"/>
              <w:spacing w:val="-22"/>
            </w:rPr>
            <w:t xml:space="preserve"> </w:t>
          </w:r>
          <w:r>
            <w:rPr>
              <w:spacing w:val="-1"/>
            </w:rPr>
            <w:t>？流动性缓和叠加盈利预期改善，欧股基</w:t>
          </w:r>
          <w:r>
            <w:rPr>
              <w:spacing w:val="-2"/>
            </w:rPr>
            <w:t>本面支撑相对更强</w:t>
          </w:r>
          <w:r>
            <w:rPr>
              <w:spacing w:val="-32"/>
            </w:rPr>
            <w:t xml:space="preserve"> </w:t>
          </w:r>
          <w:r>
            <w:tab/>
          </w:r>
          <w:r>
            <w:rPr>
              <w:spacing w:val="-48"/>
            </w:rPr>
            <w:t xml:space="preserve"> </w:t>
          </w:r>
          <w:hyperlink w:anchor="bookmark5" w:history="1">
            <w:r>
              <w:t>7</w:t>
            </w:r>
          </w:hyperlink>
        </w:p>
        <w:p>
          <w:pPr>
            <w:pStyle w:val="BodyText"/>
            <w:tabs>
              <w:tab w:val="right" w:leader="dot" w:pos="11294"/>
            </w:tabs>
            <w:spacing w:before="164" w:line="212" w:lineRule="auto"/>
            <w:ind w:left="1476"/>
          </w:pPr>
          <w:r>
            <w:rPr>
              <w:spacing w:val="-3"/>
            </w:rPr>
            <w:t>三问：未来可能的</w:t>
          </w:r>
          <w:r>
            <w:rPr>
              <w:rFonts w:ascii="Arial" w:eastAsia="Arial" w:hAnsi="Arial" w:cs="Arial"/>
              <w:spacing w:val="-3"/>
            </w:rPr>
            <w:t>“</w:t>
          </w:r>
          <w:r>
            <w:rPr>
              <w:rFonts w:ascii="Arial" w:eastAsia="Arial" w:hAnsi="Arial" w:cs="Arial"/>
              <w:spacing w:val="-28"/>
            </w:rPr>
            <w:t xml:space="preserve"> </w:t>
          </w:r>
          <w:r>
            <w:rPr>
              <w:spacing w:val="-3"/>
            </w:rPr>
            <w:t>分化</w:t>
          </w:r>
          <w:r>
            <w:rPr>
              <w:rFonts w:ascii="Arial" w:eastAsia="Arial" w:hAnsi="Arial" w:cs="Arial"/>
              <w:spacing w:val="-3"/>
            </w:rPr>
            <w:t>”</w:t>
          </w:r>
          <w:r>
            <w:rPr>
              <w:rFonts w:ascii="Arial" w:eastAsia="Arial" w:hAnsi="Arial" w:cs="Arial"/>
              <w:spacing w:val="-21"/>
            </w:rPr>
            <w:t xml:space="preserve"> </w:t>
          </w:r>
          <w:r>
            <w:rPr>
              <w:spacing w:val="-3"/>
            </w:rPr>
            <w:t>？美股上行动能或将减弱，</w:t>
          </w:r>
          <w:r>
            <w:rPr>
              <w:spacing w:val="-53"/>
            </w:rPr>
            <w:t xml:space="preserve"> </w:t>
          </w:r>
          <w:r>
            <w:rPr>
              <w:spacing w:val="-3"/>
            </w:rPr>
            <w:t>日欧市场行情或有望延续</w:t>
          </w:r>
          <w:r>
            <w:rPr>
              <w:spacing w:val="-32"/>
            </w:rPr>
            <w:t xml:space="preserve"> </w:t>
          </w:r>
          <w:r>
            <w:tab/>
          </w:r>
          <w:r>
            <w:rPr>
              <w:spacing w:val="-54"/>
            </w:rPr>
            <w:t xml:space="preserve"> </w:t>
          </w:r>
          <w:hyperlink w:anchor="bookmark6" w:history="1">
            <w:r>
              <w:t>9</w:t>
            </w:r>
          </w:hyperlink>
        </w:p>
        <w:p>
          <w:pPr>
            <w:pStyle w:val="BodyText"/>
            <w:tabs>
              <w:tab w:val="right" w:leader="dot" w:pos="11294"/>
            </w:tabs>
            <w:spacing w:before="164" w:line="215" w:lineRule="auto"/>
            <w:ind w:left="1060"/>
          </w:pPr>
          <w:r>
            <w:t>二、大类资产高频跟踪（2024/02/16-2024/02/23）</w:t>
          </w:r>
          <w:r>
            <w:tab/>
          </w:r>
          <w:r>
            <w:rPr>
              <w:spacing w:val="-39"/>
            </w:rPr>
            <w:t xml:space="preserve"> </w:t>
          </w:r>
          <w:hyperlink w:anchor="bookmark7" w:history="1">
            <w:r>
              <w:rPr>
                <w:spacing w:val="-5"/>
              </w:rPr>
              <w:t>12</w:t>
            </w:r>
          </w:hyperlink>
        </w:p>
        <w:p>
          <w:pPr>
            <w:pStyle w:val="BodyText"/>
            <w:tabs>
              <w:tab w:val="right" w:leader="dot" w:pos="11294"/>
            </w:tabs>
            <w:spacing w:before="161" w:line="212" w:lineRule="auto"/>
            <w:ind w:left="1494"/>
          </w:pPr>
          <w:r>
            <w:rPr>
              <w:spacing w:val="-6"/>
            </w:rPr>
            <w:t>（一）权益市场追踪：</w:t>
          </w:r>
          <w:r>
            <w:rPr>
              <w:spacing w:val="35"/>
            </w:rPr>
            <w:t xml:space="preserve">  </w:t>
          </w:r>
          <w:r>
            <w:rPr>
              <w:spacing w:val="-6"/>
            </w:rPr>
            <w:t>发达国家股指多数上涨，新兴市场股指全线上涨</w:t>
          </w:r>
          <w:r>
            <w:rPr>
              <w:spacing w:val="-94"/>
            </w:rPr>
            <w:t xml:space="preserve"> </w:t>
          </w:r>
          <w:r>
            <w:tab/>
          </w:r>
          <w:r>
            <w:rPr>
              <w:spacing w:val="-38"/>
            </w:rPr>
            <w:t xml:space="preserve"> </w:t>
          </w:r>
          <w:hyperlink w:anchor="bookmark8" w:history="1">
            <w:r>
              <w:rPr>
                <w:spacing w:val="-5"/>
              </w:rPr>
              <w:t>12</w:t>
            </w:r>
          </w:hyperlink>
        </w:p>
        <w:p>
          <w:pPr>
            <w:pStyle w:val="BodyText"/>
            <w:tabs>
              <w:tab w:val="right" w:leader="dot" w:pos="11294"/>
            </w:tabs>
            <w:spacing w:before="163" w:line="217" w:lineRule="auto"/>
            <w:ind w:left="1494"/>
          </w:pPr>
          <w:r>
            <w:rPr>
              <w:spacing w:val="-2"/>
            </w:rPr>
            <w:t>（二）债券市场追踪：发达国家</w:t>
          </w:r>
          <w:r>
            <w:rPr>
              <w:spacing w:val="-15"/>
            </w:rPr>
            <w:t xml:space="preserve"> </w:t>
          </w:r>
          <w:r>
            <w:rPr>
              <w:spacing w:val="-2"/>
            </w:rPr>
            <w:t>10</w:t>
          </w:r>
          <w:r>
            <w:rPr>
              <w:spacing w:val="-36"/>
            </w:rPr>
            <w:t xml:space="preserve"> </w:t>
          </w:r>
          <w:r>
            <w:rPr>
              <w:spacing w:val="-2"/>
            </w:rPr>
            <w:t>年期国债收益率多数下跌</w:t>
          </w:r>
          <w:r>
            <w:tab/>
          </w:r>
          <w:r>
            <w:rPr>
              <w:spacing w:val="-41"/>
            </w:rPr>
            <w:t xml:space="preserve"> </w:t>
          </w:r>
          <w:hyperlink w:anchor="bookmark9" w:history="1">
            <w:r>
              <w:rPr>
                <w:spacing w:val="-5"/>
              </w:rPr>
              <w:t>13</w:t>
            </w:r>
          </w:hyperlink>
        </w:p>
        <w:p>
          <w:pPr>
            <w:pStyle w:val="BodyText"/>
            <w:tabs>
              <w:tab w:val="right" w:leader="dot" w:pos="11294"/>
            </w:tabs>
            <w:spacing w:before="159" w:line="214" w:lineRule="auto"/>
            <w:ind w:left="1494"/>
          </w:pPr>
          <w:r>
            <w:rPr>
              <w:spacing w:val="-1"/>
            </w:rPr>
            <w:t>（三）外汇市场追踪：美元指数下行,其他货币兑美元上行</w:t>
          </w:r>
          <w:r>
            <w:rPr>
              <w:spacing w:val="-81"/>
            </w:rPr>
            <w:t xml:space="preserve"> </w:t>
          </w:r>
          <w:r>
            <w:tab/>
          </w:r>
          <w:r>
            <w:rPr>
              <w:spacing w:val="-41"/>
            </w:rPr>
            <w:t xml:space="preserve"> </w:t>
          </w:r>
          <w:hyperlink w:anchor="bookmark10" w:history="1">
            <w:r>
              <w:rPr>
                <w:spacing w:val="-5"/>
              </w:rPr>
              <w:t>14</w:t>
            </w:r>
          </w:hyperlink>
        </w:p>
        <w:p>
          <w:pPr>
            <w:pStyle w:val="BodyText"/>
            <w:tabs>
              <w:tab w:val="right" w:leader="dot" w:pos="11294"/>
            </w:tabs>
            <w:spacing w:before="163" w:line="212" w:lineRule="auto"/>
            <w:ind w:left="1494"/>
          </w:pPr>
          <w:r>
            <w:rPr>
              <w:spacing w:val="-9"/>
            </w:rPr>
            <w:t>（四）大宗商品市场追踪：</w:t>
          </w:r>
          <w:r>
            <w:rPr>
              <w:spacing w:val="-9"/>
            </w:rPr>
            <w:t xml:space="preserve">  </w:t>
          </w:r>
          <w:r>
            <w:rPr>
              <w:spacing w:val="-9"/>
            </w:rPr>
            <w:t>贵金属全线上涨，原油全线下跌。</w:t>
          </w:r>
          <w:r>
            <w:rPr>
              <w:spacing w:val="50"/>
            </w:rPr>
            <w:t xml:space="preserve"> </w:t>
          </w:r>
          <w:r>
            <w:tab/>
          </w:r>
          <w:r>
            <w:rPr>
              <w:spacing w:val="-41"/>
            </w:rPr>
            <w:t xml:space="preserve"> </w:t>
          </w:r>
          <w:hyperlink w:anchor="bookmark11" w:history="1">
            <w:r>
              <w:rPr>
                <w:spacing w:val="-5"/>
              </w:rPr>
              <w:t>15</w:t>
            </w:r>
          </w:hyperlink>
        </w:p>
        <w:p>
          <w:pPr>
            <w:pStyle w:val="BodyText"/>
            <w:tabs>
              <w:tab w:val="right" w:leader="dot" w:pos="11294"/>
            </w:tabs>
            <w:spacing w:before="164" w:line="222" w:lineRule="auto"/>
            <w:ind w:left="1056"/>
          </w:pPr>
          <w:r>
            <w:rPr>
              <w:spacing w:val="-1"/>
            </w:rPr>
            <w:t>风险提示</w:t>
          </w:r>
          <w:r>
            <w:rPr>
              <w:spacing w:val="-91"/>
            </w:rPr>
            <w:t xml:space="preserve"> </w:t>
          </w:r>
          <w:r>
            <w:tab/>
          </w:r>
          <w:r>
            <w:rPr>
              <w:spacing w:val="-38"/>
            </w:rPr>
            <w:t xml:space="preserve"> </w:t>
          </w:r>
          <w:hyperlink w:anchor="bookmark12" w:history="1">
            <w:r>
              <w:rPr>
                <w:spacing w:val="-5"/>
              </w:rPr>
              <w:t>16</w:t>
            </w:r>
          </w:hyperlink>
        </w:p>
      </w:sdtContent>
    </w:sdt>
    <w:p>
      <w:pPr>
        <w:spacing w:line="251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sdt>
      <w:sdtPr>
        <w:rPr>
          <w:rFonts w:ascii="KaiTi" w:eastAsia="KaiTi" w:hAnsi="KaiTi" w:cs="KaiTi"/>
          <w:sz w:val="36"/>
          <w:szCs w:val="36"/>
        </w:rPr>
        <w:id w:val="1628204849"/>
        <w:docPartObj>
          <w:docPartGallery w:val="Table of Contents"/>
          <w:docPartUnique/>
        </w:docPartObj>
      </w:sdtPr>
      <w:sdtEndPr>
        <w:rPr>
          <w:rFonts w:ascii="KaiTi" w:eastAsia="KaiTi" w:hAnsi="KaiTi" w:cs="KaiTi"/>
          <w:sz w:val="21"/>
          <w:szCs w:val="21"/>
        </w:rPr>
      </w:sdtEndPr>
      <w:sdtContent>
        <w:p>
          <w:pPr>
            <w:pStyle w:val="BodyText"/>
            <w:spacing w:before="118" w:line="219" w:lineRule="auto"/>
            <w:ind w:left="5269"/>
            <w:rPr>
              <w:sz w:val="36"/>
              <w:szCs w:val="36"/>
            </w:rPr>
          </w:pPr>
          <w:r>
            <w:rPr>
              <w:color w:val="004A70"/>
              <w:spacing w:val="-3"/>
              <w:sz w:val="36"/>
              <w:szCs w:val="36"/>
              <w14:textOutline w14:w="6540">
                <w14:solidFill>
                  <w14:srgbClr w14:val="004A70"/>
                </w14:solidFill>
                <w14:prstDash w14:val="solid"/>
                <w14:miter w14:lim="10"/>
              </w14:textOutline>
            </w:rPr>
            <w:t>图表目录</w:t>
          </w:r>
        </w:p>
        <w:p>
          <w:pPr>
            <w:spacing w:line="248" w:lineRule="auto"/>
            <w:rPr>
              <w:rFonts w:ascii="Arial"/>
              <w:sz w:val="21"/>
            </w:rPr>
          </w:pPr>
        </w:p>
        <w:p>
          <w:pPr>
            <w:pStyle w:val="BodyText"/>
            <w:tabs>
              <w:tab w:val="right" w:leader="dot" w:pos="11294"/>
            </w:tabs>
            <w:spacing w:before="68" w:line="212" w:lineRule="auto"/>
            <w:ind w:left="1085"/>
          </w:pPr>
          <w:r>
            <w:rPr>
              <w:spacing w:val="-6"/>
            </w:rPr>
            <w:t>图表</w:t>
          </w:r>
          <w:r>
            <w:rPr>
              <w:spacing w:val="-26"/>
            </w:rPr>
            <w:t xml:space="preserve"> </w:t>
          </w:r>
          <w:r>
            <w:rPr>
              <w:spacing w:val="-6"/>
            </w:rPr>
            <w:t>1：</w:t>
          </w:r>
          <w:r>
            <w:rPr>
              <w:spacing w:val="-6"/>
            </w:rPr>
            <w:t xml:space="preserve"> </w:t>
          </w:r>
          <w:r>
            <w:rPr>
              <w:spacing w:val="-6"/>
            </w:rPr>
            <w:t>2023</w:t>
          </w:r>
          <w:r>
            <w:rPr>
              <w:spacing w:val="-36"/>
            </w:rPr>
            <w:t xml:space="preserve"> </w:t>
          </w:r>
          <w:r>
            <w:rPr>
              <w:spacing w:val="-6"/>
            </w:rPr>
            <w:t>年</w:t>
          </w:r>
          <w:r>
            <w:rPr>
              <w:spacing w:val="-25"/>
            </w:rPr>
            <w:t xml:space="preserve"> </w:t>
          </w:r>
          <w:r>
            <w:rPr>
              <w:spacing w:val="-6"/>
            </w:rPr>
            <w:t>10</w:t>
          </w:r>
          <w:r>
            <w:rPr>
              <w:spacing w:val="-27"/>
            </w:rPr>
            <w:t xml:space="preserve"> </w:t>
          </w:r>
          <w:r>
            <w:rPr>
              <w:spacing w:val="-6"/>
            </w:rPr>
            <w:t>月</w:t>
          </w:r>
          <w:r>
            <w:rPr>
              <w:spacing w:val="-36"/>
            </w:rPr>
            <w:t xml:space="preserve"> </w:t>
          </w:r>
          <w:r>
            <w:rPr>
              <w:spacing w:val="-6"/>
            </w:rPr>
            <w:t>30</w:t>
          </w:r>
          <w:r>
            <w:rPr>
              <w:spacing w:val="-6"/>
            </w:rPr>
            <w:t xml:space="preserve"> </w:t>
          </w:r>
          <w:r>
            <w:rPr>
              <w:spacing w:val="-6"/>
            </w:rPr>
            <w:t>日以来，</w:t>
          </w:r>
          <w:r>
            <w:rPr>
              <w:spacing w:val="-7"/>
            </w:rPr>
            <w:t>海外市场普遍上涨</w:t>
          </w:r>
          <w:r>
            <w:tab/>
          </w:r>
          <w:r>
            <w:rPr>
              <w:spacing w:val="-54"/>
            </w:rPr>
            <w:t xml:space="preserve"> </w:t>
          </w:r>
          <w:hyperlink w:anchor="bookmark3" w:history="1">
            <w:r>
              <w:t>5</w:t>
            </w:r>
          </w:hyperlink>
        </w:p>
        <w:p>
          <w:pPr>
            <w:pStyle w:val="BodyText"/>
            <w:tabs>
              <w:tab w:val="right" w:leader="dot" w:pos="11294"/>
            </w:tabs>
            <w:spacing w:before="164" w:line="217" w:lineRule="auto"/>
            <w:ind w:left="1085"/>
          </w:pPr>
          <w:r>
            <w:rPr>
              <w:spacing w:val="-6"/>
            </w:rPr>
            <w:t>图表</w:t>
          </w:r>
          <w:r>
            <w:rPr>
              <w:spacing w:val="-26"/>
            </w:rPr>
            <w:t xml:space="preserve"> </w:t>
          </w:r>
          <w:r>
            <w:rPr>
              <w:spacing w:val="-6"/>
            </w:rPr>
            <w:t>2：</w:t>
          </w:r>
          <w:r>
            <w:rPr>
              <w:spacing w:val="-6"/>
            </w:rPr>
            <w:t xml:space="preserve"> </w:t>
          </w:r>
          <w:r>
            <w:rPr>
              <w:spacing w:val="-6"/>
            </w:rPr>
            <w:t>标普</w:t>
          </w:r>
          <w:r>
            <w:rPr>
              <w:spacing w:val="-41"/>
            </w:rPr>
            <w:t xml:space="preserve"> </w:t>
          </w:r>
          <w:r>
            <w:rPr>
              <w:spacing w:val="-6"/>
            </w:rPr>
            <w:t>500</w:t>
          </w:r>
          <w:r>
            <w:rPr>
              <w:spacing w:val="-38"/>
            </w:rPr>
            <w:t xml:space="preserve"> </w:t>
          </w:r>
          <w:r>
            <w:rPr>
              <w:spacing w:val="-6"/>
            </w:rPr>
            <w:t>和道指在</w:t>
          </w:r>
          <w:r>
            <w:rPr>
              <w:spacing w:val="-39"/>
            </w:rPr>
            <w:t xml:space="preserve"> </w:t>
          </w:r>
          <w:r>
            <w:rPr>
              <w:spacing w:val="-6"/>
            </w:rPr>
            <w:t>2</w:t>
          </w:r>
          <w:r>
            <w:rPr>
              <w:spacing w:val="-42"/>
            </w:rPr>
            <w:t xml:space="preserve"> </w:t>
          </w:r>
          <w:r>
            <w:rPr>
              <w:spacing w:val="-6"/>
            </w:rPr>
            <w:t>月</w:t>
          </w:r>
          <w:r>
            <w:rPr>
              <w:spacing w:val="-37"/>
            </w:rPr>
            <w:t xml:space="preserve"> </w:t>
          </w:r>
          <w:r>
            <w:rPr>
              <w:spacing w:val="-6"/>
            </w:rPr>
            <w:t>23</w:t>
          </w:r>
          <w:r>
            <w:rPr>
              <w:spacing w:val="-6"/>
            </w:rPr>
            <w:t xml:space="preserve"> </w:t>
          </w:r>
          <w:r>
            <w:rPr>
              <w:spacing w:val="-6"/>
            </w:rPr>
            <w:t>日创历史新高</w:t>
          </w:r>
          <w:r>
            <w:rPr>
              <w:spacing w:val="-61"/>
            </w:rPr>
            <w:t xml:space="preserve"> </w:t>
          </w:r>
          <w:r>
            <w:tab/>
          </w:r>
          <w:r>
            <w:rPr>
              <w:spacing w:val="-54"/>
            </w:rPr>
            <w:t xml:space="preserve"> </w:t>
          </w:r>
          <w:hyperlink w:anchor="bookmark4" w:history="1">
            <w:r>
              <w:t>5</w:t>
            </w:r>
          </w:hyperlink>
        </w:p>
        <w:p>
          <w:pPr>
            <w:pStyle w:val="BodyText"/>
            <w:tabs>
              <w:tab w:val="right" w:leader="dot" w:pos="11294"/>
            </w:tabs>
            <w:spacing w:before="159" w:line="217" w:lineRule="auto"/>
            <w:ind w:left="1085"/>
          </w:pPr>
          <w:r>
            <w:rPr>
              <w:spacing w:val="-5"/>
            </w:rPr>
            <w:t>图表</w:t>
          </w:r>
          <w:r>
            <w:rPr>
              <w:spacing w:val="-37"/>
            </w:rPr>
            <w:t xml:space="preserve"> </w:t>
          </w:r>
          <w:r>
            <w:rPr>
              <w:spacing w:val="-5"/>
            </w:rPr>
            <w:t>3：</w:t>
          </w:r>
          <w:r>
            <w:rPr>
              <w:spacing w:val="-5"/>
            </w:rPr>
            <w:t xml:space="preserve"> </w:t>
          </w:r>
          <w:r>
            <w:rPr>
              <w:spacing w:val="-5"/>
            </w:rPr>
            <w:t>德国</w:t>
          </w:r>
          <w:r>
            <w:rPr>
              <w:spacing w:val="-36"/>
            </w:rPr>
            <w:t xml:space="preserve"> </w:t>
          </w:r>
          <w:r>
            <w:rPr>
              <w:spacing w:val="-5"/>
            </w:rPr>
            <w:t>DAX</w:t>
          </w:r>
          <w:r>
            <w:rPr>
              <w:spacing w:val="-38"/>
            </w:rPr>
            <w:t xml:space="preserve"> </w:t>
          </w:r>
          <w:r>
            <w:rPr>
              <w:spacing w:val="-5"/>
            </w:rPr>
            <w:t>和法国</w:t>
          </w:r>
          <w:r>
            <w:rPr>
              <w:spacing w:val="-37"/>
            </w:rPr>
            <w:t xml:space="preserve"> </w:t>
          </w:r>
          <w:r>
            <w:rPr>
              <w:spacing w:val="-5"/>
            </w:rPr>
            <w:t>CAC40</w:t>
          </w:r>
          <w:r>
            <w:rPr>
              <w:spacing w:val="-56"/>
            </w:rPr>
            <w:t xml:space="preserve"> </w:t>
          </w:r>
          <w:r>
            <w:rPr>
              <w:spacing w:val="-5"/>
            </w:rPr>
            <w:t>在</w:t>
          </w:r>
          <w:r>
            <w:rPr>
              <w:spacing w:val="-38"/>
            </w:rPr>
            <w:t xml:space="preserve"> </w:t>
          </w:r>
          <w:r>
            <w:rPr>
              <w:spacing w:val="-5"/>
            </w:rPr>
            <w:t>2</w:t>
          </w:r>
          <w:r>
            <w:rPr>
              <w:spacing w:val="-41"/>
            </w:rPr>
            <w:t xml:space="preserve"> </w:t>
          </w:r>
          <w:r>
            <w:rPr>
              <w:spacing w:val="-5"/>
            </w:rPr>
            <w:t>月</w:t>
          </w:r>
          <w:r>
            <w:rPr>
              <w:spacing w:val="-38"/>
            </w:rPr>
            <w:t xml:space="preserve"> </w:t>
          </w:r>
          <w:r>
            <w:rPr>
              <w:spacing w:val="-5"/>
            </w:rPr>
            <w:t>23</w:t>
          </w:r>
          <w:r>
            <w:rPr>
              <w:spacing w:val="-5"/>
            </w:rPr>
            <w:t xml:space="preserve"> </w:t>
          </w:r>
          <w:r>
            <w:rPr>
              <w:spacing w:val="-6"/>
            </w:rPr>
            <w:t>日创历史新高</w:t>
          </w:r>
          <w:r>
            <w:rPr>
              <w:spacing w:val="-62"/>
            </w:rPr>
            <w:t xml:space="preserve"> </w:t>
          </w:r>
          <w:r>
            <w:tab/>
          </w:r>
          <w:r>
            <w:rPr>
              <w:spacing w:val="-55"/>
            </w:rPr>
            <w:t xml:space="preserve"> </w:t>
          </w:r>
          <w:hyperlink w:anchor="bookmark13" w:history="1">
            <w:r>
              <w:t>5</w:t>
            </w:r>
          </w:hyperlink>
        </w:p>
        <w:p>
          <w:pPr>
            <w:pStyle w:val="BodyText"/>
            <w:tabs>
              <w:tab w:val="right" w:leader="dot" w:pos="11294"/>
            </w:tabs>
            <w:spacing w:before="158" w:line="214" w:lineRule="auto"/>
            <w:ind w:left="1085"/>
          </w:pPr>
          <w:r>
            <w:rPr>
              <w:spacing w:val="-7"/>
            </w:rPr>
            <w:t>图表</w:t>
          </w:r>
          <w:r>
            <w:rPr>
              <w:spacing w:val="-41"/>
            </w:rPr>
            <w:t xml:space="preserve"> </w:t>
          </w:r>
          <w:r>
            <w:rPr>
              <w:spacing w:val="-7"/>
            </w:rPr>
            <w:t>4：</w:t>
          </w:r>
          <w:r>
            <w:rPr>
              <w:spacing w:val="53"/>
            </w:rPr>
            <w:t xml:space="preserve"> </w:t>
          </w:r>
          <w:r>
            <w:rPr>
              <w:spacing w:val="-7"/>
            </w:rPr>
            <w:t>日经</w:t>
          </w:r>
          <w:r>
            <w:rPr>
              <w:spacing w:val="-39"/>
            </w:rPr>
            <w:t xml:space="preserve"> </w:t>
          </w:r>
          <w:r>
            <w:rPr>
              <w:spacing w:val="-7"/>
            </w:rPr>
            <w:t>225</w:t>
          </w:r>
          <w:r>
            <w:rPr>
              <w:spacing w:val="-37"/>
            </w:rPr>
            <w:t xml:space="preserve"> </w:t>
          </w:r>
          <w:r>
            <w:rPr>
              <w:spacing w:val="-7"/>
            </w:rPr>
            <w:t>和印度</w:t>
          </w:r>
          <w:r>
            <w:rPr>
              <w:spacing w:val="-37"/>
            </w:rPr>
            <w:t xml:space="preserve"> </w:t>
          </w:r>
          <w:r>
            <w:rPr>
              <w:spacing w:val="-7"/>
            </w:rPr>
            <w:t>NIFTY</w:t>
          </w:r>
          <w:r>
            <w:rPr>
              <w:spacing w:val="-56"/>
            </w:rPr>
            <w:t xml:space="preserve"> </w:t>
          </w:r>
          <w:r>
            <w:rPr>
              <w:spacing w:val="-7"/>
            </w:rPr>
            <w:t>在</w:t>
          </w:r>
          <w:r>
            <w:rPr>
              <w:spacing w:val="-38"/>
            </w:rPr>
            <w:t xml:space="preserve"> </w:t>
          </w:r>
          <w:r>
            <w:rPr>
              <w:spacing w:val="-7"/>
            </w:rPr>
            <w:t>2</w:t>
          </w:r>
          <w:r>
            <w:rPr>
              <w:spacing w:val="-41"/>
            </w:rPr>
            <w:t xml:space="preserve"> </w:t>
          </w:r>
          <w:r>
            <w:rPr>
              <w:spacing w:val="-7"/>
            </w:rPr>
            <w:t>月</w:t>
          </w:r>
          <w:r>
            <w:rPr>
              <w:spacing w:val="-38"/>
            </w:rPr>
            <w:t xml:space="preserve"> </w:t>
          </w:r>
          <w:r>
            <w:rPr>
              <w:spacing w:val="-7"/>
            </w:rPr>
            <w:t>23</w:t>
          </w:r>
          <w:r>
            <w:rPr>
              <w:spacing w:val="-7"/>
            </w:rPr>
            <w:t xml:space="preserve"> </w:t>
          </w:r>
          <w:r>
            <w:rPr>
              <w:spacing w:val="-7"/>
            </w:rPr>
            <w:t>日创历史新高</w:t>
          </w:r>
          <w:r>
            <w:rPr>
              <w:spacing w:val="-62"/>
            </w:rPr>
            <w:t xml:space="preserve"> </w:t>
          </w:r>
          <w:r>
            <w:tab/>
          </w:r>
          <w:r>
            <w:rPr>
              <w:spacing w:val="-55"/>
            </w:rPr>
            <w:t xml:space="preserve"> </w:t>
          </w:r>
          <w:hyperlink w:anchor="bookmark14" w:history="1">
            <w:r>
              <w:t>5</w:t>
            </w:r>
          </w:hyperlink>
        </w:p>
        <w:p>
          <w:pPr>
            <w:pStyle w:val="BodyText"/>
            <w:tabs>
              <w:tab w:val="right" w:leader="dot" w:pos="11294"/>
            </w:tabs>
            <w:spacing w:before="162" w:line="217" w:lineRule="auto"/>
            <w:ind w:left="1085"/>
          </w:pPr>
          <w:r>
            <w:rPr>
              <w:spacing w:val="-2"/>
            </w:rPr>
            <w:t>图表</w:t>
          </w:r>
          <w:r>
            <w:rPr>
              <w:spacing w:val="-33"/>
            </w:rPr>
            <w:t xml:space="preserve"> </w:t>
          </w:r>
          <w:r>
            <w:rPr>
              <w:spacing w:val="-2"/>
            </w:rPr>
            <w:t>5：</w:t>
          </w:r>
          <w:r>
            <w:rPr>
              <w:spacing w:val="-2"/>
            </w:rPr>
            <w:t xml:space="preserve"> </w:t>
          </w:r>
          <w:r>
            <w:rPr>
              <w:spacing w:val="-2"/>
            </w:rPr>
            <w:t>1990</w:t>
          </w:r>
          <w:r>
            <w:rPr>
              <w:spacing w:val="-36"/>
            </w:rPr>
            <w:t xml:space="preserve"> </w:t>
          </w:r>
          <w:r>
            <w:rPr>
              <w:spacing w:val="-2"/>
            </w:rPr>
            <w:t>年以来主要股指的估值历史分位数</w:t>
          </w:r>
          <w:r>
            <w:tab/>
          </w:r>
          <w:r>
            <w:rPr>
              <w:spacing w:val="-50"/>
            </w:rPr>
            <w:t xml:space="preserve"> </w:t>
          </w:r>
          <w:hyperlink w:anchor="bookmark15" w:history="1">
            <w:r>
              <w:t>6</w:t>
            </w:r>
          </w:hyperlink>
        </w:p>
        <w:p>
          <w:pPr>
            <w:pStyle w:val="BodyText"/>
            <w:tabs>
              <w:tab w:val="right" w:leader="dot" w:pos="11294"/>
            </w:tabs>
            <w:spacing w:before="159" w:line="218" w:lineRule="auto"/>
            <w:ind w:left="1085"/>
          </w:pPr>
          <w:r>
            <w:rPr>
              <w:spacing w:val="-2"/>
            </w:rPr>
            <w:t>图表</w:t>
          </w:r>
          <w:r>
            <w:rPr>
              <w:spacing w:val="-32"/>
            </w:rPr>
            <w:t xml:space="preserve"> </w:t>
          </w:r>
          <w:r>
            <w:rPr>
              <w:spacing w:val="-2"/>
            </w:rPr>
            <w:t>6：</w:t>
          </w:r>
          <w:r>
            <w:rPr>
              <w:spacing w:val="-2"/>
            </w:rPr>
            <w:t xml:space="preserve"> </w:t>
          </w:r>
          <w:r>
            <w:rPr>
              <w:spacing w:val="-2"/>
            </w:rPr>
            <w:t>标普</w:t>
          </w:r>
          <w:r>
            <w:rPr>
              <w:spacing w:val="-41"/>
            </w:rPr>
            <w:t xml:space="preserve"> </w:t>
          </w:r>
          <w:r>
            <w:rPr>
              <w:spacing w:val="-2"/>
            </w:rPr>
            <w:t>500</w:t>
          </w:r>
          <w:r>
            <w:rPr>
              <w:spacing w:val="-40"/>
            </w:rPr>
            <w:t xml:space="preserve"> </w:t>
          </w:r>
          <w:r>
            <w:rPr>
              <w:spacing w:val="-2"/>
            </w:rPr>
            <w:t>股权风险溢价当前处于较低位置</w:t>
          </w:r>
          <w:r>
            <w:rPr>
              <w:spacing w:val="-63"/>
            </w:rPr>
            <w:t xml:space="preserve"> </w:t>
          </w:r>
          <w:r>
            <w:tab/>
          </w:r>
          <w:r>
            <w:rPr>
              <w:spacing w:val="-50"/>
            </w:rPr>
            <w:t xml:space="preserve"> </w:t>
          </w:r>
          <w:hyperlink w:anchor="bookmark16" w:history="1">
            <w:r>
              <w:t>6</w:t>
            </w:r>
          </w:hyperlink>
        </w:p>
        <w:p>
          <w:pPr>
            <w:pStyle w:val="BodyText"/>
            <w:tabs>
              <w:tab w:val="right" w:leader="dot" w:pos="11294"/>
            </w:tabs>
            <w:spacing w:before="157" w:line="220" w:lineRule="auto"/>
            <w:ind w:left="1085"/>
          </w:pPr>
          <w:r>
            <w:rPr>
              <w:spacing w:val="-5"/>
            </w:rPr>
            <w:t>图表</w:t>
          </w:r>
          <w:r>
            <w:rPr>
              <w:spacing w:val="-36"/>
            </w:rPr>
            <w:t xml:space="preserve"> </w:t>
          </w:r>
          <w:r>
            <w:rPr>
              <w:spacing w:val="-5"/>
            </w:rPr>
            <w:t>7：</w:t>
          </w:r>
          <w:r>
            <w:rPr>
              <w:spacing w:val="53"/>
            </w:rPr>
            <w:t xml:space="preserve"> </w:t>
          </w:r>
          <w:r>
            <w:rPr>
              <w:spacing w:val="-5"/>
            </w:rPr>
            <w:t>日经</w:t>
          </w:r>
          <w:r>
            <w:rPr>
              <w:spacing w:val="-39"/>
            </w:rPr>
            <w:t xml:space="preserve"> </w:t>
          </w:r>
          <w:r>
            <w:rPr>
              <w:spacing w:val="-5"/>
            </w:rPr>
            <w:t>225</w:t>
          </w:r>
          <w:r>
            <w:rPr>
              <w:spacing w:val="-41"/>
            </w:rPr>
            <w:t xml:space="preserve"> </w:t>
          </w:r>
          <w:r>
            <w:rPr>
              <w:spacing w:val="-5"/>
            </w:rPr>
            <w:t>股权风险溢价也相对偏低</w:t>
          </w:r>
          <w:r>
            <w:rPr>
              <w:spacing w:val="-63"/>
            </w:rPr>
            <w:t xml:space="preserve"> </w:t>
          </w:r>
          <w:r>
            <w:tab/>
          </w:r>
          <w:r>
            <w:rPr>
              <w:spacing w:val="-49"/>
            </w:rPr>
            <w:t xml:space="preserve"> </w:t>
          </w:r>
          <w:hyperlink w:anchor="bookmark17" w:history="1">
            <w:r>
              <w:t>6</w:t>
            </w:r>
          </w:hyperlink>
        </w:p>
        <w:p>
          <w:pPr>
            <w:pStyle w:val="BodyText"/>
            <w:tabs>
              <w:tab w:val="right" w:leader="dot" w:pos="11294"/>
            </w:tabs>
            <w:spacing w:before="155" w:line="216" w:lineRule="auto"/>
            <w:ind w:left="1085"/>
          </w:pPr>
          <w:r>
            <w:rPr>
              <w:spacing w:val="-3"/>
            </w:rPr>
            <w:t>图表</w:t>
          </w:r>
          <w:r>
            <w:rPr>
              <w:spacing w:val="-29"/>
            </w:rPr>
            <w:t xml:space="preserve"> </w:t>
          </w:r>
          <w:r>
            <w:rPr>
              <w:spacing w:val="-3"/>
            </w:rPr>
            <w:t>8：</w:t>
          </w:r>
          <w:r>
            <w:rPr>
              <w:spacing w:val="-3"/>
            </w:rPr>
            <w:t xml:space="preserve"> </w:t>
          </w:r>
          <w:r>
            <w:rPr>
              <w:spacing w:val="-3"/>
            </w:rPr>
            <w:t>德国</w:t>
          </w:r>
          <w:r>
            <w:rPr>
              <w:spacing w:val="-36"/>
            </w:rPr>
            <w:t xml:space="preserve"> </w:t>
          </w:r>
          <w:r>
            <w:rPr>
              <w:spacing w:val="-3"/>
            </w:rPr>
            <w:t>DAX</w:t>
          </w:r>
          <w:r>
            <w:rPr>
              <w:spacing w:val="-25"/>
            </w:rPr>
            <w:t xml:space="preserve"> </w:t>
          </w:r>
          <w:r>
            <w:rPr>
              <w:spacing w:val="-3"/>
            </w:rPr>
            <w:t>的股权风险溢价仍处于中枢水平</w:t>
          </w:r>
          <w:r>
            <w:rPr>
              <w:spacing w:val="-62"/>
            </w:rPr>
            <w:t xml:space="preserve"> </w:t>
          </w:r>
          <w:r>
            <w:tab/>
          </w:r>
          <w:r>
            <w:rPr>
              <w:spacing w:val="-50"/>
            </w:rPr>
            <w:t xml:space="preserve"> </w:t>
          </w:r>
          <w:hyperlink w:anchor="bookmark18" w:history="1">
            <w:r>
              <w:t>6</w:t>
            </w:r>
          </w:hyperlink>
        </w:p>
        <w:p>
          <w:pPr>
            <w:pStyle w:val="BodyText"/>
            <w:tabs>
              <w:tab w:val="right" w:leader="dot" w:pos="11294"/>
            </w:tabs>
            <w:spacing w:before="160" w:line="216" w:lineRule="auto"/>
            <w:ind w:left="1085"/>
          </w:pPr>
          <w:r>
            <w:rPr>
              <w:spacing w:val="-4"/>
            </w:rPr>
            <w:t>图表</w:t>
          </w:r>
          <w:r>
            <w:rPr>
              <w:spacing w:val="-34"/>
            </w:rPr>
            <w:t xml:space="preserve"> </w:t>
          </w:r>
          <w:r>
            <w:rPr>
              <w:spacing w:val="-4"/>
            </w:rPr>
            <w:t>9：</w:t>
          </w:r>
          <w:r>
            <w:rPr>
              <w:spacing w:val="-4"/>
            </w:rPr>
            <w:t xml:space="preserve"> </w:t>
          </w:r>
          <w:r>
            <w:rPr>
              <w:spacing w:val="-4"/>
            </w:rPr>
            <w:t>标普</w:t>
          </w:r>
          <w:r>
            <w:rPr>
              <w:spacing w:val="-42"/>
            </w:rPr>
            <w:t xml:space="preserve"> </w:t>
          </w:r>
          <w:r>
            <w:rPr>
              <w:spacing w:val="-4"/>
            </w:rPr>
            <w:t>500</w:t>
          </w:r>
          <w:r>
            <w:rPr>
              <w:spacing w:val="-25"/>
            </w:rPr>
            <w:t xml:space="preserve"> </w:t>
          </w:r>
          <w:r>
            <w:rPr>
              <w:spacing w:val="-4"/>
            </w:rPr>
            <w:t>与纳斯达克</w:t>
          </w:r>
          <w:r>
            <w:rPr>
              <w:spacing w:val="-27"/>
            </w:rPr>
            <w:t xml:space="preserve"> </w:t>
          </w:r>
          <w:r>
            <w:rPr>
              <w:spacing w:val="-4"/>
            </w:rPr>
            <w:t>100ETF</w:t>
          </w:r>
          <w:r>
            <w:rPr>
              <w:spacing w:val="-23"/>
            </w:rPr>
            <w:t xml:space="preserve"> </w:t>
          </w:r>
          <w:r>
            <w:rPr>
              <w:spacing w:val="-4"/>
            </w:rPr>
            <w:t>的加权平均溢价率</w:t>
          </w:r>
          <w:r>
            <w:rPr>
              <w:spacing w:val="-62"/>
            </w:rPr>
            <w:t xml:space="preserve"> </w:t>
          </w:r>
          <w:r>
            <w:tab/>
          </w:r>
          <w:r>
            <w:rPr>
              <w:spacing w:val="-51"/>
            </w:rPr>
            <w:t xml:space="preserve"> </w:t>
          </w:r>
          <w:hyperlink w:anchor="bookmark19" w:history="1">
            <w:r>
              <w:t>6</w:t>
            </w:r>
          </w:hyperlink>
        </w:p>
        <w:p>
          <w:pPr>
            <w:pStyle w:val="BodyText"/>
            <w:tabs>
              <w:tab w:val="right" w:leader="dot" w:pos="11294"/>
            </w:tabs>
            <w:spacing w:before="159" w:line="216" w:lineRule="auto"/>
            <w:ind w:left="1085"/>
          </w:pPr>
          <w:r>
            <w:rPr>
              <w:spacing w:val="-4"/>
            </w:rPr>
            <w:t>图表</w:t>
          </w:r>
          <w:r>
            <w:rPr>
              <w:spacing w:val="-18"/>
            </w:rPr>
            <w:t xml:space="preserve"> </w:t>
          </w:r>
          <w:r>
            <w:rPr>
              <w:spacing w:val="-4"/>
            </w:rPr>
            <w:t>10：</w:t>
          </w:r>
          <w:r>
            <w:rPr>
              <w:spacing w:val="-4"/>
            </w:rPr>
            <w:t xml:space="preserve"> </w:t>
          </w:r>
          <w:r>
            <w:rPr>
              <w:spacing w:val="-4"/>
            </w:rPr>
            <w:t>欧洲与日本</w:t>
          </w:r>
          <w:r>
            <w:rPr>
              <w:spacing w:val="-34"/>
            </w:rPr>
            <w:t xml:space="preserve"> </w:t>
          </w:r>
          <w:r>
            <w:rPr>
              <w:spacing w:val="-4"/>
            </w:rPr>
            <w:t>ETF</w:t>
          </w:r>
          <w:r>
            <w:rPr>
              <w:spacing w:val="-24"/>
            </w:rPr>
            <w:t xml:space="preserve"> </w:t>
          </w:r>
          <w:r>
            <w:rPr>
              <w:spacing w:val="-4"/>
            </w:rPr>
            <w:t>的加权平均溢价率</w:t>
          </w:r>
          <w:r>
            <w:rPr>
              <w:spacing w:val="-61"/>
            </w:rPr>
            <w:t xml:space="preserve"> </w:t>
          </w:r>
          <w:r>
            <w:tab/>
          </w:r>
          <w:r>
            <w:rPr>
              <w:spacing w:val="-49"/>
            </w:rPr>
            <w:t xml:space="preserve"> </w:t>
          </w:r>
          <w:hyperlink w:anchor="bookmark20" w:history="1">
            <w:r>
              <w:t>6</w:t>
            </w:r>
          </w:hyperlink>
        </w:p>
        <w:p>
          <w:pPr>
            <w:pStyle w:val="BodyText"/>
            <w:tabs>
              <w:tab w:val="right" w:leader="dot" w:pos="11294"/>
            </w:tabs>
            <w:spacing w:before="175" w:line="216" w:lineRule="auto"/>
            <w:ind w:left="1085"/>
          </w:pPr>
          <w:r>
            <w:rPr>
              <w:spacing w:val="-3"/>
            </w:rPr>
            <w:t>图表</w:t>
          </w:r>
          <w:r>
            <w:rPr>
              <w:spacing w:val="-26"/>
            </w:rPr>
            <w:t xml:space="preserve"> </w:t>
          </w:r>
          <w:r>
            <w:rPr>
              <w:spacing w:val="-3"/>
            </w:rPr>
            <w:t>11：</w:t>
          </w:r>
          <w:r>
            <w:rPr>
              <w:spacing w:val="-3"/>
            </w:rPr>
            <w:t xml:space="preserve"> </w:t>
          </w:r>
          <w:r>
            <w:rPr>
              <w:spacing w:val="-3"/>
            </w:rPr>
            <w:t>标普</w:t>
          </w:r>
          <w:r>
            <w:rPr>
              <w:spacing w:val="-41"/>
            </w:rPr>
            <w:t xml:space="preserve"> </w:t>
          </w:r>
          <w:r>
            <w:rPr>
              <w:spacing w:val="-3"/>
            </w:rPr>
            <w:t>500ETF</w:t>
          </w:r>
          <w:r>
            <w:rPr>
              <w:spacing w:val="-24"/>
            </w:rPr>
            <w:t xml:space="preserve"> </w:t>
          </w:r>
          <w:r>
            <w:rPr>
              <w:spacing w:val="-3"/>
            </w:rPr>
            <w:t>的换手率一度快速飙升</w:t>
          </w:r>
          <w:r>
            <w:rPr>
              <w:spacing w:val="-62"/>
            </w:rPr>
            <w:t xml:space="preserve"> </w:t>
          </w:r>
          <w:r>
            <w:tab/>
          </w:r>
          <w:r>
            <w:rPr>
              <w:spacing w:val="-47"/>
            </w:rPr>
            <w:t xml:space="preserve"> </w:t>
          </w:r>
          <w:hyperlink w:anchor="bookmark21" w:history="1">
            <w:r>
              <w:t>7</w:t>
            </w:r>
          </w:hyperlink>
        </w:p>
        <w:p>
          <w:pPr>
            <w:pStyle w:val="BodyText"/>
            <w:tabs>
              <w:tab w:val="right" w:leader="dot" w:pos="11294"/>
            </w:tabs>
            <w:spacing w:before="160" w:line="217" w:lineRule="auto"/>
            <w:ind w:left="1085"/>
          </w:pPr>
          <w:r>
            <w:rPr>
              <w:spacing w:val="-6"/>
            </w:rPr>
            <w:t>图表</w:t>
          </w:r>
          <w:r>
            <w:rPr>
              <w:spacing w:val="-16"/>
            </w:rPr>
            <w:t xml:space="preserve"> </w:t>
          </w:r>
          <w:r>
            <w:rPr>
              <w:spacing w:val="-6"/>
            </w:rPr>
            <w:t>12：</w:t>
          </w:r>
          <w:r>
            <w:rPr>
              <w:spacing w:val="53"/>
            </w:rPr>
            <w:t xml:space="preserve"> </w:t>
          </w:r>
          <w:r>
            <w:rPr>
              <w:spacing w:val="-6"/>
            </w:rPr>
            <w:t>日经</w:t>
          </w:r>
          <w:r>
            <w:rPr>
              <w:spacing w:val="-38"/>
            </w:rPr>
            <w:t xml:space="preserve"> </w:t>
          </w:r>
          <w:r>
            <w:rPr>
              <w:spacing w:val="-6"/>
            </w:rPr>
            <w:t>225ETF</w:t>
          </w:r>
          <w:r>
            <w:rPr>
              <w:spacing w:val="-24"/>
            </w:rPr>
            <w:t xml:space="preserve"> </w:t>
          </w:r>
          <w:r>
            <w:rPr>
              <w:spacing w:val="-6"/>
            </w:rPr>
            <w:t>的换手率仍处相对高位</w:t>
          </w:r>
          <w:r>
            <w:rPr>
              <w:spacing w:val="-62"/>
            </w:rPr>
            <w:t xml:space="preserve"> </w:t>
          </w:r>
          <w:r>
            <w:tab/>
          </w:r>
          <w:r>
            <w:rPr>
              <w:spacing w:val="-47"/>
            </w:rPr>
            <w:t xml:space="preserve"> </w:t>
          </w:r>
          <w:hyperlink w:anchor="bookmark22" w:history="1">
            <w:r>
              <w:t>7</w:t>
            </w:r>
          </w:hyperlink>
        </w:p>
        <w:p>
          <w:pPr>
            <w:pStyle w:val="BodyText"/>
            <w:tabs>
              <w:tab w:val="right" w:leader="dot" w:pos="11294"/>
            </w:tabs>
            <w:spacing w:before="159" w:line="212" w:lineRule="auto"/>
            <w:ind w:left="1085"/>
          </w:pPr>
          <w:r>
            <w:rPr>
              <w:spacing w:val="-2"/>
            </w:rPr>
            <w:t>图表</w:t>
          </w:r>
          <w:r>
            <w:rPr>
              <w:spacing w:val="-26"/>
            </w:rPr>
            <w:t xml:space="preserve"> </w:t>
          </w:r>
          <w:r>
            <w:rPr>
              <w:spacing w:val="-2"/>
            </w:rPr>
            <w:t>13：</w:t>
          </w:r>
          <w:r>
            <w:rPr>
              <w:spacing w:val="-2"/>
            </w:rPr>
            <w:t xml:space="preserve"> </w:t>
          </w:r>
          <w:r>
            <w:rPr>
              <w:spacing w:val="-2"/>
            </w:rPr>
            <w:t>2023</w:t>
          </w:r>
          <w:r>
            <w:rPr>
              <w:spacing w:val="-35"/>
            </w:rPr>
            <w:t xml:space="preserve"> </w:t>
          </w:r>
          <w:r>
            <w:rPr>
              <w:spacing w:val="-2"/>
            </w:rPr>
            <w:t>年四季度，海外流动性环境明</w:t>
          </w:r>
          <w:r>
            <w:rPr>
              <w:spacing w:val="-3"/>
            </w:rPr>
            <w:t>显缓和</w:t>
          </w:r>
          <w:r>
            <w:tab/>
          </w:r>
          <w:r>
            <w:rPr>
              <w:spacing w:val="-48"/>
            </w:rPr>
            <w:t xml:space="preserve"> </w:t>
          </w:r>
          <w:hyperlink w:anchor="bookmark23" w:history="1">
            <w:r>
              <w:t>7</w:t>
            </w:r>
          </w:hyperlink>
        </w:p>
        <w:p>
          <w:pPr>
            <w:pStyle w:val="BodyText"/>
            <w:tabs>
              <w:tab w:val="right" w:leader="dot" w:pos="11294"/>
            </w:tabs>
            <w:spacing w:before="163" w:line="217" w:lineRule="auto"/>
            <w:ind w:left="1085"/>
          </w:pPr>
          <w:r>
            <w:rPr>
              <w:spacing w:val="-2"/>
            </w:rPr>
            <w:t>图表</w:t>
          </w:r>
          <w:r>
            <w:rPr>
              <w:spacing w:val="-25"/>
            </w:rPr>
            <w:t xml:space="preserve"> </w:t>
          </w:r>
          <w:r>
            <w:rPr>
              <w:spacing w:val="-2"/>
            </w:rPr>
            <w:t>14：</w:t>
          </w:r>
          <w:r>
            <w:rPr>
              <w:spacing w:val="-2"/>
            </w:rPr>
            <w:t xml:space="preserve"> </w:t>
          </w:r>
          <w:r>
            <w:rPr>
              <w:spacing w:val="-2"/>
            </w:rPr>
            <w:t>市场对美、欧的降息预期一度大幅降温</w:t>
          </w:r>
          <w:r>
            <w:rPr>
              <w:spacing w:val="-48"/>
            </w:rPr>
            <w:t xml:space="preserve"> </w:t>
          </w:r>
          <w:r>
            <w:tab/>
          </w:r>
          <w:r>
            <w:rPr>
              <w:spacing w:val="-48"/>
            </w:rPr>
            <w:t xml:space="preserve"> </w:t>
          </w:r>
          <w:hyperlink w:anchor="bookmark24" w:history="1">
            <w:r>
              <w:t>7</w:t>
            </w:r>
          </w:hyperlink>
        </w:p>
        <w:p>
          <w:pPr>
            <w:pStyle w:val="BodyText"/>
            <w:tabs>
              <w:tab w:val="right" w:leader="dot" w:pos="11294"/>
            </w:tabs>
            <w:spacing w:before="159" w:line="212" w:lineRule="auto"/>
            <w:ind w:left="1085"/>
          </w:pPr>
          <w:r>
            <w:rPr>
              <w:spacing w:val="-4"/>
            </w:rPr>
            <w:t>图表</w:t>
          </w:r>
          <w:r>
            <w:rPr>
              <w:spacing w:val="-8"/>
            </w:rPr>
            <w:t xml:space="preserve"> </w:t>
          </w:r>
          <w:r>
            <w:rPr>
              <w:spacing w:val="-4"/>
            </w:rPr>
            <w:t>15：</w:t>
          </w:r>
          <w:r>
            <w:rPr>
              <w:spacing w:val="-4"/>
            </w:rPr>
            <w:t xml:space="preserve"> </w:t>
          </w:r>
          <w:r>
            <w:rPr>
              <w:spacing w:val="-4"/>
            </w:rPr>
            <w:t>今年</w:t>
          </w:r>
          <w:r>
            <w:rPr>
              <w:spacing w:val="-26"/>
            </w:rPr>
            <w:t xml:space="preserve"> </w:t>
          </w:r>
          <w:r>
            <w:rPr>
              <w:spacing w:val="-4"/>
            </w:rPr>
            <w:t>1</w:t>
          </w:r>
          <w:r>
            <w:rPr>
              <w:spacing w:val="-27"/>
            </w:rPr>
            <w:t xml:space="preserve"> </w:t>
          </w:r>
          <w:r>
            <w:rPr>
              <w:spacing w:val="-4"/>
            </w:rPr>
            <w:t>月以来，美、欧、日经济集体超预期</w:t>
          </w:r>
          <w:r>
            <w:rPr>
              <w:spacing w:val="-63"/>
            </w:rPr>
            <w:t xml:space="preserve"> </w:t>
          </w:r>
          <w:r>
            <w:tab/>
          </w:r>
          <w:r>
            <w:rPr>
              <w:spacing w:val="-51"/>
            </w:rPr>
            <w:t xml:space="preserve"> </w:t>
          </w:r>
          <w:hyperlink w:anchor="bookmark25" w:history="1">
            <w:r>
              <w:t>8</w:t>
            </w:r>
          </w:hyperlink>
        </w:p>
        <w:p>
          <w:pPr>
            <w:pStyle w:val="BodyText"/>
            <w:tabs>
              <w:tab w:val="right" w:leader="dot" w:pos="11294"/>
            </w:tabs>
            <w:spacing w:before="164" w:line="217" w:lineRule="auto"/>
            <w:ind w:left="1085"/>
          </w:pPr>
          <w:r>
            <w:rPr>
              <w:spacing w:val="-4"/>
            </w:rPr>
            <w:t>图表</w:t>
          </w:r>
          <w:r>
            <w:rPr>
              <w:spacing w:val="-14"/>
            </w:rPr>
            <w:t xml:space="preserve"> </w:t>
          </w:r>
          <w:r>
            <w:rPr>
              <w:spacing w:val="-4"/>
            </w:rPr>
            <w:t>16：</w:t>
          </w:r>
          <w:r>
            <w:rPr>
              <w:spacing w:val="-4"/>
            </w:rPr>
            <w:t xml:space="preserve"> </w:t>
          </w:r>
          <w:r>
            <w:rPr>
              <w:spacing w:val="-4"/>
            </w:rPr>
            <w:t>标普</w:t>
          </w:r>
          <w:r>
            <w:rPr>
              <w:spacing w:val="-41"/>
            </w:rPr>
            <w:t xml:space="preserve"> </w:t>
          </w:r>
          <w:r>
            <w:rPr>
              <w:spacing w:val="-4"/>
            </w:rPr>
            <w:t>500</w:t>
          </w:r>
          <w:r>
            <w:rPr>
              <w:spacing w:val="-24"/>
            </w:rPr>
            <w:t xml:space="preserve"> </w:t>
          </w:r>
          <w:r>
            <w:rPr>
              <w:spacing w:val="-4"/>
            </w:rPr>
            <w:t>的四季报整体高于预期</w:t>
          </w:r>
          <w:r>
            <w:rPr>
              <w:spacing w:val="-62"/>
            </w:rPr>
            <w:t xml:space="preserve"> </w:t>
          </w:r>
          <w:r>
            <w:tab/>
          </w:r>
          <w:r>
            <w:rPr>
              <w:spacing w:val="-50"/>
            </w:rPr>
            <w:t xml:space="preserve"> </w:t>
          </w:r>
          <w:hyperlink w:anchor="bookmark26" w:history="1">
            <w:r>
              <w:t>8</w:t>
            </w:r>
          </w:hyperlink>
        </w:p>
        <w:p>
          <w:pPr>
            <w:pStyle w:val="BodyText"/>
            <w:tabs>
              <w:tab w:val="right" w:leader="dot" w:pos="11294"/>
            </w:tabs>
            <w:spacing w:before="159" w:line="218" w:lineRule="auto"/>
            <w:ind w:left="1085"/>
          </w:pPr>
          <w:r>
            <w:rPr>
              <w:spacing w:val="-2"/>
            </w:rPr>
            <w:t>图表</w:t>
          </w:r>
          <w:r>
            <w:rPr>
              <w:spacing w:val="-26"/>
            </w:rPr>
            <w:t xml:space="preserve"> </w:t>
          </w:r>
          <w:r>
            <w:rPr>
              <w:spacing w:val="-2"/>
            </w:rPr>
            <w:t>17：</w:t>
          </w:r>
          <w:r>
            <w:rPr>
              <w:spacing w:val="-2"/>
            </w:rPr>
            <w:t xml:space="preserve"> </w:t>
          </w:r>
          <w:r>
            <w:rPr>
              <w:spacing w:val="-2"/>
            </w:rPr>
            <w:t>标普</w:t>
          </w:r>
          <w:r>
            <w:rPr>
              <w:spacing w:val="-41"/>
            </w:rPr>
            <w:t xml:space="preserve"> </w:t>
          </w:r>
          <w:r>
            <w:rPr>
              <w:spacing w:val="-2"/>
            </w:rPr>
            <w:t>500</w:t>
          </w:r>
          <w:r>
            <w:rPr>
              <w:spacing w:val="-33"/>
            </w:rPr>
            <w:t xml:space="preserve"> </w:t>
          </w:r>
          <w:r>
            <w:rPr>
              <w:spacing w:val="-2"/>
            </w:rPr>
            <w:t>指数的涨幅主要由风</w:t>
          </w:r>
          <w:r>
            <w:rPr>
              <w:spacing w:val="-3"/>
            </w:rPr>
            <w:t>险偏好提振贡献</w:t>
          </w:r>
          <w:r>
            <w:rPr>
              <w:spacing w:val="-63"/>
            </w:rPr>
            <w:t xml:space="preserve"> </w:t>
          </w:r>
          <w:r>
            <w:tab/>
          </w:r>
          <w:r>
            <w:rPr>
              <w:spacing w:val="-52"/>
            </w:rPr>
            <w:t xml:space="preserve"> </w:t>
          </w:r>
          <w:hyperlink w:anchor="bookmark27" w:history="1">
            <w:r>
              <w:t>8</w:t>
            </w:r>
          </w:hyperlink>
        </w:p>
        <w:p>
          <w:pPr>
            <w:pStyle w:val="BodyText"/>
            <w:tabs>
              <w:tab w:val="right" w:leader="dot" w:pos="11294"/>
            </w:tabs>
            <w:spacing w:before="157" w:line="217" w:lineRule="auto"/>
            <w:ind w:left="1085"/>
            <w:sectPr>
              <w:headerReference w:type="default" r:id="rId11"/>
              <w:footerReference w:type="default" r:id="rId12"/>
              <w:pgSz w:w="11910" w:h="16845"/>
              <w:pgMar w:top="1125" w:right="0" w:bottom="495" w:left="0" w:header="75" w:footer="15" w:gutter="0"/>
              <w:pgNumType w:start="5"/>
              <w:cols w:space="708"/>
            </w:sectPr>
          </w:pPr>
          <w:r>
            <w:rPr>
              <w:spacing w:val="-6"/>
            </w:rPr>
            <w:t>图表</w:t>
          </w:r>
          <w:r>
            <w:rPr>
              <w:spacing w:val="-15"/>
            </w:rPr>
            <w:t xml:space="preserve"> </w:t>
          </w:r>
          <w:r>
            <w:rPr>
              <w:spacing w:val="-6"/>
            </w:rPr>
            <w:t>18：</w:t>
          </w:r>
          <w:r>
            <w:rPr>
              <w:spacing w:val="53"/>
            </w:rPr>
            <w:t xml:space="preserve"> </w:t>
          </w:r>
          <w:r>
            <w:rPr>
              <w:spacing w:val="-6"/>
            </w:rPr>
            <w:t>日经</w:t>
          </w:r>
          <w:r>
            <w:rPr>
              <w:spacing w:val="-38"/>
            </w:rPr>
            <w:t xml:space="preserve"> </w:t>
          </w:r>
          <w:r>
            <w:rPr>
              <w:spacing w:val="-6"/>
            </w:rPr>
            <w:t>225</w:t>
          </w:r>
          <w:r>
            <w:rPr>
              <w:spacing w:val="-24"/>
            </w:rPr>
            <w:t xml:space="preserve"> </w:t>
          </w:r>
          <w:r>
            <w:rPr>
              <w:spacing w:val="-6"/>
            </w:rPr>
            <w:t>的上涨几乎全部由估值端贡献</w:t>
          </w:r>
          <w:r>
            <w:rPr>
              <w:spacing w:val="-62"/>
            </w:rPr>
            <w:t xml:space="preserve"> </w:t>
          </w:r>
          <w:r>
            <w:tab/>
          </w:r>
          <w:r>
            <w:rPr>
              <w:spacing w:val="-51"/>
            </w:rPr>
            <w:t xml:space="preserve"> </w:t>
          </w:r>
          <w:hyperlink w:anchor="bookmark28" w:history="1">
            <w:r>
              <w:t>8</w:t>
            </w:r>
          </w:hyperlink>
        </w:p>
      </w:sdtContent>
    </w:sdt>
    <w:sdt>
      <w:sdtPr>
        <w:rPr>
          <w:rFonts w:ascii="KaiTi" w:eastAsia="KaiTi" w:hAnsi="KaiTi" w:cs="KaiTi"/>
          <w:sz w:val="36"/>
          <w:szCs w:val="36"/>
        </w:rPr>
        <w:id w:val="845578272"/>
        <w:docPartObj>
          <w:docPartGallery w:val="Table of Contents"/>
          <w:docPartUnique/>
        </w:docPartObj>
      </w:sdtPr>
      <w:sdtEndPr>
        <w:rPr>
          <w:rFonts w:ascii="KaiTi" w:eastAsia="KaiTi" w:hAnsi="KaiTi" w:cs="KaiTi"/>
          <w:sz w:val="21"/>
          <w:szCs w:val="21"/>
        </w:rPr>
      </w:sdtEndPr>
      <w:sdtContent>
        <w:p>
          <w:pPr>
            <w:pStyle w:val="BodyText"/>
            <w:tabs>
              <w:tab w:val="right" w:leader="dot" w:pos="11294"/>
            </w:tabs>
            <w:spacing w:before="158" w:line="217" w:lineRule="auto"/>
            <w:ind w:left="1085"/>
          </w:pPr>
          <w:r>
            <w:rPr>
              <w:spacing w:val="-2"/>
            </w:rPr>
            <w:t>图表</w:t>
          </w:r>
          <w:r>
            <w:rPr>
              <w:spacing w:val="-26"/>
            </w:rPr>
            <w:t xml:space="preserve"> </w:t>
          </w:r>
          <w:r>
            <w:rPr>
              <w:spacing w:val="-2"/>
            </w:rPr>
            <w:t>19：</w:t>
          </w:r>
          <w:r>
            <w:rPr>
              <w:spacing w:val="-2"/>
            </w:rPr>
            <w:t xml:space="preserve"> </w:t>
          </w:r>
          <w:r>
            <w:rPr>
              <w:spacing w:val="-2"/>
            </w:rPr>
            <w:t>盈利是德国</w:t>
          </w:r>
          <w:r>
            <w:rPr>
              <w:spacing w:val="-36"/>
            </w:rPr>
            <w:t xml:space="preserve"> </w:t>
          </w:r>
          <w:r>
            <w:rPr>
              <w:spacing w:val="-2"/>
            </w:rPr>
            <w:t>DAX2023</w:t>
          </w:r>
          <w:r>
            <w:rPr>
              <w:spacing w:val="-35"/>
            </w:rPr>
            <w:t xml:space="preserve"> </w:t>
          </w:r>
          <w:r>
            <w:rPr>
              <w:spacing w:val="-2"/>
            </w:rPr>
            <w:t>年</w:t>
          </w:r>
          <w:r>
            <w:rPr>
              <w:spacing w:val="-3"/>
            </w:rPr>
            <w:t>以来上涨的重要支撑</w:t>
          </w:r>
          <w:r>
            <w:rPr>
              <w:spacing w:val="-62"/>
            </w:rPr>
            <w:t xml:space="preserve"> </w:t>
          </w:r>
          <w:r>
            <w:tab/>
          </w:r>
          <w:r>
            <w:rPr>
              <w:spacing w:val="-51"/>
            </w:rPr>
            <w:t xml:space="preserve"> </w:t>
          </w:r>
          <w:hyperlink w:anchor="bookmark29" w:history="1">
            <w:r>
              <w:t>8</w:t>
            </w:r>
          </w:hyperlink>
        </w:p>
        <w:p>
          <w:pPr>
            <w:pStyle w:val="BodyText"/>
            <w:tabs>
              <w:tab w:val="right" w:leader="dot" w:pos="11294"/>
            </w:tabs>
            <w:spacing w:before="159" w:line="217" w:lineRule="auto"/>
            <w:ind w:left="1085"/>
          </w:pPr>
          <w:r>
            <w:rPr>
              <w:spacing w:val="-2"/>
            </w:rPr>
            <w:t>图表</w:t>
          </w:r>
          <w:r>
            <w:rPr>
              <w:spacing w:val="-20"/>
            </w:rPr>
            <w:t xml:space="preserve"> </w:t>
          </w:r>
          <w:r>
            <w:rPr>
              <w:spacing w:val="-2"/>
            </w:rPr>
            <w:t>20：</w:t>
          </w:r>
          <w:r>
            <w:rPr>
              <w:spacing w:val="-2"/>
            </w:rPr>
            <w:t xml:space="preserve"> </w:t>
          </w:r>
          <w:r>
            <w:rPr>
              <w:spacing w:val="-2"/>
            </w:rPr>
            <w:t>欧股中顺周期行业取得了明显的超额收益率</w:t>
          </w:r>
          <w:r>
            <w:rPr>
              <w:spacing w:val="-49"/>
            </w:rPr>
            <w:t xml:space="preserve"> </w:t>
          </w:r>
          <w:r>
            <w:tab/>
          </w:r>
          <w:r>
            <w:rPr>
              <w:spacing w:val="-51"/>
            </w:rPr>
            <w:t xml:space="preserve"> </w:t>
          </w:r>
          <w:hyperlink w:anchor="bookmark30" w:history="1">
            <w:r>
              <w:t>8</w:t>
            </w:r>
          </w:hyperlink>
        </w:p>
      </w:sdtContent>
    </w:sdt>
    <w:p>
      <w:pPr>
        <w:spacing w:line="217" w:lineRule="auto"/>
        <w:sectPr>
          <w:headerReference w:type="default" r:id="rId13"/>
          <w:footerReference w:type="default" r:id="rId14"/>
          <w:type w:val="nextPage"/>
          <w:pgSz w:w="11910" w:h="16845"/>
          <w:pgMar w:top="1125" w:right="0" w:bottom="495" w:left="0" w:header="75" w:footer="15" w:gutter="0"/>
          <w:pgNumType w:start="6"/>
          <w:cols w:space="708"/>
          <w:titlePg w:val="0"/>
        </w:sectPr>
      </w:pPr>
    </w:p>
    <w:p>
      <w:pPr>
        <w:spacing w:line="350" w:lineRule="auto"/>
        <w:rPr>
          <w:rFonts w:ascii="Arial"/>
          <w:sz w:val="21"/>
        </w:rPr>
      </w:pPr>
    </w:p>
    <w:sdt>
      <w:sdtPr>
        <w:rPr>
          <w:rFonts w:ascii="KaiTi" w:eastAsia="KaiTi" w:hAnsi="KaiTi" w:cs="KaiTi"/>
          <w:sz w:val="21"/>
          <w:szCs w:val="21"/>
        </w:rPr>
        <w:id w:val="323954722"/>
        <w:docPartObj>
          <w:docPartGallery w:val="Table of Contents"/>
          <w:docPartUnique/>
        </w:docPartObj>
      </w:sdtPr>
      <w:sdtEndPr>
        <w:rPr>
          <w:rFonts w:ascii="KaiTi" w:eastAsia="KaiTi" w:hAnsi="KaiTi" w:cs="KaiTi"/>
          <w:sz w:val="21"/>
          <w:szCs w:val="21"/>
        </w:rPr>
      </w:sdtEndPr>
      <w:sdtContent>
        <w:p>
          <w:pPr>
            <w:pStyle w:val="BodyText"/>
            <w:tabs>
              <w:tab w:val="right" w:leader="dot" w:pos="11294"/>
            </w:tabs>
            <w:spacing w:before="69" w:line="215" w:lineRule="auto"/>
            <w:ind w:left="1085"/>
          </w:pPr>
          <w:bookmarkStart w:id="2" w:name="bookmark31"/>
          <w:bookmarkEnd w:id="2"/>
          <w:r>
            <w:rPr>
              <w:spacing w:val="-3"/>
            </w:rPr>
            <w:t>图表</w:t>
          </w:r>
          <w:r>
            <w:rPr>
              <w:spacing w:val="-39"/>
            </w:rPr>
            <w:t xml:space="preserve"> </w:t>
          </w:r>
          <w:r>
            <w:rPr>
              <w:spacing w:val="-3"/>
            </w:rPr>
            <w:t>21：</w:t>
          </w:r>
          <w:r>
            <w:rPr>
              <w:spacing w:val="-3"/>
            </w:rPr>
            <w:t xml:space="preserve"> </w:t>
          </w:r>
          <w:r>
            <w:rPr>
              <w:spacing w:val="-3"/>
            </w:rPr>
            <w:t>美股</w:t>
          </w:r>
          <w:r>
            <w:rPr>
              <w:spacing w:val="-37"/>
            </w:rPr>
            <w:t xml:space="preserve"> </w:t>
          </w:r>
          <w:r>
            <w:rPr>
              <w:spacing w:val="-3"/>
            </w:rPr>
            <w:t>Magnificent</w:t>
          </w:r>
          <w:r>
            <w:rPr>
              <w:spacing w:val="-3"/>
            </w:rPr>
            <w:t xml:space="preserve"> </w:t>
          </w:r>
          <w:r>
            <w:rPr>
              <w:spacing w:val="-3"/>
            </w:rPr>
            <w:t>7</w:t>
          </w:r>
          <w:r>
            <w:rPr>
              <w:spacing w:val="-37"/>
            </w:rPr>
            <w:t xml:space="preserve"> </w:t>
          </w:r>
          <w:r>
            <w:rPr>
              <w:spacing w:val="-3"/>
            </w:rPr>
            <w:t>对标普</w:t>
          </w:r>
          <w:r>
            <w:rPr>
              <w:spacing w:val="-41"/>
            </w:rPr>
            <w:t xml:space="preserve"> </w:t>
          </w:r>
          <w:r>
            <w:rPr>
              <w:spacing w:val="-3"/>
            </w:rPr>
            <w:t>500</w:t>
          </w:r>
          <w:r>
            <w:rPr>
              <w:spacing w:val="-33"/>
            </w:rPr>
            <w:t xml:space="preserve"> </w:t>
          </w:r>
          <w:r>
            <w:rPr>
              <w:spacing w:val="-4"/>
            </w:rPr>
            <w:t>贡献约</w:t>
          </w:r>
          <w:r>
            <w:rPr>
              <w:spacing w:val="-37"/>
            </w:rPr>
            <w:t xml:space="preserve"> </w:t>
          </w:r>
          <w:r>
            <w:rPr>
              <w:spacing w:val="-4"/>
            </w:rPr>
            <w:t>35%</w:t>
          </w:r>
          <w:r>
            <w:tab/>
          </w:r>
          <w:r>
            <w:rPr>
              <w:spacing w:val="-55"/>
            </w:rPr>
            <w:t xml:space="preserve"> </w:t>
          </w:r>
          <w:hyperlink w:anchor="bookmark32" w:history="1">
            <w:r>
              <w:t>9</w:t>
            </w:r>
          </w:hyperlink>
        </w:p>
        <w:p>
          <w:pPr>
            <w:pStyle w:val="BodyText"/>
            <w:tabs>
              <w:tab w:val="right" w:leader="dot" w:pos="11294"/>
            </w:tabs>
            <w:spacing w:before="160" w:line="214" w:lineRule="auto"/>
            <w:ind w:left="1085"/>
          </w:pPr>
          <w:r>
            <w:rPr>
              <w:spacing w:val="-3"/>
            </w:rPr>
            <w:t>图表</w:t>
          </w:r>
          <w:r>
            <w:rPr>
              <w:spacing w:val="-20"/>
            </w:rPr>
            <w:t xml:space="preserve"> </w:t>
          </w:r>
          <w:r>
            <w:rPr>
              <w:spacing w:val="-3"/>
            </w:rPr>
            <w:t>22：</w:t>
          </w:r>
          <w:r>
            <w:rPr>
              <w:spacing w:val="-3"/>
            </w:rPr>
            <w:t xml:space="preserve"> </w:t>
          </w:r>
          <w:r>
            <w:rPr>
              <w:spacing w:val="-3"/>
            </w:rPr>
            <w:t>对斯托克</w:t>
          </w:r>
          <w:r>
            <w:rPr>
              <w:spacing w:val="-38"/>
            </w:rPr>
            <w:t xml:space="preserve"> </w:t>
          </w:r>
          <w:r>
            <w:rPr>
              <w:spacing w:val="-3"/>
            </w:rPr>
            <w:t>600</w:t>
          </w:r>
          <w:r>
            <w:rPr>
              <w:spacing w:val="-32"/>
            </w:rPr>
            <w:t xml:space="preserve"> </w:t>
          </w:r>
          <w:r>
            <w:rPr>
              <w:spacing w:val="-3"/>
            </w:rPr>
            <w:t>指数驱动最大的上市公司</w:t>
          </w:r>
          <w:r>
            <w:rPr>
              <w:spacing w:val="-62"/>
            </w:rPr>
            <w:t xml:space="preserve"> </w:t>
          </w:r>
          <w:r>
            <w:tab/>
          </w:r>
          <w:r>
            <w:rPr>
              <w:spacing w:val="-55"/>
            </w:rPr>
            <w:t xml:space="preserve"> </w:t>
          </w:r>
          <w:hyperlink w:anchor="bookmark33" w:history="1">
            <w:r>
              <w:t>9</w:t>
            </w:r>
          </w:hyperlink>
        </w:p>
        <w:p>
          <w:pPr>
            <w:pStyle w:val="BodyText"/>
            <w:tabs>
              <w:tab w:val="right" w:leader="dot" w:pos="11294"/>
            </w:tabs>
            <w:spacing w:before="162" w:line="216" w:lineRule="auto"/>
            <w:ind w:left="1085"/>
          </w:pPr>
          <w:r>
            <w:rPr>
              <w:spacing w:val="-2"/>
            </w:rPr>
            <w:t>图表</w:t>
          </w:r>
          <w:r>
            <w:rPr>
              <w:spacing w:val="-34"/>
            </w:rPr>
            <w:t xml:space="preserve"> </w:t>
          </w:r>
          <w:r>
            <w:rPr>
              <w:spacing w:val="-2"/>
            </w:rPr>
            <w:t>23：</w:t>
          </w:r>
          <w:r>
            <w:rPr>
              <w:spacing w:val="-2"/>
            </w:rPr>
            <w:t xml:space="preserve"> </w:t>
          </w:r>
          <w:r>
            <w:rPr>
              <w:spacing w:val="-2"/>
            </w:rPr>
            <w:t>半导体领域是日经</w:t>
          </w:r>
          <w:r>
            <w:rPr>
              <w:spacing w:val="-40"/>
            </w:rPr>
            <w:t xml:space="preserve"> </w:t>
          </w:r>
          <w:r>
            <w:rPr>
              <w:spacing w:val="-2"/>
            </w:rPr>
            <w:t>225</w:t>
          </w:r>
          <w:r>
            <w:rPr>
              <w:spacing w:val="-36"/>
            </w:rPr>
            <w:t xml:space="preserve"> </w:t>
          </w:r>
          <w:r>
            <w:rPr>
              <w:spacing w:val="-2"/>
            </w:rPr>
            <w:t>近期上涨的主要贡献</w:t>
          </w:r>
          <w:r>
            <w:rPr>
              <w:spacing w:val="-62"/>
            </w:rPr>
            <w:t xml:space="preserve"> </w:t>
          </w:r>
          <w:r>
            <w:tab/>
          </w:r>
          <w:r>
            <w:rPr>
              <w:spacing w:val="-55"/>
            </w:rPr>
            <w:t xml:space="preserve"> </w:t>
          </w:r>
          <w:hyperlink w:anchor="bookmark34" w:history="1">
            <w:r>
              <w:t>9</w:t>
            </w:r>
          </w:hyperlink>
        </w:p>
        <w:p>
          <w:pPr>
            <w:pStyle w:val="BodyText"/>
            <w:tabs>
              <w:tab w:val="right" w:leader="dot" w:pos="11294"/>
            </w:tabs>
            <w:spacing w:before="159" w:line="215" w:lineRule="auto"/>
            <w:ind w:left="1085"/>
          </w:pPr>
          <w:r>
            <w:rPr>
              <w:spacing w:val="-2"/>
            </w:rPr>
            <w:t>图表</w:t>
          </w:r>
          <w:r>
            <w:rPr>
              <w:spacing w:val="-23"/>
            </w:rPr>
            <w:t xml:space="preserve"> </w:t>
          </w:r>
          <w:r>
            <w:rPr>
              <w:spacing w:val="-2"/>
            </w:rPr>
            <w:t>24：</w:t>
          </w:r>
          <w:r>
            <w:rPr>
              <w:spacing w:val="-2"/>
            </w:rPr>
            <w:t xml:space="preserve"> </w:t>
          </w:r>
          <w:r>
            <w:rPr>
              <w:spacing w:val="-2"/>
            </w:rPr>
            <w:t>美、欧、日股市不同市值的表现有所分化</w:t>
          </w:r>
          <w:r>
            <w:rPr>
              <w:spacing w:val="-48"/>
            </w:rPr>
            <w:t xml:space="preserve"> </w:t>
          </w:r>
          <w:r>
            <w:tab/>
          </w:r>
          <w:r>
            <w:rPr>
              <w:spacing w:val="-55"/>
            </w:rPr>
            <w:t xml:space="preserve"> </w:t>
          </w:r>
          <w:hyperlink w:anchor="bookmark35" w:history="1">
            <w:r>
              <w:t>9</w:t>
            </w:r>
          </w:hyperlink>
        </w:p>
        <w:p>
          <w:pPr>
            <w:pStyle w:val="BodyText"/>
            <w:tabs>
              <w:tab w:val="right" w:leader="dot" w:pos="11294"/>
            </w:tabs>
            <w:spacing w:before="161" w:line="212" w:lineRule="auto"/>
            <w:ind w:left="1085"/>
          </w:pPr>
          <w:r>
            <w:rPr>
              <w:spacing w:val="-17"/>
            </w:rPr>
            <w:t>图表</w:t>
          </w:r>
          <w:r>
            <w:rPr>
              <w:spacing w:val="-32"/>
            </w:rPr>
            <w:t xml:space="preserve"> </w:t>
          </w:r>
          <w:r>
            <w:rPr>
              <w:spacing w:val="-17"/>
            </w:rPr>
            <w:t>25：</w:t>
          </w:r>
          <w:r>
            <w:rPr>
              <w:spacing w:val="17"/>
            </w:rPr>
            <w:t xml:space="preserve"> </w:t>
          </w:r>
          <w:r>
            <w:rPr>
              <w:spacing w:val="-17"/>
            </w:rPr>
            <w:t>1</w:t>
          </w:r>
          <w:r>
            <w:rPr>
              <w:spacing w:val="-29"/>
            </w:rPr>
            <w:t xml:space="preserve"> </w:t>
          </w:r>
          <w:r>
            <w:rPr>
              <w:spacing w:val="-17"/>
            </w:rPr>
            <w:t>月，美国制造</w:t>
          </w:r>
          <w:r>
            <w:rPr>
              <w:spacing w:val="-59"/>
            </w:rPr>
            <w:t xml:space="preserve"> </w:t>
          </w:r>
          <w:r>
            <w:rPr>
              <w:spacing w:val="-17"/>
            </w:rPr>
            <w:t>业</w:t>
          </w:r>
          <w:r>
            <w:rPr>
              <w:spacing w:val="-36"/>
            </w:rPr>
            <w:t xml:space="preserve"> </w:t>
          </w:r>
          <w:r>
            <w:rPr>
              <w:spacing w:val="-17"/>
            </w:rPr>
            <w:t>PM</w:t>
          </w:r>
          <w:r>
            <w:rPr>
              <w:spacing w:val="-54"/>
            </w:rPr>
            <w:t xml:space="preserve"> </w:t>
          </w:r>
          <w:r>
            <w:rPr>
              <w:spacing w:val="-17"/>
            </w:rPr>
            <w:t>I</w:t>
          </w:r>
          <w:r>
            <w:rPr>
              <w:spacing w:val="-23"/>
            </w:rPr>
            <w:t xml:space="preserve"> </w:t>
          </w:r>
          <w:r>
            <w:rPr>
              <w:spacing w:val="-17"/>
            </w:rPr>
            <w:t>大超预期</w:t>
          </w:r>
          <w:r>
            <w:rPr>
              <w:spacing w:val="16"/>
            </w:rPr>
            <w:t xml:space="preserve"> </w:t>
          </w:r>
          <w:r>
            <w:tab/>
          </w:r>
          <w:r>
            <w:rPr>
              <w:spacing w:val="-38"/>
            </w:rPr>
            <w:t xml:space="preserve"> </w:t>
          </w:r>
          <w:hyperlink w:anchor="bookmark36" w:history="1">
            <w:r>
              <w:rPr>
                <w:spacing w:val="-5"/>
              </w:rPr>
              <w:t>10</w:t>
            </w:r>
          </w:hyperlink>
        </w:p>
        <w:p>
          <w:pPr>
            <w:pStyle w:val="BodyText"/>
            <w:tabs>
              <w:tab w:val="right" w:leader="dot" w:pos="11294"/>
            </w:tabs>
            <w:spacing w:before="163" w:line="219" w:lineRule="auto"/>
            <w:ind w:left="1085"/>
          </w:pPr>
          <w:r>
            <w:rPr>
              <w:spacing w:val="-3"/>
            </w:rPr>
            <w:t>图表</w:t>
          </w:r>
          <w:r>
            <w:rPr>
              <w:spacing w:val="-38"/>
            </w:rPr>
            <w:t xml:space="preserve"> </w:t>
          </w:r>
          <w:r>
            <w:rPr>
              <w:spacing w:val="-3"/>
            </w:rPr>
            <w:t>26：</w:t>
          </w:r>
          <w:r>
            <w:rPr>
              <w:spacing w:val="-3"/>
            </w:rPr>
            <w:t xml:space="preserve"> </w:t>
          </w:r>
          <w:r>
            <w:rPr>
              <w:spacing w:val="-3"/>
            </w:rPr>
            <w:t>美国</w:t>
          </w:r>
          <w:r>
            <w:rPr>
              <w:spacing w:val="-37"/>
            </w:rPr>
            <w:t xml:space="preserve"> </w:t>
          </w:r>
          <w:r>
            <w:rPr>
              <w:spacing w:val="-3"/>
            </w:rPr>
            <w:t>GDP</w:t>
          </w:r>
          <w:r>
            <w:rPr>
              <w:spacing w:val="-36"/>
            </w:rPr>
            <w:t xml:space="preserve"> </w:t>
          </w:r>
          <w:r>
            <w:rPr>
              <w:spacing w:val="-3"/>
            </w:rPr>
            <w:t>环比变动的拆解</w:t>
          </w:r>
          <w:r>
            <w:rPr>
              <w:spacing w:val="-61"/>
            </w:rPr>
            <w:t xml:space="preserve"> </w:t>
          </w:r>
          <w:r>
            <w:tab/>
          </w:r>
          <w:r>
            <w:rPr>
              <w:spacing w:val="-38"/>
            </w:rPr>
            <w:t xml:space="preserve"> </w:t>
          </w:r>
          <w:hyperlink w:anchor="bookmark37" w:history="1">
            <w:r>
              <w:rPr>
                <w:spacing w:val="-5"/>
              </w:rPr>
              <w:t>10</w:t>
            </w:r>
          </w:hyperlink>
        </w:p>
        <w:p>
          <w:pPr>
            <w:pStyle w:val="BodyText"/>
            <w:tabs>
              <w:tab w:val="right" w:leader="dot" w:pos="11294"/>
            </w:tabs>
            <w:spacing w:before="157" w:line="212" w:lineRule="auto"/>
            <w:ind w:left="1085"/>
          </w:pPr>
          <w:r>
            <w:rPr>
              <w:spacing w:val="-8"/>
            </w:rPr>
            <w:t>图表</w:t>
          </w:r>
          <w:r>
            <w:rPr>
              <w:spacing w:val="-39"/>
            </w:rPr>
            <w:t xml:space="preserve"> </w:t>
          </w:r>
          <w:r>
            <w:rPr>
              <w:spacing w:val="-8"/>
            </w:rPr>
            <w:t>27：</w:t>
          </w:r>
          <w:r>
            <w:rPr>
              <w:spacing w:val="-8"/>
            </w:rPr>
            <w:t xml:space="preserve"> </w:t>
          </w:r>
          <w:r>
            <w:rPr>
              <w:spacing w:val="-8"/>
            </w:rPr>
            <w:t>1</w:t>
          </w:r>
          <w:r>
            <w:rPr>
              <w:spacing w:val="-29"/>
            </w:rPr>
            <w:t xml:space="preserve"> </w:t>
          </w:r>
          <w:r>
            <w:rPr>
              <w:spacing w:val="-8"/>
            </w:rPr>
            <w:t>月，美国非农新增就业数据再</w:t>
          </w:r>
          <w:r>
            <w:rPr>
              <w:spacing w:val="-9"/>
            </w:rPr>
            <w:t>超预期</w:t>
          </w:r>
          <w:r>
            <w:rPr>
              <w:spacing w:val="30"/>
            </w:rPr>
            <w:t xml:space="preserve"> </w:t>
          </w:r>
          <w:r>
            <w:tab/>
          </w:r>
          <w:r>
            <w:rPr>
              <w:spacing w:val="-39"/>
            </w:rPr>
            <w:t xml:space="preserve"> </w:t>
          </w:r>
          <w:hyperlink w:anchor="bookmark38" w:history="1">
            <w:r>
              <w:rPr>
                <w:spacing w:val="-5"/>
              </w:rPr>
              <w:t>10</w:t>
            </w:r>
          </w:hyperlink>
        </w:p>
        <w:p>
          <w:pPr>
            <w:pStyle w:val="BodyText"/>
            <w:tabs>
              <w:tab w:val="right" w:leader="dot" w:pos="11294"/>
            </w:tabs>
            <w:spacing w:before="164" w:line="212" w:lineRule="auto"/>
            <w:ind w:left="1085"/>
          </w:pPr>
          <w:r>
            <w:rPr>
              <w:spacing w:val="-2"/>
            </w:rPr>
            <w:t>图表</w:t>
          </w:r>
          <w:r>
            <w:rPr>
              <w:spacing w:val="-26"/>
            </w:rPr>
            <w:t xml:space="preserve"> </w:t>
          </w:r>
          <w:r>
            <w:rPr>
              <w:spacing w:val="-2"/>
            </w:rPr>
            <w:t>28：</w:t>
          </w:r>
          <w:r>
            <w:rPr>
              <w:spacing w:val="-2"/>
            </w:rPr>
            <w:t xml:space="preserve"> </w:t>
          </w:r>
          <w:r>
            <w:rPr>
              <w:spacing w:val="-2"/>
            </w:rPr>
            <w:t>1990</w:t>
          </w:r>
          <w:r>
            <w:rPr>
              <w:spacing w:val="-35"/>
            </w:rPr>
            <w:t xml:space="preserve"> </w:t>
          </w:r>
          <w:r>
            <w:rPr>
              <w:spacing w:val="-2"/>
            </w:rPr>
            <w:t>年以来，美国各行业的市盈率分位情况</w:t>
          </w:r>
          <w:r>
            <w:tab/>
          </w:r>
          <w:r>
            <w:rPr>
              <w:spacing w:val="-39"/>
            </w:rPr>
            <w:t xml:space="preserve"> </w:t>
          </w:r>
          <w:hyperlink w:anchor="bookmark39" w:history="1">
            <w:r>
              <w:rPr>
                <w:spacing w:val="-5"/>
              </w:rPr>
              <w:t>10</w:t>
            </w:r>
          </w:hyperlink>
        </w:p>
        <w:p>
          <w:pPr>
            <w:pStyle w:val="BodyText"/>
            <w:tabs>
              <w:tab w:val="right" w:leader="dot" w:pos="11294"/>
            </w:tabs>
            <w:spacing w:before="164" w:line="217" w:lineRule="auto"/>
            <w:ind w:left="1085"/>
          </w:pPr>
          <w:r>
            <w:rPr>
              <w:spacing w:val="-7"/>
            </w:rPr>
            <w:t>图表</w:t>
          </w:r>
          <w:r>
            <w:rPr>
              <w:spacing w:val="-38"/>
            </w:rPr>
            <w:t xml:space="preserve"> </w:t>
          </w:r>
          <w:r>
            <w:rPr>
              <w:spacing w:val="-7"/>
            </w:rPr>
            <w:t>29：</w:t>
          </w:r>
          <w:r>
            <w:rPr>
              <w:spacing w:val="53"/>
            </w:rPr>
            <w:t xml:space="preserve"> </w:t>
          </w:r>
          <w:r>
            <w:rPr>
              <w:spacing w:val="-7"/>
            </w:rPr>
            <w:t>日本</w:t>
          </w:r>
          <w:r>
            <w:rPr>
              <w:spacing w:val="-37"/>
            </w:rPr>
            <w:t xml:space="preserve"> </w:t>
          </w:r>
          <w:r>
            <w:rPr>
              <w:spacing w:val="-7"/>
            </w:rPr>
            <w:t>GDP</w:t>
          </w:r>
          <w:r>
            <w:rPr>
              <w:spacing w:val="-24"/>
            </w:rPr>
            <w:t xml:space="preserve"> </w:t>
          </w:r>
          <w:r>
            <w:rPr>
              <w:spacing w:val="-7"/>
            </w:rPr>
            <w:t>的环比拉动拆解</w:t>
          </w:r>
          <w:r>
            <w:rPr>
              <w:spacing w:val="-62"/>
            </w:rPr>
            <w:t xml:space="preserve"> </w:t>
          </w:r>
          <w:r>
            <w:tab/>
          </w:r>
          <w:r>
            <w:rPr>
              <w:spacing w:val="-38"/>
            </w:rPr>
            <w:t xml:space="preserve"> </w:t>
          </w:r>
          <w:hyperlink w:anchor="bookmark40" w:history="1">
            <w:r>
              <w:rPr>
                <w:spacing w:val="-5"/>
              </w:rPr>
              <w:t>11</w:t>
            </w:r>
          </w:hyperlink>
        </w:p>
        <w:p>
          <w:pPr>
            <w:pStyle w:val="BodyText"/>
            <w:tabs>
              <w:tab w:val="right" w:leader="dot" w:pos="11294"/>
            </w:tabs>
            <w:spacing w:before="159" w:line="217" w:lineRule="auto"/>
            <w:ind w:left="1085"/>
          </w:pPr>
          <w:r>
            <w:rPr>
              <w:spacing w:val="-4"/>
            </w:rPr>
            <w:t>图表</w:t>
          </w:r>
          <w:r>
            <w:rPr>
              <w:spacing w:val="-36"/>
            </w:rPr>
            <w:t xml:space="preserve"> </w:t>
          </w:r>
          <w:r>
            <w:rPr>
              <w:spacing w:val="-4"/>
            </w:rPr>
            <w:t>30：</w:t>
          </w:r>
          <w:r>
            <w:rPr>
              <w:spacing w:val="53"/>
            </w:rPr>
            <w:t xml:space="preserve"> </w:t>
          </w:r>
          <w:r>
            <w:rPr>
              <w:spacing w:val="-4"/>
            </w:rPr>
            <w:t>日本</w:t>
          </w:r>
          <w:r>
            <w:rPr>
              <w:spacing w:val="-38"/>
            </w:rPr>
            <w:t xml:space="preserve"> </w:t>
          </w:r>
          <w:r>
            <w:rPr>
              <w:spacing w:val="-4"/>
            </w:rPr>
            <w:t>2023</w:t>
          </w:r>
          <w:r>
            <w:rPr>
              <w:spacing w:val="-36"/>
            </w:rPr>
            <w:t xml:space="preserve"> </w:t>
          </w:r>
          <w:r>
            <w:rPr>
              <w:spacing w:val="-4"/>
            </w:rPr>
            <w:t>年底再次推出新一轮财政补贴计划</w:t>
          </w:r>
          <w:r>
            <w:rPr>
              <w:spacing w:val="-63"/>
            </w:rPr>
            <w:t xml:space="preserve"> </w:t>
          </w:r>
          <w:r>
            <w:tab/>
          </w:r>
          <w:r>
            <w:rPr>
              <w:spacing w:val="-40"/>
            </w:rPr>
            <w:t xml:space="preserve"> </w:t>
          </w:r>
          <w:hyperlink w:anchor="bookmark41" w:history="1">
            <w:r>
              <w:rPr>
                <w:spacing w:val="-5"/>
              </w:rPr>
              <w:t>11</w:t>
            </w:r>
          </w:hyperlink>
        </w:p>
        <w:p>
          <w:pPr>
            <w:pStyle w:val="BodyText"/>
            <w:tabs>
              <w:tab w:val="right" w:leader="dot" w:pos="11294"/>
            </w:tabs>
            <w:spacing w:before="157" w:line="216" w:lineRule="auto"/>
            <w:ind w:left="1085"/>
          </w:pPr>
          <w:r>
            <w:rPr>
              <w:spacing w:val="-5"/>
            </w:rPr>
            <w:t>图表</w:t>
          </w:r>
          <w:r>
            <w:rPr>
              <w:spacing w:val="-36"/>
            </w:rPr>
            <w:t xml:space="preserve"> </w:t>
          </w:r>
          <w:r>
            <w:rPr>
              <w:spacing w:val="-5"/>
            </w:rPr>
            <w:t>31：</w:t>
          </w:r>
          <w:r>
            <w:rPr>
              <w:spacing w:val="53"/>
            </w:rPr>
            <w:t xml:space="preserve"> </w:t>
          </w:r>
          <w:r>
            <w:rPr>
              <w:spacing w:val="-5"/>
            </w:rPr>
            <w:t>日本消费者信心指数不断提升</w:t>
          </w:r>
          <w:r>
            <w:rPr>
              <w:spacing w:val="-48"/>
            </w:rPr>
            <w:t xml:space="preserve"> </w:t>
          </w:r>
          <w:r>
            <w:tab/>
          </w:r>
          <w:r>
            <w:rPr>
              <w:spacing w:val="-38"/>
            </w:rPr>
            <w:t xml:space="preserve"> </w:t>
          </w:r>
          <w:hyperlink w:anchor="bookmark42" w:history="1">
            <w:r>
              <w:rPr>
                <w:spacing w:val="-5"/>
              </w:rPr>
              <w:t>11</w:t>
            </w:r>
          </w:hyperlink>
        </w:p>
        <w:p>
          <w:pPr>
            <w:pStyle w:val="BodyText"/>
            <w:tabs>
              <w:tab w:val="right" w:leader="dot" w:pos="11294"/>
            </w:tabs>
            <w:spacing w:before="161" w:line="212" w:lineRule="auto"/>
            <w:ind w:left="1085"/>
          </w:pPr>
          <w:r>
            <w:rPr>
              <w:spacing w:val="-6"/>
            </w:rPr>
            <w:t>图表</w:t>
          </w:r>
          <w:r>
            <w:rPr>
              <w:spacing w:val="-26"/>
            </w:rPr>
            <w:t xml:space="preserve"> </w:t>
          </w:r>
          <w:r>
            <w:rPr>
              <w:spacing w:val="-6"/>
            </w:rPr>
            <w:t>32：</w:t>
          </w:r>
          <w:r>
            <w:rPr>
              <w:spacing w:val="-6"/>
            </w:rPr>
            <w:t xml:space="preserve"> </w:t>
          </w:r>
          <w:r>
            <w:rPr>
              <w:spacing w:val="-6"/>
            </w:rPr>
            <w:t>近期，日股的</w:t>
          </w:r>
          <w:r>
            <w:rPr>
              <w:spacing w:val="-6"/>
            </w:rPr>
            <w:t xml:space="preserve"> </w:t>
          </w:r>
          <w:r>
            <w:rPr>
              <w:spacing w:val="-6"/>
            </w:rPr>
            <w:t>ROE</w:t>
          </w:r>
          <w:r>
            <w:rPr>
              <w:spacing w:val="-6"/>
            </w:rPr>
            <w:t xml:space="preserve"> </w:t>
          </w:r>
          <w:r>
            <w:rPr>
              <w:spacing w:val="-6"/>
            </w:rPr>
            <w:t>已在不断攀升</w:t>
          </w:r>
          <w:r>
            <w:rPr>
              <w:spacing w:val="-61"/>
            </w:rPr>
            <w:t xml:space="preserve"> </w:t>
          </w:r>
          <w:r>
            <w:tab/>
          </w:r>
          <w:r>
            <w:rPr>
              <w:spacing w:val="-38"/>
            </w:rPr>
            <w:t xml:space="preserve"> </w:t>
          </w:r>
          <w:hyperlink w:anchor="bookmark43" w:history="1">
            <w:r>
              <w:rPr>
                <w:spacing w:val="-5"/>
              </w:rPr>
              <w:t>11</w:t>
            </w:r>
          </w:hyperlink>
        </w:p>
        <w:p>
          <w:pPr>
            <w:pStyle w:val="BodyText"/>
            <w:tabs>
              <w:tab w:val="right" w:leader="dot" w:pos="11294"/>
            </w:tabs>
            <w:spacing w:before="164" w:line="212" w:lineRule="auto"/>
            <w:ind w:left="1085"/>
          </w:pPr>
          <w:r>
            <w:rPr>
              <w:spacing w:val="-2"/>
            </w:rPr>
            <w:t>图表</w:t>
          </w:r>
          <w:r>
            <w:rPr>
              <w:spacing w:val="-34"/>
            </w:rPr>
            <w:t xml:space="preserve"> </w:t>
          </w:r>
          <w:r>
            <w:rPr>
              <w:spacing w:val="-2"/>
            </w:rPr>
            <w:t>33：</w:t>
          </w:r>
          <w:r>
            <w:rPr>
              <w:spacing w:val="-2"/>
            </w:rPr>
            <w:t xml:space="preserve"> </w:t>
          </w:r>
          <w:r>
            <w:rPr>
              <w:spacing w:val="-2"/>
            </w:rPr>
            <w:t>2023</w:t>
          </w:r>
          <w:r>
            <w:rPr>
              <w:spacing w:val="-35"/>
            </w:rPr>
            <w:t xml:space="preserve"> </w:t>
          </w:r>
          <w:r>
            <w:rPr>
              <w:spacing w:val="-2"/>
            </w:rPr>
            <w:t>年四季度，欧股盈利整体超预期</w:t>
          </w:r>
          <w:r>
            <w:tab/>
          </w:r>
          <w:r>
            <w:rPr>
              <w:spacing w:val="-39"/>
            </w:rPr>
            <w:t xml:space="preserve"> </w:t>
          </w:r>
          <w:hyperlink w:anchor="bookmark44" w:history="1">
            <w:r>
              <w:rPr>
                <w:spacing w:val="-5"/>
              </w:rPr>
              <w:t>11</w:t>
            </w:r>
          </w:hyperlink>
        </w:p>
        <w:p>
          <w:pPr>
            <w:pStyle w:val="BodyText"/>
            <w:tabs>
              <w:tab w:val="right" w:leader="dot" w:pos="11294"/>
            </w:tabs>
            <w:spacing w:before="179" w:line="215" w:lineRule="auto"/>
            <w:ind w:left="1085"/>
          </w:pPr>
          <w:r>
            <w:rPr>
              <w:spacing w:val="-1"/>
            </w:rPr>
            <w:t>图表</w:t>
          </w:r>
          <w:r>
            <w:rPr>
              <w:spacing w:val="-37"/>
            </w:rPr>
            <w:t xml:space="preserve"> </w:t>
          </w:r>
          <w:r>
            <w:rPr>
              <w:spacing w:val="-1"/>
            </w:rPr>
            <w:t>34：</w:t>
          </w:r>
          <w:r>
            <w:rPr>
              <w:spacing w:val="-1"/>
            </w:rPr>
            <w:t xml:space="preserve"> </w:t>
          </w:r>
          <w:r>
            <w:rPr>
              <w:spacing w:val="-1"/>
            </w:rPr>
            <w:t>地产、非必需消费等行业业绩</w:t>
          </w:r>
          <w:r>
            <w:rPr>
              <w:spacing w:val="-2"/>
            </w:rPr>
            <w:t>与市场表现较好</w:t>
          </w:r>
          <w:r>
            <w:rPr>
              <w:spacing w:val="-49"/>
            </w:rPr>
            <w:t xml:space="preserve"> </w:t>
          </w:r>
          <w:r>
            <w:tab/>
          </w:r>
          <w:r>
            <w:rPr>
              <w:spacing w:val="-40"/>
            </w:rPr>
            <w:t xml:space="preserve"> </w:t>
          </w:r>
          <w:hyperlink w:anchor="bookmark45" w:history="1">
            <w:r>
              <w:rPr>
                <w:spacing w:val="-5"/>
              </w:rPr>
              <w:t>11</w:t>
            </w:r>
          </w:hyperlink>
        </w:p>
        <w:p>
          <w:pPr>
            <w:pStyle w:val="BodyText"/>
            <w:tabs>
              <w:tab w:val="right" w:leader="dot" w:pos="11294"/>
            </w:tabs>
            <w:spacing w:before="161" w:line="212" w:lineRule="auto"/>
            <w:ind w:left="1085"/>
          </w:pPr>
          <w:r>
            <w:rPr>
              <w:spacing w:val="-4"/>
            </w:rPr>
            <w:t>图表</w:t>
          </w:r>
          <w:r>
            <w:rPr>
              <w:spacing w:val="-26"/>
            </w:rPr>
            <w:t xml:space="preserve"> </w:t>
          </w:r>
          <w:r>
            <w:rPr>
              <w:spacing w:val="-4"/>
            </w:rPr>
            <w:t>35：</w:t>
          </w:r>
          <w:r>
            <w:rPr>
              <w:spacing w:val="34"/>
            </w:rPr>
            <w:t xml:space="preserve"> </w:t>
          </w:r>
          <w:r>
            <w:rPr>
              <w:spacing w:val="-4"/>
            </w:rPr>
            <w:t>当周，全球主要国家股指多数上涨</w:t>
          </w:r>
          <w:r>
            <w:rPr>
              <w:spacing w:val="-48"/>
            </w:rPr>
            <w:t xml:space="preserve"> </w:t>
          </w:r>
          <w:r>
            <w:tab/>
          </w:r>
          <w:r>
            <w:rPr>
              <w:spacing w:val="-38"/>
            </w:rPr>
            <w:t xml:space="preserve"> </w:t>
          </w:r>
          <w:hyperlink w:anchor="bookmark46" w:history="1">
            <w:r>
              <w:rPr>
                <w:spacing w:val="-5"/>
              </w:rPr>
              <w:t>12</w:t>
            </w:r>
          </w:hyperlink>
        </w:p>
        <w:p>
          <w:pPr>
            <w:pStyle w:val="BodyText"/>
            <w:tabs>
              <w:tab w:val="right" w:leader="dot" w:pos="11294"/>
            </w:tabs>
            <w:spacing w:before="164" w:line="212" w:lineRule="auto"/>
            <w:ind w:left="1085"/>
          </w:pPr>
          <w:r>
            <w:rPr>
              <w:spacing w:val="-9"/>
            </w:rPr>
            <w:t>图表</w:t>
          </w:r>
          <w:r>
            <w:rPr>
              <w:spacing w:val="-33"/>
            </w:rPr>
            <w:t xml:space="preserve"> </w:t>
          </w:r>
          <w:r>
            <w:rPr>
              <w:spacing w:val="-9"/>
            </w:rPr>
            <w:t>36：</w:t>
          </w:r>
          <w:r>
            <w:rPr>
              <w:spacing w:val="35"/>
            </w:rPr>
            <w:t xml:space="preserve"> </w:t>
          </w:r>
          <w:r>
            <w:rPr>
              <w:spacing w:val="-9"/>
            </w:rPr>
            <w:t>当周，</w:t>
          </w:r>
          <w:r>
            <w:rPr>
              <w:spacing w:val="-9"/>
            </w:rPr>
            <w:t xml:space="preserve">  </w:t>
          </w:r>
          <w:r>
            <w:rPr>
              <w:spacing w:val="-9"/>
            </w:rPr>
            <w:t>新兴市场股指全线上涨</w:t>
          </w:r>
          <w:r>
            <w:rPr>
              <w:spacing w:val="-47"/>
            </w:rPr>
            <w:t xml:space="preserve"> </w:t>
          </w:r>
          <w:r>
            <w:tab/>
          </w:r>
          <w:r>
            <w:rPr>
              <w:spacing w:val="-38"/>
            </w:rPr>
            <w:t xml:space="preserve"> </w:t>
          </w:r>
          <w:hyperlink w:anchor="bookmark47" w:history="1">
            <w:r>
              <w:rPr>
                <w:spacing w:val="-5"/>
              </w:rPr>
              <w:t>12</w:t>
            </w:r>
          </w:hyperlink>
        </w:p>
        <w:p>
          <w:pPr>
            <w:pStyle w:val="BodyText"/>
            <w:tabs>
              <w:tab w:val="right" w:leader="dot" w:pos="11294"/>
            </w:tabs>
            <w:spacing w:before="164" w:line="212" w:lineRule="auto"/>
            <w:ind w:left="1085"/>
          </w:pPr>
          <w:r>
            <w:rPr>
              <w:spacing w:val="-5"/>
            </w:rPr>
            <w:t>图表</w:t>
          </w:r>
          <w:r>
            <w:rPr>
              <w:spacing w:val="-34"/>
            </w:rPr>
            <w:t xml:space="preserve"> </w:t>
          </w:r>
          <w:r>
            <w:rPr>
              <w:spacing w:val="-5"/>
            </w:rPr>
            <w:t>37：</w:t>
          </w:r>
          <w:r>
            <w:rPr>
              <w:spacing w:val="34"/>
            </w:rPr>
            <w:t xml:space="preserve"> </w:t>
          </w:r>
          <w:r>
            <w:rPr>
              <w:spacing w:val="-5"/>
            </w:rPr>
            <w:t>当周，美国标普</w:t>
          </w:r>
          <w:r>
            <w:rPr>
              <w:spacing w:val="-27"/>
            </w:rPr>
            <w:t xml:space="preserve"> </w:t>
          </w:r>
          <w:r>
            <w:rPr>
              <w:spacing w:val="-5"/>
            </w:rPr>
            <w:t>500</w:t>
          </w:r>
          <w:r>
            <w:rPr>
              <w:spacing w:val="-32"/>
            </w:rPr>
            <w:t xml:space="preserve"> </w:t>
          </w:r>
          <w:r>
            <w:rPr>
              <w:spacing w:val="-5"/>
            </w:rPr>
            <w:t>行业全线上涨</w:t>
          </w:r>
          <w:r>
            <w:rPr>
              <w:spacing w:val="-61"/>
            </w:rPr>
            <w:t xml:space="preserve"> </w:t>
          </w:r>
          <w:r>
            <w:tab/>
          </w:r>
          <w:r>
            <w:rPr>
              <w:spacing w:val="-38"/>
            </w:rPr>
            <w:t xml:space="preserve"> </w:t>
          </w:r>
          <w:hyperlink w:anchor="bookmark48" w:history="1">
            <w:r>
              <w:rPr>
                <w:spacing w:val="-5"/>
              </w:rPr>
              <w:t>13</w:t>
            </w:r>
          </w:hyperlink>
        </w:p>
        <w:p>
          <w:pPr>
            <w:pStyle w:val="BodyText"/>
            <w:tabs>
              <w:tab w:val="right" w:leader="dot" w:pos="11294"/>
            </w:tabs>
            <w:spacing w:before="165" w:line="212" w:lineRule="auto"/>
            <w:ind w:left="1085"/>
          </w:pPr>
          <w:r>
            <w:rPr>
              <w:spacing w:val="-5"/>
            </w:rPr>
            <w:t>图表</w:t>
          </w:r>
          <w:r>
            <w:rPr>
              <w:spacing w:val="-23"/>
            </w:rPr>
            <w:t xml:space="preserve"> </w:t>
          </w:r>
          <w:r>
            <w:rPr>
              <w:spacing w:val="-5"/>
            </w:rPr>
            <w:t>38：</w:t>
          </w:r>
          <w:r>
            <w:rPr>
              <w:spacing w:val="34"/>
            </w:rPr>
            <w:t xml:space="preserve"> </w:t>
          </w:r>
          <w:r>
            <w:rPr>
              <w:spacing w:val="-5"/>
            </w:rPr>
            <w:t>当周，欧元区行业多数上涨</w:t>
          </w:r>
          <w:r>
            <w:rPr>
              <w:spacing w:val="-47"/>
            </w:rPr>
            <w:t xml:space="preserve"> </w:t>
          </w:r>
          <w:r>
            <w:tab/>
          </w:r>
          <w:r>
            <w:rPr>
              <w:spacing w:val="-38"/>
            </w:rPr>
            <w:t xml:space="preserve"> </w:t>
          </w:r>
          <w:hyperlink w:anchor="bookmark49" w:history="1">
            <w:r>
              <w:rPr>
                <w:spacing w:val="-5"/>
              </w:rPr>
              <w:t>13</w:t>
            </w:r>
          </w:hyperlink>
        </w:p>
        <w:p>
          <w:pPr>
            <w:pStyle w:val="BodyText"/>
            <w:tabs>
              <w:tab w:val="right" w:leader="dot" w:pos="11294"/>
            </w:tabs>
            <w:spacing w:before="164" w:line="212" w:lineRule="auto"/>
            <w:ind w:left="1085"/>
          </w:pPr>
          <w:r>
            <w:rPr>
              <w:spacing w:val="-5"/>
            </w:rPr>
            <w:t>图表</w:t>
          </w:r>
          <w:r>
            <w:rPr>
              <w:spacing w:val="-28"/>
            </w:rPr>
            <w:t xml:space="preserve"> </w:t>
          </w:r>
          <w:r>
            <w:rPr>
              <w:spacing w:val="-5"/>
            </w:rPr>
            <w:t>39：</w:t>
          </w:r>
          <w:r>
            <w:rPr>
              <w:spacing w:val="34"/>
            </w:rPr>
            <w:t xml:space="preserve"> </w:t>
          </w:r>
          <w:r>
            <w:rPr>
              <w:spacing w:val="-5"/>
            </w:rPr>
            <w:t>当周，恒生指数全线上涨</w:t>
          </w:r>
          <w:r>
            <w:rPr>
              <w:spacing w:val="-47"/>
            </w:rPr>
            <w:t xml:space="preserve"> </w:t>
          </w:r>
          <w:r>
            <w:tab/>
          </w:r>
          <w:r>
            <w:rPr>
              <w:spacing w:val="-38"/>
            </w:rPr>
            <w:t xml:space="preserve"> </w:t>
          </w:r>
          <w:hyperlink w:anchor="bookmark50" w:history="1">
            <w:r>
              <w:rPr>
                <w:spacing w:val="-5"/>
              </w:rPr>
              <w:t>13</w:t>
            </w:r>
          </w:hyperlink>
        </w:p>
        <w:p>
          <w:pPr>
            <w:pStyle w:val="BodyText"/>
            <w:tabs>
              <w:tab w:val="right" w:leader="dot" w:pos="11294"/>
            </w:tabs>
            <w:spacing w:before="164" w:line="212" w:lineRule="auto"/>
            <w:ind w:left="1085"/>
          </w:pPr>
          <w:r>
            <w:rPr>
              <w:spacing w:val="-5"/>
            </w:rPr>
            <w:t>图表</w:t>
          </w:r>
          <w:r>
            <w:rPr>
              <w:spacing w:val="-28"/>
            </w:rPr>
            <w:t xml:space="preserve"> </w:t>
          </w:r>
          <w:r>
            <w:rPr>
              <w:spacing w:val="-5"/>
            </w:rPr>
            <w:t>40：</w:t>
          </w:r>
          <w:r>
            <w:rPr>
              <w:spacing w:val="34"/>
            </w:rPr>
            <w:t xml:space="preserve"> </w:t>
          </w:r>
          <w:r>
            <w:rPr>
              <w:spacing w:val="-5"/>
            </w:rPr>
            <w:t>当周，行业方面全线上涨</w:t>
          </w:r>
          <w:r>
            <w:rPr>
              <w:spacing w:val="-47"/>
            </w:rPr>
            <w:t xml:space="preserve"> </w:t>
          </w:r>
          <w:r>
            <w:tab/>
          </w:r>
          <w:r>
            <w:rPr>
              <w:spacing w:val="-38"/>
            </w:rPr>
            <w:t xml:space="preserve"> </w:t>
          </w:r>
          <w:hyperlink w:anchor="bookmark51" w:history="1">
            <w:r>
              <w:rPr>
                <w:spacing w:val="-5"/>
              </w:rPr>
              <w:t>13</w:t>
            </w:r>
          </w:hyperlink>
        </w:p>
        <w:p>
          <w:pPr>
            <w:pStyle w:val="BodyText"/>
            <w:tabs>
              <w:tab w:val="right" w:leader="dot" w:pos="11294"/>
            </w:tabs>
            <w:spacing w:before="164" w:line="212" w:lineRule="auto"/>
            <w:ind w:left="1085"/>
          </w:pPr>
          <w:r>
            <w:rPr>
              <w:spacing w:val="-4"/>
            </w:rPr>
            <w:t>图表</w:t>
          </w:r>
          <w:r>
            <w:rPr>
              <w:spacing w:val="-34"/>
            </w:rPr>
            <w:t xml:space="preserve"> </w:t>
          </w:r>
          <w:r>
            <w:rPr>
              <w:spacing w:val="-4"/>
            </w:rPr>
            <w:t>41：</w:t>
          </w:r>
          <w:r>
            <w:rPr>
              <w:spacing w:val="34"/>
            </w:rPr>
            <w:t xml:space="preserve"> </w:t>
          </w:r>
          <w:r>
            <w:rPr>
              <w:spacing w:val="-4"/>
            </w:rPr>
            <w:t>当周，发达国家</w:t>
          </w:r>
          <w:r>
            <w:rPr>
              <w:spacing w:val="-26"/>
            </w:rPr>
            <w:t xml:space="preserve"> </w:t>
          </w:r>
          <w:r>
            <w:rPr>
              <w:spacing w:val="-4"/>
            </w:rPr>
            <w:t>10</w:t>
          </w:r>
          <w:r>
            <w:rPr>
              <w:spacing w:val="-36"/>
            </w:rPr>
            <w:t xml:space="preserve"> </w:t>
          </w:r>
          <w:r>
            <w:rPr>
              <w:spacing w:val="-4"/>
            </w:rPr>
            <w:t>年期国债收益率多数下跌</w:t>
          </w:r>
          <w:r>
            <w:rPr>
              <w:spacing w:val="-62"/>
            </w:rPr>
            <w:t xml:space="preserve"> </w:t>
          </w:r>
          <w:r>
            <w:tab/>
          </w:r>
          <w:r>
            <w:rPr>
              <w:spacing w:val="-40"/>
            </w:rPr>
            <w:t xml:space="preserve"> </w:t>
          </w:r>
          <w:hyperlink w:anchor="bookmark52" w:history="1">
            <w:r>
              <w:rPr>
                <w:spacing w:val="-5"/>
              </w:rPr>
              <w:t>13</w:t>
            </w:r>
          </w:hyperlink>
        </w:p>
        <w:p>
          <w:pPr>
            <w:pStyle w:val="BodyText"/>
            <w:tabs>
              <w:tab w:val="right" w:leader="dot" w:pos="11294"/>
            </w:tabs>
            <w:spacing w:before="164" w:line="212" w:lineRule="auto"/>
            <w:ind w:left="1085"/>
          </w:pPr>
          <w:r>
            <w:rPr>
              <w:spacing w:val="-10"/>
            </w:rPr>
            <w:t>图表</w:t>
          </w:r>
          <w:r>
            <w:rPr>
              <w:spacing w:val="-29"/>
            </w:rPr>
            <w:t xml:space="preserve"> </w:t>
          </w:r>
          <w:r>
            <w:rPr>
              <w:spacing w:val="-10"/>
            </w:rPr>
            <w:t>42：</w:t>
          </w:r>
          <w:r>
            <w:rPr>
              <w:spacing w:val="34"/>
            </w:rPr>
            <w:t xml:space="preserve"> </w:t>
          </w:r>
          <w:r>
            <w:rPr>
              <w:spacing w:val="-10"/>
            </w:rPr>
            <w:t>当周，</w:t>
          </w:r>
          <w:r>
            <w:rPr>
              <w:spacing w:val="-10"/>
            </w:rPr>
            <w:t xml:space="preserve"> </w:t>
          </w:r>
          <w:r>
            <w:rPr>
              <w:spacing w:val="-10"/>
            </w:rPr>
            <w:t>10Y</w:t>
          </w:r>
          <w:r>
            <w:rPr>
              <w:spacing w:val="-29"/>
            </w:rPr>
            <w:t xml:space="preserve"> </w:t>
          </w:r>
          <w:r>
            <w:rPr>
              <w:spacing w:val="-10"/>
            </w:rPr>
            <w:t>收益率美英德分化</w:t>
          </w:r>
          <w:r>
            <w:tab/>
          </w:r>
          <w:r>
            <w:rPr>
              <w:spacing w:val="-38"/>
            </w:rPr>
            <w:t xml:space="preserve"> </w:t>
          </w:r>
          <w:hyperlink w:anchor="bookmark53" w:history="1">
            <w:r>
              <w:rPr>
                <w:spacing w:val="-5"/>
              </w:rPr>
              <w:t>13</w:t>
            </w:r>
          </w:hyperlink>
        </w:p>
        <w:p>
          <w:pPr>
            <w:pStyle w:val="BodyText"/>
            <w:tabs>
              <w:tab w:val="right" w:leader="dot" w:pos="11294"/>
            </w:tabs>
            <w:spacing w:before="164" w:line="212" w:lineRule="auto"/>
            <w:ind w:left="1085"/>
          </w:pPr>
          <w:r>
            <w:rPr>
              <w:spacing w:val="-4"/>
            </w:rPr>
            <w:t>图表</w:t>
          </w:r>
          <w:r>
            <w:rPr>
              <w:spacing w:val="-33"/>
            </w:rPr>
            <w:t xml:space="preserve"> </w:t>
          </w:r>
          <w:r>
            <w:rPr>
              <w:spacing w:val="-4"/>
            </w:rPr>
            <w:t>43：</w:t>
          </w:r>
          <w:r>
            <w:rPr>
              <w:spacing w:val="34"/>
            </w:rPr>
            <w:t xml:space="preserve"> </w:t>
          </w:r>
          <w:r>
            <w:rPr>
              <w:spacing w:val="-4"/>
            </w:rPr>
            <w:t>当周，新兴市场</w:t>
          </w:r>
          <w:r>
            <w:rPr>
              <w:spacing w:val="-27"/>
            </w:rPr>
            <w:t xml:space="preserve"> </w:t>
          </w:r>
          <w:r>
            <w:rPr>
              <w:spacing w:val="-4"/>
            </w:rPr>
            <w:t>10</w:t>
          </w:r>
          <w:r>
            <w:rPr>
              <w:spacing w:val="-36"/>
            </w:rPr>
            <w:t xml:space="preserve"> </w:t>
          </w:r>
          <w:r>
            <w:rPr>
              <w:spacing w:val="-4"/>
            </w:rPr>
            <w:t>年期国债收益率多数上涨</w:t>
          </w:r>
          <w:r>
            <w:rPr>
              <w:spacing w:val="-62"/>
            </w:rPr>
            <w:t xml:space="preserve"> </w:t>
          </w:r>
          <w:r>
            <w:tab/>
          </w:r>
          <w:r>
            <w:rPr>
              <w:spacing w:val="-40"/>
            </w:rPr>
            <w:t xml:space="preserve"> </w:t>
          </w:r>
          <w:hyperlink w:anchor="bookmark54" w:history="1">
            <w:r>
              <w:rPr>
                <w:spacing w:val="-5"/>
              </w:rPr>
              <w:t>14</w:t>
            </w:r>
          </w:hyperlink>
        </w:p>
        <w:p>
          <w:pPr>
            <w:pStyle w:val="BodyText"/>
            <w:tabs>
              <w:tab w:val="right" w:leader="dot" w:pos="11294"/>
            </w:tabs>
            <w:spacing w:before="165" w:line="212" w:lineRule="auto"/>
            <w:ind w:left="1085"/>
          </w:pPr>
          <w:r>
            <w:rPr>
              <w:spacing w:val="-5"/>
            </w:rPr>
            <w:t>图表</w:t>
          </w:r>
          <w:r>
            <w:rPr>
              <w:spacing w:val="-35"/>
            </w:rPr>
            <w:t xml:space="preserve"> </w:t>
          </w:r>
          <w:r>
            <w:rPr>
              <w:spacing w:val="-5"/>
            </w:rPr>
            <w:t>44：</w:t>
          </w:r>
          <w:r>
            <w:rPr>
              <w:spacing w:val="34"/>
            </w:rPr>
            <w:t xml:space="preserve"> </w:t>
          </w:r>
          <w:r>
            <w:rPr>
              <w:spacing w:val="-5"/>
            </w:rPr>
            <w:t>当周，土耳其和巴西</w:t>
          </w:r>
          <w:r>
            <w:rPr>
              <w:spacing w:val="-27"/>
            </w:rPr>
            <w:t xml:space="preserve"> </w:t>
          </w:r>
          <w:r>
            <w:rPr>
              <w:spacing w:val="-5"/>
            </w:rPr>
            <w:t>10Y</w:t>
          </w:r>
          <w:r>
            <w:rPr>
              <w:spacing w:val="-31"/>
            </w:rPr>
            <w:t xml:space="preserve"> </w:t>
          </w:r>
          <w:r>
            <w:rPr>
              <w:spacing w:val="-5"/>
            </w:rPr>
            <w:t>利率上涨</w:t>
          </w:r>
          <w:r>
            <w:rPr>
              <w:spacing w:val="-61"/>
            </w:rPr>
            <w:t xml:space="preserve"> </w:t>
          </w:r>
          <w:r>
            <w:tab/>
          </w:r>
          <w:r>
            <w:rPr>
              <w:spacing w:val="-38"/>
            </w:rPr>
            <w:t xml:space="preserve"> </w:t>
          </w:r>
          <w:hyperlink w:anchor="bookmark55" w:history="1">
            <w:r>
              <w:rPr>
                <w:spacing w:val="-5"/>
              </w:rPr>
              <w:t>14</w:t>
            </w:r>
          </w:hyperlink>
        </w:p>
        <w:p>
          <w:pPr>
            <w:pStyle w:val="BodyText"/>
            <w:tabs>
              <w:tab w:val="right" w:leader="dot" w:pos="11294"/>
            </w:tabs>
            <w:spacing w:before="164" w:line="212" w:lineRule="auto"/>
            <w:ind w:left="1085"/>
          </w:pPr>
          <w:r>
            <w:rPr>
              <w:spacing w:val="-3"/>
            </w:rPr>
            <w:t>图表</w:t>
          </w:r>
          <w:r>
            <w:rPr>
              <w:spacing w:val="-35"/>
            </w:rPr>
            <w:t xml:space="preserve"> </w:t>
          </w:r>
          <w:r>
            <w:rPr>
              <w:spacing w:val="-3"/>
            </w:rPr>
            <w:t>45：</w:t>
          </w:r>
          <w:r>
            <w:rPr>
              <w:spacing w:val="34"/>
            </w:rPr>
            <w:t xml:space="preserve"> </w:t>
          </w:r>
          <w:r>
            <w:rPr>
              <w:spacing w:val="-3"/>
            </w:rPr>
            <w:t>当周，美元指数下行,其他货币兑美元上行</w:t>
          </w:r>
          <w:r>
            <w:rPr>
              <w:spacing w:val="-46"/>
            </w:rPr>
            <w:t xml:space="preserve"> </w:t>
          </w:r>
          <w:r>
            <w:tab/>
          </w:r>
          <w:r>
            <w:rPr>
              <w:spacing w:val="-39"/>
            </w:rPr>
            <w:t xml:space="preserve"> </w:t>
          </w:r>
          <w:hyperlink w:anchor="bookmark56" w:history="1">
            <w:r>
              <w:rPr>
                <w:spacing w:val="-5"/>
              </w:rPr>
              <w:t>14</w:t>
            </w:r>
          </w:hyperlink>
        </w:p>
        <w:p>
          <w:pPr>
            <w:pStyle w:val="BodyText"/>
            <w:tabs>
              <w:tab w:val="right" w:leader="dot" w:pos="11294"/>
            </w:tabs>
            <w:spacing w:before="164" w:line="212" w:lineRule="auto"/>
            <w:ind w:left="1085"/>
          </w:pPr>
          <w:r>
            <w:rPr>
              <w:spacing w:val="-5"/>
            </w:rPr>
            <w:t>图表</w:t>
          </w:r>
          <w:r>
            <w:rPr>
              <w:spacing w:val="-28"/>
            </w:rPr>
            <w:t xml:space="preserve"> </w:t>
          </w:r>
          <w:r>
            <w:rPr>
              <w:spacing w:val="-5"/>
            </w:rPr>
            <w:t>46：</w:t>
          </w:r>
          <w:r>
            <w:rPr>
              <w:spacing w:val="34"/>
            </w:rPr>
            <w:t xml:space="preserve"> </w:t>
          </w:r>
          <w:r>
            <w:rPr>
              <w:spacing w:val="-5"/>
            </w:rPr>
            <w:t>当周，英镑、欧元兑美元</w:t>
          </w:r>
          <w:r>
            <w:rPr>
              <w:spacing w:val="-47"/>
            </w:rPr>
            <w:t xml:space="preserve"> </w:t>
          </w:r>
          <w:r>
            <w:tab/>
          </w:r>
          <w:r>
            <w:rPr>
              <w:spacing w:val="-38"/>
            </w:rPr>
            <w:t xml:space="preserve"> </w:t>
          </w:r>
          <w:hyperlink w:anchor="bookmark57" w:history="1">
            <w:r>
              <w:rPr>
                <w:spacing w:val="-5"/>
              </w:rPr>
              <w:t>14</w:t>
            </w:r>
          </w:hyperlink>
        </w:p>
        <w:p>
          <w:pPr>
            <w:pStyle w:val="BodyText"/>
            <w:tabs>
              <w:tab w:val="right" w:leader="dot" w:pos="11294"/>
            </w:tabs>
            <w:spacing w:before="164" w:line="212" w:lineRule="auto"/>
            <w:ind w:left="1085"/>
          </w:pPr>
          <w:r>
            <w:rPr>
              <w:spacing w:val="-3"/>
            </w:rPr>
            <w:t>图表</w:t>
          </w:r>
          <w:r>
            <w:rPr>
              <w:spacing w:val="-43"/>
            </w:rPr>
            <w:t xml:space="preserve"> </w:t>
          </w:r>
          <w:r>
            <w:rPr>
              <w:spacing w:val="-3"/>
            </w:rPr>
            <w:t>47：</w:t>
          </w:r>
          <w:r>
            <w:rPr>
              <w:spacing w:val="34"/>
            </w:rPr>
            <w:t xml:space="preserve"> </w:t>
          </w:r>
          <w:r>
            <w:rPr>
              <w:spacing w:val="-3"/>
            </w:rPr>
            <w:t>当周，主要新兴市场兑美元多数上涨</w:t>
          </w:r>
          <w:r>
            <w:rPr>
              <w:spacing w:val="-48"/>
            </w:rPr>
            <w:t xml:space="preserve"> </w:t>
          </w:r>
          <w:r>
            <w:tab/>
          </w:r>
          <w:r>
            <w:rPr>
              <w:spacing w:val="-39"/>
            </w:rPr>
            <w:t xml:space="preserve"> </w:t>
          </w:r>
          <w:hyperlink w:anchor="bookmark58" w:history="1">
            <w:r>
              <w:rPr>
                <w:spacing w:val="-5"/>
              </w:rPr>
              <w:t>14</w:t>
            </w:r>
          </w:hyperlink>
        </w:p>
        <w:p>
          <w:pPr>
            <w:pStyle w:val="BodyText"/>
            <w:tabs>
              <w:tab w:val="right" w:leader="dot" w:pos="11294"/>
            </w:tabs>
            <w:spacing w:before="164" w:line="216" w:lineRule="auto"/>
            <w:ind w:left="1085"/>
          </w:pPr>
          <w:r>
            <w:rPr>
              <w:spacing w:val="-2"/>
            </w:rPr>
            <w:t>图表</w:t>
          </w:r>
          <w:r>
            <w:rPr>
              <w:spacing w:val="-40"/>
            </w:rPr>
            <w:t xml:space="preserve"> </w:t>
          </w:r>
          <w:r>
            <w:rPr>
              <w:spacing w:val="-2"/>
            </w:rPr>
            <w:t>48：</w:t>
          </w:r>
          <w:r>
            <w:rPr>
              <w:spacing w:val="-2"/>
            </w:rPr>
            <w:t xml:space="preserve"> </w:t>
          </w:r>
          <w:r>
            <w:rPr>
              <w:spacing w:val="-2"/>
            </w:rPr>
            <w:t>土耳其里拉和韩元兑美元</w:t>
          </w:r>
          <w:r>
            <w:rPr>
              <w:spacing w:val="-48"/>
            </w:rPr>
            <w:t xml:space="preserve"> </w:t>
          </w:r>
          <w:r>
            <w:tab/>
          </w:r>
          <w:r>
            <w:rPr>
              <w:spacing w:val="-38"/>
            </w:rPr>
            <w:t xml:space="preserve"> </w:t>
          </w:r>
          <w:hyperlink w:anchor="bookmark59" w:history="1">
            <w:r>
              <w:rPr>
                <w:spacing w:val="-5"/>
              </w:rPr>
              <w:t>14</w:t>
            </w:r>
          </w:hyperlink>
        </w:p>
        <w:p>
          <w:pPr>
            <w:pStyle w:val="BodyText"/>
            <w:tabs>
              <w:tab w:val="right" w:leader="dot" w:pos="11294"/>
            </w:tabs>
            <w:spacing w:before="160" w:line="212" w:lineRule="auto"/>
            <w:ind w:left="1085"/>
          </w:pPr>
          <w:r>
            <w:rPr>
              <w:spacing w:val="-5"/>
            </w:rPr>
            <w:t>图表</w:t>
          </w:r>
          <w:r>
            <w:rPr>
              <w:spacing w:val="-28"/>
            </w:rPr>
            <w:t xml:space="preserve"> </w:t>
          </w:r>
          <w:r>
            <w:rPr>
              <w:spacing w:val="-5"/>
            </w:rPr>
            <w:t>49：</w:t>
          </w:r>
          <w:r>
            <w:rPr>
              <w:spacing w:val="34"/>
            </w:rPr>
            <w:t xml:space="preserve"> </w:t>
          </w:r>
          <w:r>
            <w:rPr>
              <w:spacing w:val="-5"/>
            </w:rPr>
            <w:t>当周，人民币兑美元贬值</w:t>
          </w:r>
          <w:r>
            <w:rPr>
              <w:spacing w:val="-47"/>
            </w:rPr>
            <w:t xml:space="preserve"> </w:t>
          </w:r>
          <w:r>
            <w:tab/>
          </w:r>
          <w:r>
            <w:rPr>
              <w:spacing w:val="-38"/>
            </w:rPr>
            <w:t xml:space="preserve"> </w:t>
          </w:r>
          <w:hyperlink w:anchor="bookmark60" w:history="1">
            <w:r>
              <w:rPr>
                <w:spacing w:val="-5"/>
              </w:rPr>
              <w:t>15</w:t>
            </w:r>
          </w:hyperlink>
        </w:p>
        <w:p>
          <w:pPr>
            <w:pStyle w:val="BodyText"/>
            <w:tabs>
              <w:tab w:val="right" w:leader="dot" w:pos="11294"/>
            </w:tabs>
            <w:spacing w:before="164" w:line="212" w:lineRule="auto"/>
            <w:ind w:left="1085"/>
          </w:pPr>
          <w:r>
            <w:rPr>
              <w:spacing w:val="-5"/>
            </w:rPr>
            <w:t>图表</w:t>
          </w:r>
          <w:r>
            <w:rPr>
              <w:spacing w:val="-28"/>
            </w:rPr>
            <w:t xml:space="preserve"> </w:t>
          </w:r>
          <w:r>
            <w:rPr>
              <w:spacing w:val="-5"/>
            </w:rPr>
            <w:t>50：</w:t>
          </w:r>
          <w:r>
            <w:rPr>
              <w:spacing w:val="34"/>
            </w:rPr>
            <w:t xml:space="preserve"> </w:t>
          </w:r>
          <w:r>
            <w:rPr>
              <w:spacing w:val="-5"/>
            </w:rPr>
            <w:t>当周，人民币兑美元贬值</w:t>
          </w:r>
          <w:r>
            <w:rPr>
              <w:spacing w:val="-47"/>
            </w:rPr>
            <w:t xml:space="preserve"> </w:t>
          </w:r>
          <w:r>
            <w:tab/>
          </w:r>
          <w:r>
            <w:rPr>
              <w:spacing w:val="-38"/>
            </w:rPr>
            <w:t xml:space="preserve"> </w:t>
          </w:r>
          <w:hyperlink w:anchor="bookmark61" w:history="1">
            <w:r>
              <w:rPr>
                <w:spacing w:val="-5"/>
              </w:rPr>
              <w:t>15</w:t>
            </w:r>
          </w:hyperlink>
        </w:p>
        <w:p>
          <w:pPr>
            <w:pStyle w:val="BodyText"/>
            <w:tabs>
              <w:tab w:val="right" w:leader="dot" w:pos="11294"/>
            </w:tabs>
            <w:spacing w:before="165" w:line="212" w:lineRule="auto"/>
            <w:ind w:left="1085"/>
          </w:pPr>
          <w:r>
            <w:rPr>
              <w:spacing w:val="-3"/>
            </w:rPr>
            <w:t>图表</w:t>
          </w:r>
          <w:r>
            <w:rPr>
              <w:spacing w:val="-40"/>
            </w:rPr>
            <w:t xml:space="preserve"> </w:t>
          </w:r>
          <w:r>
            <w:rPr>
              <w:spacing w:val="-3"/>
            </w:rPr>
            <w:t>51：</w:t>
          </w:r>
          <w:r>
            <w:rPr>
              <w:spacing w:val="34"/>
            </w:rPr>
            <w:t xml:space="preserve"> </w:t>
          </w:r>
          <w:r>
            <w:rPr>
              <w:spacing w:val="-3"/>
            </w:rPr>
            <w:t>当周，贵金属全线上涨，原油全线下跌</w:t>
          </w:r>
          <w:r>
            <w:rPr>
              <w:spacing w:val="-47"/>
            </w:rPr>
            <w:t xml:space="preserve"> </w:t>
          </w:r>
          <w:r>
            <w:tab/>
          </w:r>
          <w:r>
            <w:rPr>
              <w:spacing w:val="-39"/>
            </w:rPr>
            <w:t xml:space="preserve"> </w:t>
          </w:r>
          <w:hyperlink w:anchor="bookmark62" w:history="1">
            <w:r>
              <w:rPr>
                <w:spacing w:val="-5"/>
              </w:rPr>
              <w:t>15</w:t>
            </w:r>
          </w:hyperlink>
        </w:p>
        <w:p>
          <w:pPr>
            <w:pStyle w:val="BodyText"/>
            <w:tabs>
              <w:tab w:val="right" w:leader="dot" w:pos="11294"/>
            </w:tabs>
            <w:spacing w:before="164" w:line="218" w:lineRule="auto"/>
            <w:ind w:left="1085"/>
          </w:pPr>
          <w:r>
            <w:rPr>
              <w:spacing w:val="-4"/>
            </w:rPr>
            <w:t>图表</w:t>
          </w:r>
          <w:r>
            <w:rPr>
              <w:spacing w:val="-33"/>
            </w:rPr>
            <w:t xml:space="preserve"> </w:t>
          </w:r>
          <w:r>
            <w:rPr>
              <w:spacing w:val="-4"/>
            </w:rPr>
            <w:t>52：</w:t>
          </w:r>
          <w:r>
            <w:rPr>
              <w:spacing w:val="-4"/>
            </w:rPr>
            <w:t xml:space="preserve"> </w:t>
          </w:r>
          <w:r>
            <w:rPr>
              <w:spacing w:val="-4"/>
            </w:rPr>
            <w:t>WT</w:t>
          </w:r>
          <w:r>
            <w:rPr>
              <w:spacing w:val="-63"/>
            </w:rPr>
            <w:t xml:space="preserve"> </w:t>
          </w:r>
          <w:r>
            <w:rPr>
              <w:spacing w:val="-4"/>
            </w:rPr>
            <w:t>I</w:t>
          </w:r>
          <w:r>
            <w:rPr>
              <w:spacing w:val="-34"/>
            </w:rPr>
            <w:t xml:space="preserve"> </w:t>
          </w:r>
          <w:r>
            <w:rPr>
              <w:spacing w:val="-4"/>
            </w:rPr>
            <w:t>原油、布伦特原油价格多数下跌</w:t>
          </w:r>
          <w:r>
            <w:tab/>
          </w:r>
          <w:r>
            <w:rPr>
              <w:spacing w:val="-38"/>
            </w:rPr>
            <w:t xml:space="preserve"> </w:t>
          </w:r>
          <w:hyperlink w:anchor="bookmark63" w:history="1">
            <w:r>
              <w:rPr>
                <w:spacing w:val="-5"/>
              </w:rPr>
              <w:t>16</w:t>
            </w:r>
          </w:hyperlink>
        </w:p>
        <w:p>
          <w:pPr>
            <w:pStyle w:val="BodyText"/>
            <w:tabs>
              <w:tab w:val="right" w:leader="dot" w:pos="11294"/>
            </w:tabs>
            <w:spacing w:before="157" w:line="212" w:lineRule="auto"/>
            <w:ind w:left="1085"/>
          </w:pPr>
          <w:r>
            <w:rPr>
              <w:spacing w:val="-5"/>
            </w:rPr>
            <w:t>图表</w:t>
          </w:r>
          <w:r>
            <w:rPr>
              <w:spacing w:val="-39"/>
            </w:rPr>
            <w:t xml:space="preserve"> </w:t>
          </w:r>
          <w:r>
            <w:rPr>
              <w:spacing w:val="-5"/>
            </w:rPr>
            <w:t>53：</w:t>
          </w:r>
          <w:r>
            <w:rPr>
              <w:spacing w:val="34"/>
            </w:rPr>
            <w:t xml:space="preserve"> </w:t>
          </w:r>
          <w:r>
            <w:rPr>
              <w:spacing w:val="-5"/>
            </w:rPr>
            <w:t>当周，焦煤价格上涨</w:t>
          </w:r>
          <w:r>
            <w:rPr>
              <w:spacing w:val="-47"/>
            </w:rPr>
            <w:t xml:space="preserve"> </w:t>
          </w:r>
          <w:r>
            <w:tab/>
          </w:r>
          <w:r>
            <w:rPr>
              <w:spacing w:val="-42"/>
            </w:rPr>
            <w:t xml:space="preserve"> </w:t>
          </w:r>
          <w:hyperlink w:anchor="bookmark64" w:history="1">
            <w:r>
              <w:rPr>
                <w:spacing w:val="-5"/>
              </w:rPr>
              <w:t>16</w:t>
            </w:r>
          </w:hyperlink>
        </w:p>
        <w:p>
          <w:pPr>
            <w:pStyle w:val="BodyText"/>
            <w:tabs>
              <w:tab w:val="right" w:leader="dot" w:pos="11294"/>
            </w:tabs>
            <w:spacing w:before="164" w:line="212" w:lineRule="auto"/>
            <w:ind w:left="1085"/>
          </w:pPr>
          <w:r>
            <w:rPr>
              <w:spacing w:val="-5"/>
            </w:rPr>
            <w:t>图表</w:t>
          </w:r>
          <w:r>
            <w:rPr>
              <w:spacing w:val="-39"/>
            </w:rPr>
            <w:t xml:space="preserve"> </w:t>
          </w:r>
          <w:r>
            <w:rPr>
              <w:spacing w:val="-5"/>
            </w:rPr>
            <w:t>54：</w:t>
          </w:r>
          <w:r>
            <w:rPr>
              <w:spacing w:val="34"/>
            </w:rPr>
            <w:t xml:space="preserve"> </w:t>
          </w:r>
          <w:r>
            <w:rPr>
              <w:spacing w:val="-5"/>
            </w:rPr>
            <w:t>当周，铜铝价格分化</w:t>
          </w:r>
          <w:r>
            <w:rPr>
              <w:spacing w:val="-47"/>
            </w:rPr>
            <w:t xml:space="preserve"> </w:t>
          </w:r>
          <w:r>
            <w:tab/>
          </w:r>
          <w:r>
            <w:rPr>
              <w:spacing w:val="-42"/>
            </w:rPr>
            <w:t xml:space="preserve"> </w:t>
          </w:r>
          <w:hyperlink w:anchor="bookmark65" w:history="1">
            <w:r>
              <w:rPr>
                <w:spacing w:val="-5"/>
              </w:rPr>
              <w:t>16</w:t>
            </w:r>
          </w:hyperlink>
        </w:p>
        <w:p>
          <w:pPr>
            <w:pStyle w:val="BodyText"/>
            <w:tabs>
              <w:tab w:val="right" w:leader="dot" w:pos="11294"/>
            </w:tabs>
            <w:spacing w:before="165" w:line="212" w:lineRule="auto"/>
            <w:ind w:left="1085"/>
          </w:pPr>
          <w:r>
            <w:rPr>
              <w:spacing w:val="-5"/>
            </w:rPr>
            <w:t>图表</w:t>
          </w:r>
          <w:r>
            <w:rPr>
              <w:spacing w:val="-26"/>
            </w:rPr>
            <w:t xml:space="preserve"> </w:t>
          </w:r>
          <w:r>
            <w:rPr>
              <w:spacing w:val="-5"/>
            </w:rPr>
            <w:t>55：</w:t>
          </w:r>
          <w:r>
            <w:rPr>
              <w:spacing w:val="34"/>
            </w:rPr>
            <w:t xml:space="preserve"> </w:t>
          </w:r>
          <w:r>
            <w:rPr>
              <w:spacing w:val="-5"/>
            </w:rPr>
            <w:t>当周，通胀预期降至</w:t>
          </w:r>
          <w:r>
            <w:rPr>
              <w:spacing w:val="-40"/>
            </w:rPr>
            <w:t xml:space="preserve"> </w:t>
          </w:r>
          <w:r>
            <w:rPr>
              <w:spacing w:val="-5"/>
            </w:rPr>
            <w:t>2.3%</w:t>
          </w:r>
          <w:r>
            <w:tab/>
          </w:r>
          <w:r>
            <w:rPr>
              <w:spacing w:val="-38"/>
            </w:rPr>
            <w:t xml:space="preserve"> </w:t>
          </w:r>
          <w:hyperlink w:anchor="bookmark66" w:history="1">
            <w:r>
              <w:rPr>
                <w:spacing w:val="-5"/>
              </w:rPr>
              <w:t>16</w:t>
            </w:r>
          </w:hyperlink>
        </w:p>
      </w:sdtContent>
    </w:sdt>
    <w:p>
      <w:pPr>
        <w:spacing w:line="212" w:lineRule="auto"/>
        <w:sectPr>
          <w:headerReference w:type="default" r:id="rId15"/>
          <w:footerReference w:type="default" r:id="rId16"/>
          <w:pgSz w:w="11910" w:h="16845"/>
          <w:pgMar w:top="1125" w:right="0" w:bottom="495" w:left="0" w:header="75" w:footer="15" w:gutter="0"/>
          <w:pgNumType w:start="7"/>
          <w:cols w:space="708"/>
        </w:sectPr>
      </w:pPr>
    </w:p>
    <w:p>
      <w:pPr>
        <w:spacing w:line="351" w:lineRule="auto"/>
        <w:rPr>
          <w:rFonts w:ascii="Arial"/>
          <w:sz w:val="21"/>
        </w:rPr>
      </w:pPr>
    </w:p>
    <w:sdt>
      <w:sdtPr>
        <w:rPr>
          <w:rFonts w:ascii="KaiTi" w:eastAsia="KaiTi" w:hAnsi="KaiTi" w:cs="KaiTi"/>
          <w:sz w:val="21"/>
          <w:szCs w:val="21"/>
        </w:rPr>
        <w:id w:val="381150962"/>
        <w:docPartObj>
          <w:docPartGallery w:val="Table of Contents"/>
          <w:docPartUnique/>
        </w:docPartObj>
      </w:sdtPr>
      <w:sdtEndPr>
        <w:rPr>
          <w:rFonts w:ascii="KaiTi" w:eastAsia="KaiTi" w:hAnsi="KaiTi" w:cs="KaiTi"/>
          <w:sz w:val="21"/>
          <w:szCs w:val="21"/>
        </w:rPr>
      </w:sdtEndPr>
      <w:sdtContent>
        <w:p>
          <w:pPr>
            <w:pStyle w:val="BodyText"/>
            <w:tabs>
              <w:tab w:val="right" w:leader="dot" w:pos="11294"/>
            </w:tabs>
            <w:spacing w:before="68" w:line="212" w:lineRule="auto"/>
            <w:ind w:left="1085"/>
          </w:pPr>
          <w:bookmarkStart w:id="3" w:name="bookmark67"/>
          <w:bookmarkEnd w:id="3"/>
          <w:r>
            <w:rPr>
              <w:spacing w:val="-5"/>
            </w:rPr>
            <w:t>图表</w:t>
          </w:r>
          <w:r>
            <w:rPr>
              <w:spacing w:val="-28"/>
            </w:rPr>
            <w:t xml:space="preserve"> </w:t>
          </w:r>
          <w:r>
            <w:rPr>
              <w:spacing w:val="-5"/>
            </w:rPr>
            <w:t>56：</w:t>
          </w:r>
          <w:r>
            <w:rPr>
              <w:spacing w:val="34"/>
            </w:rPr>
            <w:t xml:space="preserve"> </w:t>
          </w:r>
          <w:r>
            <w:rPr>
              <w:spacing w:val="-5"/>
            </w:rPr>
            <w:t>当周，黄金、白银均上涨</w:t>
          </w:r>
          <w:r>
            <w:rPr>
              <w:spacing w:val="-47"/>
            </w:rPr>
            <w:t xml:space="preserve"> </w:t>
          </w:r>
          <w:r>
            <w:tab/>
          </w:r>
          <w:r>
            <w:rPr>
              <w:spacing w:val="-38"/>
            </w:rPr>
            <w:t xml:space="preserve"> </w:t>
          </w:r>
          <w:hyperlink w:anchor="bookmark68" w:history="1">
            <w:r>
              <w:rPr>
                <w:spacing w:val="-5"/>
              </w:rPr>
              <w:t>16</w:t>
            </w:r>
          </w:hyperlink>
        </w:p>
        <w:p>
          <w:pPr>
            <w:pStyle w:val="BodyText"/>
            <w:tabs>
              <w:tab w:val="right" w:leader="dot" w:pos="11294"/>
            </w:tabs>
            <w:spacing w:before="164" w:line="212" w:lineRule="auto"/>
            <w:ind w:left="1085"/>
          </w:pPr>
          <w:r>
            <w:rPr>
              <w:spacing w:val="-8"/>
            </w:rPr>
            <w:t>图表</w:t>
          </w:r>
          <w:r>
            <w:rPr>
              <w:spacing w:val="-41"/>
            </w:rPr>
            <w:t xml:space="preserve"> </w:t>
          </w:r>
          <w:r>
            <w:rPr>
              <w:spacing w:val="-8"/>
            </w:rPr>
            <w:t>57：</w:t>
          </w:r>
          <w:r>
            <w:rPr>
              <w:spacing w:val="34"/>
            </w:rPr>
            <w:t xml:space="preserve"> </w:t>
          </w:r>
          <w:r>
            <w:rPr>
              <w:spacing w:val="-8"/>
            </w:rPr>
            <w:t>当周，</w:t>
          </w:r>
          <w:r>
            <w:rPr>
              <w:spacing w:val="-8"/>
            </w:rPr>
            <w:t xml:space="preserve"> </w:t>
          </w:r>
          <w:r>
            <w:rPr>
              <w:spacing w:val="-8"/>
            </w:rPr>
            <w:t>10Y</w:t>
          </w:r>
          <w:r>
            <w:rPr>
              <w:spacing w:val="-23"/>
            </w:rPr>
            <w:t xml:space="preserve"> </w:t>
          </w:r>
          <w:r>
            <w:rPr>
              <w:spacing w:val="-8"/>
            </w:rPr>
            <w:t>美债实际收益率降至</w:t>
          </w:r>
          <w:r>
            <w:rPr>
              <w:spacing w:val="-28"/>
            </w:rPr>
            <w:t xml:space="preserve"> </w:t>
          </w:r>
          <w:r>
            <w:rPr>
              <w:spacing w:val="-8"/>
            </w:rPr>
            <w:t>1</w:t>
          </w:r>
          <w:r>
            <w:rPr>
              <w:spacing w:val="-9"/>
            </w:rPr>
            <w:t>.96%</w:t>
          </w:r>
          <w:r>
            <w:rPr>
              <w:spacing w:val="-60"/>
            </w:rPr>
            <w:t xml:space="preserve"> </w:t>
          </w:r>
          <w:r>
            <w:tab/>
          </w:r>
          <w:r>
            <w:rPr>
              <w:spacing w:val="-39"/>
            </w:rPr>
            <w:t xml:space="preserve"> </w:t>
          </w:r>
          <w:hyperlink w:anchor="bookmark69" w:history="1">
            <w:r>
              <w:rPr>
                <w:spacing w:val="-5"/>
              </w:rPr>
              <w:t>16</w:t>
            </w:r>
          </w:hyperlink>
        </w:p>
      </w:sdtContent>
    </w:sdt>
    <w:p>
      <w:pPr>
        <w:spacing w:line="212" w:lineRule="auto"/>
        <w:sectPr>
          <w:headerReference w:type="default" r:id="rId17"/>
          <w:footerReference w:type="default" r:id="rId18"/>
          <w:pgSz w:w="11910" w:h="16845"/>
          <w:pgMar w:top="1125" w:right="0" w:bottom="495" w:left="0" w:header="75" w:footer="15" w:gutter="0"/>
          <w:pgNumType w:start="8"/>
          <w:cols w:space="708"/>
        </w:sectPr>
      </w:pPr>
    </w:p>
    <w:p>
      <w:pPr>
        <w:spacing w:line="260" w:lineRule="auto"/>
        <w:rPr>
          <w:rFonts w:ascii="Arial"/>
          <w:sz w:val="21"/>
        </w:rPr>
      </w:pPr>
      <w:r>
        <mc:AlternateContent>
          <mc:Choice Requires="wps">
            <w:drawing>
              <wp:anchor distT="0" distB="0" distL="0" distR="0" simplePos="0" relativeHeight="251663360" behindDoc="0" locked="0" layoutInCell="0" allowOverlap="1">
                <wp:simplePos x="0" y="0"/>
                <wp:positionH relativeFrom="page">
                  <wp:posOffset>5401962</wp:posOffset>
                </wp:positionH>
                <wp:positionV relativeFrom="page">
                  <wp:posOffset>3833689</wp:posOffset>
                </wp:positionV>
                <wp:extent cx="201295" cy="2703829"/>
                <wp:effectExtent l="0" t="0" r="0" b="0"/>
                <wp:wrapNone/>
                <wp:docPr id="14" name="TextBox 14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16200000">
                          <a:off x="5401962" y="3833689"/>
                          <a:ext cx="201295" cy="2703829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pStyle w:val="BodyText"/>
                              <w:spacing w:before="19" w:line="192" w:lineRule="auto"/>
                              <w:ind w:left="28"/>
                              <w:rPr>
                                <w:sz w:val="13"/>
                                <w:szCs w:val="13"/>
                              </w:rPr>
                            </w:pPr>
                            <w:r>
                              <w:rPr>
                                <w:spacing w:val="2"/>
                                <w:sz w:val="13"/>
                                <w:szCs w:val="13"/>
                              </w:rPr>
                              <w:t>1904</w:t>
                            </w:r>
                          </w:p>
                          <w:p>
                            <w:pPr>
                              <w:pStyle w:val="BodyText"/>
                              <w:spacing w:before="67" w:line="192" w:lineRule="auto"/>
                              <w:ind w:left="28"/>
                              <w:rPr>
                                <w:sz w:val="13"/>
                                <w:szCs w:val="13"/>
                              </w:rPr>
                            </w:pPr>
                            <w:r>
                              <w:rPr>
                                <w:spacing w:val="2"/>
                                <w:sz w:val="13"/>
                                <w:szCs w:val="13"/>
                              </w:rPr>
                              <w:t>1910</w:t>
                            </w:r>
                          </w:p>
                          <w:p>
                            <w:pPr>
                              <w:pStyle w:val="BodyText"/>
                              <w:spacing w:before="67" w:line="192" w:lineRule="auto"/>
                              <w:ind w:left="28"/>
                              <w:rPr>
                                <w:sz w:val="13"/>
                                <w:szCs w:val="13"/>
                              </w:rPr>
                            </w:pPr>
                            <w:r>
                              <w:rPr>
                                <w:spacing w:val="2"/>
                                <w:sz w:val="13"/>
                                <w:szCs w:val="13"/>
                              </w:rPr>
                              <w:t>1916</w:t>
                            </w:r>
                          </w:p>
                          <w:p>
                            <w:pPr>
                              <w:pStyle w:val="BodyText"/>
                              <w:spacing w:before="67" w:line="192" w:lineRule="auto"/>
                              <w:ind w:left="28"/>
                              <w:rPr>
                                <w:sz w:val="13"/>
                                <w:szCs w:val="13"/>
                              </w:rPr>
                            </w:pPr>
                            <w:r>
                              <w:rPr>
                                <w:spacing w:val="2"/>
                                <w:sz w:val="13"/>
                                <w:szCs w:val="13"/>
                              </w:rPr>
                              <w:t>1922</w:t>
                            </w:r>
                          </w:p>
                          <w:p>
                            <w:pPr>
                              <w:pStyle w:val="BodyText"/>
                              <w:spacing w:before="67" w:line="192" w:lineRule="auto"/>
                              <w:ind w:left="28"/>
                              <w:rPr>
                                <w:sz w:val="13"/>
                                <w:szCs w:val="13"/>
                              </w:rPr>
                            </w:pPr>
                            <w:r>
                              <w:rPr>
                                <w:spacing w:val="2"/>
                                <w:sz w:val="13"/>
                                <w:szCs w:val="13"/>
                              </w:rPr>
                              <w:t>1928</w:t>
                            </w:r>
                          </w:p>
                          <w:p>
                            <w:pPr>
                              <w:pStyle w:val="BodyText"/>
                              <w:spacing w:before="67" w:line="192" w:lineRule="auto"/>
                              <w:ind w:left="28"/>
                              <w:rPr>
                                <w:sz w:val="13"/>
                                <w:szCs w:val="13"/>
                              </w:rPr>
                            </w:pPr>
                            <w:r>
                              <w:rPr>
                                <w:spacing w:val="2"/>
                                <w:sz w:val="13"/>
                                <w:szCs w:val="13"/>
                              </w:rPr>
                              <w:t>1934</w:t>
                            </w:r>
                          </w:p>
                          <w:p>
                            <w:pPr>
                              <w:pStyle w:val="BodyText"/>
                              <w:spacing w:before="66" w:line="192" w:lineRule="auto"/>
                              <w:ind w:left="28"/>
                              <w:rPr>
                                <w:sz w:val="13"/>
                                <w:szCs w:val="13"/>
                              </w:rPr>
                            </w:pPr>
                            <w:r>
                              <w:rPr>
                                <w:spacing w:val="2"/>
                                <w:sz w:val="13"/>
                                <w:szCs w:val="13"/>
                              </w:rPr>
                              <w:t>1940</w:t>
                            </w:r>
                          </w:p>
                          <w:p>
                            <w:pPr>
                              <w:pStyle w:val="BodyText"/>
                              <w:spacing w:before="67" w:line="192" w:lineRule="auto"/>
                              <w:ind w:left="28"/>
                              <w:rPr>
                                <w:sz w:val="13"/>
                                <w:szCs w:val="13"/>
                              </w:rPr>
                            </w:pPr>
                            <w:r>
                              <w:rPr>
                                <w:spacing w:val="2"/>
                                <w:sz w:val="13"/>
                                <w:szCs w:val="13"/>
                              </w:rPr>
                              <w:t>1946</w:t>
                            </w:r>
                          </w:p>
                          <w:p>
                            <w:pPr>
                              <w:pStyle w:val="BodyText"/>
                              <w:spacing w:before="67" w:line="192" w:lineRule="auto"/>
                              <w:ind w:left="28"/>
                              <w:rPr>
                                <w:sz w:val="13"/>
                                <w:szCs w:val="13"/>
                              </w:rPr>
                            </w:pPr>
                            <w:r>
                              <w:rPr>
                                <w:spacing w:val="2"/>
                                <w:sz w:val="13"/>
                                <w:szCs w:val="13"/>
                              </w:rPr>
                              <w:t>1952</w:t>
                            </w:r>
                          </w:p>
                          <w:p>
                            <w:pPr>
                              <w:pStyle w:val="BodyText"/>
                              <w:spacing w:before="67" w:line="192" w:lineRule="auto"/>
                              <w:ind w:left="28"/>
                              <w:rPr>
                                <w:sz w:val="13"/>
                                <w:szCs w:val="13"/>
                              </w:rPr>
                            </w:pPr>
                            <w:r>
                              <w:rPr>
                                <w:spacing w:val="2"/>
                                <w:sz w:val="13"/>
                                <w:szCs w:val="13"/>
                              </w:rPr>
                              <w:t>1958</w:t>
                            </w:r>
                          </w:p>
                          <w:p>
                            <w:pPr>
                              <w:pStyle w:val="BodyText"/>
                              <w:spacing w:before="67" w:line="192" w:lineRule="auto"/>
                              <w:ind w:left="28"/>
                              <w:rPr>
                                <w:sz w:val="13"/>
                                <w:szCs w:val="13"/>
                              </w:rPr>
                            </w:pPr>
                            <w:r>
                              <w:rPr>
                                <w:spacing w:val="2"/>
                                <w:sz w:val="13"/>
                                <w:szCs w:val="13"/>
                              </w:rPr>
                              <w:t>1964</w:t>
                            </w:r>
                          </w:p>
                          <w:p>
                            <w:pPr>
                              <w:pStyle w:val="BodyText"/>
                              <w:spacing w:before="67" w:line="192" w:lineRule="auto"/>
                              <w:ind w:left="28"/>
                              <w:rPr>
                                <w:sz w:val="13"/>
                                <w:szCs w:val="13"/>
                              </w:rPr>
                            </w:pPr>
                            <w:r>
                              <w:rPr>
                                <w:spacing w:val="2"/>
                                <w:sz w:val="13"/>
                                <w:szCs w:val="13"/>
                              </w:rPr>
                              <w:t>1970</w:t>
                            </w:r>
                          </w:p>
                          <w:p>
                            <w:pPr>
                              <w:pStyle w:val="BodyText"/>
                              <w:spacing w:before="67" w:line="192" w:lineRule="auto"/>
                              <w:ind w:left="28"/>
                              <w:rPr>
                                <w:sz w:val="13"/>
                                <w:szCs w:val="13"/>
                              </w:rPr>
                            </w:pPr>
                            <w:r>
                              <w:rPr>
                                <w:spacing w:val="2"/>
                                <w:sz w:val="13"/>
                                <w:szCs w:val="13"/>
                              </w:rPr>
                              <w:t>1976</w:t>
                            </w:r>
                          </w:p>
                          <w:p>
                            <w:pPr>
                              <w:pStyle w:val="BodyText"/>
                              <w:spacing w:before="67" w:line="192" w:lineRule="auto"/>
                              <w:ind w:left="28"/>
                              <w:rPr>
                                <w:sz w:val="13"/>
                                <w:szCs w:val="13"/>
                              </w:rPr>
                            </w:pPr>
                            <w:r>
                              <w:rPr>
                                <w:spacing w:val="2"/>
                                <w:sz w:val="13"/>
                                <w:szCs w:val="13"/>
                              </w:rPr>
                              <w:t>1982</w:t>
                            </w:r>
                          </w:p>
                          <w:p>
                            <w:pPr>
                              <w:pStyle w:val="BodyText"/>
                              <w:spacing w:before="68" w:line="191" w:lineRule="auto"/>
                              <w:ind w:left="28"/>
                              <w:rPr>
                                <w:sz w:val="13"/>
                                <w:szCs w:val="13"/>
                              </w:rPr>
                            </w:pPr>
                            <w:r>
                              <w:rPr>
                                <w:spacing w:val="2"/>
                                <w:sz w:val="13"/>
                                <w:szCs w:val="13"/>
                              </w:rPr>
                              <w:t>1988</w:t>
                            </w:r>
                          </w:p>
                          <w:p>
                            <w:pPr>
                              <w:pStyle w:val="BodyText"/>
                              <w:spacing w:before="68" w:line="191" w:lineRule="auto"/>
                              <w:ind w:left="28"/>
                              <w:rPr>
                                <w:sz w:val="13"/>
                                <w:szCs w:val="13"/>
                              </w:rPr>
                            </w:pPr>
                            <w:r>
                              <w:rPr>
                                <w:spacing w:val="2"/>
                                <w:sz w:val="13"/>
                                <w:szCs w:val="13"/>
                              </w:rPr>
                              <w:t>1994</w:t>
                            </w:r>
                          </w:p>
                          <w:p>
                            <w:pPr>
                              <w:pStyle w:val="BodyText"/>
                              <w:spacing w:before="66" w:line="193" w:lineRule="auto"/>
                              <w:ind w:left="20"/>
                              <w:rPr>
                                <w:sz w:val="13"/>
                                <w:szCs w:val="13"/>
                              </w:rPr>
                            </w:pPr>
                            <w:r>
                              <w:rPr>
                                <w:spacing w:val="4"/>
                                <w:sz w:val="13"/>
                                <w:szCs w:val="13"/>
                              </w:rPr>
                              <w:t>2000</w:t>
                            </w:r>
                          </w:p>
                          <w:p>
                            <w:pPr>
                              <w:pStyle w:val="BodyText"/>
                              <w:spacing w:before="67" w:line="192" w:lineRule="auto"/>
                              <w:ind w:left="20"/>
                              <w:rPr>
                                <w:sz w:val="13"/>
                                <w:szCs w:val="13"/>
                              </w:rPr>
                            </w:pPr>
                            <w:r>
                              <w:rPr>
                                <w:spacing w:val="4"/>
                                <w:sz w:val="13"/>
                                <w:szCs w:val="13"/>
                              </w:rPr>
                              <w:t>2006</w:t>
                            </w:r>
                          </w:p>
                          <w:p>
                            <w:pPr>
                              <w:pStyle w:val="BodyText"/>
                              <w:spacing w:before="67" w:line="192" w:lineRule="auto"/>
                              <w:ind w:left="20"/>
                              <w:rPr>
                                <w:sz w:val="13"/>
                                <w:szCs w:val="13"/>
                              </w:rPr>
                            </w:pPr>
                            <w:r>
                              <w:rPr>
                                <w:spacing w:val="4"/>
                                <w:sz w:val="13"/>
                                <w:szCs w:val="13"/>
                              </w:rPr>
                              <w:t>2012</w:t>
                            </w:r>
                          </w:p>
                          <w:p>
                            <w:pPr>
                              <w:pStyle w:val="BodyText"/>
                              <w:spacing w:before="67" w:line="192" w:lineRule="auto"/>
                              <w:ind w:left="20"/>
                              <w:rPr>
                                <w:sz w:val="13"/>
                                <w:szCs w:val="13"/>
                              </w:rPr>
                            </w:pPr>
                            <w:r>
                              <w:rPr>
                                <w:spacing w:val="4"/>
                                <w:sz w:val="13"/>
                                <w:szCs w:val="13"/>
                              </w:rPr>
                              <w:t>2018</w:t>
                            </w:r>
                          </w:p>
                          <w:p>
                            <w:pPr>
                              <w:pStyle w:val="BodyText"/>
                              <w:spacing w:before="105" w:line="192" w:lineRule="auto"/>
                              <w:ind w:left="20"/>
                              <w:rPr>
                                <w:sz w:val="13"/>
                                <w:szCs w:val="13"/>
                              </w:rPr>
                            </w:pPr>
                            <w:r>
                              <w:rPr>
                                <w:spacing w:val="4"/>
                                <w:sz w:val="13"/>
                                <w:szCs w:val="13"/>
                              </w:rPr>
                              <w:t>2024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Box 14" o:spid="_x0000_s1025" type="#_x0000_t202" style="width:15.85pt;height:212.9pt;margin-top:301.87pt;margin-left:425.35pt;mso-position-horizontal-relative:page;mso-position-vertical-relative:page;mso-wrap-distance-bottom:0;mso-wrap-distance-left:0;mso-wrap-distance-right:0;mso-wrap-distance-top:0;position:absolute;rotation:270;v-text-anchor:top;z-index:251662336" o:allowincell="f" filled="f" fillcolor="this" stroked="f">
                <v:textbox inset="0,0,0,0">
                  <w:txbxContent>
                    <w:p>
                      <w:pPr>
                        <w:pStyle w:val="BodyText"/>
                        <w:spacing w:before="19" w:line="192" w:lineRule="auto"/>
                        <w:ind w:left="28"/>
                        <w:rPr>
                          <w:sz w:val="13"/>
                          <w:szCs w:val="13"/>
                        </w:rPr>
                      </w:pPr>
                      <w:r>
                        <w:rPr>
                          <w:spacing w:val="2"/>
                          <w:sz w:val="13"/>
                          <w:szCs w:val="13"/>
                        </w:rPr>
                        <w:t>1904</w:t>
                      </w:r>
                    </w:p>
                    <w:p>
                      <w:pPr>
                        <w:pStyle w:val="BodyText"/>
                        <w:spacing w:before="67" w:line="192" w:lineRule="auto"/>
                        <w:ind w:left="28"/>
                        <w:rPr>
                          <w:sz w:val="13"/>
                          <w:szCs w:val="13"/>
                        </w:rPr>
                      </w:pPr>
                      <w:r>
                        <w:rPr>
                          <w:spacing w:val="2"/>
                          <w:sz w:val="13"/>
                          <w:szCs w:val="13"/>
                        </w:rPr>
                        <w:t>1910</w:t>
                      </w:r>
                    </w:p>
                    <w:p>
                      <w:pPr>
                        <w:pStyle w:val="BodyText"/>
                        <w:spacing w:before="67" w:line="192" w:lineRule="auto"/>
                        <w:ind w:left="28"/>
                        <w:rPr>
                          <w:sz w:val="13"/>
                          <w:szCs w:val="13"/>
                        </w:rPr>
                      </w:pPr>
                      <w:r>
                        <w:rPr>
                          <w:spacing w:val="2"/>
                          <w:sz w:val="13"/>
                          <w:szCs w:val="13"/>
                        </w:rPr>
                        <w:t>1916</w:t>
                      </w:r>
                    </w:p>
                    <w:p>
                      <w:pPr>
                        <w:pStyle w:val="BodyText"/>
                        <w:spacing w:before="67" w:line="192" w:lineRule="auto"/>
                        <w:ind w:left="28"/>
                        <w:rPr>
                          <w:sz w:val="13"/>
                          <w:szCs w:val="13"/>
                        </w:rPr>
                      </w:pPr>
                      <w:r>
                        <w:rPr>
                          <w:spacing w:val="2"/>
                          <w:sz w:val="13"/>
                          <w:szCs w:val="13"/>
                        </w:rPr>
                        <w:t>1922</w:t>
                      </w:r>
                    </w:p>
                    <w:p>
                      <w:pPr>
                        <w:pStyle w:val="BodyText"/>
                        <w:spacing w:before="67" w:line="192" w:lineRule="auto"/>
                        <w:ind w:left="28"/>
                        <w:rPr>
                          <w:sz w:val="13"/>
                          <w:szCs w:val="13"/>
                        </w:rPr>
                      </w:pPr>
                      <w:r>
                        <w:rPr>
                          <w:spacing w:val="2"/>
                          <w:sz w:val="13"/>
                          <w:szCs w:val="13"/>
                        </w:rPr>
                        <w:t>1928</w:t>
                      </w:r>
                    </w:p>
                    <w:p>
                      <w:pPr>
                        <w:pStyle w:val="BodyText"/>
                        <w:spacing w:before="67" w:line="192" w:lineRule="auto"/>
                        <w:ind w:left="28"/>
                        <w:rPr>
                          <w:sz w:val="13"/>
                          <w:szCs w:val="13"/>
                        </w:rPr>
                      </w:pPr>
                      <w:r>
                        <w:rPr>
                          <w:spacing w:val="2"/>
                          <w:sz w:val="13"/>
                          <w:szCs w:val="13"/>
                        </w:rPr>
                        <w:t>1934</w:t>
                      </w:r>
                    </w:p>
                    <w:p>
                      <w:pPr>
                        <w:pStyle w:val="BodyText"/>
                        <w:spacing w:before="66" w:line="192" w:lineRule="auto"/>
                        <w:ind w:left="28"/>
                        <w:rPr>
                          <w:sz w:val="13"/>
                          <w:szCs w:val="13"/>
                        </w:rPr>
                      </w:pPr>
                      <w:r>
                        <w:rPr>
                          <w:spacing w:val="2"/>
                          <w:sz w:val="13"/>
                          <w:szCs w:val="13"/>
                        </w:rPr>
                        <w:t>1940</w:t>
                      </w:r>
                    </w:p>
                    <w:p>
                      <w:pPr>
                        <w:pStyle w:val="BodyText"/>
                        <w:spacing w:before="67" w:line="192" w:lineRule="auto"/>
                        <w:ind w:left="28"/>
                        <w:rPr>
                          <w:sz w:val="13"/>
                          <w:szCs w:val="13"/>
                        </w:rPr>
                      </w:pPr>
                      <w:r>
                        <w:rPr>
                          <w:spacing w:val="2"/>
                          <w:sz w:val="13"/>
                          <w:szCs w:val="13"/>
                        </w:rPr>
                        <w:t>1946</w:t>
                      </w:r>
                    </w:p>
                    <w:p>
                      <w:pPr>
                        <w:pStyle w:val="BodyText"/>
                        <w:spacing w:before="67" w:line="192" w:lineRule="auto"/>
                        <w:ind w:left="28"/>
                        <w:rPr>
                          <w:sz w:val="13"/>
                          <w:szCs w:val="13"/>
                        </w:rPr>
                      </w:pPr>
                      <w:r>
                        <w:rPr>
                          <w:spacing w:val="2"/>
                          <w:sz w:val="13"/>
                          <w:szCs w:val="13"/>
                        </w:rPr>
                        <w:t>1952</w:t>
                      </w:r>
                    </w:p>
                    <w:p>
                      <w:pPr>
                        <w:pStyle w:val="BodyText"/>
                        <w:spacing w:before="67" w:line="192" w:lineRule="auto"/>
                        <w:ind w:left="28"/>
                        <w:rPr>
                          <w:sz w:val="13"/>
                          <w:szCs w:val="13"/>
                        </w:rPr>
                      </w:pPr>
                      <w:r>
                        <w:rPr>
                          <w:spacing w:val="2"/>
                          <w:sz w:val="13"/>
                          <w:szCs w:val="13"/>
                        </w:rPr>
                        <w:t>1958</w:t>
                      </w:r>
                    </w:p>
                    <w:p>
                      <w:pPr>
                        <w:pStyle w:val="BodyText"/>
                        <w:spacing w:before="67" w:line="192" w:lineRule="auto"/>
                        <w:ind w:left="28"/>
                        <w:rPr>
                          <w:sz w:val="13"/>
                          <w:szCs w:val="13"/>
                        </w:rPr>
                      </w:pPr>
                      <w:r>
                        <w:rPr>
                          <w:spacing w:val="2"/>
                          <w:sz w:val="13"/>
                          <w:szCs w:val="13"/>
                        </w:rPr>
                        <w:t>1964</w:t>
                      </w:r>
                    </w:p>
                    <w:p>
                      <w:pPr>
                        <w:pStyle w:val="BodyText"/>
                        <w:spacing w:before="67" w:line="192" w:lineRule="auto"/>
                        <w:ind w:left="28"/>
                        <w:rPr>
                          <w:sz w:val="13"/>
                          <w:szCs w:val="13"/>
                        </w:rPr>
                      </w:pPr>
                      <w:r>
                        <w:rPr>
                          <w:spacing w:val="2"/>
                          <w:sz w:val="13"/>
                          <w:szCs w:val="13"/>
                        </w:rPr>
                        <w:t>1970</w:t>
                      </w:r>
                    </w:p>
                    <w:p>
                      <w:pPr>
                        <w:pStyle w:val="BodyText"/>
                        <w:spacing w:before="67" w:line="192" w:lineRule="auto"/>
                        <w:ind w:left="28"/>
                        <w:rPr>
                          <w:sz w:val="13"/>
                          <w:szCs w:val="13"/>
                        </w:rPr>
                      </w:pPr>
                      <w:r>
                        <w:rPr>
                          <w:spacing w:val="2"/>
                          <w:sz w:val="13"/>
                          <w:szCs w:val="13"/>
                        </w:rPr>
                        <w:t>1976</w:t>
                      </w:r>
                    </w:p>
                    <w:p>
                      <w:pPr>
                        <w:pStyle w:val="BodyText"/>
                        <w:spacing w:before="67" w:line="192" w:lineRule="auto"/>
                        <w:ind w:left="28"/>
                        <w:rPr>
                          <w:sz w:val="13"/>
                          <w:szCs w:val="13"/>
                        </w:rPr>
                      </w:pPr>
                      <w:r>
                        <w:rPr>
                          <w:spacing w:val="2"/>
                          <w:sz w:val="13"/>
                          <w:szCs w:val="13"/>
                        </w:rPr>
                        <w:t>1982</w:t>
                      </w:r>
                    </w:p>
                    <w:p>
                      <w:pPr>
                        <w:pStyle w:val="BodyText"/>
                        <w:spacing w:before="68" w:line="191" w:lineRule="auto"/>
                        <w:ind w:left="28"/>
                        <w:rPr>
                          <w:sz w:val="13"/>
                          <w:szCs w:val="13"/>
                        </w:rPr>
                      </w:pPr>
                      <w:r>
                        <w:rPr>
                          <w:spacing w:val="2"/>
                          <w:sz w:val="13"/>
                          <w:szCs w:val="13"/>
                        </w:rPr>
                        <w:t>1988</w:t>
                      </w:r>
                    </w:p>
                    <w:p>
                      <w:pPr>
                        <w:pStyle w:val="BodyText"/>
                        <w:spacing w:before="68" w:line="191" w:lineRule="auto"/>
                        <w:ind w:left="28"/>
                        <w:rPr>
                          <w:sz w:val="13"/>
                          <w:szCs w:val="13"/>
                        </w:rPr>
                      </w:pPr>
                      <w:r>
                        <w:rPr>
                          <w:spacing w:val="2"/>
                          <w:sz w:val="13"/>
                          <w:szCs w:val="13"/>
                        </w:rPr>
                        <w:t>1994</w:t>
                      </w:r>
                    </w:p>
                    <w:p>
                      <w:pPr>
                        <w:pStyle w:val="BodyText"/>
                        <w:spacing w:before="66" w:line="193" w:lineRule="auto"/>
                        <w:ind w:left="20"/>
                        <w:rPr>
                          <w:sz w:val="13"/>
                          <w:szCs w:val="13"/>
                        </w:rPr>
                      </w:pPr>
                      <w:r>
                        <w:rPr>
                          <w:spacing w:val="4"/>
                          <w:sz w:val="13"/>
                          <w:szCs w:val="13"/>
                        </w:rPr>
                        <w:t>2000</w:t>
                      </w:r>
                    </w:p>
                    <w:p>
                      <w:pPr>
                        <w:pStyle w:val="BodyText"/>
                        <w:spacing w:before="67" w:line="192" w:lineRule="auto"/>
                        <w:ind w:left="20"/>
                        <w:rPr>
                          <w:sz w:val="13"/>
                          <w:szCs w:val="13"/>
                        </w:rPr>
                      </w:pPr>
                      <w:r>
                        <w:rPr>
                          <w:spacing w:val="4"/>
                          <w:sz w:val="13"/>
                          <w:szCs w:val="13"/>
                        </w:rPr>
                        <w:t>2006</w:t>
                      </w:r>
                    </w:p>
                    <w:p>
                      <w:pPr>
                        <w:pStyle w:val="BodyText"/>
                        <w:spacing w:before="67" w:line="192" w:lineRule="auto"/>
                        <w:ind w:left="20"/>
                        <w:rPr>
                          <w:sz w:val="13"/>
                          <w:szCs w:val="13"/>
                        </w:rPr>
                      </w:pPr>
                      <w:r>
                        <w:rPr>
                          <w:spacing w:val="4"/>
                          <w:sz w:val="13"/>
                          <w:szCs w:val="13"/>
                        </w:rPr>
                        <w:t>2012</w:t>
                      </w:r>
                    </w:p>
                    <w:p>
                      <w:pPr>
                        <w:pStyle w:val="BodyText"/>
                        <w:spacing w:before="67" w:line="192" w:lineRule="auto"/>
                        <w:ind w:left="20"/>
                        <w:rPr>
                          <w:sz w:val="13"/>
                          <w:szCs w:val="13"/>
                        </w:rPr>
                      </w:pPr>
                      <w:r>
                        <w:rPr>
                          <w:spacing w:val="4"/>
                          <w:sz w:val="13"/>
                          <w:szCs w:val="13"/>
                        </w:rPr>
                        <w:t>2018</w:t>
                      </w:r>
                    </w:p>
                    <w:p>
                      <w:pPr>
                        <w:pStyle w:val="BodyText"/>
                        <w:spacing w:before="105" w:line="192" w:lineRule="auto"/>
                        <w:ind w:left="20"/>
                        <w:rPr>
                          <w:sz w:val="13"/>
                          <w:szCs w:val="13"/>
                        </w:rPr>
                      </w:pPr>
                      <w:r>
                        <w:rPr>
                          <w:spacing w:val="4"/>
                          <w:sz w:val="13"/>
                          <w:szCs w:val="13"/>
                        </w:rPr>
                        <w:t>2024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661312" behindDoc="0" locked="0" layoutInCell="0" allowOverlap="1">
                <wp:simplePos x="0" y="0"/>
                <wp:positionH relativeFrom="page">
                  <wp:posOffset>1953971</wp:posOffset>
                </wp:positionH>
                <wp:positionV relativeFrom="page">
                  <wp:posOffset>6736732</wp:posOffset>
                </wp:positionV>
                <wp:extent cx="201295" cy="2708275"/>
                <wp:effectExtent l="0" t="0" r="0" b="0"/>
                <wp:wrapNone/>
                <wp:docPr id="16" name="TextBox 16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16200000">
                          <a:off x="1953971" y="6736732"/>
                          <a:ext cx="201295" cy="2708275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pStyle w:val="BodyText"/>
                              <w:spacing w:before="19" w:line="192" w:lineRule="auto"/>
                              <w:ind w:left="28"/>
                              <w:rPr>
                                <w:sz w:val="13"/>
                                <w:szCs w:val="13"/>
                              </w:rPr>
                            </w:pPr>
                            <w:r>
                              <w:rPr>
                                <w:spacing w:val="2"/>
                                <w:sz w:val="13"/>
                                <w:szCs w:val="13"/>
                              </w:rPr>
                              <w:t>1961</w:t>
                            </w:r>
                          </w:p>
                          <w:p>
                            <w:pPr>
                              <w:pStyle w:val="BodyText"/>
                              <w:spacing w:before="57" w:line="192" w:lineRule="auto"/>
                              <w:ind w:left="28"/>
                              <w:rPr>
                                <w:sz w:val="13"/>
                                <w:szCs w:val="13"/>
                              </w:rPr>
                            </w:pPr>
                            <w:r>
                              <w:rPr>
                                <w:spacing w:val="2"/>
                                <w:sz w:val="13"/>
                                <w:szCs w:val="13"/>
                              </w:rPr>
                              <w:t>1964</w:t>
                            </w:r>
                          </w:p>
                          <w:p>
                            <w:pPr>
                              <w:pStyle w:val="BodyText"/>
                              <w:spacing w:before="58" w:line="192" w:lineRule="auto"/>
                              <w:ind w:left="28"/>
                              <w:rPr>
                                <w:sz w:val="13"/>
                                <w:szCs w:val="13"/>
                              </w:rPr>
                            </w:pPr>
                            <w:r>
                              <w:rPr>
                                <w:spacing w:val="2"/>
                                <w:sz w:val="13"/>
                                <w:szCs w:val="13"/>
                              </w:rPr>
                              <w:t>1967</w:t>
                            </w:r>
                          </w:p>
                          <w:p>
                            <w:pPr>
                              <w:pStyle w:val="BodyText"/>
                              <w:spacing w:before="57" w:line="192" w:lineRule="auto"/>
                              <w:ind w:left="28"/>
                              <w:rPr>
                                <w:sz w:val="13"/>
                                <w:szCs w:val="13"/>
                              </w:rPr>
                            </w:pPr>
                            <w:r>
                              <w:rPr>
                                <w:spacing w:val="2"/>
                                <w:sz w:val="13"/>
                                <w:szCs w:val="13"/>
                              </w:rPr>
                              <w:t>1970</w:t>
                            </w:r>
                          </w:p>
                          <w:p>
                            <w:pPr>
                              <w:pStyle w:val="BodyText"/>
                              <w:spacing w:before="57" w:line="193" w:lineRule="auto"/>
                              <w:ind w:left="28"/>
                              <w:rPr>
                                <w:sz w:val="13"/>
                                <w:szCs w:val="13"/>
                              </w:rPr>
                            </w:pPr>
                            <w:r>
                              <w:rPr>
                                <w:spacing w:val="2"/>
                                <w:sz w:val="13"/>
                                <w:szCs w:val="13"/>
                              </w:rPr>
                              <w:t>1973</w:t>
                            </w:r>
                          </w:p>
                          <w:p>
                            <w:pPr>
                              <w:pStyle w:val="BodyText"/>
                              <w:spacing w:before="58" w:line="192" w:lineRule="auto"/>
                              <w:ind w:left="28"/>
                              <w:rPr>
                                <w:sz w:val="13"/>
                                <w:szCs w:val="13"/>
                              </w:rPr>
                            </w:pPr>
                            <w:r>
                              <w:rPr>
                                <w:spacing w:val="2"/>
                                <w:sz w:val="13"/>
                                <w:szCs w:val="13"/>
                              </w:rPr>
                              <w:t>1976</w:t>
                            </w:r>
                          </w:p>
                          <w:p>
                            <w:pPr>
                              <w:pStyle w:val="BodyText"/>
                              <w:spacing w:before="58" w:line="192" w:lineRule="auto"/>
                              <w:ind w:left="28"/>
                              <w:rPr>
                                <w:sz w:val="13"/>
                                <w:szCs w:val="13"/>
                              </w:rPr>
                            </w:pPr>
                            <w:r>
                              <w:rPr>
                                <w:spacing w:val="2"/>
                                <w:sz w:val="13"/>
                                <w:szCs w:val="13"/>
                              </w:rPr>
                              <w:t>1979</w:t>
                            </w:r>
                          </w:p>
                          <w:p>
                            <w:pPr>
                              <w:pStyle w:val="BodyText"/>
                              <w:spacing w:before="57" w:line="193" w:lineRule="auto"/>
                              <w:ind w:left="28"/>
                              <w:rPr>
                                <w:sz w:val="13"/>
                                <w:szCs w:val="13"/>
                              </w:rPr>
                            </w:pPr>
                            <w:r>
                              <w:rPr>
                                <w:spacing w:val="2"/>
                                <w:sz w:val="13"/>
                                <w:szCs w:val="13"/>
                              </w:rPr>
                              <w:t>1982</w:t>
                            </w:r>
                          </w:p>
                          <w:p>
                            <w:pPr>
                              <w:pStyle w:val="BodyText"/>
                              <w:spacing w:before="57" w:line="192" w:lineRule="auto"/>
                              <w:ind w:left="28"/>
                              <w:rPr>
                                <w:sz w:val="13"/>
                                <w:szCs w:val="13"/>
                              </w:rPr>
                            </w:pPr>
                            <w:r>
                              <w:rPr>
                                <w:spacing w:val="2"/>
                                <w:sz w:val="13"/>
                                <w:szCs w:val="13"/>
                              </w:rPr>
                              <w:t>1985</w:t>
                            </w:r>
                          </w:p>
                          <w:p>
                            <w:pPr>
                              <w:pStyle w:val="BodyText"/>
                              <w:spacing w:before="58" w:line="192" w:lineRule="auto"/>
                              <w:ind w:left="28"/>
                              <w:rPr>
                                <w:sz w:val="13"/>
                                <w:szCs w:val="13"/>
                              </w:rPr>
                            </w:pPr>
                            <w:r>
                              <w:rPr>
                                <w:spacing w:val="2"/>
                                <w:sz w:val="13"/>
                                <w:szCs w:val="13"/>
                              </w:rPr>
                              <w:t>1988</w:t>
                            </w:r>
                          </w:p>
                          <w:p>
                            <w:pPr>
                              <w:pStyle w:val="BodyText"/>
                              <w:spacing w:before="58" w:line="192" w:lineRule="auto"/>
                              <w:ind w:left="28"/>
                              <w:rPr>
                                <w:sz w:val="13"/>
                                <w:szCs w:val="13"/>
                              </w:rPr>
                            </w:pPr>
                            <w:r>
                              <w:rPr>
                                <w:spacing w:val="2"/>
                                <w:sz w:val="13"/>
                                <w:szCs w:val="13"/>
                              </w:rPr>
                              <w:t>1991</w:t>
                            </w:r>
                          </w:p>
                          <w:p>
                            <w:pPr>
                              <w:pStyle w:val="BodyText"/>
                              <w:spacing w:before="58" w:line="192" w:lineRule="auto"/>
                              <w:ind w:left="28"/>
                              <w:rPr>
                                <w:sz w:val="13"/>
                                <w:szCs w:val="13"/>
                              </w:rPr>
                            </w:pPr>
                            <w:r>
                              <w:rPr>
                                <w:spacing w:val="2"/>
                                <w:sz w:val="13"/>
                                <w:szCs w:val="13"/>
                              </w:rPr>
                              <w:t>1994</w:t>
                            </w:r>
                          </w:p>
                          <w:p>
                            <w:pPr>
                              <w:pStyle w:val="BodyText"/>
                              <w:spacing w:before="57" w:line="192" w:lineRule="auto"/>
                              <w:ind w:left="28"/>
                              <w:rPr>
                                <w:sz w:val="13"/>
                                <w:szCs w:val="13"/>
                              </w:rPr>
                            </w:pPr>
                            <w:r>
                              <w:rPr>
                                <w:spacing w:val="2"/>
                                <w:sz w:val="13"/>
                                <w:szCs w:val="13"/>
                              </w:rPr>
                              <w:t>1997</w:t>
                            </w:r>
                          </w:p>
                          <w:p>
                            <w:pPr>
                              <w:pStyle w:val="BodyText"/>
                              <w:spacing w:before="57" w:line="193" w:lineRule="auto"/>
                              <w:ind w:left="20"/>
                              <w:rPr>
                                <w:sz w:val="13"/>
                                <w:szCs w:val="13"/>
                              </w:rPr>
                            </w:pPr>
                            <w:r>
                              <w:rPr>
                                <w:spacing w:val="4"/>
                                <w:sz w:val="13"/>
                                <w:szCs w:val="13"/>
                              </w:rPr>
                              <w:t>2000</w:t>
                            </w:r>
                          </w:p>
                          <w:p>
                            <w:pPr>
                              <w:pStyle w:val="BodyText"/>
                              <w:spacing w:before="58" w:line="193" w:lineRule="auto"/>
                              <w:ind w:left="20"/>
                              <w:rPr>
                                <w:sz w:val="13"/>
                                <w:szCs w:val="13"/>
                              </w:rPr>
                            </w:pPr>
                            <w:r>
                              <w:rPr>
                                <w:spacing w:val="4"/>
                                <w:sz w:val="13"/>
                                <w:szCs w:val="13"/>
                              </w:rPr>
                              <w:t>2003</w:t>
                            </w:r>
                          </w:p>
                          <w:p>
                            <w:pPr>
                              <w:pStyle w:val="BodyText"/>
                              <w:spacing w:before="57" w:line="193" w:lineRule="auto"/>
                              <w:ind w:left="20"/>
                              <w:rPr>
                                <w:sz w:val="13"/>
                                <w:szCs w:val="13"/>
                              </w:rPr>
                            </w:pPr>
                            <w:r>
                              <w:rPr>
                                <w:spacing w:val="4"/>
                                <w:sz w:val="13"/>
                                <w:szCs w:val="13"/>
                              </w:rPr>
                              <w:t>2006</w:t>
                            </w:r>
                          </w:p>
                          <w:p>
                            <w:pPr>
                              <w:pStyle w:val="BodyText"/>
                              <w:spacing w:before="57" w:line="193" w:lineRule="auto"/>
                              <w:ind w:left="20"/>
                              <w:rPr>
                                <w:sz w:val="13"/>
                                <w:szCs w:val="13"/>
                              </w:rPr>
                            </w:pPr>
                            <w:r>
                              <w:rPr>
                                <w:spacing w:val="4"/>
                                <w:sz w:val="13"/>
                                <w:szCs w:val="13"/>
                              </w:rPr>
                              <w:t>2009</w:t>
                            </w:r>
                          </w:p>
                          <w:p>
                            <w:pPr>
                              <w:pStyle w:val="BodyText"/>
                              <w:spacing w:before="57" w:line="193" w:lineRule="auto"/>
                              <w:ind w:left="20"/>
                              <w:rPr>
                                <w:sz w:val="13"/>
                                <w:szCs w:val="13"/>
                              </w:rPr>
                            </w:pPr>
                            <w:r>
                              <w:rPr>
                                <w:spacing w:val="4"/>
                                <w:sz w:val="13"/>
                                <w:szCs w:val="13"/>
                              </w:rPr>
                              <w:t>2012</w:t>
                            </w:r>
                          </w:p>
                          <w:p>
                            <w:pPr>
                              <w:pStyle w:val="BodyText"/>
                              <w:spacing w:before="57" w:line="193" w:lineRule="auto"/>
                              <w:ind w:left="20"/>
                              <w:rPr>
                                <w:sz w:val="13"/>
                                <w:szCs w:val="13"/>
                              </w:rPr>
                            </w:pPr>
                            <w:r>
                              <w:rPr>
                                <w:spacing w:val="4"/>
                                <w:sz w:val="13"/>
                                <w:szCs w:val="13"/>
                              </w:rPr>
                              <w:t>2015</w:t>
                            </w:r>
                          </w:p>
                          <w:p>
                            <w:pPr>
                              <w:pStyle w:val="BodyText"/>
                              <w:spacing w:before="57" w:line="193" w:lineRule="auto"/>
                              <w:ind w:left="20"/>
                              <w:rPr>
                                <w:sz w:val="13"/>
                                <w:szCs w:val="13"/>
                              </w:rPr>
                            </w:pPr>
                            <w:r>
                              <w:rPr>
                                <w:spacing w:val="4"/>
                                <w:sz w:val="13"/>
                                <w:szCs w:val="13"/>
                              </w:rPr>
                              <w:t>2018</w:t>
                            </w:r>
                          </w:p>
                          <w:p>
                            <w:pPr>
                              <w:pStyle w:val="BodyText"/>
                              <w:spacing w:before="57" w:line="193" w:lineRule="auto"/>
                              <w:ind w:left="20"/>
                              <w:rPr>
                                <w:sz w:val="13"/>
                                <w:szCs w:val="13"/>
                              </w:rPr>
                            </w:pPr>
                            <w:r>
                              <w:rPr>
                                <w:spacing w:val="4"/>
                                <w:sz w:val="13"/>
                                <w:szCs w:val="13"/>
                              </w:rPr>
                              <w:t>2021</w:t>
                            </w:r>
                          </w:p>
                          <w:p>
                            <w:pPr>
                              <w:pStyle w:val="BodyText"/>
                              <w:spacing w:before="94" w:line="193" w:lineRule="auto"/>
                              <w:ind w:left="20"/>
                              <w:rPr>
                                <w:sz w:val="13"/>
                                <w:szCs w:val="13"/>
                              </w:rPr>
                            </w:pPr>
                            <w:r>
                              <w:rPr>
                                <w:spacing w:val="4"/>
                                <w:sz w:val="13"/>
                                <w:szCs w:val="13"/>
                              </w:rPr>
                              <w:t>2024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TextBox 16" o:spid="_x0000_s1026" type="#_x0000_t202" style="width:15.85pt;height:213.25pt;margin-top:530.45pt;margin-left:153.86pt;mso-position-horizontal-relative:page;mso-position-vertical-relative:page;mso-wrap-distance-bottom:0;mso-wrap-distance-left:0;mso-wrap-distance-right:0;mso-wrap-distance-top:0;position:absolute;rotation:270;v-text-anchor:top;z-index:251660288" o:allowincell="f" filled="f" fillcolor="this" stroked="f">
                <v:textbox inset="0,0,0,0">
                  <w:txbxContent>
                    <w:p>
                      <w:pPr>
                        <w:pStyle w:val="BodyText"/>
                        <w:spacing w:before="19" w:line="192" w:lineRule="auto"/>
                        <w:ind w:left="28"/>
                        <w:rPr>
                          <w:sz w:val="13"/>
                          <w:szCs w:val="13"/>
                        </w:rPr>
                      </w:pPr>
                      <w:r>
                        <w:rPr>
                          <w:spacing w:val="2"/>
                          <w:sz w:val="13"/>
                          <w:szCs w:val="13"/>
                        </w:rPr>
                        <w:t>1961</w:t>
                      </w:r>
                    </w:p>
                    <w:p>
                      <w:pPr>
                        <w:pStyle w:val="BodyText"/>
                        <w:spacing w:before="57" w:line="192" w:lineRule="auto"/>
                        <w:ind w:left="28"/>
                        <w:rPr>
                          <w:sz w:val="13"/>
                          <w:szCs w:val="13"/>
                        </w:rPr>
                      </w:pPr>
                      <w:r>
                        <w:rPr>
                          <w:spacing w:val="2"/>
                          <w:sz w:val="13"/>
                          <w:szCs w:val="13"/>
                        </w:rPr>
                        <w:t>1964</w:t>
                      </w:r>
                    </w:p>
                    <w:p>
                      <w:pPr>
                        <w:pStyle w:val="BodyText"/>
                        <w:spacing w:before="58" w:line="192" w:lineRule="auto"/>
                        <w:ind w:left="28"/>
                        <w:rPr>
                          <w:sz w:val="13"/>
                          <w:szCs w:val="13"/>
                        </w:rPr>
                      </w:pPr>
                      <w:r>
                        <w:rPr>
                          <w:spacing w:val="2"/>
                          <w:sz w:val="13"/>
                          <w:szCs w:val="13"/>
                        </w:rPr>
                        <w:t>1967</w:t>
                      </w:r>
                    </w:p>
                    <w:p>
                      <w:pPr>
                        <w:pStyle w:val="BodyText"/>
                        <w:spacing w:before="57" w:line="192" w:lineRule="auto"/>
                        <w:ind w:left="28"/>
                        <w:rPr>
                          <w:sz w:val="13"/>
                          <w:szCs w:val="13"/>
                        </w:rPr>
                      </w:pPr>
                      <w:r>
                        <w:rPr>
                          <w:spacing w:val="2"/>
                          <w:sz w:val="13"/>
                          <w:szCs w:val="13"/>
                        </w:rPr>
                        <w:t>1970</w:t>
                      </w:r>
                    </w:p>
                    <w:p>
                      <w:pPr>
                        <w:pStyle w:val="BodyText"/>
                        <w:spacing w:before="57" w:line="193" w:lineRule="auto"/>
                        <w:ind w:left="28"/>
                        <w:rPr>
                          <w:sz w:val="13"/>
                          <w:szCs w:val="13"/>
                        </w:rPr>
                      </w:pPr>
                      <w:r>
                        <w:rPr>
                          <w:spacing w:val="2"/>
                          <w:sz w:val="13"/>
                          <w:szCs w:val="13"/>
                        </w:rPr>
                        <w:t>1973</w:t>
                      </w:r>
                    </w:p>
                    <w:p>
                      <w:pPr>
                        <w:pStyle w:val="BodyText"/>
                        <w:spacing w:before="58" w:line="192" w:lineRule="auto"/>
                        <w:ind w:left="28"/>
                        <w:rPr>
                          <w:sz w:val="13"/>
                          <w:szCs w:val="13"/>
                        </w:rPr>
                      </w:pPr>
                      <w:r>
                        <w:rPr>
                          <w:spacing w:val="2"/>
                          <w:sz w:val="13"/>
                          <w:szCs w:val="13"/>
                        </w:rPr>
                        <w:t>1976</w:t>
                      </w:r>
                    </w:p>
                    <w:p>
                      <w:pPr>
                        <w:pStyle w:val="BodyText"/>
                        <w:spacing w:before="58" w:line="192" w:lineRule="auto"/>
                        <w:ind w:left="28"/>
                        <w:rPr>
                          <w:sz w:val="13"/>
                          <w:szCs w:val="13"/>
                        </w:rPr>
                      </w:pPr>
                      <w:r>
                        <w:rPr>
                          <w:spacing w:val="2"/>
                          <w:sz w:val="13"/>
                          <w:szCs w:val="13"/>
                        </w:rPr>
                        <w:t>1979</w:t>
                      </w:r>
                    </w:p>
                    <w:p>
                      <w:pPr>
                        <w:pStyle w:val="BodyText"/>
                        <w:spacing w:before="57" w:line="193" w:lineRule="auto"/>
                        <w:ind w:left="28"/>
                        <w:rPr>
                          <w:sz w:val="13"/>
                          <w:szCs w:val="13"/>
                        </w:rPr>
                      </w:pPr>
                      <w:r>
                        <w:rPr>
                          <w:spacing w:val="2"/>
                          <w:sz w:val="13"/>
                          <w:szCs w:val="13"/>
                        </w:rPr>
                        <w:t>1982</w:t>
                      </w:r>
                    </w:p>
                    <w:p>
                      <w:pPr>
                        <w:pStyle w:val="BodyText"/>
                        <w:spacing w:before="57" w:line="192" w:lineRule="auto"/>
                        <w:ind w:left="28"/>
                        <w:rPr>
                          <w:sz w:val="13"/>
                          <w:szCs w:val="13"/>
                        </w:rPr>
                      </w:pPr>
                      <w:r>
                        <w:rPr>
                          <w:spacing w:val="2"/>
                          <w:sz w:val="13"/>
                          <w:szCs w:val="13"/>
                        </w:rPr>
                        <w:t>1985</w:t>
                      </w:r>
                    </w:p>
                    <w:p>
                      <w:pPr>
                        <w:pStyle w:val="BodyText"/>
                        <w:spacing w:before="58" w:line="192" w:lineRule="auto"/>
                        <w:ind w:left="28"/>
                        <w:rPr>
                          <w:sz w:val="13"/>
                          <w:szCs w:val="13"/>
                        </w:rPr>
                      </w:pPr>
                      <w:r>
                        <w:rPr>
                          <w:spacing w:val="2"/>
                          <w:sz w:val="13"/>
                          <w:szCs w:val="13"/>
                        </w:rPr>
                        <w:t>1988</w:t>
                      </w:r>
                    </w:p>
                    <w:p>
                      <w:pPr>
                        <w:pStyle w:val="BodyText"/>
                        <w:spacing w:before="58" w:line="192" w:lineRule="auto"/>
                        <w:ind w:left="28"/>
                        <w:rPr>
                          <w:sz w:val="13"/>
                          <w:szCs w:val="13"/>
                        </w:rPr>
                      </w:pPr>
                      <w:r>
                        <w:rPr>
                          <w:spacing w:val="2"/>
                          <w:sz w:val="13"/>
                          <w:szCs w:val="13"/>
                        </w:rPr>
                        <w:t>1991</w:t>
                      </w:r>
                    </w:p>
                    <w:p>
                      <w:pPr>
                        <w:pStyle w:val="BodyText"/>
                        <w:spacing w:before="58" w:line="192" w:lineRule="auto"/>
                        <w:ind w:left="28"/>
                        <w:rPr>
                          <w:sz w:val="13"/>
                          <w:szCs w:val="13"/>
                        </w:rPr>
                      </w:pPr>
                      <w:r>
                        <w:rPr>
                          <w:spacing w:val="2"/>
                          <w:sz w:val="13"/>
                          <w:szCs w:val="13"/>
                        </w:rPr>
                        <w:t>1994</w:t>
                      </w:r>
                    </w:p>
                    <w:p>
                      <w:pPr>
                        <w:pStyle w:val="BodyText"/>
                        <w:spacing w:before="57" w:line="192" w:lineRule="auto"/>
                        <w:ind w:left="28"/>
                        <w:rPr>
                          <w:sz w:val="13"/>
                          <w:szCs w:val="13"/>
                        </w:rPr>
                      </w:pPr>
                      <w:r>
                        <w:rPr>
                          <w:spacing w:val="2"/>
                          <w:sz w:val="13"/>
                          <w:szCs w:val="13"/>
                        </w:rPr>
                        <w:t>1997</w:t>
                      </w:r>
                    </w:p>
                    <w:p>
                      <w:pPr>
                        <w:pStyle w:val="BodyText"/>
                        <w:spacing w:before="57" w:line="193" w:lineRule="auto"/>
                        <w:ind w:left="20"/>
                        <w:rPr>
                          <w:sz w:val="13"/>
                          <w:szCs w:val="13"/>
                        </w:rPr>
                      </w:pPr>
                      <w:r>
                        <w:rPr>
                          <w:spacing w:val="4"/>
                          <w:sz w:val="13"/>
                          <w:szCs w:val="13"/>
                        </w:rPr>
                        <w:t>2000</w:t>
                      </w:r>
                    </w:p>
                    <w:p>
                      <w:pPr>
                        <w:pStyle w:val="BodyText"/>
                        <w:spacing w:before="58" w:line="193" w:lineRule="auto"/>
                        <w:ind w:left="20"/>
                        <w:rPr>
                          <w:sz w:val="13"/>
                          <w:szCs w:val="13"/>
                        </w:rPr>
                      </w:pPr>
                      <w:r>
                        <w:rPr>
                          <w:spacing w:val="4"/>
                          <w:sz w:val="13"/>
                          <w:szCs w:val="13"/>
                        </w:rPr>
                        <w:t>2003</w:t>
                      </w:r>
                    </w:p>
                    <w:p>
                      <w:pPr>
                        <w:pStyle w:val="BodyText"/>
                        <w:spacing w:before="57" w:line="193" w:lineRule="auto"/>
                        <w:ind w:left="20"/>
                        <w:rPr>
                          <w:sz w:val="13"/>
                          <w:szCs w:val="13"/>
                        </w:rPr>
                      </w:pPr>
                      <w:r>
                        <w:rPr>
                          <w:spacing w:val="4"/>
                          <w:sz w:val="13"/>
                          <w:szCs w:val="13"/>
                        </w:rPr>
                        <w:t>2006</w:t>
                      </w:r>
                    </w:p>
                    <w:p>
                      <w:pPr>
                        <w:pStyle w:val="BodyText"/>
                        <w:spacing w:before="57" w:line="193" w:lineRule="auto"/>
                        <w:ind w:left="20"/>
                        <w:rPr>
                          <w:sz w:val="13"/>
                          <w:szCs w:val="13"/>
                        </w:rPr>
                      </w:pPr>
                      <w:r>
                        <w:rPr>
                          <w:spacing w:val="4"/>
                          <w:sz w:val="13"/>
                          <w:szCs w:val="13"/>
                        </w:rPr>
                        <w:t>2009</w:t>
                      </w:r>
                    </w:p>
                    <w:p>
                      <w:pPr>
                        <w:pStyle w:val="BodyText"/>
                        <w:spacing w:before="57" w:line="193" w:lineRule="auto"/>
                        <w:ind w:left="20"/>
                        <w:rPr>
                          <w:sz w:val="13"/>
                          <w:szCs w:val="13"/>
                        </w:rPr>
                      </w:pPr>
                      <w:r>
                        <w:rPr>
                          <w:spacing w:val="4"/>
                          <w:sz w:val="13"/>
                          <w:szCs w:val="13"/>
                        </w:rPr>
                        <w:t>2012</w:t>
                      </w:r>
                    </w:p>
                    <w:p>
                      <w:pPr>
                        <w:pStyle w:val="BodyText"/>
                        <w:spacing w:before="57" w:line="193" w:lineRule="auto"/>
                        <w:ind w:left="20"/>
                        <w:rPr>
                          <w:sz w:val="13"/>
                          <w:szCs w:val="13"/>
                        </w:rPr>
                      </w:pPr>
                      <w:r>
                        <w:rPr>
                          <w:spacing w:val="4"/>
                          <w:sz w:val="13"/>
                          <w:szCs w:val="13"/>
                        </w:rPr>
                        <w:t>2015</w:t>
                      </w:r>
                    </w:p>
                    <w:p>
                      <w:pPr>
                        <w:pStyle w:val="BodyText"/>
                        <w:spacing w:before="57" w:line="193" w:lineRule="auto"/>
                        <w:ind w:left="20"/>
                        <w:rPr>
                          <w:sz w:val="13"/>
                          <w:szCs w:val="13"/>
                        </w:rPr>
                      </w:pPr>
                      <w:r>
                        <w:rPr>
                          <w:spacing w:val="4"/>
                          <w:sz w:val="13"/>
                          <w:szCs w:val="13"/>
                        </w:rPr>
                        <w:t>2018</w:t>
                      </w:r>
                    </w:p>
                    <w:p>
                      <w:pPr>
                        <w:pStyle w:val="BodyText"/>
                        <w:spacing w:before="57" w:line="193" w:lineRule="auto"/>
                        <w:ind w:left="20"/>
                        <w:rPr>
                          <w:sz w:val="13"/>
                          <w:szCs w:val="13"/>
                        </w:rPr>
                      </w:pPr>
                      <w:r>
                        <w:rPr>
                          <w:spacing w:val="4"/>
                          <w:sz w:val="13"/>
                          <w:szCs w:val="13"/>
                        </w:rPr>
                        <w:t>2021</w:t>
                      </w:r>
                    </w:p>
                    <w:p>
                      <w:pPr>
                        <w:pStyle w:val="BodyText"/>
                        <w:spacing w:before="94" w:line="193" w:lineRule="auto"/>
                        <w:ind w:left="20"/>
                        <w:rPr>
                          <w:sz w:val="13"/>
                          <w:szCs w:val="13"/>
                        </w:rPr>
                      </w:pPr>
                      <w:r>
                        <w:rPr>
                          <w:spacing w:val="4"/>
                          <w:sz w:val="13"/>
                          <w:szCs w:val="13"/>
                        </w:rPr>
                        <w:t>2024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665408" behindDoc="0" locked="0" layoutInCell="0" allowOverlap="1">
                <wp:simplePos x="0" y="0"/>
                <wp:positionH relativeFrom="page">
                  <wp:posOffset>5422507</wp:posOffset>
                </wp:positionH>
                <wp:positionV relativeFrom="page">
                  <wp:posOffset>6827181</wp:posOffset>
                </wp:positionV>
                <wp:extent cx="201295" cy="2654300"/>
                <wp:effectExtent l="0" t="0" r="0" b="0"/>
                <wp:wrapNone/>
                <wp:docPr id="18" name="TextBox 18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16200000">
                          <a:off x="5422507" y="6827181"/>
                          <a:ext cx="201295" cy="2654300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pStyle w:val="BodyText"/>
                              <w:spacing w:before="20" w:line="192" w:lineRule="auto"/>
                              <w:ind w:left="28"/>
                              <w:rPr>
                                <w:sz w:val="13"/>
                                <w:szCs w:val="13"/>
                              </w:rPr>
                            </w:pPr>
                            <w:r>
                              <w:rPr>
                                <w:spacing w:val="2"/>
                                <w:sz w:val="13"/>
                                <w:szCs w:val="13"/>
                              </w:rPr>
                              <w:t>1973</w:t>
                            </w:r>
                          </w:p>
                          <w:p>
                            <w:pPr>
                              <w:pStyle w:val="BodyText"/>
                              <w:spacing w:before="98" w:line="191" w:lineRule="auto"/>
                              <w:ind w:left="28"/>
                              <w:rPr>
                                <w:sz w:val="13"/>
                                <w:szCs w:val="13"/>
                              </w:rPr>
                            </w:pPr>
                            <w:r>
                              <w:rPr>
                                <w:spacing w:val="2"/>
                                <w:sz w:val="13"/>
                                <w:szCs w:val="13"/>
                              </w:rPr>
                              <w:t>1976</w:t>
                            </w:r>
                          </w:p>
                          <w:p>
                            <w:pPr>
                              <w:pStyle w:val="BodyText"/>
                              <w:spacing w:before="98" w:line="191" w:lineRule="auto"/>
                              <w:ind w:left="28"/>
                              <w:rPr>
                                <w:sz w:val="13"/>
                                <w:szCs w:val="13"/>
                              </w:rPr>
                            </w:pPr>
                            <w:r>
                              <w:rPr>
                                <w:spacing w:val="2"/>
                                <w:sz w:val="13"/>
                                <w:szCs w:val="13"/>
                              </w:rPr>
                              <w:t>1979</w:t>
                            </w:r>
                          </w:p>
                          <w:p>
                            <w:pPr>
                              <w:pStyle w:val="BodyText"/>
                              <w:spacing w:before="98" w:line="192" w:lineRule="auto"/>
                              <w:ind w:left="28"/>
                              <w:rPr>
                                <w:sz w:val="13"/>
                                <w:szCs w:val="13"/>
                              </w:rPr>
                            </w:pPr>
                            <w:r>
                              <w:rPr>
                                <w:spacing w:val="2"/>
                                <w:sz w:val="13"/>
                                <w:szCs w:val="13"/>
                              </w:rPr>
                              <w:t>1982</w:t>
                            </w:r>
                          </w:p>
                          <w:p>
                            <w:pPr>
                              <w:pStyle w:val="BodyText"/>
                              <w:spacing w:before="98" w:line="191" w:lineRule="auto"/>
                              <w:ind w:left="28"/>
                              <w:rPr>
                                <w:sz w:val="13"/>
                                <w:szCs w:val="13"/>
                              </w:rPr>
                            </w:pPr>
                            <w:r>
                              <w:rPr>
                                <w:spacing w:val="2"/>
                                <w:sz w:val="13"/>
                                <w:szCs w:val="13"/>
                              </w:rPr>
                              <w:t>1985</w:t>
                            </w:r>
                          </w:p>
                          <w:p>
                            <w:pPr>
                              <w:pStyle w:val="BodyText"/>
                              <w:spacing w:before="98" w:line="192" w:lineRule="auto"/>
                              <w:ind w:left="28"/>
                              <w:rPr>
                                <w:sz w:val="13"/>
                                <w:szCs w:val="13"/>
                              </w:rPr>
                            </w:pPr>
                            <w:r>
                              <w:rPr>
                                <w:spacing w:val="2"/>
                                <w:sz w:val="13"/>
                                <w:szCs w:val="13"/>
                              </w:rPr>
                              <w:t>1988</w:t>
                            </w:r>
                          </w:p>
                          <w:p>
                            <w:pPr>
                              <w:pStyle w:val="BodyText"/>
                              <w:spacing w:before="98" w:line="192" w:lineRule="auto"/>
                              <w:ind w:left="28"/>
                              <w:rPr>
                                <w:sz w:val="13"/>
                                <w:szCs w:val="13"/>
                              </w:rPr>
                            </w:pPr>
                            <w:r>
                              <w:rPr>
                                <w:spacing w:val="2"/>
                                <w:sz w:val="13"/>
                                <w:szCs w:val="13"/>
                              </w:rPr>
                              <w:t>1991</w:t>
                            </w:r>
                          </w:p>
                          <w:p>
                            <w:pPr>
                              <w:pStyle w:val="BodyText"/>
                              <w:spacing w:before="98" w:line="192" w:lineRule="auto"/>
                              <w:ind w:left="28"/>
                              <w:rPr>
                                <w:sz w:val="13"/>
                                <w:szCs w:val="13"/>
                              </w:rPr>
                            </w:pPr>
                            <w:r>
                              <w:rPr>
                                <w:spacing w:val="2"/>
                                <w:sz w:val="13"/>
                                <w:szCs w:val="13"/>
                              </w:rPr>
                              <w:t>1994</w:t>
                            </w:r>
                          </w:p>
                          <w:p>
                            <w:pPr>
                              <w:pStyle w:val="BodyText"/>
                              <w:spacing w:before="99" w:line="192" w:lineRule="auto"/>
                              <w:ind w:left="28"/>
                              <w:rPr>
                                <w:sz w:val="13"/>
                                <w:szCs w:val="13"/>
                              </w:rPr>
                            </w:pPr>
                            <w:r>
                              <w:rPr>
                                <w:spacing w:val="2"/>
                                <w:sz w:val="13"/>
                                <w:szCs w:val="13"/>
                              </w:rPr>
                              <w:t>1997</w:t>
                            </w:r>
                          </w:p>
                          <w:p>
                            <w:pPr>
                              <w:pStyle w:val="BodyText"/>
                              <w:spacing w:before="98" w:line="192" w:lineRule="auto"/>
                              <w:ind w:left="20"/>
                              <w:rPr>
                                <w:sz w:val="13"/>
                                <w:szCs w:val="13"/>
                              </w:rPr>
                            </w:pPr>
                            <w:r>
                              <w:rPr>
                                <w:spacing w:val="4"/>
                                <w:sz w:val="13"/>
                                <w:szCs w:val="13"/>
                              </w:rPr>
                              <w:t>2000</w:t>
                            </w:r>
                          </w:p>
                          <w:p>
                            <w:pPr>
                              <w:pStyle w:val="BodyText"/>
                              <w:spacing w:before="98" w:line="192" w:lineRule="auto"/>
                              <w:ind w:left="20"/>
                              <w:rPr>
                                <w:sz w:val="13"/>
                                <w:szCs w:val="13"/>
                              </w:rPr>
                            </w:pPr>
                            <w:r>
                              <w:rPr>
                                <w:spacing w:val="4"/>
                                <w:sz w:val="13"/>
                                <w:szCs w:val="13"/>
                              </w:rPr>
                              <w:t>2003</w:t>
                            </w:r>
                          </w:p>
                          <w:p>
                            <w:pPr>
                              <w:pStyle w:val="BodyText"/>
                              <w:spacing w:before="98" w:line="192" w:lineRule="auto"/>
                              <w:ind w:left="20"/>
                              <w:rPr>
                                <w:sz w:val="13"/>
                                <w:szCs w:val="13"/>
                              </w:rPr>
                            </w:pPr>
                            <w:r>
                              <w:rPr>
                                <w:spacing w:val="4"/>
                                <w:sz w:val="13"/>
                                <w:szCs w:val="13"/>
                              </w:rPr>
                              <w:t>2006</w:t>
                            </w:r>
                          </w:p>
                          <w:p>
                            <w:pPr>
                              <w:pStyle w:val="BodyText"/>
                              <w:spacing w:before="98" w:line="192" w:lineRule="auto"/>
                              <w:ind w:left="20"/>
                              <w:rPr>
                                <w:sz w:val="13"/>
                                <w:szCs w:val="13"/>
                              </w:rPr>
                            </w:pPr>
                            <w:r>
                              <w:rPr>
                                <w:spacing w:val="4"/>
                                <w:sz w:val="13"/>
                                <w:szCs w:val="13"/>
                              </w:rPr>
                              <w:t>2009</w:t>
                            </w:r>
                          </w:p>
                          <w:p>
                            <w:pPr>
                              <w:pStyle w:val="BodyText"/>
                              <w:spacing w:before="98" w:line="192" w:lineRule="auto"/>
                              <w:ind w:left="20"/>
                              <w:rPr>
                                <w:sz w:val="13"/>
                                <w:szCs w:val="13"/>
                              </w:rPr>
                            </w:pPr>
                            <w:r>
                              <w:rPr>
                                <w:spacing w:val="4"/>
                                <w:sz w:val="13"/>
                                <w:szCs w:val="13"/>
                              </w:rPr>
                              <w:t>2012</w:t>
                            </w:r>
                          </w:p>
                          <w:p>
                            <w:pPr>
                              <w:pStyle w:val="BodyText"/>
                              <w:spacing w:before="99" w:line="192" w:lineRule="auto"/>
                              <w:ind w:left="20"/>
                              <w:rPr>
                                <w:sz w:val="13"/>
                                <w:szCs w:val="13"/>
                              </w:rPr>
                            </w:pPr>
                            <w:r>
                              <w:rPr>
                                <w:spacing w:val="4"/>
                                <w:sz w:val="13"/>
                                <w:szCs w:val="13"/>
                              </w:rPr>
                              <w:t>2015</w:t>
                            </w:r>
                          </w:p>
                          <w:p>
                            <w:pPr>
                              <w:pStyle w:val="BodyText"/>
                              <w:spacing w:before="98" w:line="192" w:lineRule="auto"/>
                              <w:ind w:left="20"/>
                              <w:rPr>
                                <w:sz w:val="13"/>
                                <w:szCs w:val="13"/>
                              </w:rPr>
                            </w:pPr>
                            <w:r>
                              <w:rPr>
                                <w:spacing w:val="4"/>
                                <w:sz w:val="13"/>
                                <w:szCs w:val="13"/>
                              </w:rPr>
                              <w:t>2018</w:t>
                            </w:r>
                          </w:p>
                          <w:p>
                            <w:pPr>
                              <w:pStyle w:val="BodyText"/>
                              <w:spacing w:before="98" w:line="192" w:lineRule="auto"/>
                              <w:ind w:left="20"/>
                              <w:rPr>
                                <w:sz w:val="13"/>
                                <w:szCs w:val="13"/>
                              </w:rPr>
                            </w:pPr>
                            <w:r>
                              <w:rPr>
                                <w:spacing w:val="4"/>
                                <w:sz w:val="13"/>
                                <w:szCs w:val="13"/>
                              </w:rPr>
                              <w:t>2021</w:t>
                            </w:r>
                          </w:p>
                          <w:p>
                            <w:pPr>
                              <w:pStyle w:val="BodyText"/>
                              <w:spacing w:before="135" w:line="192" w:lineRule="auto"/>
                              <w:ind w:left="20"/>
                              <w:rPr>
                                <w:sz w:val="13"/>
                                <w:szCs w:val="13"/>
                              </w:rPr>
                            </w:pPr>
                            <w:r>
                              <w:rPr>
                                <w:spacing w:val="4"/>
                                <w:sz w:val="13"/>
                                <w:szCs w:val="13"/>
                              </w:rPr>
                              <w:t>2024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TextBox 18" o:spid="_x0000_s1027" type="#_x0000_t202" style="width:15.85pt;height:209pt;margin-top:537.57pt;margin-left:426.97pt;mso-position-horizontal-relative:page;mso-position-vertical-relative:page;mso-wrap-distance-bottom:0;mso-wrap-distance-left:0;mso-wrap-distance-right:0;mso-wrap-distance-top:0;position:absolute;rotation:270;v-text-anchor:top;z-index:251664384" o:allowincell="f" filled="f" fillcolor="this" stroked="f">
                <v:textbox inset="0,0,0,0">
                  <w:txbxContent>
                    <w:p>
                      <w:pPr>
                        <w:pStyle w:val="BodyText"/>
                        <w:spacing w:before="20" w:line="192" w:lineRule="auto"/>
                        <w:ind w:left="28"/>
                        <w:rPr>
                          <w:sz w:val="13"/>
                          <w:szCs w:val="13"/>
                        </w:rPr>
                      </w:pPr>
                      <w:r>
                        <w:rPr>
                          <w:spacing w:val="2"/>
                          <w:sz w:val="13"/>
                          <w:szCs w:val="13"/>
                        </w:rPr>
                        <w:t>1973</w:t>
                      </w:r>
                    </w:p>
                    <w:p>
                      <w:pPr>
                        <w:pStyle w:val="BodyText"/>
                        <w:spacing w:before="98" w:line="191" w:lineRule="auto"/>
                        <w:ind w:left="28"/>
                        <w:rPr>
                          <w:sz w:val="13"/>
                          <w:szCs w:val="13"/>
                        </w:rPr>
                      </w:pPr>
                      <w:r>
                        <w:rPr>
                          <w:spacing w:val="2"/>
                          <w:sz w:val="13"/>
                          <w:szCs w:val="13"/>
                        </w:rPr>
                        <w:t>1976</w:t>
                      </w:r>
                    </w:p>
                    <w:p>
                      <w:pPr>
                        <w:pStyle w:val="BodyText"/>
                        <w:spacing w:before="98" w:line="191" w:lineRule="auto"/>
                        <w:ind w:left="28"/>
                        <w:rPr>
                          <w:sz w:val="13"/>
                          <w:szCs w:val="13"/>
                        </w:rPr>
                      </w:pPr>
                      <w:r>
                        <w:rPr>
                          <w:spacing w:val="2"/>
                          <w:sz w:val="13"/>
                          <w:szCs w:val="13"/>
                        </w:rPr>
                        <w:t>1979</w:t>
                      </w:r>
                    </w:p>
                    <w:p>
                      <w:pPr>
                        <w:pStyle w:val="BodyText"/>
                        <w:spacing w:before="98" w:line="192" w:lineRule="auto"/>
                        <w:ind w:left="28"/>
                        <w:rPr>
                          <w:sz w:val="13"/>
                          <w:szCs w:val="13"/>
                        </w:rPr>
                      </w:pPr>
                      <w:r>
                        <w:rPr>
                          <w:spacing w:val="2"/>
                          <w:sz w:val="13"/>
                          <w:szCs w:val="13"/>
                        </w:rPr>
                        <w:t>1982</w:t>
                      </w:r>
                    </w:p>
                    <w:p>
                      <w:pPr>
                        <w:pStyle w:val="BodyText"/>
                        <w:spacing w:before="98" w:line="191" w:lineRule="auto"/>
                        <w:ind w:left="28"/>
                        <w:rPr>
                          <w:sz w:val="13"/>
                          <w:szCs w:val="13"/>
                        </w:rPr>
                      </w:pPr>
                      <w:r>
                        <w:rPr>
                          <w:spacing w:val="2"/>
                          <w:sz w:val="13"/>
                          <w:szCs w:val="13"/>
                        </w:rPr>
                        <w:t>1985</w:t>
                      </w:r>
                    </w:p>
                    <w:p>
                      <w:pPr>
                        <w:pStyle w:val="BodyText"/>
                        <w:spacing w:before="98" w:line="192" w:lineRule="auto"/>
                        <w:ind w:left="28"/>
                        <w:rPr>
                          <w:sz w:val="13"/>
                          <w:szCs w:val="13"/>
                        </w:rPr>
                      </w:pPr>
                      <w:r>
                        <w:rPr>
                          <w:spacing w:val="2"/>
                          <w:sz w:val="13"/>
                          <w:szCs w:val="13"/>
                        </w:rPr>
                        <w:t>1988</w:t>
                      </w:r>
                    </w:p>
                    <w:p>
                      <w:pPr>
                        <w:pStyle w:val="BodyText"/>
                        <w:spacing w:before="98" w:line="192" w:lineRule="auto"/>
                        <w:ind w:left="28"/>
                        <w:rPr>
                          <w:sz w:val="13"/>
                          <w:szCs w:val="13"/>
                        </w:rPr>
                      </w:pPr>
                      <w:r>
                        <w:rPr>
                          <w:spacing w:val="2"/>
                          <w:sz w:val="13"/>
                          <w:szCs w:val="13"/>
                        </w:rPr>
                        <w:t>1991</w:t>
                      </w:r>
                    </w:p>
                    <w:p>
                      <w:pPr>
                        <w:pStyle w:val="BodyText"/>
                        <w:spacing w:before="98" w:line="192" w:lineRule="auto"/>
                        <w:ind w:left="28"/>
                        <w:rPr>
                          <w:sz w:val="13"/>
                          <w:szCs w:val="13"/>
                        </w:rPr>
                      </w:pPr>
                      <w:r>
                        <w:rPr>
                          <w:spacing w:val="2"/>
                          <w:sz w:val="13"/>
                          <w:szCs w:val="13"/>
                        </w:rPr>
                        <w:t>1994</w:t>
                      </w:r>
                    </w:p>
                    <w:p>
                      <w:pPr>
                        <w:pStyle w:val="BodyText"/>
                        <w:spacing w:before="99" w:line="192" w:lineRule="auto"/>
                        <w:ind w:left="28"/>
                        <w:rPr>
                          <w:sz w:val="13"/>
                          <w:szCs w:val="13"/>
                        </w:rPr>
                      </w:pPr>
                      <w:r>
                        <w:rPr>
                          <w:spacing w:val="2"/>
                          <w:sz w:val="13"/>
                          <w:szCs w:val="13"/>
                        </w:rPr>
                        <w:t>1997</w:t>
                      </w:r>
                    </w:p>
                    <w:p>
                      <w:pPr>
                        <w:pStyle w:val="BodyText"/>
                        <w:spacing w:before="98" w:line="192" w:lineRule="auto"/>
                        <w:ind w:left="20"/>
                        <w:rPr>
                          <w:sz w:val="13"/>
                          <w:szCs w:val="13"/>
                        </w:rPr>
                      </w:pPr>
                      <w:r>
                        <w:rPr>
                          <w:spacing w:val="4"/>
                          <w:sz w:val="13"/>
                          <w:szCs w:val="13"/>
                        </w:rPr>
                        <w:t>2000</w:t>
                      </w:r>
                    </w:p>
                    <w:p>
                      <w:pPr>
                        <w:pStyle w:val="BodyText"/>
                        <w:spacing w:before="98" w:line="192" w:lineRule="auto"/>
                        <w:ind w:left="20"/>
                        <w:rPr>
                          <w:sz w:val="13"/>
                          <w:szCs w:val="13"/>
                        </w:rPr>
                      </w:pPr>
                      <w:r>
                        <w:rPr>
                          <w:spacing w:val="4"/>
                          <w:sz w:val="13"/>
                          <w:szCs w:val="13"/>
                        </w:rPr>
                        <w:t>2003</w:t>
                      </w:r>
                    </w:p>
                    <w:p>
                      <w:pPr>
                        <w:pStyle w:val="BodyText"/>
                        <w:spacing w:before="98" w:line="192" w:lineRule="auto"/>
                        <w:ind w:left="20"/>
                        <w:rPr>
                          <w:sz w:val="13"/>
                          <w:szCs w:val="13"/>
                        </w:rPr>
                      </w:pPr>
                      <w:r>
                        <w:rPr>
                          <w:spacing w:val="4"/>
                          <w:sz w:val="13"/>
                          <w:szCs w:val="13"/>
                        </w:rPr>
                        <w:t>2006</w:t>
                      </w:r>
                    </w:p>
                    <w:p>
                      <w:pPr>
                        <w:pStyle w:val="BodyText"/>
                        <w:spacing w:before="98" w:line="192" w:lineRule="auto"/>
                        <w:ind w:left="20"/>
                        <w:rPr>
                          <w:sz w:val="13"/>
                          <w:szCs w:val="13"/>
                        </w:rPr>
                      </w:pPr>
                      <w:r>
                        <w:rPr>
                          <w:spacing w:val="4"/>
                          <w:sz w:val="13"/>
                          <w:szCs w:val="13"/>
                        </w:rPr>
                        <w:t>2009</w:t>
                      </w:r>
                    </w:p>
                    <w:p>
                      <w:pPr>
                        <w:pStyle w:val="BodyText"/>
                        <w:spacing w:before="98" w:line="192" w:lineRule="auto"/>
                        <w:ind w:left="20"/>
                        <w:rPr>
                          <w:sz w:val="13"/>
                          <w:szCs w:val="13"/>
                        </w:rPr>
                      </w:pPr>
                      <w:r>
                        <w:rPr>
                          <w:spacing w:val="4"/>
                          <w:sz w:val="13"/>
                          <w:szCs w:val="13"/>
                        </w:rPr>
                        <w:t>2012</w:t>
                      </w:r>
                    </w:p>
                    <w:p>
                      <w:pPr>
                        <w:pStyle w:val="BodyText"/>
                        <w:spacing w:before="99" w:line="192" w:lineRule="auto"/>
                        <w:ind w:left="20"/>
                        <w:rPr>
                          <w:sz w:val="13"/>
                          <w:szCs w:val="13"/>
                        </w:rPr>
                      </w:pPr>
                      <w:r>
                        <w:rPr>
                          <w:spacing w:val="4"/>
                          <w:sz w:val="13"/>
                          <w:szCs w:val="13"/>
                        </w:rPr>
                        <w:t>2015</w:t>
                      </w:r>
                    </w:p>
                    <w:p>
                      <w:pPr>
                        <w:pStyle w:val="BodyText"/>
                        <w:spacing w:before="98" w:line="192" w:lineRule="auto"/>
                        <w:ind w:left="20"/>
                        <w:rPr>
                          <w:sz w:val="13"/>
                          <w:szCs w:val="13"/>
                        </w:rPr>
                      </w:pPr>
                      <w:r>
                        <w:rPr>
                          <w:spacing w:val="4"/>
                          <w:sz w:val="13"/>
                          <w:szCs w:val="13"/>
                        </w:rPr>
                        <w:t>2018</w:t>
                      </w:r>
                    </w:p>
                    <w:p>
                      <w:pPr>
                        <w:pStyle w:val="BodyText"/>
                        <w:spacing w:before="98" w:line="192" w:lineRule="auto"/>
                        <w:ind w:left="20"/>
                        <w:rPr>
                          <w:sz w:val="13"/>
                          <w:szCs w:val="13"/>
                        </w:rPr>
                      </w:pPr>
                      <w:r>
                        <w:rPr>
                          <w:spacing w:val="4"/>
                          <w:sz w:val="13"/>
                          <w:szCs w:val="13"/>
                        </w:rPr>
                        <w:t>2021</w:t>
                      </w:r>
                    </w:p>
                    <w:p>
                      <w:pPr>
                        <w:pStyle w:val="BodyText"/>
                        <w:spacing w:before="135" w:line="192" w:lineRule="auto"/>
                        <w:ind w:left="20"/>
                        <w:rPr>
                          <w:sz w:val="13"/>
                          <w:szCs w:val="13"/>
                        </w:rPr>
                      </w:pPr>
                      <w:r>
                        <w:rPr>
                          <w:spacing w:val="4"/>
                          <w:sz w:val="13"/>
                          <w:szCs w:val="13"/>
                        </w:rPr>
                        <w:t>2024</w:t>
                      </w:r>
                    </w:p>
                  </w:txbxContent>
                </v:textbox>
              </v:shape>
            </w:pict>
          </mc:Fallback>
        </mc:AlternateContent>
      </w:r>
      <w:r>
        <w:pict>
          <v:shape id="_x0000_s1028" style="width:537.7pt;height:0.75pt;margin-top:261.97pt;margin-left:31.55pt;mso-position-horizontal-relative:page;mso-position-vertical-relative:page;position:absolute;z-index:251666432" coordorigin="0,0" coordsize="10754,15" o:allowincell="f" path="m,15l5256,15l5256,l,l,15xem5256,15l5271,15l5271,l5256,l5256,15xem5271,15l5512,15l5512,l5271,l5271,15xem5512,15l5527,15l5527,l5512,l5512,15xem5527,15l10753,15l10753,l5527,l5527,15xe" filled="t" fillcolor="#004a70" stroked="f"/>
        </w:pict>
      </w:r>
      <w:r>
        <w:drawing>
          <wp:anchor distT="0" distB="0" distL="0" distR="0" simplePos="0" relativeHeight="251671552" behindDoc="0" locked="0" layoutInCell="0" allowOverlap="1">
            <wp:simplePos x="0" y="0"/>
            <wp:positionH relativeFrom="page">
              <wp:posOffset>4216915</wp:posOffset>
            </wp:positionH>
            <wp:positionV relativeFrom="page">
              <wp:posOffset>3768221</wp:posOffset>
            </wp:positionV>
            <wp:extent cx="2580299" cy="1286426"/>
            <wp:effectExtent l="0" t="0" r="0" b="0"/>
            <wp:wrapNone/>
            <wp:docPr id="20" name="IM 2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IM 20"/>
                    <pic:cNvPicPr/>
                  </pic:nvPicPr>
                  <pic:blipFill>
                    <a:blip xmlns:r="http://schemas.openxmlformats.org/officeDocument/2006/relationships"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2580299" cy="128642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029" style="width:537.7pt;height:0.75pt;margin-top:433.9pt;margin-left:31.55pt;mso-position-horizontal-relative:page;mso-position-vertical-relative:page;position:absolute;z-index:251667456" coordorigin="0,0" coordsize="10754,15" o:allowincell="f" path="m,15l5256,15l5256,l,l,15xem5256,15l5271,15l5271,l5256,l5256,15xem5271,15l5512,15l5512,l5271,l5271,15xem5512,15l5527,15l5527,l5512,l5512,15xem5527,15l10753,15l10753,l5527,l5527,15xe" filled="t" fillcolor="#004a70" stroked="f"/>
        </w:pict>
      </w:r>
      <w:r>
        <w:pict>
          <v:shape id="_x0000_s1030" style="width:537.7pt;height:0.75pt;margin-top:487.95pt;margin-left:31.55pt;mso-position-horizontal-relative:page;mso-position-vertical-relative:page;position:absolute;z-index:251668480" coordorigin="0,0" coordsize="10754,15" o:allowincell="f" path="m,15l5256,15l5256,l,l,15xem5256,15l5271,15l5271,l5256,l5256,15xem5271,15l5512,15l5512,l5271,l5271,15xem5512,15l5527,15l5527,l5512,l5512,15xem5527,15l10753,15l10753,l5527,l5527,15xe" filled="t" fillcolor="#004a70" stroked="f"/>
        </w:pict>
      </w:r>
      <w:r>
        <w:drawing>
          <wp:anchor distT="0" distB="0" distL="0" distR="0" simplePos="0" relativeHeight="251670528" behindDoc="0" locked="0" layoutInCell="0" allowOverlap="1">
            <wp:simplePos x="0" y="0"/>
            <wp:positionH relativeFrom="page">
              <wp:posOffset>766437</wp:posOffset>
            </wp:positionH>
            <wp:positionV relativeFrom="page">
              <wp:posOffset>6607802</wp:posOffset>
            </wp:positionV>
            <wp:extent cx="2587875" cy="1328736"/>
            <wp:effectExtent l="0" t="0" r="0" b="0"/>
            <wp:wrapNone/>
            <wp:docPr id="22" name="IM 2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IM 22"/>
                    <pic:cNvPicPr/>
                  </pic:nvPicPr>
                  <pic:blipFill>
                    <a:blip xmlns:r="http://schemas.openxmlformats.org/officeDocument/2006/relationships"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2587875" cy="132873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59264" behindDoc="1" locked="0" layoutInCell="0" allowOverlap="1">
            <wp:simplePos x="0" y="0"/>
            <wp:positionH relativeFrom="page">
              <wp:posOffset>4262425</wp:posOffset>
            </wp:positionH>
            <wp:positionV relativeFrom="page">
              <wp:posOffset>6597129</wp:posOffset>
            </wp:positionV>
            <wp:extent cx="2533772" cy="1421486"/>
            <wp:effectExtent l="0" t="0" r="0" b="0"/>
            <wp:wrapNone/>
            <wp:docPr id="24" name="IM 2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IM 24"/>
                    <pic:cNvPicPr/>
                  </pic:nvPicPr>
                  <pic:blipFill>
                    <a:blip xmlns:r="http://schemas.openxmlformats.org/officeDocument/2006/relationships"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2533772" cy="142148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031" style="width:537.7pt;height:0.75pt;margin-top:659.85pt;margin-left:31.55pt;mso-position-horizontal-relative:page;mso-position-vertical-relative:page;position:absolute;z-index:251669504" coordorigin="0,0" coordsize="10754,15" o:allowincell="f" path="m,15l5256,15l5256,l,l,15xem5256,15l5271,15l5271,l5256,l5256,15xem5271,15l5512,15l5512,l5271,l5271,15xem5512,15l5527,15l5527,l5512,l5512,15xem5527,15l10753,15l10753,l5527,l5527,15xe" filled="t" fillcolor="#004a70" stroked="f"/>
        </w:pict>
      </w:r>
    </w:p>
    <w:p>
      <w:pPr>
        <w:pStyle w:val="BodyText"/>
        <w:spacing w:before="68" w:line="212" w:lineRule="auto"/>
        <w:ind w:left="3194" w:right="533" w:hanging="4"/>
      </w:pPr>
      <w:r>
        <w:rPr>
          <w:spacing w:val="-5"/>
        </w:rPr>
        <w:t>2</w:t>
      </w:r>
      <w:r>
        <w:rPr>
          <w:spacing w:val="-5"/>
        </w:rPr>
        <w:t xml:space="preserve"> </w:t>
      </w:r>
      <w:r>
        <w:rPr>
          <w:spacing w:val="-5"/>
        </w:rPr>
        <w:t>月</w:t>
      </w:r>
      <w:r>
        <w:rPr>
          <w:spacing w:val="-5"/>
        </w:rPr>
        <w:t xml:space="preserve"> </w:t>
      </w:r>
      <w:r>
        <w:rPr>
          <w:spacing w:val="-5"/>
        </w:rPr>
        <w:t>23</w:t>
      </w:r>
      <w:r>
        <w:rPr>
          <w:spacing w:val="-5"/>
        </w:rPr>
        <w:t xml:space="preserve"> </w:t>
      </w:r>
      <w:r>
        <w:rPr>
          <w:spacing w:val="-5"/>
        </w:rPr>
        <w:t>日，美、日、欧等市场的主要宽基指数均创历史新高。海外新高背后的“动能”、</w:t>
      </w:r>
      <w:r>
        <w:t xml:space="preserve"> </w:t>
      </w:r>
      <w:r>
        <w:rPr>
          <w:spacing w:val="-10"/>
        </w:rPr>
        <w:t>市场间驱动因素的“分化”、后续可能的“演绎</w:t>
      </w:r>
      <w:r>
        <w:rPr>
          <w:spacing w:val="-69"/>
        </w:rPr>
        <w:t xml:space="preserve"> </w:t>
      </w:r>
      <w:r>
        <w:rPr>
          <w:spacing w:val="-10"/>
        </w:rPr>
        <w:t>”？本文分析，</w:t>
      </w:r>
      <w:r>
        <w:rPr>
          <w:spacing w:val="60"/>
        </w:rPr>
        <w:t xml:space="preserve"> </w:t>
      </w:r>
      <w:r>
        <w:rPr>
          <w:spacing w:val="-10"/>
        </w:rPr>
        <w:t>可供参考。</w:t>
      </w:r>
    </w:p>
    <w:p>
      <w:pPr>
        <w:spacing w:before="148" w:line="194" w:lineRule="auto"/>
        <w:ind w:left="3190"/>
        <w:outlineLvl w:val="0"/>
        <w:rPr>
          <w:rFonts w:ascii="Microsoft YaHei" w:eastAsia="Microsoft YaHei" w:hAnsi="Microsoft YaHei" w:cs="Microsoft YaHei"/>
          <w:sz w:val="24"/>
          <w:szCs w:val="24"/>
        </w:rPr>
      </w:pPr>
      <w:bookmarkStart w:id="4" w:name="bookmark70"/>
      <w:bookmarkEnd w:id="4"/>
      <w:bookmarkStart w:id="5" w:name="bookmark3"/>
      <w:bookmarkEnd w:id="5"/>
      <w:bookmarkStart w:id="6" w:name="bookmark4"/>
      <w:bookmarkEnd w:id="6"/>
      <w:bookmarkStart w:id="7" w:name="bookmark13"/>
      <w:bookmarkEnd w:id="7"/>
      <w:bookmarkStart w:id="8" w:name="bookmark14"/>
      <w:bookmarkEnd w:id="8"/>
      <w:r>
        <w:rPr>
          <w:rFonts w:ascii="Microsoft YaHei" w:eastAsia="Microsoft YaHei" w:hAnsi="Microsoft YaHei" w:cs="Microsoft YaHei"/>
          <w:b/>
          <w:bCs/>
          <w:color w:val="004A70"/>
          <w:spacing w:val="-3"/>
          <w:sz w:val="24"/>
          <w:szCs w:val="24"/>
        </w:rPr>
        <w:t>一、热点思考：海外市场新高背后的“分化”？</w:t>
      </w:r>
    </w:p>
    <w:p>
      <w:pPr>
        <w:pStyle w:val="BodyText"/>
        <w:spacing w:before="223" w:line="212" w:lineRule="auto"/>
        <w:ind w:left="3195"/>
      </w:pPr>
      <w:r>
        <w:rPr>
          <w:spacing w:val="-1"/>
          <w14:textOutline w14:w="3810">
            <w14:solidFill>
              <w14:srgbClr w14:val="000000"/>
            </w14:solidFill>
            <w14:prstDash w14:val="solid"/>
            <w14:miter w14:lim="10"/>
          </w14:textOutline>
        </w:rPr>
        <w:t>一问：</w:t>
      </w:r>
      <w:r>
        <w:rPr>
          <w:spacing w:val="-1"/>
        </w:rPr>
        <w:t xml:space="preserve"> </w:t>
      </w:r>
      <w:r>
        <w:rPr>
          <w:spacing w:val="-1"/>
          <w14:textOutline w14:w="3810">
            <w14:solidFill>
              <w14:srgbClr w14:val="000000"/>
            </w14:solidFill>
            <w14:prstDash w14:val="solid"/>
            <w14:miter w14:lim="10"/>
          </w14:textOutline>
        </w:rPr>
        <w:t>近期，海外市场的焦点？美欧日股指均创历史新高、一度激起国内抢购热潮</w:t>
      </w:r>
    </w:p>
    <w:p>
      <w:pPr>
        <w:pStyle w:val="BodyText"/>
        <w:spacing w:before="136" w:line="211" w:lineRule="auto"/>
        <w:ind w:left="3190" w:right="511"/>
      </w:pPr>
      <w:r>
        <w:rPr>
          <w:spacing w:val="-5"/>
        </w:rPr>
        <w:t>2</w:t>
      </w:r>
      <w:r>
        <w:rPr>
          <w:spacing w:val="-27"/>
        </w:rPr>
        <w:t xml:space="preserve"> </w:t>
      </w:r>
      <w:r>
        <w:rPr>
          <w:spacing w:val="-5"/>
        </w:rPr>
        <w:t>月</w:t>
      </w:r>
      <w:r>
        <w:rPr>
          <w:spacing w:val="-38"/>
        </w:rPr>
        <w:t xml:space="preserve"> </w:t>
      </w:r>
      <w:r>
        <w:rPr>
          <w:spacing w:val="-5"/>
        </w:rPr>
        <w:t>23</w:t>
      </w:r>
      <w:r>
        <w:rPr>
          <w:spacing w:val="-5"/>
        </w:rPr>
        <w:t xml:space="preserve"> </w:t>
      </w:r>
      <w:r>
        <w:rPr>
          <w:spacing w:val="-5"/>
        </w:rPr>
        <w:t>日，美、欧、日等市场主要宽基指数均创历史新高。本轮海外市场的集体上涨</w:t>
      </w:r>
      <w:r>
        <w:rPr>
          <w:spacing w:val="-6"/>
        </w:rPr>
        <w:t>始于</w:t>
      </w:r>
      <w:r>
        <w:rPr>
          <w:spacing w:val="-6"/>
        </w:rPr>
        <w:t xml:space="preserve"> </w:t>
      </w:r>
      <w:r>
        <w:rPr>
          <w:spacing w:val="-6"/>
        </w:rPr>
        <w:t>2023</w:t>
      </w:r>
      <w:r>
        <w:rPr>
          <w:spacing w:val="-27"/>
        </w:rPr>
        <w:t xml:space="preserve"> </w:t>
      </w:r>
      <w:r>
        <w:rPr>
          <w:spacing w:val="-6"/>
        </w:rPr>
        <w:t>年</w:t>
      </w:r>
      <w:r>
        <w:rPr>
          <w:spacing w:val="-26"/>
        </w:rPr>
        <w:t xml:space="preserve"> </w:t>
      </w:r>
      <w:r>
        <w:rPr>
          <w:spacing w:val="-6"/>
        </w:rPr>
        <w:t>10</w:t>
      </w:r>
      <w:r>
        <w:rPr>
          <w:spacing w:val="-26"/>
        </w:rPr>
        <w:t xml:space="preserve"> </w:t>
      </w:r>
      <w:r>
        <w:rPr>
          <w:spacing w:val="-6"/>
        </w:rPr>
        <w:t>月</w:t>
      </w:r>
      <w:r>
        <w:rPr>
          <w:spacing w:val="-36"/>
        </w:rPr>
        <w:t xml:space="preserve"> </w:t>
      </w:r>
      <w:r>
        <w:rPr>
          <w:spacing w:val="-6"/>
        </w:rPr>
        <w:t>30</w:t>
      </w:r>
      <w:r>
        <w:rPr>
          <w:spacing w:val="-6"/>
        </w:rPr>
        <w:t xml:space="preserve"> </w:t>
      </w:r>
      <w:r>
        <w:rPr>
          <w:spacing w:val="-6"/>
        </w:rPr>
        <w:t>日，截至</w:t>
      </w:r>
      <w:r>
        <w:rPr>
          <w:spacing w:val="-39"/>
        </w:rPr>
        <w:t xml:space="preserve"> </w:t>
      </w:r>
      <w:r>
        <w:rPr>
          <w:spacing w:val="-6"/>
        </w:rPr>
        <w:t>2</w:t>
      </w:r>
      <w:r>
        <w:rPr>
          <w:spacing w:val="-42"/>
        </w:rPr>
        <w:t xml:space="preserve"> </w:t>
      </w:r>
      <w:r>
        <w:rPr>
          <w:spacing w:val="-6"/>
        </w:rPr>
        <w:t>月</w:t>
      </w:r>
      <w:r>
        <w:rPr>
          <w:spacing w:val="-38"/>
        </w:rPr>
        <w:t xml:space="preserve"> </w:t>
      </w:r>
      <w:r>
        <w:rPr>
          <w:spacing w:val="-6"/>
        </w:rPr>
        <w:t>23</w:t>
      </w:r>
      <w:r>
        <w:rPr>
          <w:spacing w:val="-6"/>
        </w:rPr>
        <w:t xml:space="preserve"> </w:t>
      </w:r>
      <w:r>
        <w:rPr>
          <w:spacing w:val="-6"/>
        </w:rPr>
        <w:t>日，</w:t>
      </w:r>
      <w:r>
        <w:rPr>
          <w:spacing w:val="-47"/>
        </w:rPr>
        <w:t xml:space="preserve"> </w:t>
      </w:r>
      <w:r>
        <w:rPr>
          <w:spacing w:val="-6"/>
        </w:rPr>
        <w:t>标普</w:t>
      </w:r>
      <w:r>
        <w:rPr>
          <w:spacing w:val="-57"/>
        </w:rPr>
        <w:t xml:space="preserve"> </w:t>
      </w:r>
      <w:r>
        <w:rPr>
          <w:spacing w:val="-6"/>
        </w:rPr>
        <w:t>500、道指分别上涨</w:t>
      </w:r>
      <w:r>
        <w:rPr>
          <w:spacing w:val="-54"/>
        </w:rPr>
        <w:t xml:space="preserve"> </w:t>
      </w:r>
      <w:r>
        <w:rPr>
          <w:spacing w:val="-6"/>
        </w:rPr>
        <w:t>23.6%、20.7%，均创历史</w:t>
      </w:r>
      <w:r>
        <w:rPr>
          <w:spacing w:val="-6"/>
        </w:rPr>
        <w:t xml:space="preserve"> </w:t>
      </w:r>
      <w:r>
        <w:rPr>
          <w:spacing w:val="-8"/>
        </w:rPr>
        <w:t>新高，纳指也大涨</w:t>
      </w:r>
      <w:r>
        <w:rPr>
          <w:spacing w:val="-39"/>
        </w:rPr>
        <w:t xml:space="preserve"> </w:t>
      </w:r>
      <w:r>
        <w:rPr>
          <w:spacing w:val="-8"/>
        </w:rPr>
        <w:t>26.5%、领涨全球；日本市场同样表现出色，</w:t>
      </w:r>
      <w:r>
        <w:rPr>
          <w:spacing w:val="53"/>
        </w:rPr>
        <w:t xml:space="preserve"> </w:t>
      </w:r>
      <w:r>
        <w:rPr>
          <w:spacing w:val="-8"/>
        </w:rPr>
        <w:t>日经</w:t>
      </w:r>
      <w:r>
        <w:rPr>
          <w:spacing w:val="-40"/>
        </w:rPr>
        <w:t xml:space="preserve"> </w:t>
      </w:r>
      <w:r>
        <w:rPr>
          <w:spacing w:val="-8"/>
        </w:rPr>
        <w:t>225</w:t>
      </w:r>
      <w:r>
        <w:rPr>
          <w:spacing w:val="-32"/>
        </w:rPr>
        <w:t xml:space="preserve"> </w:t>
      </w:r>
      <w:r>
        <w:rPr>
          <w:spacing w:val="-8"/>
        </w:rPr>
        <w:t>指数大涨</w:t>
      </w:r>
      <w:r>
        <w:rPr>
          <w:spacing w:val="-40"/>
        </w:rPr>
        <w:t xml:space="preserve"> </w:t>
      </w:r>
      <w:r>
        <w:rPr>
          <w:spacing w:val="-9"/>
        </w:rPr>
        <w:t>26.2%，</w:t>
      </w:r>
      <w:r>
        <w:t xml:space="preserve"> </w:t>
      </w:r>
      <w:r>
        <w:rPr>
          <w:spacing w:val="-7"/>
        </w:rPr>
        <w:t>突破了</w:t>
      </w:r>
      <w:r>
        <w:rPr>
          <w:spacing w:val="-37"/>
        </w:rPr>
        <w:t xml:space="preserve"> </w:t>
      </w:r>
      <w:r>
        <w:rPr>
          <w:spacing w:val="-7"/>
        </w:rPr>
        <w:t>39000</w:t>
      </w:r>
      <w:r>
        <w:rPr>
          <w:spacing w:val="-23"/>
        </w:rPr>
        <w:t xml:space="preserve"> </w:t>
      </w:r>
      <w:r>
        <w:rPr>
          <w:spacing w:val="-7"/>
        </w:rPr>
        <w:t>点、刷新了</w:t>
      </w:r>
      <w:r>
        <w:rPr>
          <w:spacing w:val="-26"/>
        </w:rPr>
        <w:t xml:space="preserve"> </w:t>
      </w:r>
      <w:r>
        <w:rPr>
          <w:spacing w:val="-7"/>
        </w:rPr>
        <w:t>1989</w:t>
      </w:r>
      <w:r>
        <w:rPr>
          <w:spacing w:val="-36"/>
        </w:rPr>
        <w:t xml:space="preserve"> </w:t>
      </w:r>
      <w:r>
        <w:rPr>
          <w:spacing w:val="-7"/>
        </w:rPr>
        <w:t>年</w:t>
      </w:r>
      <w:r>
        <w:rPr>
          <w:spacing w:val="-26"/>
        </w:rPr>
        <w:t xml:space="preserve"> </w:t>
      </w:r>
      <w:r>
        <w:rPr>
          <w:spacing w:val="-7"/>
        </w:rPr>
        <w:t>12</w:t>
      </w:r>
      <w:r>
        <w:rPr>
          <w:spacing w:val="-26"/>
        </w:rPr>
        <w:t xml:space="preserve"> </w:t>
      </w:r>
      <w:r>
        <w:rPr>
          <w:spacing w:val="-7"/>
        </w:rPr>
        <w:t>月的历史新高；</w:t>
      </w:r>
      <w:r>
        <w:rPr>
          <w:spacing w:val="41"/>
        </w:rPr>
        <w:t xml:space="preserve"> </w:t>
      </w:r>
      <w:r>
        <w:rPr>
          <w:spacing w:val="-7"/>
        </w:rPr>
        <w:t>欧洲市场，德国</w:t>
      </w:r>
      <w:r>
        <w:rPr>
          <w:spacing w:val="-36"/>
        </w:rPr>
        <w:t xml:space="preserve"> </w:t>
      </w:r>
      <w:r>
        <w:rPr>
          <w:spacing w:val="-7"/>
        </w:rPr>
        <w:t>DAX、</w:t>
      </w:r>
      <w:r>
        <w:rPr>
          <w:spacing w:val="-8"/>
        </w:rPr>
        <w:t>法国</w:t>
      </w:r>
      <w:r>
        <w:rPr>
          <w:spacing w:val="-38"/>
        </w:rPr>
        <w:t xml:space="preserve"> </w:t>
      </w:r>
      <w:r>
        <w:rPr>
          <w:spacing w:val="-8"/>
        </w:rPr>
        <w:t>CAC40</w:t>
      </w:r>
      <w:r>
        <w:rPr>
          <w:spacing w:val="-48"/>
        </w:rPr>
        <w:t xml:space="preserve"> </w:t>
      </w:r>
      <w:r>
        <w:rPr>
          <w:spacing w:val="-8"/>
        </w:rPr>
        <w:t>分</w:t>
      </w:r>
      <w:r>
        <w:rPr>
          <w:spacing w:val="-8"/>
        </w:rPr>
        <w:t xml:space="preserve"> </w:t>
      </w:r>
      <w:r>
        <w:rPr>
          <w:spacing w:val="-5"/>
        </w:rPr>
        <w:t>别上涨</w:t>
      </w:r>
      <w:r>
        <w:rPr>
          <w:spacing w:val="-26"/>
        </w:rPr>
        <w:t xml:space="preserve"> </w:t>
      </w:r>
      <w:r>
        <w:rPr>
          <w:spacing w:val="-5"/>
        </w:rPr>
        <w:t>18.6%、17.2%，不断刷新历史新高。此外，</w:t>
      </w:r>
      <w:r>
        <w:rPr>
          <w:spacing w:val="67"/>
        </w:rPr>
        <w:t xml:space="preserve"> </w:t>
      </w:r>
      <w:r>
        <w:rPr>
          <w:spacing w:val="-5"/>
        </w:rPr>
        <w:t>印度</w:t>
      </w:r>
      <w:r>
        <w:rPr>
          <w:spacing w:val="-37"/>
        </w:rPr>
        <w:t xml:space="preserve"> </w:t>
      </w:r>
      <w:r>
        <w:rPr>
          <w:spacing w:val="-5"/>
        </w:rPr>
        <w:t>NIFTY</w:t>
      </w:r>
      <w:r>
        <w:rPr>
          <w:spacing w:val="-5"/>
        </w:rPr>
        <w:t xml:space="preserve"> </w:t>
      </w:r>
      <w:r>
        <w:rPr>
          <w:spacing w:val="-5"/>
        </w:rPr>
        <w:t>50、巴西</w:t>
      </w:r>
      <w:r>
        <w:rPr>
          <w:spacing w:val="-5"/>
        </w:rPr>
        <w:t xml:space="preserve"> </w:t>
      </w:r>
      <w:r>
        <w:rPr>
          <w:spacing w:val="-6"/>
        </w:rPr>
        <w:t>IBOVESPA</w:t>
      </w:r>
      <w:r>
        <w:rPr>
          <w:spacing w:val="-31"/>
        </w:rPr>
        <w:t xml:space="preserve"> </w:t>
      </w:r>
      <w:r>
        <w:rPr>
          <w:spacing w:val="-6"/>
        </w:rPr>
        <w:t>指数、</w:t>
      </w:r>
      <w:r>
        <w:t xml:space="preserve"> </w:t>
      </w:r>
      <w:r>
        <w:rPr>
          <w:spacing w:val="-2"/>
        </w:rPr>
        <w:t>澳洲标普</w:t>
      </w:r>
      <w:r>
        <w:rPr>
          <w:spacing w:val="-24"/>
        </w:rPr>
        <w:t xml:space="preserve"> </w:t>
      </w:r>
      <w:r>
        <w:rPr>
          <w:spacing w:val="-2"/>
        </w:rPr>
        <w:t>200</w:t>
      </w:r>
      <w:r>
        <w:rPr>
          <w:spacing w:val="-36"/>
        </w:rPr>
        <w:t xml:space="preserve"> </w:t>
      </w:r>
      <w:r>
        <w:rPr>
          <w:spacing w:val="-2"/>
        </w:rPr>
        <w:t>等海外股指，也在这一时期创下了历史新高。</w:t>
      </w:r>
    </w:p>
    <w:p>
      <w:pPr>
        <w:spacing w:line="434" w:lineRule="auto"/>
        <w:rPr>
          <w:rFonts w:ascii="Arial"/>
          <w:sz w:val="21"/>
        </w:rPr>
      </w:pPr>
    </w:p>
    <w:p>
      <w:pPr>
        <w:pStyle w:val="BodyText"/>
        <w:spacing w:before="72" w:line="204" w:lineRule="auto"/>
        <w:ind w:left="669"/>
        <w:rPr>
          <w:sz w:val="22"/>
          <w:szCs w:val="22"/>
        </w:rPr>
      </w:pPr>
      <w:r>
        <w:rPr>
          <w:i/>
          <w:iCs/>
          <w:spacing w:val="8"/>
          <w:sz w:val="22"/>
          <w:szCs w:val="22"/>
          <w14:textOutline w14:w="3810">
            <w14:solidFill>
              <w14:srgbClr w14:val="000000"/>
            </w14:solidFill>
            <w14:prstDash w14:val="solid"/>
            <w14:miter w14:lim="10"/>
          </w14:textOutline>
        </w:rPr>
        <w:t>图表1：2023年10月30日以来，海外市场普遍上涨</w:t>
      </w:r>
      <w:r>
        <w:rPr>
          <w:spacing w:val="8"/>
          <w:sz w:val="22"/>
          <w:szCs w:val="22"/>
        </w:rPr>
        <w:t xml:space="preserve">   </w:t>
      </w:r>
      <w:r>
        <w:rPr>
          <w:spacing w:val="7"/>
          <w:sz w:val="22"/>
          <w:szCs w:val="22"/>
        </w:rPr>
        <w:t xml:space="preserve">  </w:t>
      </w:r>
      <w:r>
        <w:rPr>
          <w:i/>
          <w:iCs/>
          <w:spacing w:val="7"/>
          <w:sz w:val="22"/>
          <w:szCs w:val="22"/>
          <w14:textOutline w14:w="3810">
            <w14:solidFill>
              <w14:srgbClr w14:val="000000"/>
            </w14:solidFill>
            <w14:prstDash w14:val="solid"/>
            <w14:miter w14:lim="10"/>
          </w14:textOutline>
        </w:rPr>
        <w:t>图表2：标普500和道指在2月23</w:t>
      </w:r>
      <w:r>
        <w:rPr>
          <w:spacing w:val="-57"/>
          <w:sz w:val="22"/>
          <w:szCs w:val="22"/>
        </w:rPr>
        <w:t xml:space="preserve"> </w:t>
      </w:r>
      <w:r>
        <w:rPr>
          <w:i/>
          <w:iCs/>
          <w:spacing w:val="7"/>
          <w:sz w:val="22"/>
          <w:szCs w:val="22"/>
          <w14:textOutline w14:w="3810">
            <w14:solidFill>
              <w14:srgbClr w14:val="000000"/>
            </w14:solidFill>
            <w14:prstDash w14:val="solid"/>
            <w14:miter w14:lim="10"/>
          </w14:textOutline>
        </w:rPr>
        <w:t>日创历史新高</w:t>
      </w:r>
    </w:p>
    <w:p>
      <w:pPr>
        <w:spacing w:line="133" w:lineRule="exact"/>
      </w:pPr>
    </w:p>
    <w:p>
      <w:pPr>
        <w:spacing w:line="133" w:lineRule="exact"/>
        <w:sectPr>
          <w:headerReference w:type="default" r:id="rId22"/>
          <w:footerReference w:type="default" r:id="rId23"/>
          <w:pgSz w:w="11910" w:h="16845"/>
          <w:pgMar w:top="1125" w:right="0" w:bottom="495" w:left="0" w:header="75" w:footer="15" w:gutter="0"/>
          <w:pgNumType w:start="9"/>
          <w:cols w:num="1" w:space="708" w:equalWidth="0">
            <w:col w:w="11910" w:space="0"/>
          </w:cols>
        </w:sectPr>
      </w:pPr>
    </w:p>
    <w:tbl>
      <w:tblPr>
        <w:tblStyle w:val="TableNormal0"/>
        <w:tblW w:w="5076" w:type="dxa"/>
        <w:tblInd w:w="68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</w:tblPr>
      <w:tblGrid>
        <w:gridCol w:w="165"/>
        <w:gridCol w:w="4911"/>
      </w:tblGrid>
      <w:tr>
        <w:tblPrEx>
          <w:tblW w:w="5076" w:type="dxa"/>
          <w:tblInd w:w="680" w:type="dxa"/>
          <w:tblBorders>
            <w:top w:val="nil"/>
            <w:left w:val="nil"/>
            <w:bottom w:val="nil"/>
            <w:right w:val="nil"/>
            <w:insideH w:val="nil"/>
            <w:insideV w:val="nil"/>
          </w:tblBorders>
          <w:tblLayout w:type="fixed"/>
        </w:tblPrEx>
        <w:trPr>
          <w:trHeight w:val="1969"/>
        </w:trPr>
        <w:tc>
          <w:tcPr>
            <w:tcW w:w="165" w:type="dxa"/>
            <w:vAlign w:val="top"/>
          </w:tcPr>
          <w:p>
            <w:pPr>
              <w:pStyle w:val="TableText"/>
              <w:spacing w:before="136" w:line="193" w:lineRule="auto"/>
              <w:ind w:left="1"/>
            </w:pPr>
            <w:r>
              <w:rPr>
                <w:spacing w:val="2"/>
              </w:rPr>
              <w:t>30</w:t>
            </w:r>
          </w:p>
          <w:p>
            <w:pPr>
              <w:pStyle w:val="TableText"/>
              <w:spacing w:before="153" w:line="193" w:lineRule="auto"/>
            </w:pPr>
            <w:r>
              <w:rPr>
                <w:spacing w:val="2"/>
              </w:rPr>
              <w:t>25</w:t>
            </w:r>
          </w:p>
          <w:p>
            <w:pPr>
              <w:pStyle w:val="TableText"/>
              <w:spacing w:before="153" w:line="193" w:lineRule="auto"/>
            </w:pPr>
            <w:r>
              <w:rPr>
                <w:spacing w:val="2"/>
              </w:rPr>
              <w:t>20</w:t>
            </w:r>
          </w:p>
          <w:p>
            <w:pPr>
              <w:pStyle w:val="TableText"/>
              <w:spacing w:before="154" w:line="191" w:lineRule="auto"/>
              <w:ind w:left="8"/>
            </w:pPr>
            <w:r>
              <w:rPr>
                <w:spacing w:val="-1"/>
              </w:rPr>
              <w:t>15</w:t>
            </w:r>
          </w:p>
          <w:p>
            <w:pPr>
              <w:pStyle w:val="TableText"/>
              <w:spacing w:before="154" w:line="192" w:lineRule="auto"/>
              <w:ind w:left="8"/>
            </w:pPr>
            <w:r>
              <w:rPr>
                <w:spacing w:val="-1"/>
              </w:rPr>
              <w:t>10</w:t>
            </w:r>
          </w:p>
          <w:p>
            <w:pPr>
              <w:pStyle w:val="TableText"/>
              <w:spacing w:before="155" w:line="189" w:lineRule="auto"/>
              <w:ind w:left="68"/>
            </w:pPr>
            <w:r>
              <w:rPr>
                <w:spacing w:val="2"/>
              </w:rPr>
              <w:t>5</w:t>
            </w:r>
          </w:p>
          <w:p>
            <w:pPr>
              <w:pStyle w:val="TableText"/>
              <w:spacing w:before="154" w:line="87" w:lineRule="exact"/>
              <w:ind w:left="70"/>
            </w:pPr>
            <w:r>
              <w:rPr>
                <w:position w:val="-2"/>
              </w:rPr>
              <w:t>0</w:t>
            </w:r>
          </w:p>
        </w:tc>
        <w:tc>
          <w:tcPr>
            <w:tcW w:w="4911" w:type="dxa"/>
            <w:vAlign w:val="top"/>
          </w:tcPr>
          <w:tbl>
            <w:tblPr>
              <w:tblStyle w:val="TableNormal0"/>
              <w:tblW w:w="4824" w:type="dxa"/>
              <w:tblInd w:w="29" w:type="dxa"/>
              <w:tblBorders>
                <w:top w:val="nil"/>
                <w:left w:val="nil"/>
                <w:bottom w:val="nil"/>
                <w:right w:val="nil"/>
                <w:insideH w:val="nil"/>
                <w:insideV w:val="nil"/>
              </w:tblBorders>
              <w:tblLayout w:type="fixed"/>
            </w:tblPr>
            <w:tblGrid>
              <w:gridCol w:w="375"/>
              <w:gridCol w:w="322"/>
              <w:gridCol w:w="279"/>
              <w:gridCol w:w="365"/>
              <w:gridCol w:w="327"/>
              <w:gridCol w:w="322"/>
              <w:gridCol w:w="322"/>
              <w:gridCol w:w="322"/>
              <w:gridCol w:w="322"/>
              <w:gridCol w:w="322"/>
              <w:gridCol w:w="322"/>
              <w:gridCol w:w="322"/>
              <w:gridCol w:w="337"/>
              <w:gridCol w:w="302"/>
              <w:gridCol w:w="263"/>
            </w:tblGrid>
            <w:tr>
              <w:tblPrEx>
                <w:tblW w:w="4824" w:type="dxa"/>
                <w:tblInd w:w="29" w:type="dxa"/>
                <w:tblBorders>
                  <w:top w:val="nil"/>
                  <w:left w:val="nil"/>
                  <w:bottom w:val="nil"/>
                  <w:right w:val="nil"/>
                  <w:insideH w:val="nil"/>
                  <w:insideV w:val="nil"/>
                </w:tblBorders>
                <w:tblLayout w:type="fixed"/>
              </w:tblPrEx>
              <w:trPr>
                <w:trHeight w:val="457"/>
              </w:trPr>
              <w:tc>
                <w:tcPr>
                  <w:tcW w:w="375" w:type="dxa"/>
                  <w:vMerge w:val="restart"/>
                  <w:tcBorders>
                    <w:bottom w:val="nil"/>
                  </w:tcBorders>
                  <w:vAlign w:val="top"/>
                </w:tcPr>
                <w:p>
                  <w:pPr>
                    <w:pStyle w:val="TableText"/>
                    <w:spacing w:line="221" w:lineRule="auto"/>
                  </w:pPr>
                  <w:r>
                    <w:rPr>
                      <w:spacing w:val="-15"/>
                    </w:rPr>
                    <w:t>（%）</w:t>
                  </w:r>
                </w:p>
                <w:p>
                  <w:pPr>
                    <w:pStyle w:val="TableText"/>
                    <w:spacing w:line="193" w:lineRule="auto"/>
                    <w:ind w:left="12"/>
                  </w:pPr>
                  <w:r>
                    <mc:AlternateContent>
                      <mc:Choice Requires="wps">
                        <w:drawing>
                          <wp:anchor distT="0" distB="0" distL="0" distR="0" simplePos="0" relativeHeight="251673600" behindDoc="1" locked="0" layoutInCell="1" allowOverlap="1">
                            <wp:simplePos x="0" y="0"/>
                            <wp:positionH relativeFrom="column">
                              <wp:posOffset>30439</wp:posOffset>
                            </wp:positionH>
                            <wp:positionV relativeFrom="paragraph">
                              <wp:posOffset>18047</wp:posOffset>
                            </wp:positionV>
                            <wp:extent cx="6985" cy="1101089"/>
                            <wp:effectExtent l="0" t="0" r="0" b="0"/>
                            <wp:wrapNone/>
                            <wp:docPr id="26" name="Rect 26"/>
                            <wp:cNvGraphicFramePr/>
                            <a:graphic xmlns:a="http://schemas.openxmlformats.org/drawingml/2006/main">
                              <a:graphicData uri="http://schemas.microsoft.com/office/word/2010/wordprocessingShape">
                                <wps:wsp xmlns:wps="http://schemas.microsoft.com/office/word/2010/wordprocessingShape">
                                  <wps:cNvSpPr/>
                                  <wps:spPr>
                                    <a:xfrm>
                                      <a:off x="30439" y="18047"/>
                                      <a:ext cx="6985" cy="1101089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000000"/>
                                    </a:solidFill>
                                    <a:ln w="0">
                                      <a:noFill/>
                                    </a:ln>
                                  </wps:spPr>
                                  <wps:style>
                                    <a:lnRef idx="0">
                                      <a:schemeClr val="accent1"/>
                                    </a:lnRef>
                                    <a:fillRef idx="0">
                                      <a:schemeClr val="accent1"/>
                                    </a:fillRef>
                                    <a:effectRef idx="0">
                                      <a:schemeClr val="accent1"/>
                                    </a:effectRef>
                                    <a:fontRef idx="minor">
                                      <a:schemeClr val="dk1"/>
                                    </a:fontRef>
                                  </wps:style>
      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            </wps:wsp>
                              </a:graphicData>
                            </a:graphic>
                          </wp:anchor>
                        </w:drawing>
                      </mc:Choice>
                      <mc:Fallback>
                        <w:pict>
                          <v:rect id="Rect 26" o:spid="_x0000_s1032" style="width:0.55pt;height:86.7pt;margin-top:1.42pt;margin-left:2.4pt;mso-wrap-distance-bottom:0;mso-wrap-distance-left:0;mso-wrap-distance-right:0;mso-wrap-distance-top:0;position:absolute;v-text-anchor:top;z-index:-251643904" fillcolor="black" stroked="f"/>
                        </w:pict>
                      </mc:Fallback>
                    </mc:AlternateContent>
                  </w:r>
                  <w:r>
                    <w:rPr>
                      <w:position w:val="6"/>
                    </w:rPr>
                    <w:drawing>
                      <wp:inline distT="0" distB="0" distL="0" distR="0">
                        <wp:extent cx="25958" cy="6352"/>
                        <wp:effectExtent l="0" t="0" r="0" b="0"/>
                        <wp:docPr id="28" name="IM 28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28" name="IM 28"/>
                                <pic:cNvPicPr/>
                              </pic:nvPicPr>
                              <pic:blipFill>
                                <a:blip xmlns:r="http://schemas.openxmlformats.org/officeDocument/2006/relationships" r:embed="rId24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5958" cy="6352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spacing w:val="-40"/>
                    </w:rPr>
                    <w:t xml:space="preserve"> </w:t>
                  </w:r>
                  <w:r>
                    <w:rPr>
                      <w:spacing w:val="3"/>
                    </w:rPr>
                    <w:t>26.5</w:t>
                  </w:r>
                </w:p>
                <w:p>
                  <w:pPr>
                    <w:spacing w:before="94" w:line="1518" w:lineRule="exact"/>
                    <w:ind w:left="12"/>
                  </w:pPr>
                  <w:r>
                    <w:rPr>
                      <w:position w:val="-30"/>
                    </w:rPr>
                    <w:drawing>
                      <wp:inline distT="0" distB="0" distL="0" distR="0">
                        <wp:extent cx="160330" cy="964360"/>
                        <wp:effectExtent l="0" t="0" r="0" b="0"/>
                        <wp:docPr id="30" name="IM 30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30" name="IM 30"/>
                                <pic:cNvPicPr/>
                              </pic:nvPicPr>
                              <pic:blipFill>
                                <a:blip xmlns:r="http://schemas.openxmlformats.org/officeDocument/2006/relationships" r:embed="rId25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60330" cy="96436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22" w:type="dxa"/>
                  <w:vMerge w:val="restart"/>
                  <w:tcBorders>
                    <w:bottom w:val="nil"/>
                  </w:tcBorders>
                  <w:vAlign w:val="top"/>
                </w:tcPr>
                <w:p>
                  <w:pPr>
                    <w:pStyle w:val="TableText"/>
                    <w:spacing w:before="177" w:line="193" w:lineRule="auto"/>
                    <w:ind w:left="23"/>
                  </w:pPr>
                  <w:r>
                    <w:rPr>
                      <w:spacing w:val="3"/>
                    </w:rPr>
                    <w:t>26.2</w:t>
                  </w:r>
                </w:p>
                <w:p>
                  <w:pPr>
                    <w:spacing w:before="91" w:line="1500" w:lineRule="exact"/>
                    <w:ind w:left="110"/>
                  </w:pPr>
                  <w:r>
                    <w:rPr>
                      <w:position w:val="-30"/>
                    </w:rPr>
                    <w:drawing>
                      <wp:inline distT="0" distB="0" distL="0" distR="0">
                        <wp:extent cx="70494" cy="952150"/>
                        <wp:effectExtent l="0" t="0" r="0" b="0"/>
                        <wp:docPr id="32" name="IM 32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32" name="IM 32"/>
                                <pic:cNvPicPr/>
                              </pic:nvPicPr>
                              <pic:blipFill>
                                <a:blip xmlns:r="http://schemas.openxmlformats.org/officeDocument/2006/relationships" r:embed="rId26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70494" cy="95215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225" w:type="dxa"/>
                  <w:gridSpan w:val="10"/>
                  <w:vAlign w:val="top"/>
                </w:tcPr>
                <w:p>
                  <w:pPr>
                    <w:pStyle w:val="TableText"/>
                    <w:spacing w:before="80" w:line="233" w:lineRule="auto"/>
                    <w:ind w:left="23" w:right="74" w:firstLine="96"/>
                  </w:pPr>
                  <w:r>
                    <w:rPr>
                      <w:spacing w:val="6"/>
                      <w:sz w:val="16"/>
                      <w:szCs w:val="16"/>
                    </w:rPr>
                    <w:t>2023年10月30日以来，海外市场普遍上涨</w:t>
                  </w:r>
                  <w:r>
                    <w:rPr>
                      <w:spacing w:val="17"/>
                      <w:sz w:val="16"/>
                      <w:szCs w:val="16"/>
                    </w:rPr>
                    <w:t xml:space="preserve"> </w:t>
                  </w:r>
                  <w:r>
                    <w:rPr>
                      <w:spacing w:val="3"/>
                    </w:rPr>
                    <w:t>23.6</w:t>
                  </w:r>
                </w:p>
              </w:tc>
              <w:tc>
                <w:tcPr>
                  <w:tcW w:w="337" w:type="dxa"/>
                  <w:vMerge w:val="restart"/>
                  <w:tcBorders>
                    <w:bottom w:val="nil"/>
                  </w:tcBorders>
                  <w:vAlign w:val="top"/>
                </w:tcPr>
                <w:p>
                  <w:pPr>
                    <w:spacing w:line="316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317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317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pStyle w:val="TableText"/>
                    <w:spacing w:before="42" w:line="193" w:lineRule="auto"/>
                    <w:ind w:left="29"/>
                  </w:pPr>
                  <w:r>
                    <w:rPr>
                      <w:spacing w:val="1"/>
                    </w:rPr>
                    <w:t>12.0</w:t>
                  </w:r>
                </w:p>
                <w:p>
                  <w:pPr>
                    <w:spacing w:before="82" w:line="688" w:lineRule="exact"/>
                    <w:ind w:left="95"/>
                  </w:pPr>
                  <w:r>
                    <w:rPr>
                      <w:position w:val="-14"/>
                    </w:rPr>
                    <w:drawing>
                      <wp:inline distT="0" distB="0" distL="0" distR="0">
                        <wp:extent cx="70494" cy="437065"/>
                        <wp:effectExtent l="0" t="0" r="0" b="0"/>
                        <wp:docPr id="34" name="IM 34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34" name="IM 34"/>
                                <pic:cNvPicPr/>
                              </pic:nvPicPr>
                              <pic:blipFill>
                                <a:blip xmlns:r="http://schemas.openxmlformats.org/officeDocument/2006/relationships" r:embed="rId27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70494" cy="43706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02" w:type="dxa"/>
                  <w:vMerge w:val="restart"/>
                  <w:tcBorders>
                    <w:bottom w:val="nil"/>
                  </w:tcBorders>
                  <w:vAlign w:val="top"/>
                </w:tcPr>
                <w:p>
                  <w:pPr>
                    <w:spacing w:line="248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49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49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49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49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pStyle w:val="TableText"/>
                    <w:spacing w:before="42" w:line="192" w:lineRule="auto"/>
                    <w:ind w:left="43"/>
                  </w:pPr>
                  <w:r>
                    <w:rPr>
                      <w:spacing w:val="3"/>
                    </w:rPr>
                    <w:t>6.9</w:t>
                  </w:r>
                </w:p>
                <w:p>
                  <w:pPr>
                    <w:spacing w:before="92" w:line="383" w:lineRule="exact"/>
                    <w:ind w:left="91"/>
                  </w:pPr>
                  <w:r>
                    <w:rPr>
                      <w:position w:val="-8"/>
                    </w:rPr>
                    <w:drawing>
                      <wp:inline distT="0" distB="0" distL="0" distR="0">
                        <wp:extent cx="64132" cy="243191"/>
                        <wp:effectExtent l="0" t="0" r="0" b="0"/>
                        <wp:docPr id="36" name="IM 36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36" name="IM 36"/>
                                <pic:cNvPicPr/>
                              </pic:nvPicPr>
                              <pic:blipFill>
                                <a:blip xmlns:r="http://schemas.openxmlformats.org/officeDocument/2006/relationships" r:embed="rId28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4132" cy="243191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263" w:type="dxa"/>
                  <w:vMerge w:val="restart"/>
                  <w:tcBorders>
                    <w:bottom w:val="nil"/>
                  </w:tcBorders>
                  <w:vAlign w:val="top"/>
                </w:tcPr>
                <w:p>
                  <w:pPr>
                    <w:spacing w:line="262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62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63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63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spacing w:line="263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pStyle w:val="TableText"/>
                    <w:spacing w:before="42" w:line="189" w:lineRule="auto"/>
                    <w:jc w:val="right"/>
                  </w:pPr>
                  <w:r>
                    <w:rPr>
                      <w:spacing w:val="3"/>
                    </w:rPr>
                    <w:t>5.7</w:t>
                  </w:r>
                </w:p>
                <w:p>
                  <w:pPr>
                    <w:spacing w:before="92" w:line="315" w:lineRule="exact"/>
                    <w:ind w:left="111"/>
                  </w:pPr>
                  <w:r>
                    <w:rPr>
                      <w:position w:val="-6"/>
                    </w:rPr>
                    <w:drawing>
                      <wp:inline distT="0" distB="0" distL="0" distR="0">
                        <wp:extent cx="64132" cy="200500"/>
                        <wp:effectExtent l="0" t="0" r="0" b="0"/>
                        <wp:docPr id="38" name="IM 38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38" name="IM 38"/>
                                <pic:cNvPicPr/>
                              </pic:nvPicPr>
                              <pic:blipFill>
                                <a:blip xmlns:r="http://schemas.openxmlformats.org/officeDocument/2006/relationships" r:embed="rId29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4132" cy="20050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</w:tr>
            <w:tr>
              <w:tblPrEx>
                <w:tblW w:w="4824" w:type="dxa"/>
                <w:tblInd w:w="29" w:type="dxa"/>
                <w:tblLayout w:type="fixed"/>
              </w:tblPrEx>
              <w:trPr>
                <w:trHeight w:val="1458"/>
              </w:trPr>
              <w:tc>
                <w:tcPr>
                  <w:tcW w:w="375" w:type="dxa"/>
                  <w:vMerge/>
                  <w:tcBorders>
                    <w:top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322" w:type="dxa"/>
                  <w:vMerge/>
                  <w:tcBorders>
                    <w:top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279" w:type="dxa"/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  <w:r>
                    <w:pict>
                      <v:rect id="_x0000_s1033" style="width:5.05pt;height:68.2pt;margin-top:4.87pt;margin-left:-8.4pt;mso-position-horizontal-relative:right-margin-area;mso-position-vertical-relative:top-margin-area;position:absolute;z-index:251674624" filled="t" fillcolor="#a6a6a6" stroked="f"/>
                    </w:pict>
                  </w:r>
                </w:p>
              </w:tc>
              <w:tc>
                <w:tcPr>
                  <w:tcW w:w="365" w:type="dxa"/>
                  <w:vAlign w:val="top"/>
                </w:tcPr>
                <w:p>
                  <w:pPr>
                    <w:pStyle w:val="TableText"/>
                    <w:spacing w:before="35" w:line="193" w:lineRule="auto"/>
                    <w:ind w:left="66"/>
                  </w:pPr>
                  <w:r>
                    <w:rPr>
                      <w:spacing w:val="3"/>
                    </w:rPr>
                    <w:t>20.7</w:t>
                  </w:r>
                </w:p>
                <w:p>
                  <w:pPr>
                    <w:spacing w:before="93" w:line="1183" w:lineRule="exact"/>
                    <w:ind w:left="154"/>
                  </w:pPr>
                  <w:r>
                    <w:rPr>
                      <w:position w:val="-24"/>
                    </w:rPr>
                    <w:drawing>
                      <wp:inline distT="0" distB="0" distL="0" distR="0">
                        <wp:extent cx="64132" cy="750906"/>
                        <wp:effectExtent l="0" t="0" r="0" b="0"/>
                        <wp:docPr id="40" name="IM 40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40" name="IM 40"/>
                                <pic:cNvPicPr/>
                              </pic:nvPicPr>
                              <pic:blipFill>
                                <a:blip xmlns:r="http://schemas.openxmlformats.org/officeDocument/2006/relationships" r:embed="rId30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4132" cy="750906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27" w:type="dxa"/>
                  <w:vAlign w:val="top"/>
                </w:tcPr>
                <w:p>
                  <w:pPr>
                    <w:pStyle w:val="TableText"/>
                    <w:spacing w:before="62" w:line="193" w:lineRule="auto"/>
                    <w:ind w:left="24"/>
                  </w:pPr>
                  <w:r>
                    <w:rPr>
                      <w:spacing w:val="4"/>
                    </w:rPr>
                    <w:t>20.2</w:t>
                  </w:r>
                </w:p>
                <w:p>
                  <w:pPr>
                    <w:spacing w:before="93" w:line="1156" w:lineRule="exact"/>
                    <w:ind w:left="109"/>
                  </w:pPr>
                  <w:r>
                    <w:rPr>
                      <w:position w:val="-23"/>
                    </w:rPr>
                    <w:drawing>
                      <wp:inline distT="0" distB="0" distL="0" distR="0">
                        <wp:extent cx="64132" cy="734134"/>
                        <wp:effectExtent l="0" t="0" r="0" b="0"/>
                        <wp:docPr id="42" name="IM 42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42" name="IM 42"/>
                                <pic:cNvPicPr/>
                              </pic:nvPicPr>
                              <pic:blipFill>
                                <a:blip xmlns:r="http://schemas.openxmlformats.org/officeDocument/2006/relationships" r:embed="rId31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4132" cy="734134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22" w:type="dxa"/>
                  <w:vAlign w:val="top"/>
                </w:tcPr>
                <w:p>
                  <w:pPr>
                    <w:pStyle w:val="TableText"/>
                    <w:spacing w:before="159" w:line="191" w:lineRule="auto"/>
                    <w:ind w:left="27"/>
                  </w:pPr>
                  <w:r>
                    <w:rPr>
                      <w:spacing w:val="1"/>
                    </w:rPr>
                    <w:t>18.6</w:t>
                  </w:r>
                </w:p>
                <w:p>
                  <w:pPr>
                    <w:spacing w:before="91" w:line="1063" w:lineRule="exact"/>
                    <w:ind w:left="104"/>
                  </w:pPr>
                  <w:r>
                    <w:rPr>
                      <w:position w:val="-21"/>
                    </w:rPr>
                    <w:drawing>
                      <wp:inline distT="0" distB="0" distL="0" distR="0">
                        <wp:extent cx="64132" cy="674672"/>
                        <wp:effectExtent l="0" t="0" r="0" b="0"/>
                        <wp:docPr id="44" name="IM 44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44" name="IM 44"/>
                                <pic:cNvPicPr/>
                              </pic:nvPicPr>
                              <pic:blipFill>
                                <a:blip xmlns:r="http://schemas.openxmlformats.org/officeDocument/2006/relationships" r:embed="rId32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4132" cy="674672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22" w:type="dxa"/>
                  <w:vAlign w:val="top"/>
                </w:tcPr>
                <w:p>
                  <w:pPr>
                    <w:pStyle w:val="TableText"/>
                    <w:spacing w:before="237" w:line="192" w:lineRule="auto"/>
                    <w:ind w:left="28"/>
                  </w:pPr>
                  <w:r>
                    <w:rPr>
                      <w:spacing w:val="1"/>
                    </w:rPr>
                    <w:t>17.2</w:t>
                  </w:r>
                </w:p>
                <w:p>
                  <w:pPr>
                    <w:spacing w:before="92" w:line="983" w:lineRule="exact"/>
                    <w:ind w:left="104"/>
                  </w:pPr>
                  <w:r>
                    <w:rPr>
                      <w:position w:val="-20"/>
                    </w:rPr>
                    <w:drawing>
                      <wp:inline distT="0" distB="0" distL="0" distR="0">
                        <wp:extent cx="64132" cy="624358"/>
                        <wp:effectExtent l="0" t="0" r="0" b="0"/>
                        <wp:docPr id="46" name="IM 46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46" name="IM 46"/>
                                <pic:cNvPicPr/>
                              </pic:nvPicPr>
                              <pic:blipFill>
                                <a:blip xmlns:r="http://schemas.openxmlformats.org/officeDocument/2006/relationships" r:embed="rId33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4132" cy="62435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22" w:type="dxa"/>
                  <w:vAlign w:val="top"/>
                </w:tcPr>
                <w:p>
                  <w:pPr>
                    <w:pStyle w:val="TableText"/>
                    <w:spacing w:before="273" w:line="191" w:lineRule="auto"/>
                    <w:ind w:left="28"/>
                  </w:pPr>
                  <w:r>
                    <w:rPr>
                      <w:spacing w:val="1"/>
                    </w:rPr>
                    <w:t>16.6</w:t>
                  </w:r>
                </w:p>
                <w:p>
                  <w:pPr>
                    <w:spacing w:before="92" w:line="947" w:lineRule="exact"/>
                    <w:ind w:left="104"/>
                  </w:pPr>
                  <w:r>
                    <w:rPr>
                      <w:position w:val="-19"/>
                    </w:rPr>
                    <w:drawing>
                      <wp:inline distT="0" distB="0" distL="0" distR="0">
                        <wp:extent cx="64132" cy="601488"/>
                        <wp:effectExtent l="0" t="0" r="0" b="0"/>
                        <wp:docPr id="48" name="IM 48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48" name="IM 48"/>
                                <pic:cNvPicPr/>
                              </pic:nvPicPr>
                              <pic:blipFill>
                                <a:blip xmlns:r="http://schemas.openxmlformats.org/officeDocument/2006/relationships" r:embed="rId34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4132" cy="60148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22" w:type="dxa"/>
                  <w:vAlign w:val="top"/>
                </w:tcPr>
                <w:p>
                  <w:pPr>
                    <w:spacing w:line="274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pStyle w:val="TableText"/>
                    <w:spacing w:before="43" w:line="191" w:lineRule="auto"/>
                    <w:ind w:left="28"/>
                  </w:pPr>
                  <w:r>
                    <w:rPr>
                      <w:spacing w:val="1"/>
                    </w:rPr>
                    <w:t>15.8</w:t>
                  </w:r>
                </w:p>
                <w:p>
                  <w:pPr>
                    <w:spacing w:before="83" w:line="911" w:lineRule="exact"/>
                    <w:ind w:left="95"/>
                  </w:pPr>
                  <w:r>
                    <w:rPr>
                      <w:position w:val="-18"/>
                    </w:rPr>
                    <w:drawing>
                      <wp:inline distT="0" distB="0" distL="0" distR="0">
                        <wp:extent cx="76856" cy="578859"/>
                        <wp:effectExtent l="0" t="0" r="0" b="0"/>
                        <wp:docPr id="50" name="IM 50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50" name="IM 50"/>
                                <pic:cNvPicPr/>
                              </pic:nvPicPr>
                              <pic:blipFill>
                                <a:blip xmlns:r="http://schemas.openxmlformats.org/officeDocument/2006/relationships" r:embed="rId35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76856" cy="578859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22" w:type="dxa"/>
                  <w:vAlign w:val="top"/>
                </w:tcPr>
                <w:p>
                  <w:pPr>
                    <w:spacing w:line="279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pStyle w:val="TableText"/>
                    <w:spacing w:before="43" w:line="191" w:lineRule="auto"/>
                    <w:ind w:left="29"/>
                  </w:pPr>
                  <w:r>
                    <w:rPr>
                      <w:spacing w:val="1"/>
                    </w:rPr>
                    <w:t>15.8</w:t>
                  </w:r>
                </w:p>
                <w:p>
                  <w:pPr>
                    <w:spacing w:before="92" w:line="897" w:lineRule="exact"/>
                    <w:ind w:left="105"/>
                  </w:pPr>
                  <w:r>
                    <w:rPr>
                      <w:position w:val="-18"/>
                    </w:rPr>
                    <w:drawing>
                      <wp:inline distT="0" distB="0" distL="0" distR="0">
                        <wp:extent cx="64132" cy="569470"/>
                        <wp:effectExtent l="0" t="0" r="0" b="0"/>
                        <wp:docPr id="52" name="IM 52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52" name="IM 52"/>
                                <pic:cNvPicPr/>
                              </pic:nvPicPr>
                              <pic:blipFill>
                                <a:blip xmlns:r="http://schemas.openxmlformats.org/officeDocument/2006/relationships" r:embed="rId36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4132" cy="56947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22" w:type="dxa"/>
                  <w:vAlign w:val="top"/>
                </w:tcPr>
                <w:p>
                  <w:pPr>
                    <w:spacing w:line="364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pStyle w:val="TableText"/>
                    <w:spacing w:before="42" w:line="192" w:lineRule="auto"/>
                    <w:ind w:left="29"/>
                  </w:pPr>
                  <w:r>
                    <w:rPr>
                      <w:spacing w:val="1"/>
                    </w:rPr>
                    <w:t>14.3</w:t>
                  </w:r>
                </w:p>
                <w:p>
                  <w:pPr>
                    <w:spacing w:before="93" w:line="811" w:lineRule="exact"/>
                    <w:ind w:left="105"/>
                  </w:pPr>
                  <w:r>
                    <w:rPr>
                      <w:position w:val="-16"/>
                    </w:rPr>
                    <w:drawing>
                      <wp:inline distT="0" distB="0" distL="0" distR="0">
                        <wp:extent cx="64132" cy="514582"/>
                        <wp:effectExtent l="0" t="0" r="0" b="0"/>
                        <wp:docPr id="54" name="IM 54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54" name="IM 54"/>
                                <pic:cNvPicPr/>
                              </pic:nvPicPr>
                              <pic:blipFill>
                                <a:blip xmlns:r="http://schemas.openxmlformats.org/officeDocument/2006/relationships" r:embed="rId37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4132" cy="514582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22" w:type="dxa"/>
                  <w:vAlign w:val="top"/>
                </w:tcPr>
                <w:p>
                  <w:pPr>
                    <w:spacing w:line="367" w:lineRule="auto"/>
                    <w:rPr>
                      <w:rFonts w:ascii="Arial"/>
                      <w:sz w:val="21"/>
                    </w:rPr>
                  </w:pPr>
                </w:p>
                <w:p>
                  <w:pPr>
                    <w:pStyle w:val="TableText"/>
                    <w:spacing w:before="42" w:line="192" w:lineRule="auto"/>
                    <w:ind w:left="29"/>
                  </w:pPr>
                  <w:r>
                    <w:rPr>
                      <w:spacing w:val="1"/>
                    </w:rPr>
                    <w:t>14.2</w:t>
                  </w:r>
                </w:p>
                <w:p>
                  <w:pPr>
                    <w:spacing w:before="93" w:line="808" w:lineRule="exact"/>
                    <w:ind w:left="105"/>
                  </w:pPr>
                  <w:r>
                    <w:rPr>
                      <w:position w:val="-16"/>
                    </w:rPr>
                    <w:drawing>
                      <wp:inline distT="0" distB="0" distL="0" distR="0">
                        <wp:extent cx="64132" cy="513057"/>
                        <wp:effectExtent l="0" t="0" r="0" b="0"/>
                        <wp:docPr id="56" name="IM 56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56" name="IM 56"/>
                                <pic:cNvPicPr/>
                              </pic:nvPicPr>
                              <pic:blipFill>
                                <a:blip xmlns:r="http://schemas.openxmlformats.org/officeDocument/2006/relationships" r:embed="rId38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4132" cy="513057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337" w:type="dxa"/>
                  <w:vMerge/>
                  <w:tcBorders>
                    <w:top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302" w:type="dxa"/>
                  <w:vMerge/>
                  <w:tcBorders>
                    <w:top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  <w:tc>
                <w:tcPr>
                  <w:tcW w:w="263" w:type="dxa"/>
                  <w:vMerge/>
                  <w:tcBorders>
                    <w:top w:val="nil"/>
                  </w:tcBorders>
                  <w:vAlign w:val="top"/>
                </w:tcPr>
                <w:p>
                  <w:pPr>
                    <w:rPr>
                      <w:rFonts w:ascii="Arial"/>
                      <w:sz w:val="21"/>
                    </w:rPr>
                  </w:pPr>
                </w:p>
              </w:tc>
            </w:tr>
          </w:tbl>
          <w:p>
            <w:pPr>
              <w:spacing w:line="43" w:lineRule="exact"/>
              <w:ind w:firstLine="41"/>
            </w:pPr>
            <w:r>
              <w:drawing>
                <wp:inline distT="0" distB="0" distL="0" distR="0">
                  <wp:extent cx="3092078" cy="27499"/>
                  <wp:effectExtent l="0" t="0" r="0" b="0"/>
                  <wp:docPr id="58" name="IM 5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8" name="IM 58"/>
                          <pic:cNvPicPr/>
                        </pic:nvPicPr>
                        <pic:blipFill>
                          <a:blip xmlns:r="http://schemas.openxmlformats.org/officeDocument/2006/relationships" r:embed="rId3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92078" cy="2749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>
      <w:pPr>
        <w:spacing w:line="32" w:lineRule="exact"/>
      </w:pPr>
    </w:p>
    <w:tbl>
      <w:tblPr>
        <w:tblStyle w:val="TableNormal0"/>
        <w:tblW w:w="4650" w:type="dxa"/>
        <w:tblInd w:w="1019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</w:tblPr>
      <w:tblGrid>
        <w:gridCol w:w="231"/>
        <w:gridCol w:w="322"/>
        <w:gridCol w:w="322"/>
        <w:gridCol w:w="322"/>
        <w:gridCol w:w="323"/>
        <w:gridCol w:w="323"/>
        <w:gridCol w:w="322"/>
        <w:gridCol w:w="322"/>
        <w:gridCol w:w="322"/>
        <w:gridCol w:w="322"/>
        <w:gridCol w:w="322"/>
        <w:gridCol w:w="322"/>
        <w:gridCol w:w="322"/>
        <w:gridCol w:w="322"/>
        <w:gridCol w:w="231"/>
      </w:tblGrid>
      <w:tr>
        <w:tblPrEx>
          <w:tblW w:w="4650" w:type="dxa"/>
          <w:tblInd w:w="1019" w:type="dxa"/>
          <w:tblBorders>
            <w:top w:val="nil"/>
            <w:left w:val="nil"/>
            <w:bottom w:val="nil"/>
            <w:right w:val="nil"/>
            <w:insideH w:val="nil"/>
            <w:insideV w:val="nil"/>
          </w:tblBorders>
          <w:tblLayout w:type="fixed"/>
        </w:tblPrEx>
        <w:trPr>
          <w:trHeight w:val="1244"/>
        </w:trPr>
        <w:tc>
          <w:tcPr>
            <w:tcW w:w="231" w:type="dxa"/>
            <w:textDirection w:val="btLr"/>
            <w:vAlign w:val="top"/>
          </w:tcPr>
          <w:p>
            <w:pPr>
              <w:pStyle w:val="TableText"/>
              <w:spacing w:line="233" w:lineRule="auto"/>
              <w:ind w:right="2"/>
              <w:jc w:val="right"/>
            </w:pPr>
            <w:r>
              <w:rPr>
                <w:spacing w:val="7"/>
              </w:rPr>
              <w:t>纳斯达克指数</w:t>
            </w:r>
          </w:p>
        </w:tc>
        <w:tc>
          <w:tcPr>
            <w:tcW w:w="322" w:type="dxa"/>
            <w:textDirection w:val="btLr"/>
            <w:vAlign w:val="top"/>
          </w:tcPr>
          <w:p>
            <w:pPr>
              <w:pStyle w:val="TableText"/>
              <w:spacing w:before="91" w:line="172" w:lineRule="exact"/>
              <w:ind w:right="1"/>
              <w:jc w:val="right"/>
            </w:pPr>
            <w:r>
              <w:rPr>
                <w:spacing w:val="-1"/>
                <w:position w:val="1"/>
              </w:rPr>
              <w:t>日经225</w:t>
            </w:r>
          </w:p>
        </w:tc>
        <w:tc>
          <w:tcPr>
            <w:tcW w:w="322" w:type="dxa"/>
            <w:textDirection w:val="btLr"/>
            <w:vAlign w:val="top"/>
          </w:tcPr>
          <w:p>
            <w:pPr>
              <w:pStyle w:val="TableText"/>
              <w:spacing w:before="91" w:line="232" w:lineRule="auto"/>
              <w:ind w:right="1"/>
              <w:jc w:val="right"/>
            </w:pPr>
            <w:r>
              <w:rPr>
                <w:spacing w:val="5"/>
              </w:rPr>
              <w:t>标普500</w:t>
            </w:r>
          </w:p>
        </w:tc>
        <w:tc>
          <w:tcPr>
            <w:tcW w:w="322" w:type="dxa"/>
            <w:textDirection w:val="btLr"/>
            <w:vAlign w:val="top"/>
          </w:tcPr>
          <w:p>
            <w:pPr>
              <w:pStyle w:val="TableText"/>
              <w:spacing w:before="91" w:line="234" w:lineRule="auto"/>
              <w:ind w:right="2"/>
              <w:jc w:val="right"/>
            </w:pPr>
            <w:r>
              <w:rPr>
                <w:spacing w:val="8"/>
              </w:rPr>
              <w:t>道琼斯工业指数</w:t>
            </w:r>
          </w:p>
        </w:tc>
        <w:tc>
          <w:tcPr>
            <w:tcW w:w="323" w:type="dxa"/>
            <w:textDirection w:val="btLr"/>
            <w:vAlign w:val="top"/>
          </w:tcPr>
          <w:p>
            <w:pPr>
              <w:pStyle w:val="TableText"/>
              <w:spacing w:before="91" w:line="234" w:lineRule="auto"/>
              <w:jc w:val="right"/>
            </w:pPr>
            <w:r>
              <w:rPr>
                <w:spacing w:val="5"/>
              </w:rPr>
              <w:t>沙特全指</w:t>
            </w:r>
          </w:p>
        </w:tc>
        <w:tc>
          <w:tcPr>
            <w:tcW w:w="323" w:type="dxa"/>
            <w:textDirection w:val="btLr"/>
            <w:vAlign w:val="top"/>
          </w:tcPr>
          <w:p>
            <w:pPr>
              <w:pStyle w:val="TableText"/>
              <w:spacing w:before="91" w:line="233" w:lineRule="auto"/>
              <w:ind w:right="1"/>
              <w:jc w:val="right"/>
            </w:pPr>
            <w:r>
              <w:rPr>
                <w:spacing w:val="14"/>
              </w:rPr>
              <w:t>德国</w:t>
            </w:r>
            <w:r>
              <w:t>DAX</w:t>
            </w:r>
          </w:p>
        </w:tc>
        <w:tc>
          <w:tcPr>
            <w:tcW w:w="322" w:type="dxa"/>
            <w:textDirection w:val="btLr"/>
            <w:vAlign w:val="top"/>
          </w:tcPr>
          <w:p>
            <w:pPr>
              <w:pStyle w:val="TableText"/>
              <w:spacing w:before="91" w:line="233" w:lineRule="auto"/>
              <w:ind w:right="2"/>
              <w:jc w:val="right"/>
            </w:pPr>
            <w:r>
              <w:rPr>
                <w:spacing w:val="6"/>
              </w:rPr>
              <w:t>法国</w:t>
            </w:r>
            <w:r>
              <w:t>CAC</w:t>
            </w:r>
            <w:r>
              <w:rPr>
                <w:spacing w:val="6"/>
              </w:rPr>
              <w:t>40</w:t>
            </w:r>
          </w:p>
        </w:tc>
        <w:tc>
          <w:tcPr>
            <w:tcW w:w="322" w:type="dxa"/>
            <w:textDirection w:val="btLr"/>
            <w:vAlign w:val="top"/>
          </w:tcPr>
          <w:p>
            <w:pPr>
              <w:pStyle w:val="TableText"/>
              <w:spacing w:before="91" w:line="227" w:lineRule="auto"/>
              <w:ind w:right="2"/>
              <w:jc w:val="right"/>
            </w:pPr>
            <w:r>
              <w:rPr>
                <w:spacing w:val="8"/>
              </w:rPr>
              <w:t>印度</w:t>
            </w:r>
            <w:r>
              <w:t>NIFTY</w:t>
            </w:r>
            <w:r>
              <w:rPr>
                <w:spacing w:val="8"/>
              </w:rPr>
              <w:t xml:space="preserve"> </w:t>
            </w:r>
            <w:r>
              <w:rPr>
                <w:spacing w:val="8"/>
              </w:rPr>
              <w:t>50</w:t>
            </w:r>
          </w:p>
        </w:tc>
        <w:tc>
          <w:tcPr>
            <w:tcW w:w="322" w:type="dxa"/>
            <w:textDirection w:val="btLr"/>
            <w:vAlign w:val="top"/>
          </w:tcPr>
          <w:p>
            <w:pPr>
              <w:pStyle w:val="TableText"/>
              <w:spacing w:before="91" w:line="229" w:lineRule="auto"/>
              <w:ind w:right="2"/>
              <w:jc w:val="right"/>
            </w:pPr>
            <w:r>
              <w:rPr>
                <w:spacing w:val="9"/>
              </w:rPr>
              <w:t>韩国综合指数</w:t>
            </w:r>
          </w:p>
        </w:tc>
        <w:tc>
          <w:tcPr>
            <w:tcW w:w="322" w:type="dxa"/>
            <w:textDirection w:val="btLr"/>
            <w:vAlign w:val="top"/>
          </w:tcPr>
          <w:p>
            <w:pPr>
              <w:pStyle w:val="TableText"/>
              <w:spacing w:before="91" w:line="234" w:lineRule="auto"/>
            </w:pPr>
            <w:r>
              <w:rPr>
                <w:spacing w:val="8"/>
              </w:rPr>
              <w:t>欧洲</w:t>
            </w:r>
            <w:r>
              <w:t>STOXX</w:t>
            </w:r>
            <w:r>
              <w:rPr>
                <w:spacing w:val="8"/>
              </w:rPr>
              <w:t>600(欧元)</w:t>
            </w:r>
          </w:p>
        </w:tc>
        <w:tc>
          <w:tcPr>
            <w:tcW w:w="322" w:type="dxa"/>
            <w:textDirection w:val="btLr"/>
            <w:vAlign w:val="top"/>
          </w:tcPr>
          <w:p>
            <w:pPr>
              <w:pStyle w:val="TableText"/>
              <w:spacing w:before="91" w:line="235" w:lineRule="auto"/>
              <w:ind w:right="1"/>
              <w:jc w:val="right"/>
            </w:pPr>
            <w:r>
              <w:rPr>
                <w:spacing w:val="6"/>
              </w:rPr>
              <w:t>胡志明指数</w:t>
            </w:r>
          </w:p>
        </w:tc>
        <w:tc>
          <w:tcPr>
            <w:tcW w:w="322" w:type="dxa"/>
            <w:textDirection w:val="btLr"/>
            <w:vAlign w:val="top"/>
          </w:tcPr>
          <w:p>
            <w:pPr>
              <w:pStyle w:val="TableText"/>
              <w:spacing w:before="91" w:line="235" w:lineRule="auto"/>
              <w:jc w:val="right"/>
            </w:pPr>
            <w:r>
              <w:rPr>
                <w:spacing w:val="7"/>
              </w:rPr>
              <w:t>巴西</w:t>
            </w:r>
            <w:r>
              <w:rPr>
                <w:spacing w:val="-38"/>
              </w:rPr>
              <w:t xml:space="preserve"> </w:t>
            </w:r>
            <w:r>
              <w:t>IBOVESPA</w:t>
            </w:r>
            <w:r>
              <w:rPr>
                <w:spacing w:val="7"/>
              </w:rPr>
              <w:t>指数</w:t>
            </w:r>
          </w:p>
        </w:tc>
        <w:tc>
          <w:tcPr>
            <w:tcW w:w="322" w:type="dxa"/>
            <w:textDirection w:val="btLr"/>
            <w:vAlign w:val="top"/>
          </w:tcPr>
          <w:p>
            <w:pPr>
              <w:pStyle w:val="TableText"/>
              <w:spacing w:before="91" w:line="232" w:lineRule="auto"/>
              <w:jc w:val="right"/>
            </w:pPr>
            <w:r>
              <w:rPr>
                <w:spacing w:val="6"/>
              </w:rPr>
              <w:t>澳洲标普200</w:t>
            </w:r>
          </w:p>
        </w:tc>
        <w:tc>
          <w:tcPr>
            <w:tcW w:w="322" w:type="dxa"/>
            <w:textDirection w:val="btLr"/>
            <w:vAlign w:val="top"/>
          </w:tcPr>
          <w:p>
            <w:pPr>
              <w:pStyle w:val="TableText"/>
              <w:spacing w:before="91" w:line="231" w:lineRule="auto"/>
              <w:ind w:right="2"/>
              <w:jc w:val="right"/>
            </w:pPr>
            <w:r>
              <w:rPr>
                <w:spacing w:val="6"/>
              </w:rPr>
              <w:t>南非富时综指</w:t>
            </w:r>
          </w:p>
        </w:tc>
        <w:tc>
          <w:tcPr>
            <w:tcW w:w="231" w:type="dxa"/>
            <w:textDirection w:val="btLr"/>
            <w:vAlign w:val="top"/>
          </w:tcPr>
          <w:p>
            <w:pPr>
              <w:pStyle w:val="TableText"/>
              <w:spacing w:before="91" w:line="198" w:lineRule="auto"/>
              <w:jc w:val="right"/>
            </w:pPr>
            <w:r>
              <w:rPr>
                <w:spacing w:val="5"/>
              </w:rPr>
              <w:t>英国富时100</w:t>
            </w:r>
          </w:p>
        </w:tc>
      </w:tr>
    </w:tbl>
    <w:p>
      <w:pPr>
        <w:spacing w:line="14" w:lineRule="auto"/>
        <w:rPr>
          <w:rFonts w:ascii="Arial"/>
          <w:sz w:val="2"/>
        </w:rPr>
      </w:pP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pStyle w:val="BodyText"/>
        <w:spacing w:before="256" w:line="192" w:lineRule="auto"/>
        <w:ind w:left="312"/>
        <w:rPr>
          <w:sz w:val="13"/>
          <w:szCs w:val="13"/>
        </w:rPr>
      </w:pPr>
      <w:r>
        <w:rPr>
          <w:spacing w:val="3"/>
          <w:sz w:val="13"/>
          <w:szCs w:val="13"/>
        </w:rPr>
        <w:t>6000</w:t>
      </w:r>
    </w:p>
    <w:p>
      <w:pPr>
        <w:pStyle w:val="BodyText"/>
        <w:spacing w:before="248" w:line="192" w:lineRule="auto"/>
        <w:ind w:left="309"/>
        <w:rPr>
          <w:sz w:val="13"/>
          <w:szCs w:val="13"/>
        </w:rPr>
      </w:pPr>
      <w:r>
        <w:rPr>
          <w:spacing w:val="4"/>
          <w:sz w:val="13"/>
          <w:szCs w:val="13"/>
        </w:rPr>
        <w:t>5000</w:t>
      </w:r>
    </w:p>
    <w:p>
      <w:pPr>
        <w:pStyle w:val="BodyText"/>
        <w:spacing w:before="248" w:line="192" w:lineRule="auto"/>
        <w:ind w:left="309"/>
        <w:rPr>
          <w:sz w:val="13"/>
          <w:szCs w:val="13"/>
        </w:rPr>
      </w:pPr>
      <w:r>
        <w:rPr>
          <w:spacing w:val="4"/>
          <w:sz w:val="13"/>
          <w:szCs w:val="13"/>
        </w:rPr>
        <w:t>4000</w:t>
      </w:r>
    </w:p>
    <w:p>
      <w:pPr>
        <w:pStyle w:val="BodyText"/>
        <w:spacing w:before="247" w:line="193" w:lineRule="auto"/>
        <w:ind w:left="312"/>
        <w:rPr>
          <w:sz w:val="13"/>
          <w:szCs w:val="13"/>
        </w:rPr>
      </w:pPr>
      <w:r>
        <w:rPr>
          <w:spacing w:val="3"/>
          <w:sz w:val="13"/>
          <w:szCs w:val="13"/>
        </w:rPr>
        <w:t>3000</w:t>
      </w:r>
    </w:p>
    <w:p>
      <w:pPr>
        <w:pStyle w:val="BodyText"/>
        <w:spacing w:before="247" w:line="193" w:lineRule="auto"/>
        <w:ind w:left="311"/>
        <w:rPr>
          <w:sz w:val="13"/>
          <w:szCs w:val="13"/>
        </w:rPr>
      </w:pPr>
      <w:r>
        <w:rPr>
          <w:spacing w:val="4"/>
          <w:sz w:val="13"/>
          <w:szCs w:val="13"/>
        </w:rPr>
        <w:t>2000</w:t>
      </w:r>
    </w:p>
    <w:p>
      <w:pPr>
        <w:pStyle w:val="BodyText"/>
        <w:spacing w:before="247" w:line="192" w:lineRule="auto"/>
        <w:ind w:left="320"/>
        <w:rPr>
          <w:sz w:val="13"/>
          <w:szCs w:val="13"/>
        </w:rPr>
      </w:pPr>
      <w:r>
        <w:rPr>
          <w:spacing w:val="2"/>
          <w:sz w:val="13"/>
          <w:szCs w:val="13"/>
        </w:rPr>
        <w:t>1000</w:t>
      </w:r>
    </w:p>
    <w:p>
      <w:pPr>
        <w:pStyle w:val="BodyText"/>
        <w:spacing w:before="248" w:line="192" w:lineRule="auto"/>
        <w:ind w:left="521"/>
        <w:rPr>
          <w:sz w:val="13"/>
          <w:szCs w:val="13"/>
        </w:rPr>
      </w:pPr>
      <w:r>
        <w:rPr>
          <w:sz w:val="13"/>
          <w:szCs w:val="13"/>
        </w:rPr>
        <w:t>0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pStyle w:val="BodyText"/>
        <w:spacing w:before="80" w:line="222" w:lineRule="auto"/>
        <w:ind w:left="684"/>
        <w:rPr>
          <w:sz w:val="16"/>
          <w:szCs w:val="16"/>
        </w:rPr>
      </w:pPr>
      <w:r>
        <w:rPr>
          <w:spacing w:val="6"/>
          <w:sz w:val="16"/>
          <w:szCs w:val="16"/>
        </w:rPr>
        <w:t>2月23日，标普500与道指均创历史新高</w:t>
      </w:r>
    </w:p>
    <w:p>
      <w:pPr>
        <w:spacing w:before="26" w:line="2341" w:lineRule="exact"/>
        <w:ind w:firstLine="8"/>
      </w:pPr>
      <w:r>
        <w:rPr>
          <w:position w:val="-46"/>
        </w:rPr>
        <w:pict>
          <v:shape id="_x0000_i1034" style="width:206.45pt;height:117.1pt;mso-position-horizontal-relative:char;mso-position-vertical-relative:line" coordorigin="0,0" coordsize="4128,2341" path="m4088,2302l4088,5m4088,2302l4128,2302m4088,2045l4128,2045m4088,1791l4128,1791m4088,1536l4128,1536m4088,1279l4128,1279m4088,1025l4128,1025m4088,770l4128,770m4088,516l4128,516m4088,259l4128,259m4088,5l4128,5m38,2302l38,5m,2302l38,2302m,1918l38,1918m,1536l38,1536m,1152l38,1152m,770l38,770m,386l38,386m,5l38,5m38,2302l4088,2302m38,2302l38,2341m242,2302l242,2341m443,2302l443,2341m644,2302l644,2341m848,2302l848,2341m1050,2302l1050,2341m1251,2302l1251,2341m1455,2302l1455,2341m1656,2302l1656,2341m1858,2302l1858,2341m2062,2302l2062,2341m2263,2302l2263,2341m2464,2302l2464,2341m2668,2302l2668,2341m2870,2302l2870,2341m3071,2302l3071,2341m3272,2302l3272,2341m3476,2302l3476,2341m3678,2302l3678,2341m3879,2302l3879,2341m4083,2302l4083,2341e" filled="f" strokecolor="black" strokeweight="0.5pt">
            <w10:wrap type="none"/>
          </v:shape>
        </w:pict>
      </w:r>
    </w:p>
    <w:p>
      <w:pPr>
        <w:spacing w:line="382" w:lineRule="auto"/>
        <w:rPr>
          <w:rFonts w:ascii="Arial"/>
          <w:sz w:val="21"/>
        </w:rPr>
      </w:pPr>
    </w:p>
    <w:p>
      <w:pPr>
        <w:pStyle w:val="BodyText"/>
        <w:spacing w:before="43" w:line="231" w:lineRule="auto"/>
        <w:ind w:left="409"/>
        <w:rPr>
          <w:sz w:val="13"/>
          <w:szCs w:val="13"/>
        </w:rPr>
      </w:pPr>
      <w:r>
        <w:rPr>
          <w:position w:val="3"/>
          <w:sz w:val="13"/>
          <w:szCs w:val="13"/>
        </w:rPr>
        <w:drawing>
          <wp:inline distT="0" distB="0" distL="0" distR="0">
            <wp:extent cx="262628" cy="19058"/>
            <wp:effectExtent l="0" t="0" r="0" b="0"/>
            <wp:docPr id="60" name="IM 6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" name="IM 60"/>
                    <pic:cNvPicPr/>
                  </pic:nvPicPr>
                  <pic:blipFill>
                    <a:blip xmlns:r="http://schemas.openxmlformats.org/officeDocument/2006/relationships" r:embed="rId40"/>
                    <a:stretch>
                      <a:fillRect/>
                    </a:stretch>
                  </pic:blipFill>
                  <pic:spPr>
                    <a:xfrm>
                      <a:off x="0" y="0"/>
                      <a:ext cx="262628" cy="190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-29"/>
          <w:sz w:val="13"/>
          <w:szCs w:val="13"/>
        </w:rPr>
        <w:t xml:space="preserve"> </w:t>
      </w:r>
      <w:r>
        <w:rPr>
          <w:spacing w:val="5"/>
          <w:sz w:val="13"/>
          <w:szCs w:val="13"/>
        </w:rPr>
        <w:t>标普500</w:t>
      </w:r>
      <w:r>
        <w:rPr>
          <w:spacing w:val="5"/>
          <w:sz w:val="13"/>
          <w:szCs w:val="13"/>
        </w:rPr>
        <w:t xml:space="preserve">            </w:t>
      </w:r>
      <w:r>
        <w:rPr>
          <w:strike/>
          <w:spacing w:val="5"/>
          <w:sz w:val="13"/>
          <w:szCs w:val="13"/>
        </w:rPr>
        <w:t xml:space="preserve">      </w:t>
      </w:r>
      <w:r>
        <w:rPr>
          <w:spacing w:val="-35"/>
          <w:sz w:val="13"/>
          <w:szCs w:val="13"/>
        </w:rPr>
        <w:t xml:space="preserve"> </w:t>
      </w:r>
      <w:r>
        <w:rPr>
          <w:spacing w:val="5"/>
          <w:sz w:val="13"/>
          <w:szCs w:val="13"/>
        </w:rPr>
        <w:t>道琼斯指数（右轴）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pStyle w:val="BodyText"/>
        <w:spacing w:before="256" w:line="192" w:lineRule="auto"/>
        <w:rPr>
          <w:sz w:val="13"/>
          <w:szCs w:val="13"/>
        </w:rPr>
      </w:pPr>
      <w:r>
        <w:rPr>
          <w:spacing w:val="4"/>
          <w:sz w:val="13"/>
          <w:szCs w:val="13"/>
        </w:rPr>
        <w:t>45000</w:t>
      </w:r>
    </w:p>
    <w:p>
      <w:pPr>
        <w:pStyle w:val="BodyText"/>
        <w:spacing w:before="120" w:line="192" w:lineRule="auto"/>
        <w:rPr>
          <w:sz w:val="13"/>
          <w:szCs w:val="13"/>
        </w:rPr>
      </w:pPr>
      <w:r>
        <w:rPr>
          <w:spacing w:val="4"/>
          <w:sz w:val="13"/>
          <w:szCs w:val="13"/>
        </w:rPr>
        <w:t>40000</w:t>
      </w:r>
    </w:p>
    <w:p>
      <w:pPr>
        <w:pStyle w:val="BodyText"/>
        <w:spacing w:before="120" w:line="193" w:lineRule="auto"/>
        <w:ind w:left="3"/>
        <w:rPr>
          <w:sz w:val="13"/>
          <w:szCs w:val="13"/>
        </w:rPr>
      </w:pPr>
      <w:r>
        <w:rPr>
          <w:spacing w:val="3"/>
          <w:sz w:val="13"/>
          <w:szCs w:val="13"/>
        </w:rPr>
        <w:t>35000</w:t>
      </w:r>
    </w:p>
    <w:p>
      <w:pPr>
        <w:pStyle w:val="BodyText"/>
        <w:spacing w:before="119" w:line="193" w:lineRule="auto"/>
        <w:ind w:left="3"/>
        <w:rPr>
          <w:sz w:val="13"/>
          <w:szCs w:val="13"/>
        </w:rPr>
      </w:pPr>
      <w:r>
        <w:rPr>
          <w:spacing w:val="3"/>
          <w:sz w:val="13"/>
          <w:szCs w:val="13"/>
        </w:rPr>
        <w:t>30000</w:t>
      </w:r>
    </w:p>
    <w:p>
      <w:pPr>
        <w:pStyle w:val="BodyText"/>
        <w:spacing w:before="119" w:line="193" w:lineRule="auto"/>
        <w:ind w:left="2"/>
        <w:rPr>
          <w:sz w:val="13"/>
          <w:szCs w:val="13"/>
        </w:rPr>
      </w:pPr>
      <w:r>
        <w:rPr>
          <w:spacing w:val="4"/>
          <w:sz w:val="13"/>
          <w:szCs w:val="13"/>
        </w:rPr>
        <w:t>25000</w:t>
      </w:r>
    </w:p>
    <w:p>
      <w:pPr>
        <w:pStyle w:val="BodyText"/>
        <w:spacing w:before="120" w:line="193" w:lineRule="auto"/>
        <w:ind w:left="2"/>
        <w:rPr>
          <w:sz w:val="13"/>
          <w:szCs w:val="13"/>
        </w:rPr>
      </w:pPr>
      <w:r>
        <w:rPr>
          <w:spacing w:val="4"/>
          <w:sz w:val="13"/>
          <w:szCs w:val="13"/>
        </w:rPr>
        <w:t>20000</w:t>
      </w:r>
    </w:p>
    <w:p>
      <w:pPr>
        <w:pStyle w:val="BodyText"/>
        <w:spacing w:before="120" w:line="192" w:lineRule="auto"/>
        <w:ind w:left="10"/>
        <w:rPr>
          <w:sz w:val="13"/>
          <w:szCs w:val="13"/>
        </w:rPr>
      </w:pPr>
      <w:r>
        <w:rPr>
          <w:spacing w:val="2"/>
          <w:sz w:val="13"/>
          <w:szCs w:val="13"/>
        </w:rPr>
        <w:t>15000</w:t>
      </w:r>
    </w:p>
    <w:p>
      <w:pPr>
        <w:pStyle w:val="BodyText"/>
        <w:spacing w:before="120" w:line="192" w:lineRule="auto"/>
        <w:ind w:left="10"/>
        <w:rPr>
          <w:sz w:val="13"/>
          <w:szCs w:val="13"/>
        </w:rPr>
      </w:pPr>
      <w:r>
        <w:rPr>
          <w:spacing w:val="2"/>
          <w:sz w:val="13"/>
          <w:szCs w:val="13"/>
        </w:rPr>
        <w:t>10000</w:t>
      </w:r>
    </w:p>
    <w:p>
      <w:pPr>
        <w:pStyle w:val="BodyText"/>
        <w:spacing w:before="120" w:line="192" w:lineRule="auto"/>
        <w:rPr>
          <w:sz w:val="13"/>
          <w:szCs w:val="13"/>
        </w:rPr>
      </w:pPr>
      <w:r>
        <w:rPr>
          <w:spacing w:val="4"/>
          <w:sz w:val="13"/>
          <w:szCs w:val="13"/>
        </w:rPr>
        <w:t>5000</w:t>
      </w:r>
    </w:p>
    <w:p>
      <w:pPr>
        <w:pStyle w:val="BodyText"/>
        <w:spacing w:before="120" w:line="192" w:lineRule="auto"/>
        <w:ind w:left="2"/>
        <w:rPr>
          <w:sz w:val="13"/>
          <w:szCs w:val="13"/>
        </w:rPr>
      </w:pPr>
      <w:r>
        <w:rPr>
          <w:sz w:val="13"/>
          <w:szCs w:val="13"/>
        </w:rPr>
        <w:t>0</w:t>
      </w:r>
    </w:p>
    <w:p>
      <w:pPr>
        <w:spacing w:line="192" w:lineRule="auto"/>
        <w:rPr>
          <w:sz w:val="13"/>
          <w:szCs w:val="13"/>
        </w:rPr>
        <w:sectPr>
          <w:headerReference w:type="default" r:id="rId41"/>
          <w:footerReference w:type="default" r:id="rId42"/>
          <w:type w:val="continuous"/>
          <w:pgSz w:w="11910" w:h="16845"/>
          <w:pgMar w:top="1125" w:right="0" w:bottom="495" w:left="0" w:header="75" w:footer="15" w:gutter="0"/>
          <w:pgNumType w:start="10"/>
          <w:cols w:num="4" w:space="708" w:equalWidth="0">
            <w:col w:w="5774" w:space="100"/>
            <w:col w:w="720" w:space="0"/>
            <w:col w:w="4144" w:space="65"/>
            <w:col w:w="1107" w:space="0"/>
          </w:cols>
        </w:sectPr>
      </w:pPr>
    </w:p>
    <w:p>
      <w:pPr>
        <w:spacing w:line="136" w:lineRule="exact"/>
      </w:pPr>
    </w:p>
    <w:p>
      <w:pPr>
        <w:spacing w:line="136" w:lineRule="exact"/>
        <w:sectPr>
          <w:headerReference w:type="default" r:id="rId43"/>
          <w:footerReference w:type="default" r:id="rId44"/>
          <w:type w:val="continuous"/>
          <w:pgSz w:w="11910" w:h="16845"/>
          <w:pgMar w:top="1125" w:right="0" w:bottom="495" w:left="0" w:header="75" w:footer="15" w:gutter="0"/>
          <w:pgNumType w:start="11"/>
          <w:cols w:num="1" w:space="708" w:equalWidth="0">
            <w:col w:w="11910" w:space="0"/>
          </w:cols>
        </w:sectPr>
      </w:pPr>
    </w:p>
    <w:p>
      <w:pPr>
        <w:pStyle w:val="BodyText"/>
        <w:spacing w:before="30" w:line="185" w:lineRule="auto"/>
        <w:ind w:left="653"/>
        <w:rPr>
          <w:sz w:val="15"/>
          <w:szCs w:val="15"/>
        </w:rPr>
      </w:pPr>
      <w:r>
        <w:rPr>
          <w:spacing w:val="-6"/>
          <w:sz w:val="15"/>
          <w:szCs w:val="15"/>
        </w:rPr>
        <w:t>来源：</w:t>
      </w:r>
      <w:r>
        <w:rPr>
          <w:spacing w:val="-6"/>
          <w:sz w:val="15"/>
          <w:szCs w:val="15"/>
        </w:rPr>
        <w:t xml:space="preserve"> </w:t>
      </w:r>
      <w:r>
        <w:rPr>
          <w:spacing w:val="-6"/>
          <w:sz w:val="15"/>
          <w:szCs w:val="15"/>
        </w:rPr>
        <w:t>Wind，国金证券研究所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pStyle w:val="BodyText"/>
        <w:spacing w:before="28" w:line="185" w:lineRule="auto"/>
        <w:rPr>
          <w:sz w:val="15"/>
          <w:szCs w:val="15"/>
        </w:rPr>
      </w:pPr>
      <w:r>
        <w:rPr>
          <w:spacing w:val="-5"/>
          <w:sz w:val="15"/>
          <w:szCs w:val="15"/>
        </w:rPr>
        <w:t>来源：</w:t>
      </w:r>
      <w:r>
        <w:rPr>
          <w:spacing w:val="-5"/>
          <w:sz w:val="15"/>
          <w:szCs w:val="15"/>
        </w:rPr>
        <w:t xml:space="preserve"> </w:t>
      </w:r>
      <w:r>
        <w:rPr>
          <w:spacing w:val="-5"/>
          <w:sz w:val="15"/>
          <w:szCs w:val="15"/>
        </w:rPr>
        <w:t>Wind，国金证券研究所</w:t>
      </w:r>
    </w:p>
    <w:p>
      <w:pPr>
        <w:spacing w:line="185" w:lineRule="auto"/>
        <w:rPr>
          <w:sz w:val="15"/>
          <w:szCs w:val="15"/>
        </w:rPr>
        <w:sectPr>
          <w:headerReference w:type="default" r:id="rId45"/>
          <w:footerReference w:type="default" r:id="rId46"/>
          <w:type w:val="continuous"/>
          <w:pgSz w:w="11910" w:h="16845"/>
          <w:pgMar w:top="1125" w:right="0" w:bottom="495" w:left="0" w:header="75" w:footer="15" w:gutter="0"/>
          <w:pgNumType w:start="12"/>
          <w:cols w:num="2" w:space="708" w:equalWidth="0">
            <w:col w:w="6066" w:space="100"/>
            <w:col w:w="5745" w:space="0"/>
          </w:cols>
        </w:sect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pStyle w:val="BodyText"/>
        <w:spacing w:before="72" w:line="205" w:lineRule="auto"/>
        <w:ind w:left="669"/>
        <w:rPr>
          <w:sz w:val="22"/>
          <w:szCs w:val="22"/>
        </w:rPr>
      </w:pPr>
      <w:r>
        <w:rPr>
          <w:i/>
          <w:iCs/>
          <w:spacing w:val="14"/>
          <w:sz w:val="22"/>
          <w:szCs w:val="22"/>
          <w14:textOutline w14:w="3810">
            <w14:solidFill>
              <w14:srgbClr w14:val="000000"/>
            </w14:solidFill>
            <w14:prstDash w14:val="solid"/>
            <w14:miter w14:lim="10"/>
          </w14:textOutline>
        </w:rPr>
        <w:t>图表3：德国</w:t>
      </w:r>
      <w:r>
        <w:rPr>
          <w:i/>
          <w:iCs/>
          <w:sz w:val="22"/>
          <w:szCs w:val="22"/>
          <w14:textOutline w14:w="3810">
            <w14:solidFill>
              <w14:srgbClr w14:val="000000"/>
            </w14:solidFill>
            <w14:prstDash w14:val="solid"/>
            <w14:miter w14:lim="10"/>
          </w14:textOutline>
        </w:rPr>
        <w:t>DAX</w:t>
      </w:r>
      <w:r>
        <w:rPr>
          <w:i/>
          <w:iCs/>
          <w:spacing w:val="14"/>
          <w:sz w:val="22"/>
          <w:szCs w:val="22"/>
          <w14:textOutline w14:w="3810">
            <w14:solidFill>
              <w14:srgbClr w14:val="000000"/>
            </w14:solidFill>
            <w14:prstDash w14:val="solid"/>
            <w14:miter w14:lim="10"/>
          </w14:textOutline>
        </w:rPr>
        <w:t>和法国</w:t>
      </w:r>
      <w:r>
        <w:rPr>
          <w:i/>
          <w:iCs/>
          <w:sz w:val="22"/>
          <w:szCs w:val="22"/>
          <w14:textOutline w14:w="3810">
            <w14:solidFill>
              <w14:srgbClr w14:val="000000"/>
            </w14:solidFill>
            <w14:prstDash w14:val="solid"/>
            <w14:miter w14:lim="10"/>
          </w14:textOutline>
        </w:rPr>
        <w:t>CAC</w:t>
      </w:r>
      <w:r>
        <w:rPr>
          <w:i/>
          <w:iCs/>
          <w:spacing w:val="14"/>
          <w:sz w:val="22"/>
          <w:szCs w:val="22"/>
          <w14:textOutline w14:w="3810">
            <w14:solidFill>
              <w14:srgbClr w14:val="000000"/>
            </w14:solidFill>
            <w14:prstDash w14:val="solid"/>
            <w14:miter w14:lim="10"/>
          </w14:textOutline>
        </w:rPr>
        <w:t>40在2月23日创历史新高</w:t>
      </w:r>
      <w:r>
        <w:rPr>
          <w:spacing w:val="14"/>
          <w:sz w:val="22"/>
          <w:szCs w:val="22"/>
        </w:rPr>
        <w:t xml:space="preserve">   </w:t>
      </w:r>
      <w:r>
        <w:rPr>
          <w:i/>
          <w:iCs/>
          <w:spacing w:val="14"/>
          <w:sz w:val="22"/>
          <w:szCs w:val="22"/>
          <w14:textOutline w14:w="3810">
            <w14:solidFill>
              <w14:srgbClr w14:val="000000"/>
            </w14:solidFill>
            <w14:prstDash w14:val="solid"/>
            <w14:miter w14:lim="10"/>
          </w14:textOutline>
        </w:rPr>
        <w:t>图表4：日经225和</w:t>
      </w:r>
      <w:r>
        <w:rPr>
          <w:i/>
          <w:iCs/>
          <w:spacing w:val="13"/>
          <w:sz w:val="22"/>
          <w:szCs w:val="22"/>
          <w14:textOutline w14:w="3810">
            <w14:solidFill>
              <w14:srgbClr w14:val="000000"/>
            </w14:solidFill>
            <w14:prstDash w14:val="solid"/>
            <w14:miter w14:lim="10"/>
          </w14:textOutline>
        </w:rPr>
        <w:t>印度</w:t>
      </w:r>
      <w:r>
        <w:rPr>
          <w:i/>
          <w:iCs/>
          <w:sz w:val="22"/>
          <w:szCs w:val="22"/>
          <w14:textOutline w14:w="3810">
            <w14:solidFill>
              <w14:srgbClr w14:val="000000"/>
            </w14:solidFill>
            <w14:prstDash w14:val="solid"/>
            <w14:miter w14:lim="10"/>
          </w14:textOutline>
        </w:rPr>
        <w:t>NIFTY</w:t>
      </w:r>
      <w:r>
        <w:rPr>
          <w:i/>
          <w:iCs/>
          <w:spacing w:val="13"/>
          <w:sz w:val="22"/>
          <w:szCs w:val="22"/>
          <w14:textOutline w14:w="3810">
            <w14:solidFill>
              <w14:srgbClr w14:val="000000"/>
            </w14:solidFill>
            <w14:prstDash w14:val="solid"/>
            <w14:miter w14:lim="10"/>
          </w14:textOutline>
        </w:rPr>
        <w:t>在2月23日创历史新高</w:t>
      </w:r>
    </w:p>
    <w:p>
      <w:pPr>
        <w:spacing w:line="175" w:lineRule="exact"/>
      </w:pPr>
    </w:p>
    <w:p>
      <w:pPr>
        <w:spacing w:line="175" w:lineRule="exact"/>
        <w:sectPr>
          <w:headerReference w:type="default" r:id="rId47"/>
          <w:footerReference w:type="default" r:id="rId48"/>
          <w:type w:val="continuous"/>
          <w:pgSz w:w="11910" w:h="16845"/>
          <w:pgMar w:top="1125" w:right="0" w:bottom="495" w:left="0" w:header="75" w:footer="15" w:gutter="0"/>
          <w:pgNumType w:start="13"/>
          <w:cols w:num="1" w:space="708" w:equalWidth="0">
            <w:col w:w="11910" w:space="0"/>
          </w:cols>
        </w:sectPr>
      </w:pPr>
    </w:p>
    <w:p>
      <w:pPr>
        <w:pStyle w:val="BodyText"/>
        <w:spacing w:before="169" w:line="193" w:lineRule="auto"/>
        <w:ind w:left="680"/>
        <w:rPr>
          <w:sz w:val="13"/>
          <w:szCs w:val="13"/>
        </w:rPr>
      </w:pPr>
      <w:r>
        <w:rPr>
          <w:spacing w:val="4"/>
          <w:sz w:val="13"/>
          <w:szCs w:val="13"/>
        </w:rPr>
        <w:t>20000</w:t>
      </w:r>
    </w:p>
    <w:p>
      <w:pPr>
        <w:pStyle w:val="BodyText"/>
        <w:spacing w:before="105" w:line="192" w:lineRule="auto"/>
        <w:ind w:left="688"/>
        <w:rPr>
          <w:sz w:val="13"/>
          <w:szCs w:val="13"/>
        </w:rPr>
      </w:pPr>
      <w:r>
        <w:rPr>
          <w:spacing w:val="2"/>
          <w:sz w:val="13"/>
          <w:szCs w:val="13"/>
        </w:rPr>
        <w:t>18000</w:t>
      </w:r>
    </w:p>
    <w:p>
      <w:pPr>
        <w:pStyle w:val="BodyText"/>
        <w:spacing w:before="104" w:line="192" w:lineRule="auto"/>
        <w:ind w:left="688"/>
        <w:rPr>
          <w:sz w:val="13"/>
          <w:szCs w:val="13"/>
        </w:rPr>
      </w:pPr>
      <w:r>
        <w:rPr>
          <w:spacing w:val="2"/>
          <w:sz w:val="13"/>
          <w:szCs w:val="13"/>
        </w:rPr>
        <w:t>16000</w:t>
      </w:r>
    </w:p>
    <w:p>
      <w:pPr>
        <w:pStyle w:val="BodyText"/>
        <w:spacing w:before="105" w:line="192" w:lineRule="auto"/>
        <w:ind w:left="688"/>
        <w:rPr>
          <w:sz w:val="13"/>
          <w:szCs w:val="13"/>
        </w:rPr>
      </w:pPr>
      <w:r>
        <w:rPr>
          <w:spacing w:val="2"/>
          <w:sz w:val="13"/>
          <w:szCs w:val="13"/>
        </w:rPr>
        <w:t>14000</w:t>
      </w:r>
    </w:p>
    <w:p>
      <w:pPr>
        <w:pStyle w:val="BodyText"/>
        <w:spacing w:before="104" w:line="193" w:lineRule="auto"/>
        <w:ind w:left="688"/>
        <w:rPr>
          <w:sz w:val="13"/>
          <w:szCs w:val="13"/>
        </w:rPr>
      </w:pPr>
      <w:r>
        <w:rPr>
          <w:spacing w:val="2"/>
          <w:sz w:val="13"/>
          <w:szCs w:val="13"/>
        </w:rPr>
        <w:t>12000</w:t>
      </w:r>
    </w:p>
    <w:p>
      <w:pPr>
        <w:pStyle w:val="BodyText"/>
        <w:spacing w:before="104" w:line="192" w:lineRule="auto"/>
        <w:ind w:left="688"/>
        <w:rPr>
          <w:sz w:val="13"/>
          <w:szCs w:val="13"/>
        </w:rPr>
      </w:pPr>
      <w:r>
        <w:rPr>
          <w:spacing w:val="2"/>
          <w:sz w:val="13"/>
          <w:szCs w:val="13"/>
        </w:rPr>
        <w:t>10000</w:t>
      </w:r>
    </w:p>
    <w:p>
      <w:pPr>
        <w:pStyle w:val="BodyText"/>
        <w:spacing w:before="105" w:line="192" w:lineRule="auto"/>
        <w:ind w:left="750"/>
        <w:rPr>
          <w:sz w:val="13"/>
          <w:szCs w:val="13"/>
        </w:rPr>
      </w:pPr>
      <w:r>
        <w:rPr>
          <w:spacing w:val="4"/>
          <w:sz w:val="13"/>
          <w:szCs w:val="13"/>
        </w:rPr>
        <w:t>8000</w:t>
      </w:r>
    </w:p>
    <w:p>
      <w:pPr>
        <w:pStyle w:val="BodyText"/>
        <w:spacing w:before="105" w:line="192" w:lineRule="auto"/>
        <w:ind w:left="751"/>
        <w:rPr>
          <w:sz w:val="13"/>
          <w:szCs w:val="13"/>
        </w:rPr>
      </w:pPr>
      <w:r>
        <w:rPr>
          <w:spacing w:val="4"/>
          <w:sz w:val="13"/>
          <w:szCs w:val="13"/>
        </w:rPr>
        <w:t>6000</w:t>
      </w:r>
    </w:p>
    <w:p>
      <w:pPr>
        <w:pStyle w:val="BodyText"/>
        <w:spacing w:before="104" w:line="192" w:lineRule="auto"/>
        <w:ind w:left="748"/>
        <w:rPr>
          <w:sz w:val="13"/>
          <w:szCs w:val="13"/>
        </w:rPr>
      </w:pPr>
      <w:r>
        <w:rPr>
          <w:spacing w:val="4"/>
          <w:sz w:val="13"/>
          <w:szCs w:val="13"/>
        </w:rPr>
        <w:t>4000</w:t>
      </w:r>
    </w:p>
    <w:p>
      <w:pPr>
        <w:pStyle w:val="BodyText"/>
        <w:spacing w:before="104" w:line="193" w:lineRule="auto"/>
        <w:ind w:left="750"/>
        <w:rPr>
          <w:sz w:val="13"/>
          <w:szCs w:val="13"/>
        </w:rPr>
      </w:pPr>
      <w:r>
        <w:rPr>
          <w:spacing w:val="4"/>
          <w:sz w:val="13"/>
          <w:szCs w:val="13"/>
        </w:rPr>
        <w:t>2000</w:t>
      </w:r>
    </w:p>
    <w:p>
      <w:pPr>
        <w:pStyle w:val="BodyText"/>
        <w:spacing w:before="105" w:line="192" w:lineRule="auto"/>
        <w:ind w:left="961"/>
        <w:rPr>
          <w:sz w:val="13"/>
          <w:szCs w:val="13"/>
        </w:rPr>
      </w:pPr>
      <w:r>
        <w:rPr>
          <w:sz w:val="13"/>
          <w:szCs w:val="13"/>
        </w:rPr>
        <w:t>0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pStyle w:val="BodyText"/>
        <w:spacing w:before="33" w:line="205" w:lineRule="auto"/>
        <w:ind w:left="406"/>
        <w:rPr>
          <w:sz w:val="16"/>
          <w:szCs w:val="16"/>
        </w:rPr>
      </w:pPr>
      <w:r>
        <w:rPr>
          <w:spacing w:val="8"/>
          <w:sz w:val="16"/>
          <w:szCs w:val="16"/>
        </w:rPr>
        <w:t>2月23日，德国</w:t>
      </w:r>
      <w:r>
        <w:rPr>
          <w:sz w:val="16"/>
          <w:szCs w:val="16"/>
        </w:rPr>
        <w:t>DAX</w:t>
      </w:r>
      <w:r>
        <w:rPr>
          <w:spacing w:val="8"/>
          <w:sz w:val="16"/>
          <w:szCs w:val="16"/>
        </w:rPr>
        <w:t>和法国</w:t>
      </w:r>
      <w:r>
        <w:rPr>
          <w:sz w:val="16"/>
          <w:szCs w:val="16"/>
        </w:rPr>
        <w:t>CAC</w:t>
      </w:r>
      <w:r>
        <w:rPr>
          <w:spacing w:val="8"/>
          <w:sz w:val="16"/>
          <w:szCs w:val="16"/>
        </w:rPr>
        <w:t>40均创历史新高</w:t>
      </w:r>
    </w:p>
    <w:p>
      <w:pPr>
        <w:spacing w:line="2442" w:lineRule="exact"/>
        <w:ind w:firstLine="8"/>
      </w:pPr>
      <w:r>
        <w:rPr>
          <w:position w:val="-48"/>
        </w:rPr>
        <w:pict>
          <v:shape id="_x0000_i1035" style="width:206.95pt;height:122.15pt;mso-position-horizontal-relative:char;mso-position-vertical-relative:line" coordorigin="0,0" coordsize="4138,2443" path="m4100,2403l4100,5m4100,2403l4138,2403m4100,2137l4138,2137m4100,1870l4138,1870m4100,1604l4138,1604m4100,1337l4138,1337m4100,1071l4138,1071m4100,804l4138,804m4100,538l4138,538m4100,271l4138,271m4100,5l4138,5m38,2403l38,5m,2403l38,2403m,2163l38,2163m,1923l38,1923m,1683l38,1683m,1443l38,1443m,1203l38,1203m,965l38,965m,725l38,725m,485l38,485m,245l38,245m,5l38,5m38,2403l4100,2403m38,2403l38,2442m233,2403l233,2442m425,2403l425,2442m617,2403l617,2442m810,2403l810,2442m1002,2403l1002,2442m1197,2403l1197,2442m1389,2403l1389,2442m1582,2403l1582,2442m1774,2403l1774,2442m1969,2403l1969,2442m2161,2403l2161,2442m2354,2403l2354,2442m2546,2403l2546,2442m2739,2403l2739,2442m2933,2403l2933,2442m3126,2403l3126,2442m3318,2403l3318,2442m3510,2403l3510,2442m3703,2403l3703,2442m3898,2403l3898,2442m4090,2403l4090,2442e" filled="f" strokecolor="black" strokeweight="0.5pt">
            <w10:wrap type="none"/>
          </v:shape>
        </w:pict>
      </w:r>
    </w:p>
    <w:p>
      <w:pPr>
        <w:spacing w:line="342" w:lineRule="auto"/>
        <w:rPr>
          <w:rFonts w:ascii="Arial"/>
          <w:sz w:val="21"/>
        </w:rPr>
      </w:pPr>
    </w:p>
    <w:p>
      <w:pPr>
        <w:pStyle w:val="BodyText"/>
        <w:spacing w:before="43" w:line="233" w:lineRule="auto"/>
        <w:ind w:left="364"/>
        <w:rPr>
          <w:sz w:val="13"/>
          <w:szCs w:val="13"/>
        </w:rPr>
      </w:pPr>
      <w:r>
        <w:rPr>
          <w:position w:val="3"/>
          <w:sz w:val="13"/>
          <w:szCs w:val="13"/>
        </w:rPr>
        <w:drawing>
          <wp:inline distT="0" distB="0" distL="0" distR="0">
            <wp:extent cx="263400" cy="19058"/>
            <wp:effectExtent l="0" t="0" r="0" b="0"/>
            <wp:docPr id="62" name="IM 6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" name="IM 62"/>
                    <pic:cNvPicPr/>
                  </pic:nvPicPr>
                  <pic:blipFill>
                    <a:blip xmlns:r="http://schemas.openxmlformats.org/officeDocument/2006/relationships" r:embed="rId49"/>
                    <a:stretch>
                      <a:fillRect/>
                    </a:stretch>
                  </pic:blipFill>
                  <pic:spPr>
                    <a:xfrm>
                      <a:off x="0" y="0"/>
                      <a:ext cx="263400" cy="190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-33"/>
          <w:sz w:val="13"/>
          <w:szCs w:val="13"/>
        </w:rPr>
        <w:t xml:space="preserve"> </w:t>
      </w:r>
      <w:r>
        <w:rPr>
          <w:spacing w:val="1"/>
          <w:sz w:val="13"/>
          <w:szCs w:val="13"/>
        </w:rPr>
        <w:t>德国</w:t>
      </w:r>
      <w:r>
        <w:rPr>
          <w:sz w:val="13"/>
          <w:szCs w:val="13"/>
        </w:rPr>
        <w:t>DAX</w:t>
      </w:r>
      <w:r>
        <w:rPr>
          <w:spacing w:val="1"/>
          <w:sz w:val="13"/>
          <w:szCs w:val="13"/>
        </w:rPr>
        <w:t xml:space="preserve">             </w:t>
      </w:r>
      <w:r>
        <w:rPr>
          <w:strike/>
          <w:spacing w:val="4"/>
          <w:sz w:val="13"/>
          <w:szCs w:val="13"/>
        </w:rPr>
        <w:t xml:space="preserve">      </w:t>
      </w:r>
      <w:r>
        <w:rPr>
          <w:spacing w:val="-22"/>
          <w:sz w:val="13"/>
          <w:szCs w:val="13"/>
        </w:rPr>
        <w:t xml:space="preserve"> </w:t>
      </w:r>
      <w:r>
        <w:rPr>
          <w:spacing w:val="1"/>
          <w:sz w:val="13"/>
          <w:szCs w:val="13"/>
        </w:rPr>
        <w:t>法国</w:t>
      </w:r>
      <w:r>
        <w:rPr>
          <w:sz w:val="13"/>
          <w:szCs w:val="13"/>
        </w:rPr>
        <w:t>CAC</w:t>
      </w:r>
      <w:r>
        <w:rPr>
          <w:spacing w:val="1"/>
          <w:sz w:val="13"/>
          <w:szCs w:val="13"/>
        </w:rPr>
        <w:t>40</w:t>
      </w:r>
      <w:r>
        <w:rPr>
          <w:spacing w:val="1"/>
          <w:sz w:val="13"/>
          <w:szCs w:val="13"/>
        </w:rPr>
        <w:t xml:space="preserve"> </w:t>
      </w:r>
      <w:r>
        <w:rPr>
          <w:spacing w:val="1"/>
          <w:sz w:val="13"/>
          <w:szCs w:val="13"/>
        </w:rPr>
        <w:t>（右轴）</w:t>
      </w:r>
    </w:p>
    <w:p>
      <w:pPr>
        <w:spacing w:line="14" w:lineRule="auto"/>
        <w:rPr>
          <w:rFonts w:ascii="Arial"/>
          <w:sz w:val="2"/>
        </w:rPr>
        <w:sectPr>
          <w:headerReference w:type="default" r:id="rId50"/>
          <w:footerReference w:type="default" r:id="rId51"/>
          <w:type w:val="continuous"/>
          <w:pgSz w:w="11910" w:h="16845"/>
          <w:pgMar w:top="1125" w:right="0" w:bottom="495" w:left="0" w:header="75" w:footer="15" w:gutter="0"/>
          <w:pgNumType w:start="14"/>
          <w:cols w:num="5" w:space="708" w:equalWidth="0">
            <w:col w:w="1061" w:space="100"/>
            <w:col w:w="4151" w:space="70"/>
            <w:col w:w="1184" w:space="100"/>
            <w:col w:w="4065" w:space="72"/>
            <w:col w:w="1108" w:space="0"/>
          </w:cols>
        </w:sect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pStyle w:val="BodyText"/>
        <w:spacing w:before="168" w:line="192" w:lineRule="auto"/>
        <w:ind w:left="803"/>
        <w:rPr>
          <w:sz w:val="13"/>
          <w:szCs w:val="13"/>
        </w:rPr>
      </w:pPr>
      <w:r>
        <w:pict>
          <v:shape id="_x0000_s1036" type="#_x0000_t202" style="width:16pt;height:88.7pt;margin-top:7.4pt;margin-left:-1pt;position:absolute;z-index:251675648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19" w:line="192" w:lineRule="auto"/>
                    <w:ind w:left="20"/>
                    <w:rPr>
                      <w:sz w:val="13"/>
                      <w:szCs w:val="13"/>
                    </w:rPr>
                  </w:pPr>
                  <w:r>
                    <w:rPr>
                      <w:spacing w:val="4"/>
                      <w:sz w:val="13"/>
                      <w:szCs w:val="13"/>
                    </w:rPr>
                    <w:t>9000</w:t>
                  </w:r>
                </w:p>
                <w:p>
                  <w:pPr>
                    <w:pStyle w:val="BodyText"/>
                    <w:spacing w:before="131" w:line="192" w:lineRule="auto"/>
                    <w:ind w:left="22"/>
                    <w:rPr>
                      <w:sz w:val="13"/>
                      <w:szCs w:val="13"/>
                    </w:rPr>
                  </w:pPr>
                  <w:r>
                    <w:rPr>
                      <w:spacing w:val="4"/>
                      <w:sz w:val="13"/>
                      <w:szCs w:val="13"/>
                    </w:rPr>
                    <w:t>8000</w:t>
                  </w:r>
                </w:p>
                <w:p>
                  <w:pPr>
                    <w:pStyle w:val="BodyText"/>
                    <w:spacing w:before="131" w:line="192" w:lineRule="auto"/>
                    <w:ind w:left="24"/>
                    <w:rPr>
                      <w:sz w:val="13"/>
                      <w:szCs w:val="13"/>
                    </w:rPr>
                  </w:pPr>
                  <w:r>
                    <w:rPr>
                      <w:spacing w:val="3"/>
                      <w:sz w:val="13"/>
                      <w:szCs w:val="13"/>
                    </w:rPr>
                    <w:t>7000</w:t>
                  </w:r>
                </w:p>
                <w:p>
                  <w:pPr>
                    <w:pStyle w:val="BodyText"/>
                    <w:spacing w:before="131" w:line="192" w:lineRule="auto"/>
                    <w:ind w:left="23"/>
                    <w:rPr>
                      <w:sz w:val="13"/>
                      <w:szCs w:val="13"/>
                    </w:rPr>
                  </w:pPr>
                  <w:r>
                    <w:rPr>
                      <w:spacing w:val="4"/>
                      <w:sz w:val="13"/>
                      <w:szCs w:val="13"/>
                    </w:rPr>
                    <w:t>6000</w:t>
                  </w:r>
                </w:p>
                <w:p>
                  <w:pPr>
                    <w:pStyle w:val="BodyText"/>
                    <w:spacing w:before="131" w:line="192" w:lineRule="auto"/>
                    <w:ind w:left="20"/>
                    <w:rPr>
                      <w:sz w:val="13"/>
                      <w:szCs w:val="13"/>
                    </w:rPr>
                  </w:pPr>
                  <w:r>
                    <w:rPr>
                      <w:spacing w:val="4"/>
                      <w:sz w:val="13"/>
                      <w:szCs w:val="13"/>
                    </w:rPr>
                    <w:t>5000</w:t>
                  </w:r>
                </w:p>
                <w:p>
                  <w:pPr>
                    <w:pStyle w:val="BodyText"/>
                    <w:spacing w:before="131" w:line="192" w:lineRule="auto"/>
                    <w:ind w:left="20"/>
                    <w:rPr>
                      <w:sz w:val="13"/>
                      <w:szCs w:val="13"/>
                    </w:rPr>
                  </w:pPr>
                  <w:r>
                    <w:rPr>
                      <w:spacing w:val="4"/>
                      <w:sz w:val="13"/>
                      <w:szCs w:val="13"/>
                    </w:rPr>
                    <w:t>4000</w:t>
                  </w:r>
                </w:p>
                <w:p>
                  <w:pPr>
                    <w:pStyle w:val="BodyText"/>
                    <w:spacing w:before="130" w:line="193" w:lineRule="auto"/>
                    <w:ind w:left="23"/>
                    <w:rPr>
                      <w:sz w:val="13"/>
                      <w:szCs w:val="13"/>
                    </w:rPr>
                  </w:pPr>
                  <w:r>
                    <w:rPr>
                      <w:spacing w:val="3"/>
                      <w:sz w:val="13"/>
                      <w:szCs w:val="13"/>
                    </w:rPr>
                    <w:t>3000</w:t>
                  </w:r>
                </w:p>
              </w:txbxContent>
            </v:textbox>
          </v:shape>
        </w:pict>
      </w:r>
      <w:r>
        <w:rPr>
          <w:spacing w:val="4"/>
          <w:sz w:val="13"/>
          <w:szCs w:val="13"/>
        </w:rPr>
        <w:t>45000</w:t>
      </w:r>
    </w:p>
    <w:p>
      <w:pPr>
        <w:pStyle w:val="BodyText"/>
        <w:spacing w:before="143" w:line="192" w:lineRule="auto"/>
        <w:ind w:left="803"/>
        <w:rPr>
          <w:sz w:val="13"/>
          <w:szCs w:val="13"/>
        </w:rPr>
      </w:pPr>
      <w:r>
        <w:rPr>
          <w:spacing w:val="4"/>
          <w:sz w:val="13"/>
          <w:szCs w:val="13"/>
        </w:rPr>
        <w:t>40000</w:t>
      </w:r>
    </w:p>
    <w:p>
      <w:pPr>
        <w:pStyle w:val="BodyText"/>
        <w:spacing w:before="141" w:line="193" w:lineRule="auto"/>
        <w:ind w:left="807"/>
        <w:rPr>
          <w:sz w:val="13"/>
          <w:szCs w:val="13"/>
        </w:rPr>
      </w:pPr>
      <w:r>
        <w:rPr>
          <w:spacing w:val="3"/>
          <w:sz w:val="13"/>
          <w:szCs w:val="13"/>
        </w:rPr>
        <w:t>35000</w:t>
      </w:r>
    </w:p>
    <w:p>
      <w:pPr>
        <w:pStyle w:val="BodyText"/>
        <w:spacing w:before="142" w:line="193" w:lineRule="auto"/>
        <w:ind w:left="807"/>
        <w:rPr>
          <w:sz w:val="13"/>
          <w:szCs w:val="13"/>
        </w:rPr>
      </w:pPr>
      <w:r>
        <w:rPr>
          <w:spacing w:val="3"/>
          <w:sz w:val="13"/>
          <w:szCs w:val="13"/>
        </w:rPr>
        <w:t>30000</w:t>
      </w:r>
    </w:p>
    <w:p>
      <w:pPr>
        <w:pStyle w:val="BodyText"/>
        <w:spacing w:before="142" w:line="193" w:lineRule="auto"/>
        <w:ind w:left="805"/>
        <w:rPr>
          <w:sz w:val="13"/>
          <w:szCs w:val="13"/>
        </w:rPr>
      </w:pPr>
      <w:r>
        <w:rPr>
          <w:spacing w:val="4"/>
          <w:sz w:val="13"/>
          <w:szCs w:val="13"/>
        </w:rPr>
        <w:t>25000</w:t>
      </w:r>
    </w:p>
    <w:p>
      <w:pPr>
        <w:pStyle w:val="BodyText"/>
        <w:spacing w:before="141" w:line="193" w:lineRule="auto"/>
        <w:ind w:left="805"/>
        <w:rPr>
          <w:sz w:val="13"/>
          <w:szCs w:val="13"/>
        </w:rPr>
      </w:pPr>
      <w:r>
        <w:rPr>
          <w:spacing w:val="4"/>
          <w:sz w:val="13"/>
          <w:szCs w:val="13"/>
        </w:rPr>
        <w:t>20000</w:t>
      </w:r>
    </w:p>
    <w:p>
      <w:pPr>
        <w:pStyle w:val="BodyText"/>
        <w:spacing w:before="143" w:line="192" w:lineRule="auto"/>
        <w:ind w:left="814"/>
        <w:rPr>
          <w:sz w:val="13"/>
          <w:szCs w:val="13"/>
        </w:rPr>
      </w:pPr>
      <w:r>
        <w:rPr>
          <w:spacing w:val="2"/>
          <w:sz w:val="13"/>
          <w:szCs w:val="13"/>
        </w:rPr>
        <w:t>15000</w:t>
      </w:r>
    </w:p>
    <w:p>
      <w:pPr>
        <w:pStyle w:val="BodyText"/>
        <w:spacing w:before="64" w:line="88" w:lineRule="exact"/>
        <w:ind w:left="2"/>
        <w:rPr>
          <w:sz w:val="13"/>
          <w:szCs w:val="13"/>
        </w:rPr>
      </w:pPr>
      <w:r>
        <w:rPr>
          <w:spacing w:val="4"/>
          <w:position w:val="-2"/>
          <w:sz w:val="13"/>
          <w:szCs w:val="13"/>
        </w:rPr>
        <w:t>2000</w:t>
      </w:r>
    </w:p>
    <w:p>
      <w:pPr>
        <w:pStyle w:val="BodyText"/>
        <w:spacing w:before="1" w:line="177" w:lineRule="auto"/>
        <w:ind w:left="814"/>
        <w:rPr>
          <w:sz w:val="13"/>
          <w:szCs w:val="13"/>
        </w:rPr>
      </w:pPr>
      <w:r>
        <w:rPr>
          <w:spacing w:val="2"/>
          <w:sz w:val="13"/>
          <w:szCs w:val="13"/>
        </w:rPr>
        <w:t>10000</w:t>
      </w:r>
    </w:p>
    <w:p>
      <w:pPr>
        <w:pStyle w:val="BodyText"/>
        <w:spacing w:before="53" w:line="94" w:lineRule="exact"/>
        <w:ind w:left="10"/>
        <w:rPr>
          <w:sz w:val="13"/>
          <w:szCs w:val="13"/>
        </w:rPr>
      </w:pPr>
      <w:r>
        <w:rPr>
          <w:spacing w:val="2"/>
          <w:position w:val="-2"/>
          <w:sz w:val="13"/>
          <w:szCs w:val="13"/>
        </w:rPr>
        <w:t>1000</w:t>
      </w:r>
    </w:p>
    <w:p>
      <w:pPr>
        <w:pStyle w:val="BodyText"/>
        <w:spacing w:line="185" w:lineRule="auto"/>
        <w:ind w:left="873"/>
        <w:rPr>
          <w:sz w:val="13"/>
          <w:szCs w:val="13"/>
        </w:rPr>
      </w:pPr>
      <w:r>
        <w:rPr>
          <w:spacing w:val="4"/>
          <w:sz w:val="13"/>
          <w:szCs w:val="13"/>
        </w:rPr>
        <w:t>5000</w:t>
      </w:r>
    </w:p>
    <w:p>
      <w:pPr>
        <w:pStyle w:val="BodyText"/>
        <w:spacing w:before="43" w:line="100" w:lineRule="exact"/>
        <w:ind w:left="2"/>
        <w:rPr>
          <w:sz w:val="13"/>
          <w:szCs w:val="13"/>
        </w:rPr>
      </w:pPr>
      <w:r>
        <w:rPr>
          <w:position w:val="-2"/>
          <w:sz w:val="13"/>
          <w:szCs w:val="13"/>
        </w:rPr>
        <w:t>0</w:t>
      </w:r>
    </w:p>
    <w:p>
      <w:pPr>
        <w:pStyle w:val="BodyText"/>
        <w:spacing w:line="191" w:lineRule="auto"/>
        <w:ind w:left="1085"/>
        <w:rPr>
          <w:sz w:val="13"/>
          <w:szCs w:val="13"/>
        </w:rPr>
      </w:pPr>
      <w:r>
        <w:rPr>
          <w:sz w:val="13"/>
          <w:szCs w:val="13"/>
        </w:rPr>
        <w:t>0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pStyle w:val="BodyText"/>
        <w:spacing w:before="33" w:line="205" w:lineRule="auto"/>
        <w:ind w:left="237"/>
        <w:rPr>
          <w:sz w:val="16"/>
          <w:szCs w:val="16"/>
        </w:rPr>
      </w:pPr>
      <w:r>
        <w:rPr>
          <w:spacing w:val="7"/>
          <w:sz w:val="16"/>
          <w:szCs w:val="16"/>
        </w:rPr>
        <w:t>2月23日，日经225和印度</w:t>
      </w:r>
      <w:r>
        <w:rPr>
          <w:sz w:val="16"/>
          <w:szCs w:val="16"/>
        </w:rPr>
        <w:t>NIFTY</w:t>
      </w:r>
      <w:r>
        <w:rPr>
          <w:spacing w:val="7"/>
          <w:sz w:val="16"/>
          <w:szCs w:val="16"/>
        </w:rPr>
        <w:t>指数均创历史新高</w:t>
      </w:r>
    </w:p>
    <w:p>
      <w:pPr>
        <w:spacing w:line="2542" w:lineRule="exact"/>
        <w:ind w:firstLine="8"/>
      </w:pPr>
      <w:r>
        <w:rPr>
          <w:position w:val="-50"/>
        </w:rPr>
        <w:pict>
          <v:shape id="_x0000_i1037" style="width:202.75pt;height:127.15pt;mso-position-horizontal-relative:char;mso-position-vertical-relative:line" coordorigin="0,0" coordsize="4055,2543" path="m4014,2502l4014,5m4014,2502l4054,2502m4014,2002l4054,2002m4014,1503l4054,1503m4014,1003l4054,1003m4014,5l4054,5m38,2502l38,5m,2502l38,2502m,2225l38,2225m,1947l38,1947m,1671l38,1671m,1392l38,1392m,1116l38,1116m,838l38,838m,559l38,559m,283l38,283m,5l38,5m38,2502l4014,2502m38,2502l38,2542m270,2502l270,2542m505,2502l505,2542m738,2502l738,2542m972,2502l972,2542m1205,2502l1205,2542m1670,2502l1670,2542m1905,2502l1905,2542m2137,2502l2137,2542m2370,2502l2370,2542m2605,2502l2605,2542m2837,2502l2837,2542m3070,2502l3070,2542m3304,2502l3304,2542m3537,2502l3537,2542m3769,2502l3769,2542m4004,2502l4004,2542e" filled="f" strokecolor="black" strokeweight="0.5pt">
            <w10:wrap type="none"/>
          </v:shape>
        </w:pict>
      </w:r>
    </w:p>
    <w:p>
      <w:pPr>
        <w:spacing w:line="282" w:lineRule="auto"/>
        <w:rPr>
          <w:rFonts w:ascii="Arial"/>
          <w:sz w:val="21"/>
        </w:rPr>
      </w:pPr>
    </w:p>
    <w:p>
      <w:pPr>
        <w:pStyle w:val="BodyText"/>
        <w:spacing w:before="43" w:line="198" w:lineRule="auto"/>
        <w:ind w:left="364"/>
        <w:rPr>
          <w:sz w:val="13"/>
          <w:szCs w:val="13"/>
        </w:rPr>
      </w:pPr>
      <w:r>
        <w:rPr>
          <w:position w:val="3"/>
          <w:sz w:val="13"/>
          <w:szCs w:val="13"/>
        </w:rPr>
        <w:drawing>
          <wp:inline distT="0" distB="0" distL="0" distR="0">
            <wp:extent cx="262508" cy="19058"/>
            <wp:effectExtent l="0" t="0" r="0" b="0"/>
            <wp:docPr id="64" name="IM 6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4" name="IM 64"/>
                    <pic:cNvPicPr/>
                  </pic:nvPicPr>
                  <pic:blipFill>
                    <a:blip xmlns:r="http://schemas.openxmlformats.org/officeDocument/2006/relationships" r:embed="rId52"/>
                    <a:stretch>
                      <a:fillRect/>
                    </a:stretch>
                  </pic:blipFill>
                  <pic:spPr>
                    <a:xfrm>
                      <a:off x="0" y="0"/>
                      <a:ext cx="262508" cy="190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12"/>
          <w:sz w:val="13"/>
          <w:szCs w:val="13"/>
        </w:rPr>
        <w:t xml:space="preserve"> </w:t>
      </w:r>
      <w:r>
        <w:rPr>
          <w:spacing w:val="-1"/>
          <w:sz w:val="13"/>
          <w:szCs w:val="13"/>
        </w:rPr>
        <w:t>日经225</w:t>
      </w:r>
      <w:r>
        <w:rPr>
          <w:spacing w:val="-1"/>
          <w:sz w:val="13"/>
          <w:szCs w:val="13"/>
        </w:rPr>
        <w:t xml:space="preserve">             </w:t>
      </w:r>
      <w:r>
        <w:rPr>
          <w:strike/>
          <w:spacing w:val="4"/>
          <w:sz w:val="13"/>
          <w:szCs w:val="13"/>
        </w:rPr>
        <w:t xml:space="preserve">      </w:t>
      </w:r>
      <w:r>
        <w:rPr>
          <w:spacing w:val="-23"/>
          <w:sz w:val="13"/>
          <w:szCs w:val="13"/>
        </w:rPr>
        <w:t xml:space="preserve"> </w:t>
      </w:r>
      <w:r>
        <w:rPr>
          <w:spacing w:val="-1"/>
          <w:sz w:val="13"/>
          <w:szCs w:val="13"/>
        </w:rPr>
        <w:t>印度NIFTY</w:t>
      </w:r>
      <w:r>
        <w:rPr>
          <w:spacing w:val="-1"/>
          <w:sz w:val="13"/>
          <w:szCs w:val="13"/>
        </w:rPr>
        <w:t xml:space="preserve"> </w:t>
      </w:r>
      <w:r>
        <w:rPr>
          <w:spacing w:val="-1"/>
          <w:sz w:val="13"/>
          <w:szCs w:val="13"/>
        </w:rPr>
        <w:t>（右轴）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pStyle w:val="BodyText"/>
        <w:spacing w:before="168" w:line="193" w:lineRule="auto"/>
        <w:ind w:left="2"/>
        <w:rPr>
          <w:sz w:val="13"/>
          <w:szCs w:val="13"/>
        </w:rPr>
      </w:pPr>
      <w:r>
        <w:rPr>
          <w:spacing w:val="4"/>
          <w:sz w:val="13"/>
          <w:szCs w:val="13"/>
        </w:rPr>
        <w:t>25000</w:t>
      </w:r>
    </w:p>
    <w:p>
      <w:pPr>
        <w:spacing w:line="319" w:lineRule="auto"/>
        <w:rPr>
          <w:rFonts w:ascii="Arial"/>
          <w:sz w:val="21"/>
        </w:rPr>
      </w:pPr>
    </w:p>
    <w:p>
      <w:pPr>
        <w:pStyle w:val="BodyText"/>
        <w:spacing w:before="42" w:line="193" w:lineRule="auto"/>
        <w:ind w:left="2"/>
        <w:rPr>
          <w:sz w:val="13"/>
          <w:szCs w:val="13"/>
        </w:rPr>
      </w:pPr>
      <w:r>
        <w:rPr>
          <w:spacing w:val="4"/>
          <w:sz w:val="13"/>
          <w:szCs w:val="13"/>
        </w:rPr>
        <w:t>20000</w:t>
      </w:r>
    </w:p>
    <w:p>
      <w:pPr>
        <w:spacing w:line="320" w:lineRule="auto"/>
        <w:rPr>
          <w:rFonts w:ascii="Arial"/>
          <w:sz w:val="21"/>
        </w:rPr>
      </w:pPr>
    </w:p>
    <w:p>
      <w:pPr>
        <w:pStyle w:val="BodyText"/>
        <w:spacing w:before="43" w:line="192" w:lineRule="auto"/>
        <w:ind w:left="10"/>
        <w:rPr>
          <w:sz w:val="13"/>
          <w:szCs w:val="13"/>
        </w:rPr>
      </w:pPr>
      <w:r>
        <w:rPr>
          <w:spacing w:val="2"/>
          <w:sz w:val="13"/>
          <w:szCs w:val="13"/>
        </w:rPr>
        <w:t>15000</w:t>
      </w:r>
    </w:p>
    <w:p>
      <w:pPr>
        <w:spacing w:line="320" w:lineRule="auto"/>
        <w:rPr>
          <w:rFonts w:ascii="Arial"/>
          <w:sz w:val="21"/>
        </w:rPr>
      </w:pPr>
    </w:p>
    <w:p>
      <w:pPr>
        <w:pStyle w:val="BodyText"/>
        <w:spacing w:before="43" w:line="192" w:lineRule="auto"/>
        <w:ind w:left="10"/>
        <w:rPr>
          <w:sz w:val="13"/>
          <w:szCs w:val="13"/>
        </w:rPr>
      </w:pPr>
      <w:r>
        <w:rPr>
          <w:spacing w:val="2"/>
          <w:sz w:val="13"/>
          <w:szCs w:val="13"/>
        </w:rPr>
        <w:t>10000</w:t>
      </w:r>
    </w:p>
    <w:p>
      <w:pPr>
        <w:spacing w:line="319" w:lineRule="auto"/>
        <w:rPr>
          <w:rFonts w:ascii="Arial"/>
          <w:sz w:val="21"/>
        </w:rPr>
      </w:pPr>
    </w:p>
    <w:p>
      <w:pPr>
        <w:pStyle w:val="BodyText"/>
        <w:spacing w:before="43" w:line="192" w:lineRule="auto"/>
        <w:rPr>
          <w:sz w:val="13"/>
          <w:szCs w:val="13"/>
        </w:rPr>
      </w:pPr>
      <w:r>
        <w:rPr>
          <w:spacing w:val="4"/>
          <w:sz w:val="13"/>
          <w:szCs w:val="13"/>
        </w:rPr>
        <w:t>5000</w:t>
      </w:r>
    </w:p>
    <w:p>
      <w:pPr>
        <w:spacing w:line="320" w:lineRule="auto"/>
        <w:rPr>
          <w:rFonts w:ascii="Arial"/>
          <w:sz w:val="21"/>
        </w:rPr>
      </w:pPr>
    </w:p>
    <w:p>
      <w:pPr>
        <w:pStyle w:val="BodyText"/>
        <w:spacing w:before="43" w:line="192" w:lineRule="auto"/>
        <w:ind w:left="2"/>
        <w:rPr>
          <w:sz w:val="13"/>
          <w:szCs w:val="13"/>
        </w:rPr>
      </w:pPr>
      <w:r>
        <w:rPr>
          <w:sz w:val="13"/>
          <w:szCs w:val="13"/>
        </w:rPr>
        <w:t>0</w:t>
      </w:r>
    </w:p>
    <w:p>
      <w:pPr>
        <w:spacing w:line="192" w:lineRule="auto"/>
        <w:rPr>
          <w:sz w:val="13"/>
          <w:szCs w:val="13"/>
        </w:rPr>
        <w:sectPr>
          <w:headerReference w:type="default" r:id="rId53"/>
          <w:footerReference w:type="default" r:id="rId54"/>
          <w:type w:val="nextPage"/>
          <w:pgSz w:w="11910" w:h="16845"/>
          <w:pgMar w:top="1125" w:right="0" w:bottom="495" w:left="0" w:header="75" w:footer="15" w:gutter="0"/>
          <w:pgNumType w:start="15"/>
          <w:cols w:num="5" w:space="708" w:equalWidth="0">
            <w:col w:w="1061" w:space="100"/>
            <w:col w:w="4151" w:space="70"/>
            <w:col w:w="1184" w:space="100"/>
            <w:col w:w="4065" w:space="72"/>
            <w:col w:w="1108" w:space="0"/>
          </w:cols>
          <w:titlePg w:val="0"/>
        </w:sectPr>
      </w:pPr>
    </w:p>
    <w:p>
      <w:pPr>
        <w:pStyle w:val="BodyText"/>
        <w:spacing w:before="165" w:line="212" w:lineRule="auto"/>
        <w:ind w:left="653"/>
        <w:rPr>
          <w:sz w:val="15"/>
          <w:szCs w:val="15"/>
        </w:rPr>
      </w:pPr>
      <w:r>
        <w:rPr>
          <w:spacing w:val="-3"/>
          <w:sz w:val="15"/>
          <w:szCs w:val="15"/>
        </w:rPr>
        <w:t>来源：</w:t>
      </w:r>
      <w:r>
        <w:rPr>
          <w:spacing w:val="-3"/>
          <w:sz w:val="15"/>
          <w:szCs w:val="15"/>
        </w:rPr>
        <w:t xml:space="preserve"> </w:t>
      </w:r>
      <w:r>
        <w:rPr>
          <w:spacing w:val="-3"/>
          <w:sz w:val="15"/>
          <w:szCs w:val="15"/>
        </w:rPr>
        <w:t>Bloomberg，国金证券研究所</w:t>
      </w:r>
      <w:r>
        <w:rPr>
          <w:spacing w:val="-3"/>
          <w:sz w:val="15"/>
          <w:szCs w:val="15"/>
        </w:rPr>
        <w:t xml:space="preserve">                                            </w:t>
      </w:r>
      <w:r>
        <w:rPr>
          <w:spacing w:val="-3"/>
          <w:sz w:val="15"/>
          <w:szCs w:val="15"/>
        </w:rPr>
        <w:t>来源：</w:t>
      </w:r>
      <w:r>
        <w:rPr>
          <w:spacing w:val="-3"/>
          <w:sz w:val="15"/>
          <w:szCs w:val="15"/>
        </w:rPr>
        <w:t xml:space="preserve"> </w:t>
      </w:r>
      <w:r>
        <w:rPr>
          <w:spacing w:val="-3"/>
          <w:sz w:val="15"/>
          <w:szCs w:val="15"/>
        </w:rPr>
        <w:t>Bloomber</w:t>
      </w:r>
      <w:r>
        <w:rPr>
          <w:spacing w:val="-4"/>
          <w:sz w:val="15"/>
          <w:szCs w:val="15"/>
        </w:rPr>
        <w:t>g，国金证券研究所</w:t>
      </w:r>
    </w:p>
    <w:p>
      <w:pPr>
        <w:spacing w:line="454" w:lineRule="auto"/>
        <w:rPr>
          <w:rFonts w:ascii="Arial"/>
          <w:sz w:val="21"/>
        </w:rPr>
      </w:pPr>
    </w:p>
    <w:p>
      <w:pPr>
        <w:pStyle w:val="BodyText"/>
        <w:spacing w:before="69" w:line="207" w:lineRule="auto"/>
        <w:ind w:left="3188" w:right="505" w:firstLine="21"/>
        <w:jc w:val="both"/>
      </w:pPr>
      <w:r>
        <w:rPr>
          <w:spacing w:val="-9"/>
        </w:rPr>
        <w:t>大涨之后，美国、</w:t>
      </w:r>
      <w:r>
        <w:rPr>
          <w:spacing w:val="97"/>
        </w:rPr>
        <w:t xml:space="preserve"> </w:t>
      </w:r>
      <w:r>
        <w:rPr>
          <w:spacing w:val="-9"/>
        </w:rPr>
        <w:t>日韩等市场的估值水平已来到了相对较高的位置。</w:t>
      </w:r>
      <w:r>
        <w:rPr>
          <w:spacing w:val="44"/>
        </w:rPr>
        <w:t xml:space="preserve"> </w:t>
      </w:r>
      <w:r>
        <w:rPr>
          <w:spacing w:val="-9"/>
        </w:rPr>
        <w:t>1）从估值分位数来</w:t>
      </w:r>
      <w:r>
        <w:t xml:space="preserve">  </w:t>
      </w:r>
      <w:r>
        <w:rPr>
          <w:spacing w:val="-4"/>
        </w:rPr>
        <w:t>看，道指、纳指、标普</w:t>
      </w:r>
      <w:r>
        <w:rPr>
          <w:spacing w:val="-44"/>
        </w:rPr>
        <w:t xml:space="preserve"> </w:t>
      </w:r>
      <w:r>
        <w:rPr>
          <w:spacing w:val="-4"/>
        </w:rPr>
        <w:t>500</w:t>
      </w:r>
      <w:r>
        <w:rPr>
          <w:spacing w:val="-33"/>
        </w:rPr>
        <w:t xml:space="preserve"> </w:t>
      </w:r>
      <w:r>
        <w:rPr>
          <w:spacing w:val="-4"/>
        </w:rPr>
        <w:t>分别处于</w:t>
      </w:r>
      <w:r>
        <w:rPr>
          <w:spacing w:val="-27"/>
        </w:rPr>
        <w:t xml:space="preserve"> </w:t>
      </w:r>
      <w:r>
        <w:rPr>
          <w:spacing w:val="-4"/>
        </w:rPr>
        <w:t>1990</w:t>
      </w:r>
      <w:r>
        <w:rPr>
          <w:spacing w:val="-35"/>
        </w:rPr>
        <w:t xml:space="preserve"> </w:t>
      </w:r>
      <w:r>
        <w:rPr>
          <w:spacing w:val="-4"/>
        </w:rPr>
        <w:t>年以来</w:t>
      </w:r>
      <w:r>
        <w:rPr>
          <w:spacing w:val="-43"/>
        </w:rPr>
        <w:t xml:space="preserve"> </w:t>
      </w:r>
      <w:r>
        <w:rPr>
          <w:spacing w:val="-4"/>
        </w:rPr>
        <w:t>90.2%、81.8%和</w:t>
      </w:r>
      <w:r>
        <w:rPr>
          <w:spacing w:val="-39"/>
        </w:rPr>
        <w:t xml:space="preserve"> </w:t>
      </w:r>
      <w:r>
        <w:rPr>
          <w:spacing w:val="-4"/>
        </w:rPr>
        <w:t>81.1</w:t>
      </w:r>
      <w:r>
        <w:rPr>
          <w:spacing w:val="-5"/>
        </w:rPr>
        <w:t>%的分位水平，</w:t>
      </w:r>
      <w:r>
        <w:rPr>
          <w:spacing w:val="50"/>
        </w:rPr>
        <w:t xml:space="preserve"> </w:t>
      </w:r>
      <w:r>
        <w:rPr>
          <w:spacing w:val="-5"/>
        </w:rPr>
        <w:t>韩</w:t>
      </w:r>
      <w:r>
        <w:rPr>
          <w:spacing w:val="-5"/>
        </w:rPr>
        <w:t xml:space="preserve"> </w:t>
      </w:r>
      <w:r>
        <w:t>国综合指数、日经</w:t>
      </w:r>
      <w:r>
        <w:rPr>
          <w:spacing w:val="-25"/>
        </w:rPr>
        <w:t xml:space="preserve"> </w:t>
      </w:r>
      <w:r>
        <w:t>225</w:t>
      </w:r>
      <w:r>
        <w:rPr>
          <w:spacing w:val="-19"/>
        </w:rPr>
        <w:t xml:space="preserve"> </w:t>
      </w:r>
      <w:r>
        <w:t>也达到了</w:t>
      </w:r>
      <w:r>
        <w:rPr>
          <w:spacing w:val="-25"/>
        </w:rPr>
        <w:t xml:space="preserve"> </w:t>
      </w:r>
      <w:r>
        <w:t>87.9%、83.1%的分位；欧</w:t>
      </w:r>
      <w:r>
        <w:rPr>
          <w:spacing w:val="-1"/>
        </w:rPr>
        <w:t>洲市场的估值相对合理，德国</w:t>
      </w:r>
      <w:r>
        <w:t xml:space="preserve">  </w:t>
      </w:r>
      <w:r>
        <w:rPr>
          <w:spacing w:val="-5"/>
        </w:rPr>
        <w:t>DAX、法国</w:t>
      </w:r>
      <w:r>
        <w:rPr>
          <w:spacing w:val="-36"/>
        </w:rPr>
        <w:t xml:space="preserve"> </w:t>
      </w:r>
      <w:r>
        <w:rPr>
          <w:spacing w:val="-5"/>
        </w:rPr>
        <w:t>CAC40</w:t>
      </w:r>
      <w:r>
        <w:rPr>
          <w:spacing w:val="-34"/>
        </w:rPr>
        <w:t xml:space="preserve"> </w:t>
      </w:r>
      <w:r>
        <w:rPr>
          <w:spacing w:val="-5"/>
        </w:rPr>
        <w:t>分别处于</w:t>
      </w:r>
      <w:r>
        <w:rPr>
          <w:spacing w:val="-42"/>
        </w:rPr>
        <w:t xml:space="preserve"> </w:t>
      </w:r>
      <w:r>
        <w:rPr>
          <w:spacing w:val="-5"/>
        </w:rPr>
        <w:t>57.3%、34.5%的分位。2）从股权风险溢</w:t>
      </w:r>
      <w:r>
        <w:rPr>
          <w:spacing w:val="-6"/>
        </w:rPr>
        <w:t>价来看，</w:t>
      </w:r>
      <w:r>
        <w:rPr>
          <w:spacing w:val="-38"/>
        </w:rPr>
        <w:t xml:space="preserve"> </w:t>
      </w:r>
      <w:r>
        <w:rPr>
          <w:spacing w:val="-6"/>
        </w:rPr>
        <w:t>美国、日本的</w:t>
      </w:r>
      <w:r>
        <w:t xml:space="preserve">  </w:t>
      </w:r>
      <w:r>
        <w:rPr>
          <w:spacing w:val="-5"/>
        </w:rPr>
        <w:t>市场情绪相对偏高，</w:t>
      </w:r>
      <w:r>
        <w:rPr>
          <w:spacing w:val="-5"/>
        </w:rPr>
        <w:t xml:space="preserve"> </w:t>
      </w:r>
      <w:r>
        <w:rPr>
          <w:spacing w:val="-5"/>
        </w:rPr>
        <w:t>标普</w:t>
      </w:r>
      <w:r>
        <w:rPr>
          <w:spacing w:val="-42"/>
        </w:rPr>
        <w:t xml:space="preserve"> </w:t>
      </w:r>
      <w:r>
        <w:rPr>
          <w:spacing w:val="-5"/>
        </w:rPr>
        <w:t>500</w:t>
      </w:r>
      <w:r>
        <w:rPr>
          <w:spacing w:val="-24"/>
        </w:rPr>
        <w:t xml:space="preserve"> </w:t>
      </w:r>
      <w:r>
        <w:rPr>
          <w:spacing w:val="-5"/>
        </w:rPr>
        <w:t>的股权风险溢价</w:t>
      </w:r>
      <w:r>
        <w:rPr>
          <w:spacing w:val="-6"/>
        </w:rPr>
        <w:t>处于过去三年均值以下</w:t>
      </w:r>
      <w:r>
        <w:rPr>
          <w:spacing w:val="-39"/>
        </w:rPr>
        <w:t xml:space="preserve"> </w:t>
      </w:r>
      <w:r>
        <w:rPr>
          <w:spacing w:val="-6"/>
        </w:rPr>
        <w:t>2</w:t>
      </w:r>
      <w:r>
        <w:rPr>
          <w:spacing w:val="-41"/>
        </w:rPr>
        <w:t xml:space="preserve"> </w:t>
      </w:r>
      <w:r>
        <w:rPr>
          <w:spacing w:val="-6"/>
        </w:rPr>
        <w:t>个标准差左右、日</w:t>
      </w:r>
      <w:r>
        <w:rPr>
          <w:spacing w:val="-6"/>
        </w:rPr>
        <w:t xml:space="preserve"> </w:t>
      </w:r>
      <w:r>
        <w:rPr>
          <w:spacing w:val="-2"/>
        </w:rPr>
        <w:t>经</w:t>
      </w:r>
      <w:r>
        <w:rPr>
          <w:spacing w:val="-38"/>
        </w:rPr>
        <w:t xml:space="preserve"> </w:t>
      </w:r>
      <w:r>
        <w:rPr>
          <w:spacing w:val="-2"/>
        </w:rPr>
        <w:t>225</w:t>
      </w:r>
      <w:r>
        <w:rPr>
          <w:spacing w:val="-24"/>
        </w:rPr>
        <w:t xml:space="preserve"> </w:t>
      </w:r>
      <w:r>
        <w:rPr>
          <w:spacing w:val="-2"/>
        </w:rPr>
        <w:t>的股权风险溢价也已跌破均值以下</w:t>
      </w:r>
      <w:r>
        <w:rPr>
          <w:spacing w:val="-30"/>
        </w:rPr>
        <w:t xml:space="preserve"> </w:t>
      </w:r>
      <w:r>
        <w:rPr>
          <w:spacing w:val="-2"/>
        </w:rPr>
        <w:t>1</w:t>
      </w:r>
      <w:r>
        <w:rPr>
          <w:spacing w:val="-40"/>
        </w:rPr>
        <w:t xml:space="preserve"> </w:t>
      </w:r>
      <w:r>
        <w:rPr>
          <w:spacing w:val="-2"/>
        </w:rPr>
        <w:t>个标准差左右；而德国</w:t>
      </w:r>
      <w:r>
        <w:rPr>
          <w:spacing w:val="-38"/>
        </w:rPr>
        <w:t xml:space="preserve"> </w:t>
      </w:r>
      <w:r>
        <w:rPr>
          <w:spacing w:val="-2"/>
        </w:rPr>
        <w:t>DAX</w:t>
      </w:r>
      <w:r>
        <w:rPr>
          <w:spacing w:val="-39"/>
        </w:rPr>
        <w:t xml:space="preserve"> </w:t>
      </w:r>
      <w:r>
        <w:rPr>
          <w:spacing w:val="-2"/>
        </w:rPr>
        <w:t>仍处于中枢水平。</w:t>
      </w:r>
    </w:p>
    <w:p>
      <w:pPr>
        <w:spacing w:line="207" w:lineRule="auto"/>
        <w:sectPr>
          <w:headerReference w:type="default" r:id="rId55"/>
          <w:footerReference w:type="default" r:id="rId56"/>
          <w:type w:val="continuous"/>
          <w:pgSz w:w="11910" w:h="16845"/>
          <w:pgMar w:top="1125" w:right="0" w:bottom="495" w:left="0" w:header="75" w:footer="15" w:gutter="0"/>
          <w:pgNumType w:start="16"/>
          <w:cols w:num="1" w:space="708" w:equalWidth="0">
            <w:col w:w="11910" w:space="0"/>
          </w:cols>
        </w:sectPr>
      </w:pPr>
    </w:p>
    <w:p>
      <w:pPr>
        <w:spacing w:line="288" w:lineRule="auto"/>
        <w:rPr>
          <w:rFonts w:ascii="Arial"/>
          <w:sz w:val="21"/>
        </w:rPr>
      </w:pPr>
      <w:r>
        <w:pict>
          <v:rect id="_x0000_s1038" style="width:5.8pt;height:71pt;margin-top:117.28pt;margin-left:75.86pt;mso-position-horizontal-relative:page;mso-position-vertical-relative:page;position:absolute;z-index:251704320" o:allowincell="f" filled="t" fillcolor="#0070c0" stroked="f"/>
        </w:pict>
      </w:r>
      <w:r>
        <w:pict>
          <v:rect id="_x0000_s1039" style="width:5.3pt;height:66.05pt;margin-top:122.2pt;margin-left:109.4pt;mso-position-horizontal-relative:page;mso-position-vertical-relative:page;position:absolute;z-index:251699200" o:allowincell="f" filled="t" fillcolor="#a6a6a6" stroked="f"/>
        </w:pict>
      </w:r>
      <w:r>
        <w:pict>
          <v:rect id="_x0000_s1040" style="width:5.3pt;height:65.45pt;margin-top:122.8pt;margin-left:126.12pt;mso-position-horizontal-relative:page;mso-position-vertical-relative:page;position:absolute;z-index:251703296" o:allowincell="f" filled="t" fillcolor="#a6a6a6" stroked="f"/>
        </w:pict>
      </w:r>
      <w:r>
        <w:pict>
          <v:rect id="_x0000_s1041" style="width:5.2pt;height:58.35pt;margin-top:129.88pt;margin-left:142.95pt;mso-position-horizontal-relative:page;mso-position-vertical-relative:page;position:absolute;z-index:251706368" o:allowincell="f" filled="t" fillcolor="#92d050" stroked="f"/>
        </w:pict>
      </w:r>
      <w:r>
        <w:pict>
          <v:rect id="_x0000_s1042" style="width:5.3pt;height:46.25pt;margin-top:142.01pt;margin-left:159.67pt;mso-position-horizontal-relative:page;mso-position-vertical-relative:page;position:absolute;z-index:251702272" o:allowincell="f" filled="t" fillcolor="#ffc000" stroked="f"/>
        </w:pict>
      </w:r>
      <w:r>
        <w:pict>
          <v:rect id="_x0000_s1043" style="width:5.2pt;height:38.2pt;margin-top:150.05pt;margin-left:176.5pt;mso-position-horizontal-relative:page;mso-position-vertical-relative:page;position:absolute;z-index:251700224" o:allowincell="f" filled="t" fillcolor="#92d050" stroked="f"/>
        </w:pict>
      </w:r>
      <w:r>
        <w:pict>
          <v:rect id="_x0000_s1044" style="width:5.3pt;height:27.9pt;margin-top:160.38pt;margin-left:209.92pt;mso-position-horizontal-relative:page;mso-position-vertical-relative:page;position:absolute;z-index:251705344" o:allowincell="f" filled="t" fillcolor="#ffc000" stroked="f"/>
        </w:pict>
      </w:r>
      <w:r>
        <w:pict>
          <v:rect id="_x0000_s1045" style="width:5.2pt;height:27.65pt;margin-top:160.62pt;margin-left:226.76pt;mso-position-horizontal-relative:page;mso-position-vertical-relative:page;position:absolute;z-index:251701248" o:allowincell="f" filled="t" fillcolor="#92d050" stroked="f"/>
        </w:pict>
      </w:r>
      <w:r>
        <w:pict>
          <v:rect id="_x0000_s1046" style="width:5.3pt;height:23.3pt;margin-top:164.94pt;margin-left:243.47pt;mso-position-horizontal-relative:page;mso-position-vertical-relative:page;position:absolute;z-index:251698176" o:allowincell="f" filled="t" fillcolor="#ffc000" stroked="f"/>
        </w:pict>
      </w:r>
      <w:r>
        <w:pict>
          <v:rect id="_x0000_s1047" style="width:5.3pt;height:12.5pt;margin-top:175.74pt;margin-left:260.18pt;mso-position-horizontal-relative:page;mso-position-vertical-relative:page;position:absolute;z-index:251697152" o:allowincell="f" filled="t" fillcolor="#92d050" stroked="f"/>
        </w:pict>
      </w:r>
      <w:r>
        <mc:AlternateContent>
          <mc:Choice Requires="wps">
            <w:drawing>
              <wp:anchor distT="0" distB="0" distL="0" distR="0" simplePos="0" relativeHeight="251677696" behindDoc="1" locked="0" layoutInCell="0" allowOverlap="1">
                <wp:simplePos x="0" y="0"/>
                <wp:positionH relativeFrom="page">
                  <wp:posOffset>1584519</wp:posOffset>
                </wp:positionH>
                <wp:positionV relativeFrom="page">
                  <wp:posOffset>6041577</wp:posOffset>
                </wp:positionV>
                <wp:extent cx="339090" cy="19684"/>
                <wp:effectExtent l="0" t="0" r="0" b="0"/>
                <wp:wrapNone/>
                <wp:docPr id="66" name="Rect 66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1584519" y="6041577"/>
                          <a:ext cx="339090" cy="19684"/>
                        </a:xfrm>
                        <a:prstGeom prst="rect">
                          <a:avLst/>
                        </a:prstGeom>
                        <a:solidFill>
                          <a:srgbClr val="0070C0"/>
                        </a:solidFill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rect id="Rect 66" o:spid="_x0000_s1048" style="width:26.7pt;height:1.55pt;margin-top:475.71pt;margin-left:124.77pt;mso-position-horizontal-relative:page;mso-position-vertical-relative:page;mso-wrap-distance-bottom:0;mso-wrap-distance-left:0;mso-wrap-distance-right:0;mso-wrap-distance-top:0;position:absolute;v-text-anchor:top;z-index:-251639808" o:allowincell="f" fillcolor="#0070c0" stroked="f"/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679744" behindDoc="1" locked="0" layoutInCell="0" allowOverlap="1">
                <wp:simplePos x="0" y="0"/>
                <wp:positionH relativeFrom="page">
                  <wp:posOffset>2540070</wp:posOffset>
                </wp:positionH>
                <wp:positionV relativeFrom="page">
                  <wp:posOffset>6045516</wp:posOffset>
                </wp:positionV>
                <wp:extent cx="332740" cy="13334"/>
                <wp:effectExtent l="0" t="0" r="0" b="0"/>
                <wp:wrapNone/>
                <wp:docPr id="68" name="Rect 68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2540070" y="6045516"/>
                          <a:ext cx="332740" cy="13334"/>
                        </a:xfrm>
                        <a:prstGeom prst="rect">
                          <a:avLst/>
                        </a:prstGeom>
                        <a:solidFill>
                          <a:srgbClr val="7030A0"/>
                        </a:solidFill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rect id="Rect 68" o:spid="_x0000_s1049" style="width:26.2pt;height:1.05pt;margin-top:476.02pt;margin-left:200.01pt;mso-position-horizontal-relative:page;mso-position-vertical-relative:page;mso-wrap-distance-bottom:0;mso-wrap-distance-left:0;mso-wrap-distance-right:0;mso-wrap-distance-top:0;position:absolute;v-text-anchor:top;z-index:-251637760" o:allowincell="f" fillcolor="#7030a0" stroked="f"/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681792" behindDoc="1" locked="0" layoutInCell="0" allowOverlap="1">
                <wp:simplePos x="0" y="0"/>
                <wp:positionH relativeFrom="page">
                  <wp:posOffset>3129272</wp:posOffset>
                </wp:positionH>
                <wp:positionV relativeFrom="page">
                  <wp:posOffset>6045516</wp:posOffset>
                </wp:positionV>
                <wp:extent cx="332740" cy="13334"/>
                <wp:effectExtent l="0" t="0" r="0" b="0"/>
                <wp:wrapNone/>
                <wp:docPr id="70" name="Rect 70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/>
                      <wps:spPr>
                        <a:xfrm>
                          <a:off x="3129272" y="6045516"/>
                          <a:ext cx="332740" cy="13334"/>
                        </a:xfrm>
                        <a:prstGeom prst="rect">
                          <a:avLst/>
                        </a:prstGeom>
                        <a:solidFill>
                          <a:srgbClr val="FFC000"/>
                        </a:solidFill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rect id="Rect 70" o:spid="_x0000_s1050" style="width:26.2pt;height:1.05pt;margin-top:476.02pt;margin-left:246.4pt;mso-position-horizontal-relative:page;mso-position-vertical-relative:page;mso-wrap-distance-bottom:0;mso-wrap-distance-left:0;mso-wrap-distance-right:0;mso-wrap-distance-top:0;position:absolute;v-text-anchor:top;z-index:-251635712" o:allowincell="f" fillcolor="#ffc000" stroked="f"/>
            </w:pict>
          </mc:Fallback>
        </mc:AlternateContent>
      </w:r>
      <w:r>
        <w:pict>
          <v:shape id="_x0000_s1051" style="width:537.7pt;height:0.75pt;margin-top:87.83pt;margin-left:31.55pt;mso-position-horizontal-relative:page;mso-position-vertical-relative:page;position:absolute;z-index:251691008" coordorigin="0,0" coordsize="10754,15" o:allowincell="f" path="m,15l5256,15l5256,l,l,15xem5256,15l5271,15l5271,l5256,l5256,15xem5271,15l5512,15l5512,l5271,l5271,15xem5512,15l5527,15l5527,l5512,l5512,15xem5527,15l10753,15l10753,l5527,l5527,15xe" filled="t" fillcolor="#004a70" stroked="f"/>
        </w:pict>
      </w:r>
      <w:r>
        <w:pict>
          <v:shape id="_x0000_s1052" style="width:2.2pt;height:80.95pt;margin-top:107.3pt;margin-left:51.45pt;mso-position-horizontal-relative:page;mso-position-vertical-relative:page;position:absolute;z-index:251695104" coordorigin="0,0" coordsize="44,1618" o:allowincell="f" path="m38,1618l38,5m,1457l38,1457m,1294l38,1294m,1133l38,1133m,972l38,972m,811l38,811m,648l38,648m,487l38,487m,326l38,326m,165l38,165m,5l38,5e" filled="f" strokecolor="black" strokeweight="0.5pt"/>
        </w:pict>
      </w:r>
      <w:r>
        <w:pict>
          <v:shape id="_x0000_s1053" style="width:5.3pt;height:72.8pt;margin-top:115.48pt;margin-left:59.15pt;mso-position-horizontal-relative:page;mso-position-vertical-relative:page;position:absolute;z-index:251693056" coordorigin="0,0" coordsize="106,1456" o:allowincell="f" path="m,1455l105,1455l105,l,l,1455xe" filled="t" fillcolor="#a6a6a6" stroked="f"/>
        </w:pict>
      </w:r>
      <w:r>
        <w:drawing>
          <wp:anchor distT="0" distB="0" distL="0" distR="0" simplePos="0" relativeHeight="251694080" behindDoc="0" locked="0" layoutInCell="0" allowOverlap="1">
            <wp:simplePos x="0" y="0"/>
            <wp:positionH relativeFrom="page">
              <wp:posOffset>2447427</wp:posOffset>
            </wp:positionH>
            <wp:positionV relativeFrom="page">
              <wp:posOffset>1955725</wp:posOffset>
            </wp:positionV>
            <wp:extent cx="73548" cy="434771"/>
            <wp:effectExtent l="0" t="0" r="0" b="0"/>
            <wp:wrapNone/>
            <wp:docPr id="72" name="IM 7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2" name="IM 72"/>
                    <pic:cNvPicPr/>
                  </pic:nvPicPr>
                  <pic:blipFill>
                    <a:blip xmlns:r="http://schemas.openxmlformats.org/officeDocument/2006/relationships" r:embed="rId57"/>
                    <a:stretch>
                      <a:fillRect/>
                    </a:stretch>
                  </pic:blipFill>
                  <pic:spPr>
                    <a:xfrm>
                      <a:off x="0" y="0"/>
                      <a:ext cx="73548" cy="43477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85888" behindDoc="0" locked="0" layoutInCell="0" allowOverlap="1">
            <wp:simplePos x="0" y="0"/>
            <wp:positionH relativeFrom="page">
              <wp:posOffset>1170827</wp:posOffset>
            </wp:positionH>
            <wp:positionV relativeFrom="page">
              <wp:posOffset>1531866</wp:posOffset>
            </wp:positionV>
            <wp:extent cx="78383" cy="858630"/>
            <wp:effectExtent l="0" t="0" r="0" b="0"/>
            <wp:wrapNone/>
            <wp:docPr id="74" name="IM 7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4" name="IM 74"/>
                    <pic:cNvPicPr/>
                  </pic:nvPicPr>
                  <pic:blipFill>
                    <a:blip xmlns:r="http://schemas.openxmlformats.org/officeDocument/2006/relationships" r:embed="rId58"/>
                    <a:stretch>
                      <a:fillRect/>
                    </a:stretch>
                  </pic:blipFill>
                  <pic:spPr>
                    <a:xfrm>
                      <a:off x="0" y="0"/>
                      <a:ext cx="78383" cy="8586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707392" behindDoc="0" locked="0" layoutInCell="0" allowOverlap="1">
            <wp:simplePos x="0" y="0"/>
            <wp:positionH relativeFrom="page">
              <wp:posOffset>653442</wp:posOffset>
            </wp:positionH>
            <wp:positionV relativeFrom="page">
              <wp:posOffset>2331035</wp:posOffset>
            </wp:positionV>
            <wp:extent cx="3003526" cy="83856"/>
            <wp:effectExtent l="0" t="0" r="0" b="0"/>
            <wp:wrapNone/>
            <wp:docPr id="76" name="IM 7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6" name="IM 76"/>
                    <pic:cNvPicPr/>
                  </pic:nvPicPr>
                  <pic:blipFill>
                    <a:blip xmlns:r="http://schemas.openxmlformats.org/officeDocument/2006/relationships" r:embed="rId59"/>
                    <a:stretch>
                      <a:fillRect/>
                    </a:stretch>
                  </pic:blipFill>
                  <pic:spPr>
                    <a:xfrm>
                      <a:off x="0" y="0"/>
                      <a:ext cx="3003526" cy="8385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054" style="width:537.7pt;height:0.75pt;margin-top:259.72pt;margin-left:31.55pt;mso-position-horizontal-relative:page;mso-position-vertical-relative:page;position:absolute;z-index:251688960" coordorigin="0,0" coordsize="10754,15" o:allowincell="f" path="m,15l5256,15l5256,l,l,15xem5256,15l5271,15l5271,l5256,l5256,15xem5271,15l5512,15l5512,l5271,l5271,15xem5512,15l5527,15l5527,l5512,l5512,15xem5527,15l10753,15l10753,l5527,l5527,15xe" filled="t" fillcolor="#004a70" stroked="f"/>
        </w:pict>
      </w:r>
      <w:r>
        <w:pict>
          <v:shape id="_x0000_s1055" style="width:537.7pt;height:0.75pt;margin-top:313.78pt;margin-left:31.55pt;mso-position-horizontal-relative:page;mso-position-vertical-relative:page;position:absolute;z-index:251689984" coordorigin="0,0" coordsize="10754,15" o:allowincell="f" path="m,15l5256,15l5256,l,l,15xem5256,15l5271,15l5271,l5256,l5256,15xem5271,15l5512,15l5512,l5271,l5271,15xem5512,15l5527,15l5527,l5512,l5512,15xem5527,15l10753,15l10753,l5527,l5527,15xe" filled="t" fillcolor="#004a70" stroked="f"/>
        </w:pict>
      </w:r>
      <w:r>
        <w:pict>
          <v:group id="_x0000_s1056" style="width:25.35pt;height:4pt;margin-top:474.47pt;margin-left:39.97pt;mso-position-horizontal-relative:page;mso-position-vertical-relative:page;position:absolute;z-index:-251633664" coordorigin="0,0" coordsize="507,80" o:allowincell="f" filled="f" stroked="f">
            <v:shape id="_x0000_s1057" style="width:504;height:76;left:1;position:absolute;top:1" coordorigin="0,0" coordsize="504,76" path="m,76l503,76l503,l,l,76xe" filled="t" fillcolor="#a6a6a6" stroked="f">
              <v:fill opacity="32897f"/>
            </v:shape>
            <v:shape id="_x0000_s1058" style="width:507;height:80;position:absolute" coordorigin="0,0" coordsize="507,80" path="m1,78l504,78l504,1l1,1l1,78xe" filled="f" strokecolor="#a6a6a6" strokeweight="0.14pt"/>
          </v:group>
        </w:pict>
      </w:r>
      <w:r>
        <w:pict>
          <v:shape id="_x0000_s1059" style="width:537.7pt;height:0.8pt;margin-top:485.68pt;margin-left:31.55pt;mso-position-horizontal-relative:page;mso-position-vertical-relative:page;position:absolute;z-index:251686912" coordorigin="0,0" coordsize="10754,16" o:allowincell="f" path="m,15l5256,15l5256,l,l,15xem5256,15l5271,15l5271,l5256,l5256,15xem5271,15l5512,15l5512,l5271,l5271,15xem5512,15l5527,15l5527,l5512,l5512,15xem5527,15l10753,15l10753,l5527,l5527,15xe" filled="t" fillcolor="#004a70" stroked="f"/>
        </w:pict>
      </w:r>
      <w:r>
        <w:pict>
          <v:shape id="_x0000_s1060" style="width:537.7pt;height:0.75pt;margin-top:599.8pt;margin-left:31.55pt;mso-position-horizontal-relative:page;mso-position-vertical-relative:page;position:absolute;z-index:251687936" coordorigin="0,0" coordsize="10754,15" o:allowincell="f" path="m,15l5256,15l5256,l,l,15xem5256,15l5271,15l5271,l5256,l5256,15xem5271,15l5512,15l5512,l5271,l5271,15xem5512,15l5527,15l5527,l5512,l5512,15xem5527,15l10753,15l10753,l5527,l5527,15xe" filled="t" fillcolor="#004a70" stroked="f"/>
        </w:pict>
      </w:r>
      <w:r>
        <w:pict>
          <v:shape id="_x0000_s1061" style="width:223.55pt;height:109.9pt;margin-top:621.48pt;margin-left:53.62pt;mso-position-horizontal-relative:page;mso-position-vertical-relative:page;position:absolute;z-index:251683840" coordorigin="0,0" coordsize="4471,2198" o:allowincell="f" path="m40,2192l40,5m,2192l40,2192m,1973l40,1973m,1755l40,1755m,1536l40,1536m,1318l40,1318m,1099l40,1099m,878l40,878m,660l40,660m,441l40,441m,223l40,223m,5l40,5m40,1536l4470,1536m40,1536l40,1577m274,1536l274,1577m517,1536l517,1577m757,1536l757,1577m1000,1536l1000,1577m1243,1536l1243,1577m1488,1536l1488,1577m1721,1536l1721,1577m1964,1536l1964,1577m2205,1536l2205,1577m2448,1536l2448,1577m2690,1536l2690,1577m2936,1536l2936,1577m3169,1536l3169,1577m3412,1536l3412,1577m3652,1536l3652,1577m3895,1536l3895,1577m4138,1536l4138,1577m4383,1536l4383,1577e" filled="f" strokecolor="black" strokeweight="0.5pt"/>
        </w:pict>
      </w:r>
      <w:r>
        <w:drawing>
          <wp:anchor distT="0" distB="0" distL="0" distR="0" simplePos="0" relativeHeight="251684864" behindDoc="0" locked="0" layoutInCell="0" allowOverlap="1">
            <wp:simplePos x="0" y="0"/>
            <wp:positionH relativeFrom="page">
              <wp:posOffset>705359</wp:posOffset>
            </wp:positionH>
            <wp:positionV relativeFrom="page">
              <wp:posOffset>7995239</wp:posOffset>
            </wp:positionV>
            <wp:extent cx="2822899" cy="1273551"/>
            <wp:effectExtent l="0" t="0" r="0" b="0"/>
            <wp:wrapNone/>
            <wp:docPr id="78" name="IM 7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8" name="IM 78"/>
                    <pic:cNvPicPr/>
                  </pic:nvPicPr>
                  <pic:blipFill>
                    <a:blip xmlns:r="http://schemas.openxmlformats.org/officeDocument/2006/relationships" r:embed="rId60"/>
                    <a:stretch>
                      <a:fillRect/>
                    </a:stretch>
                  </pic:blipFill>
                  <pic:spPr>
                    <a:xfrm>
                      <a:off x="0" y="0"/>
                      <a:ext cx="2822899" cy="127355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96128" behindDoc="0" locked="0" layoutInCell="0" allowOverlap="1">
            <wp:simplePos x="0" y="0"/>
            <wp:positionH relativeFrom="page">
              <wp:posOffset>4215524</wp:posOffset>
            </wp:positionH>
            <wp:positionV relativeFrom="page">
              <wp:posOffset>7866920</wp:posOffset>
            </wp:positionV>
            <wp:extent cx="2768615" cy="1552112"/>
            <wp:effectExtent l="0" t="0" r="0" b="0"/>
            <wp:wrapNone/>
            <wp:docPr id="80" name="IM 8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0" name="IM 80"/>
                    <pic:cNvPicPr/>
                  </pic:nvPicPr>
                  <pic:blipFill>
                    <a:blip xmlns:r="http://schemas.openxmlformats.org/officeDocument/2006/relationships" r:embed="rId61"/>
                    <a:stretch>
                      <a:fillRect/>
                    </a:stretch>
                  </pic:blipFill>
                  <pic:spPr>
                    <a:xfrm>
                      <a:off x="0" y="0"/>
                      <a:ext cx="2768615" cy="15521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062" style="width:537.7pt;height:0.75pt;margin-top:771.7pt;margin-left:31.55pt;mso-position-horizontal-relative:page;mso-position-vertical-relative:page;position:absolute;z-index:251692032" coordorigin="0,0" coordsize="10754,15" o:allowincell="f" path="m,15l5256,15l5256,l,l,15xem5256,15l5271,15l5271,l5256,l5256,15xem5271,15l5512,15l5512,l5271,l5271,15xem5512,15l5527,15l5527,l5512,l5512,15xem5527,15l10753,15l10753,l5527,l5527,15xe" filled="t" fillcolor="#004a70" stroked="f"/>
        </w:pict>
      </w:r>
    </w:p>
    <w:p>
      <w:pPr>
        <w:pStyle w:val="BodyText"/>
        <w:spacing w:before="71" w:line="208" w:lineRule="auto"/>
        <w:ind w:left="669"/>
        <w:rPr>
          <w:sz w:val="22"/>
          <w:szCs w:val="22"/>
        </w:rPr>
      </w:pPr>
      <w:bookmarkStart w:id="9" w:name="bookmark71"/>
      <w:bookmarkEnd w:id="9"/>
      <w:bookmarkStart w:id="10" w:name="bookmark20"/>
      <w:bookmarkEnd w:id="10"/>
      <w:bookmarkStart w:id="11" w:name="bookmark15"/>
      <w:bookmarkEnd w:id="11"/>
      <w:bookmarkStart w:id="12" w:name="bookmark16"/>
      <w:bookmarkEnd w:id="12"/>
      <w:bookmarkStart w:id="13" w:name="bookmark17"/>
      <w:bookmarkEnd w:id="13"/>
      <w:bookmarkStart w:id="14" w:name="bookmark18"/>
      <w:bookmarkEnd w:id="14"/>
      <w:bookmarkStart w:id="15" w:name="bookmark19"/>
      <w:bookmarkEnd w:id="15"/>
      <w:r>
        <w:rPr>
          <w:i/>
          <w:iCs/>
          <w:sz w:val="22"/>
          <w:szCs w:val="22"/>
          <w14:textOutline w14:w="3810">
            <w14:solidFill>
              <w14:srgbClr w14:val="000000"/>
            </w14:solidFill>
            <w14:prstDash w14:val="solid"/>
            <w14:miter w14:lim="10"/>
          </w14:textOutline>
        </w:rPr>
        <w:t>图表5：1990年以来主要股指的估值历史分位数</w:t>
      </w:r>
      <w:r>
        <w:rPr>
          <w:sz w:val="22"/>
          <w:szCs w:val="22"/>
        </w:rPr>
        <w:t xml:space="preserve">         </w:t>
      </w:r>
      <w:r>
        <w:rPr>
          <w:i/>
          <w:iCs/>
          <w:sz w:val="22"/>
          <w:szCs w:val="22"/>
          <w14:textOutline w14:w="3810">
            <w14:solidFill>
              <w14:srgbClr w14:val="000000"/>
            </w14:solidFill>
            <w14:prstDash w14:val="solid"/>
            <w14:miter w14:lim="10"/>
          </w14:textOutline>
        </w:rPr>
        <w:t>图表6：标普500股权风险溢价当前处于较低位置</w:t>
      </w:r>
    </w:p>
    <w:p>
      <w:pPr>
        <w:spacing w:line="191" w:lineRule="exact"/>
      </w:pPr>
    </w:p>
    <w:p>
      <w:pPr>
        <w:spacing w:line="191" w:lineRule="exact"/>
        <w:sectPr>
          <w:headerReference w:type="default" r:id="rId62"/>
          <w:footerReference w:type="default" r:id="rId63"/>
          <w:pgSz w:w="11910" w:h="16845"/>
          <w:pgMar w:top="1125" w:right="0" w:bottom="495" w:left="0" w:header="75" w:footer="15" w:gutter="0"/>
          <w:pgNumType w:start="17"/>
          <w:cols w:num="1" w:space="708" w:equalWidth="0">
            <w:col w:w="11910" w:space="0"/>
          </w:cols>
        </w:sectPr>
      </w:pPr>
    </w:p>
    <w:p>
      <w:pPr>
        <w:pStyle w:val="BodyText"/>
        <w:spacing w:before="177" w:line="192" w:lineRule="auto"/>
        <w:jc w:val="right"/>
        <w:rPr>
          <w:sz w:val="13"/>
          <w:szCs w:val="13"/>
        </w:rPr>
      </w:pPr>
      <w:r>
        <w:rPr>
          <w:spacing w:val="2"/>
          <w:sz w:val="13"/>
          <w:szCs w:val="13"/>
        </w:rPr>
        <w:t>100%</w:t>
      </w:r>
    </w:p>
    <w:p>
      <w:pPr>
        <w:pStyle w:val="BodyText"/>
        <w:spacing w:before="26" w:line="192" w:lineRule="auto"/>
        <w:ind w:right="1"/>
        <w:jc w:val="right"/>
        <w:rPr>
          <w:sz w:val="13"/>
          <w:szCs w:val="13"/>
        </w:rPr>
      </w:pPr>
      <w:r>
        <w:rPr>
          <w:spacing w:val="4"/>
          <w:sz w:val="13"/>
          <w:szCs w:val="13"/>
        </w:rPr>
        <w:t>90%</w:t>
      </w:r>
    </w:p>
    <w:p>
      <w:pPr>
        <w:pStyle w:val="BodyText"/>
        <w:spacing w:before="26" w:line="192" w:lineRule="auto"/>
        <w:ind w:right="1"/>
        <w:jc w:val="right"/>
        <w:rPr>
          <w:sz w:val="13"/>
          <w:szCs w:val="13"/>
        </w:rPr>
      </w:pPr>
      <w:r>
        <w:rPr>
          <w:spacing w:val="3"/>
          <w:sz w:val="13"/>
          <w:szCs w:val="13"/>
        </w:rPr>
        <w:t>80%</w:t>
      </w:r>
    </w:p>
    <w:p>
      <w:pPr>
        <w:pStyle w:val="BodyText"/>
        <w:spacing w:before="26" w:line="192" w:lineRule="auto"/>
        <w:ind w:right="1"/>
        <w:jc w:val="right"/>
        <w:rPr>
          <w:sz w:val="13"/>
          <w:szCs w:val="13"/>
        </w:rPr>
      </w:pPr>
      <w:r>
        <w:rPr>
          <w:spacing w:val="2"/>
          <w:sz w:val="13"/>
          <w:szCs w:val="13"/>
        </w:rPr>
        <w:t>70%</w:t>
      </w:r>
    </w:p>
    <w:p>
      <w:pPr>
        <w:pStyle w:val="BodyText"/>
        <w:spacing w:before="26" w:line="192" w:lineRule="auto"/>
        <w:ind w:right="1"/>
        <w:jc w:val="right"/>
        <w:rPr>
          <w:sz w:val="13"/>
          <w:szCs w:val="13"/>
        </w:rPr>
      </w:pPr>
      <w:r>
        <w:rPr>
          <w:spacing w:val="3"/>
          <w:sz w:val="13"/>
          <w:szCs w:val="13"/>
        </w:rPr>
        <w:t>60%</w:t>
      </w:r>
    </w:p>
    <w:p>
      <w:pPr>
        <w:pStyle w:val="BodyText"/>
        <w:spacing w:before="26" w:line="192" w:lineRule="auto"/>
        <w:ind w:right="1"/>
        <w:jc w:val="right"/>
        <w:rPr>
          <w:sz w:val="13"/>
          <w:szCs w:val="13"/>
        </w:rPr>
      </w:pPr>
      <w:r>
        <w:rPr>
          <w:spacing w:val="3"/>
          <w:sz w:val="13"/>
          <w:szCs w:val="13"/>
        </w:rPr>
        <w:t>50%</w:t>
      </w:r>
    </w:p>
    <w:p>
      <w:pPr>
        <w:pStyle w:val="BodyText"/>
        <w:spacing w:before="26" w:line="192" w:lineRule="auto"/>
        <w:ind w:right="1"/>
        <w:jc w:val="right"/>
        <w:rPr>
          <w:sz w:val="13"/>
          <w:szCs w:val="13"/>
        </w:rPr>
      </w:pPr>
      <w:r>
        <w:rPr>
          <w:spacing w:val="4"/>
          <w:sz w:val="13"/>
          <w:szCs w:val="13"/>
        </w:rPr>
        <w:t>40%</w:t>
      </w:r>
    </w:p>
    <w:p>
      <w:pPr>
        <w:pStyle w:val="BodyText"/>
        <w:spacing w:before="25" w:line="193" w:lineRule="auto"/>
        <w:ind w:right="1"/>
        <w:jc w:val="right"/>
        <w:rPr>
          <w:sz w:val="13"/>
          <w:szCs w:val="13"/>
        </w:rPr>
      </w:pPr>
      <w:r>
        <w:rPr>
          <w:spacing w:val="2"/>
          <w:sz w:val="13"/>
          <w:szCs w:val="13"/>
        </w:rPr>
        <w:t>30%</w:t>
      </w:r>
    </w:p>
    <w:p>
      <w:pPr>
        <w:pStyle w:val="BodyText"/>
        <w:spacing w:before="26" w:line="193" w:lineRule="auto"/>
        <w:ind w:right="1"/>
        <w:jc w:val="right"/>
        <w:rPr>
          <w:sz w:val="13"/>
          <w:szCs w:val="13"/>
        </w:rPr>
      </w:pPr>
      <w:r>
        <w:rPr>
          <w:spacing w:val="3"/>
          <w:sz w:val="13"/>
          <w:szCs w:val="13"/>
        </w:rPr>
        <w:t>20%</w:t>
      </w:r>
    </w:p>
    <w:p>
      <w:pPr>
        <w:pStyle w:val="BodyText"/>
        <w:spacing w:before="26" w:line="192" w:lineRule="auto"/>
        <w:ind w:right="1"/>
        <w:jc w:val="right"/>
        <w:rPr>
          <w:sz w:val="13"/>
          <w:szCs w:val="13"/>
        </w:rPr>
      </w:pPr>
      <w:r>
        <w:rPr>
          <w:sz w:val="13"/>
          <w:szCs w:val="13"/>
        </w:rPr>
        <w:t>10%</w:t>
      </w:r>
    </w:p>
    <w:p>
      <w:pPr>
        <w:pStyle w:val="BodyText"/>
        <w:spacing w:before="27" w:line="192" w:lineRule="auto"/>
        <w:ind w:right="1"/>
        <w:jc w:val="right"/>
        <w:rPr>
          <w:sz w:val="13"/>
          <w:szCs w:val="13"/>
        </w:rPr>
      </w:pPr>
      <w:r>
        <w:rPr>
          <w:spacing w:val="2"/>
          <w:sz w:val="13"/>
          <w:szCs w:val="13"/>
        </w:rPr>
        <w:t>0%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pStyle w:val="BodyText"/>
        <w:spacing w:before="19" w:line="227" w:lineRule="auto"/>
        <w:ind w:left="1094"/>
        <w:rPr>
          <w:sz w:val="16"/>
          <w:szCs w:val="16"/>
        </w:rPr>
      </w:pPr>
      <w:r>
        <w:rPr>
          <w:spacing w:val="6"/>
          <w:sz w:val="16"/>
          <w:szCs w:val="16"/>
        </w:rPr>
        <w:t>1990年以来的估值历史分位数</w:t>
      </w:r>
    </w:p>
    <w:p>
      <w:pPr>
        <w:spacing w:before="2"/>
      </w:pPr>
    </w:p>
    <w:p>
      <w:pPr>
        <w:spacing w:before="2"/>
      </w:pPr>
    </w:p>
    <w:p>
      <w:pPr>
        <w:spacing w:before="2"/>
      </w:pPr>
    </w:p>
    <w:p>
      <w:pPr>
        <w:spacing w:before="2"/>
      </w:pPr>
    </w:p>
    <w:p>
      <w:pPr>
        <w:spacing w:before="2"/>
      </w:pPr>
    </w:p>
    <w:p>
      <w:pPr>
        <w:spacing w:before="2"/>
      </w:pPr>
    </w:p>
    <w:p>
      <w:pPr>
        <w:spacing w:before="1"/>
      </w:pPr>
    </w:p>
    <w:tbl>
      <w:tblPr>
        <w:tblStyle w:val="TableNormal1"/>
        <w:tblW w:w="4497" w:type="dxa"/>
        <w:tblInd w:w="137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</w:tblPr>
      <w:tblGrid>
        <w:gridCol w:w="237"/>
        <w:gridCol w:w="335"/>
        <w:gridCol w:w="335"/>
        <w:gridCol w:w="335"/>
        <w:gridCol w:w="335"/>
        <w:gridCol w:w="335"/>
        <w:gridCol w:w="335"/>
        <w:gridCol w:w="335"/>
        <w:gridCol w:w="335"/>
        <w:gridCol w:w="335"/>
        <w:gridCol w:w="335"/>
        <w:gridCol w:w="336"/>
        <w:gridCol w:w="336"/>
        <w:gridCol w:w="238"/>
      </w:tblGrid>
      <w:tr>
        <w:tblPrEx>
          <w:tblW w:w="4497" w:type="dxa"/>
          <w:tblInd w:w="137" w:type="dxa"/>
          <w:tblBorders>
            <w:top w:val="nil"/>
            <w:left w:val="nil"/>
            <w:bottom w:val="nil"/>
            <w:right w:val="nil"/>
            <w:insideH w:val="nil"/>
            <w:insideV w:val="nil"/>
          </w:tblBorders>
          <w:tblLayout w:type="fixed"/>
        </w:tblPrEx>
        <w:trPr>
          <w:trHeight w:val="1244"/>
        </w:trPr>
        <w:tc>
          <w:tcPr>
            <w:tcW w:w="237" w:type="dxa"/>
            <w:textDirection w:val="btLr"/>
            <w:vAlign w:val="top"/>
          </w:tcPr>
          <w:p>
            <w:pPr>
              <w:pStyle w:val="TableText"/>
              <w:spacing w:line="233" w:lineRule="auto"/>
              <w:ind w:right="2"/>
              <w:jc w:val="right"/>
            </w:pPr>
            <w:r>
              <w:rPr>
                <w:spacing w:val="8"/>
              </w:rPr>
              <w:t>道琼斯工业指数</w:t>
            </w:r>
          </w:p>
        </w:tc>
        <w:tc>
          <w:tcPr>
            <w:tcW w:w="335" w:type="dxa"/>
            <w:textDirection w:val="btLr"/>
            <w:vAlign w:val="top"/>
          </w:tcPr>
          <w:p>
            <w:pPr>
              <w:pStyle w:val="TableText"/>
              <w:spacing w:before="98" w:line="229" w:lineRule="auto"/>
              <w:ind w:right="2"/>
              <w:jc w:val="right"/>
            </w:pPr>
            <w:r>
              <w:rPr>
                <w:spacing w:val="9"/>
              </w:rPr>
              <w:t>韩国综合指数</w:t>
            </w:r>
          </w:p>
        </w:tc>
        <w:tc>
          <w:tcPr>
            <w:tcW w:w="335" w:type="dxa"/>
            <w:textDirection w:val="btLr"/>
            <w:vAlign w:val="top"/>
          </w:tcPr>
          <w:p>
            <w:pPr>
              <w:pStyle w:val="TableText"/>
              <w:spacing w:before="97" w:line="173" w:lineRule="exact"/>
              <w:ind w:right="1"/>
              <w:jc w:val="right"/>
            </w:pPr>
            <w:r>
              <w:rPr>
                <w:spacing w:val="-1"/>
                <w:position w:val="1"/>
              </w:rPr>
              <w:t>日经225</w:t>
            </w:r>
          </w:p>
        </w:tc>
        <w:tc>
          <w:tcPr>
            <w:tcW w:w="335" w:type="dxa"/>
            <w:textDirection w:val="btLr"/>
            <w:vAlign w:val="top"/>
          </w:tcPr>
          <w:p>
            <w:pPr>
              <w:pStyle w:val="TableText"/>
              <w:spacing w:before="97" w:line="234" w:lineRule="auto"/>
              <w:ind w:right="2"/>
              <w:jc w:val="right"/>
            </w:pPr>
            <w:r>
              <w:rPr>
                <w:spacing w:val="7"/>
              </w:rPr>
              <w:t>纳斯达克指数</w:t>
            </w:r>
          </w:p>
        </w:tc>
        <w:tc>
          <w:tcPr>
            <w:tcW w:w="335" w:type="dxa"/>
            <w:textDirection w:val="btLr"/>
            <w:vAlign w:val="top"/>
          </w:tcPr>
          <w:p>
            <w:pPr>
              <w:pStyle w:val="TableText"/>
              <w:spacing w:before="97" w:line="232" w:lineRule="auto"/>
              <w:ind w:right="1"/>
              <w:jc w:val="right"/>
            </w:pPr>
            <w:r>
              <w:rPr>
                <w:spacing w:val="5"/>
              </w:rPr>
              <w:t>标普500</w:t>
            </w:r>
          </w:p>
        </w:tc>
        <w:tc>
          <w:tcPr>
            <w:tcW w:w="335" w:type="dxa"/>
            <w:textDirection w:val="btLr"/>
            <w:vAlign w:val="top"/>
          </w:tcPr>
          <w:p>
            <w:pPr>
              <w:pStyle w:val="TableText"/>
              <w:spacing w:before="97" w:line="227" w:lineRule="auto"/>
              <w:ind w:right="2"/>
              <w:jc w:val="right"/>
            </w:pPr>
            <w:r>
              <w:rPr>
                <w:spacing w:val="8"/>
              </w:rPr>
              <w:t>印度</w:t>
            </w:r>
            <w:r>
              <w:t>NIFTY</w:t>
            </w:r>
            <w:r>
              <w:rPr>
                <w:spacing w:val="8"/>
              </w:rPr>
              <w:t xml:space="preserve"> </w:t>
            </w:r>
            <w:r>
              <w:rPr>
                <w:spacing w:val="8"/>
              </w:rPr>
              <w:t>50</w:t>
            </w:r>
          </w:p>
        </w:tc>
        <w:tc>
          <w:tcPr>
            <w:tcW w:w="335" w:type="dxa"/>
            <w:textDirection w:val="btLr"/>
            <w:vAlign w:val="top"/>
          </w:tcPr>
          <w:p>
            <w:pPr>
              <w:pStyle w:val="TableText"/>
              <w:spacing w:before="97" w:line="233" w:lineRule="auto"/>
              <w:ind w:right="1"/>
              <w:jc w:val="right"/>
            </w:pPr>
            <w:r>
              <w:rPr>
                <w:spacing w:val="14"/>
              </w:rPr>
              <w:t>德国</w:t>
            </w:r>
            <w:r>
              <w:t>DAX</w:t>
            </w:r>
          </w:p>
        </w:tc>
        <w:tc>
          <w:tcPr>
            <w:tcW w:w="335" w:type="dxa"/>
            <w:textDirection w:val="btLr"/>
            <w:vAlign w:val="top"/>
          </w:tcPr>
          <w:p>
            <w:pPr>
              <w:pStyle w:val="TableText"/>
              <w:spacing w:before="97" w:line="231" w:lineRule="auto"/>
              <w:ind w:right="2"/>
              <w:jc w:val="right"/>
            </w:pPr>
            <w:r>
              <w:rPr>
                <w:spacing w:val="6"/>
              </w:rPr>
              <w:t>南非富时综指</w:t>
            </w:r>
          </w:p>
        </w:tc>
        <w:tc>
          <w:tcPr>
            <w:tcW w:w="335" w:type="dxa"/>
            <w:textDirection w:val="btLr"/>
            <w:vAlign w:val="top"/>
          </w:tcPr>
          <w:p>
            <w:pPr>
              <w:pStyle w:val="TableText"/>
              <w:spacing w:before="97" w:line="232" w:lineRule="auto"/>
              <w:jc w:val="right"/>
            </w:pPr>
            <w:r>
              <w:rPr>
                <w:spacing w:val="5"/>
              </w:rPr>
              <w:t>澳洲标普200</w:t>
            </w:r>
          </w:p>
        </w:tc>
        <w:tc>
          <w:tcPr>
            <w:tcW w:w="335" w:type="dxa"/>
            <w:textDirection w:val="btLr"/>
            <w:vAlign w:val="top"/>
          </w:tcPr>
          <w:p>
            <w:pPr>
              <w:pStyle w:val="TableText"/>
              <w:spacing w:before="97" w:line="233" w:lineRule="auto"/>
              <w:ind w:right="2"/>
              <w:jc w:val="right"/>
            </w:pPr>
            <w:r>
              <w:rPr>
                <w:spacing w:val="6"/>
              </w:rPr>
              <w:t>法国</w:t>
            </w:r>
            <w:r>
              <w:t>CAC</w:t>
            </w:r>
            <w:r>
              <w:rPr>
                <w:spacing w:val="6"/>
              </w:rPr>
              <w:t>40</w:t>
            </w:r>
          </w:p>
        </w:tc>
        <w:tc>
          <w:tcPr>
            <w:tcW w:w="335" w:type="dxa"/>
            <w:textDirection w:val="btLr"/>
            <w:vAlign w:val="top"/>
          </w:tcPr>
          <w:p>
            <w:pPr>
              <w:pStyle w:val="TableText"/>
              <w:spacing w:before="97" w:line="236" w:lineRule="auto"/>
              <w:jc w:val="right"/>
            </w:pPr>
            <w:r>
              <w:rPr>
                <w:spacing w:val="6"/>
              </w:rPr>
              <w:t>胡志明指数</w:t>
            </w:r>
          </w:p>
        </w:tc>
        <w:tc>
          <w:tcPr>
            <w:tcW w:w="336" w:type="dxa"/>
            <w:textDirection w:val="btLr"/>
            <w:vAlign w:val="top"/>
          </w:tcPr>
          <w:p>
            <w:pPr>
              <w:pStyle w:val="TableText"/>
              <w:spacing w:before="97" w:line="235" w:lineRule="auto"/>
            </w:pPr>
            <w:r>
              <w:rPr>
                <w:spacing w:val="8"/>
              </w:rPr>
              <w:t>欧洲</w:t>
            </w:r>
            <w:r>
              <w:t>STOXX</w:t>
            </w:r>
            <w:r>
              <w:rPr>
                <w:spacing w:val="8"/>
              </w:rPr>
              <w:t>600(欧元)</w:t>
            </w:r>
          </w:p>
        </w:tc>
        <w:tc>
          <w:tcPr>
            <w:tcW w:w="336" w:type="dxa"/>
            <w:textDirection w:val="btLr"/>
            <w:vAlign w:val="top"/>
          </w:tcPr>
          <w:p>
            <w:pPr>
              <w:pStyle w:val="TableText"/>
              <w:spacing w:before="98" w:line="235" w:lineRule="auto"/>
              <w:jc w:val="right"/>
            </w:pPr>
            <w:r>
              <w:rPr>
                <w:spacing w:val="7"/>
              </w:rPr>
              <w:t>巴西</w:t>
            </w:r>
            <w:r>
              <w:rPr>
                <w:spacing w:val="-38"/>
              </w:rPr>
              <w:t xml:space="preserve"> </w:t>
            </w:r>
            <w:r>
              <w:t>IBOVESPA</w:t>
            </w:r>
            <w:r>
              <w:rPr>
                <w:spacing w:val="7"/>
              </w:rPr>
              <w:t>指数</w:t>
            </w:r>
          </w:p>
        </w:tc>
        <w:tc>
          <w:tcPr>
            <w:tcW w:w="238" w:type="dxa"/>
            <w:textDirection w:val="btLr"/>
            <w:vAlign w:val="top"/>
          </w:tcPr>
          <w:p>
            <w:pPr>
              <w:pStyle w:val="TableText"/>
              <w:spacing w:before="97" w:line="198" w:lineRule="auto"/>
              <w:jc w:val="right"/>
            </w:pPr>
            <w:r>
              <w:rPr>
                <w:spacing w:val="5"/>
              </w:rPr>
              <w:t>英国富时100</w:t>
            </w:r>
          </w:p>
        </w:tc>
      </w:tr>
    </w:tbl>
    <w:p>
      <w:pPr>
        <w:spacing w:line="14" w:lineRule="auto"/>
        <w:rPr>
          <w:rFonts w:ascii="Arial"/>
          <w:sz w:val="2"/>
        </w:rPr>
      </w:pP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tbl>
      <w:tblPr>
        <w:tblStyle w:val="TableNormal1"/>
        <w:tblW w:w="4665" w:type="dxa"/>
        <w:tblInd w:w="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</w:tblPr>
      <w:tblGrid>
        <w:gridCol w:w="150"/>
        <w:gridCol w:w="4515"/>
      </w:tblGrid>
      <w:tr>
        <w:tblPrEx>
          <w:tblW w:w="4665" w:type="dxa"/>
          <w:tblInd w:w="0" w:type="dxa"/>
          <w:tblBorders>
            <w:top w:val="nil"/>
            <w:left w:val="nil"/>
            <w:bottom w:val="nil"/>
            <w:right w:val="nil"/>
            <w:insideH w:val="nil"/>
            <w:insideV w:val="nil"/>
          </w:tblBorders>
          <w:tblLayout w:type="fixed"/>
        </w:tblPrEx>
        <w:trPr>
          <w:trHeight w:val="2892"/>
        </w:trPr>
        <w:tc>
          <w:tcPr>
            <w:tcW w:w="150" w:type="dxa"/>
            <w:vAlign w:val="top"/>
          </w:tcPr>
          <w:p>
            <w:pPr>
              <w:spacing w:before="216" w:line="186" w:lineRule="auto"/>
              <w:ind w:left="45"/>
              <w:rPr>
                <w:rFonts w:ascii="Calibri" w:eastAsia="Calibri" w:hAnsi="Calibri" w:cs="Calibri"/>
                <w:sz w:val="13"/>
                <w:szCs w:val="13"/>
              </w:rPr>
            </w:pPr>
            <w:r>
              <w:rPr>
                <w:rFonts w:ascii="Calibri" w:eastAsia="Calibri" w:hAnsi="Calibri" w:cs="Calibri"/>
                <w:sz w:val="13"/>
                <w:szCs w:val="13"/>
              </w:rPr>
              <w:t>7</w:t>
            </w:r>
          </w:p>
          <w:p>
            <w:pPr>
              <w:spacing w:before="158" w:line="188" w:lineRule="auto"/>
              <w:ind w:left="45"/>
              <w:rPr>
                <w:rFonts w:ascii="Calibri" w:eastAsia="Calibri" w:hAnsi="Calibri" w:cs="Calibri"/>
                <w:sz w:val="13"/>
                <w:szCs w:val="13"/>
              </w:rPr>
            </w:pPr>
            <w:r>
              <w:rPr>
                <w:rFonts w:ascii="Calibri" w:eastAsia="Calibri" w:hAnsi="Calibri" w:cs="Calibri"/>
                <w:sz w:val="13"/>
                <w:szCs w:val="13"/>
              </w:rPr>
              <w:t>6</w:t>
            </w:r>
          </w:p>
          <w:p>
            <w:pPr>
              <w:spacing w:before="159" w:line="186" w:lineRule="auto"/>
              <w:ind w:left="45"/>
              <w:rPr>
                <w:rFonts w:ascii="Calibri" w:eastAsia="Calibri" w:hAnsi="Calibri" w:cs="Calibri"/>
                <w:sz w:val="13"/>
                <w:szCs w:val="13"/>
              </w:rPr>
            </w:pPr>
            <w:r>
              <w:rPr>
                <w:rFonts w:ascii="Calibri" w:eastAsia="Calibri" w:hAnsi="Calibri" w:cs="Calibri"/>
                <w:sz w:val="13"/>
                <w:szCs w:val="13"/>
              </w:rPr>
              <w:t>5</w:t>
            </w:r>
          </w:p>
          <w:p>
            <w:pPr>
              <w:spacing w:before="159" w:line="187" w:lineRule="auto"/>
              <w:ind w:left="41"/>
              <w:rPr>
                <w:rFonts w:ascii="Calibri" w:eastAsia="Calibri" w:hAnsi="Calibri" w:cs="Calibri"/>
                <w:sz w:val="13"/>
                <w:szCs w:val="13"/>
              </w:rPr>
            </w:pPr>
            <w:r>
              <w:rPr>
                <w:rFonts w:ascii="Calibri" w:eastAsia="Calibri" w:hAnsi="Calibri" w:cs="Calibri"/>
                <w:spacing w:val="1"/>
                <w:sz w:val="13"/>
                <w:szCs w:val="13"/>
              </w:rPr>
              <w:t>4</w:t>
            </w:r>
          </w:p>
          <w:p>
            <w:pPr>
              <w:spacing w:before="158" w:line="188" w:lineRule="auto"/>
              <w:ind w:left="45"/>
              <w:rPr>
                <w:rFonts w:ascii="Calibri" w:eastAsia="Calibri" w:hAnsi="Calibri" w:cs="Calibri"/>
                <w:sz w:val="13"/>
                <w:szCs w:val="13"/>
              </w:rPr>
            </w:pPr>
            <w:r>
              <w:rPr>
                <w:rFonts w:ascii="Calibri" w:eastAsia="Calibri" w:hAnsi="Calibri" w:cs="Calibri"/>
                <w:sz w:val="13"/>
                <w:szCs w:val="13"/>
              </w:rPr>
              <w:t>3</w:t>
            </w:r>
          </w:p>
          <w:p>
            <w:pPr>
              <w:spacing w:before="159" w:line="188" w:lineRule="auto"/>
              <w:ind w:left="46"/>
              <w:rPr>
                <w:rFonts w:ascii="Calibri" w:eastAsia="Calibri" w:hAnsi="Calibri" w:cs="Calibri"/>
                <w:sz w:val="13"/>
                <w:szCs w:val="13"/>
              </w:rPr>
            </w:pPr>
            <w:r>
              <w:rPr>
                <w:rFonts w:ascii="Calibri" w:eastAsia="Calibri" w:hAnsi="Calibri" w:cs="Calibri"/>
                <w:sz w:val="13"/>
                <w:szCs w:val="13"/>
              </w:rPr>
              <w:t>2</w:t>
            </w:r>
          </w:p>
          <w:p>
            <w:pPr>
              <w:spacing w:before="159" w:line="187" w:lineRule="auto"/>
              <w:ind w:left="50"/>
              <w:rPr>
                <w:rFonts w:ascii="Calibri" w:eastAsia="Calibri" w:hAnsi="Calibri" w:cs="Calibri"/>
                <w:sz w:val="13"/>
                <w:szCs w:val="13"/>
              </w:rPr>
            </w:pPr>
            <w:r>
              <w:rPr>
                <w:rFonts w:ascii="Calibri" w:eastAsia="Calibri" w:hAnsi="Calibri" w:cs="Calibri"/>
                <w:sz w:val="13"/>
                <w:szCs w:val="13"/>
              </w:rPr>
              <w:t>1</w:t>
            </w:r>
          </w:p>
          <w:p>
            <w:pPr>
              <w:spacing w:before="159" w:line="188" w:lineRule="auto"/>
              <w:ind w:left="43"/>
              <w:rPr>
                <w:rFonts w:ascii="Calibri" w:eastAsia="Calibri" w:hAnsi="Calibri" w:cs="Calibri"/>
                <w:sz w:val="13"/>
                <w:szCs w:val="13"/>
              </w:rPr>
            </w:pPr>
            <w:r>
              <w:rPr>
                <w:rFonts w:ascii="Calibri" w:eastAsia="Calibri" w:hAnsi="Calibri" w:cs="Calibri"/>
                <w:sz w:val="13"/>
                <w:szCs w:val="13"/>
              </w:rPr>
              <w:t>0</w:t>
            </w:r>
          </w:p>
          <w:p>
            <w:pPr>
              <w:spacing w:before="159" w:line="187" w:lineRule="auto"/>
              <w:rPr>
                <w:rFonts w:ascii="Calibri" w:eastAsia="Calibri" w:hAnsi="Calibri" w:cs="Calibri"/>
                <w:sz w:val="13"/>
                <w:szCs w:val="13"/>
              </w:rPr>
            </w:pPr>
            <w:r>
              <w:rPr>
                <w:rFonts w:ascii="Calibri" w:eastAsia="Calibri" w:hAnsi="Calibri" w:cs="Calibri"/>
                <w:spacing w:val="1"/>
                <w:sz w:val="13"/>
                <w:szCs w:val="13"/>
              </w:rPr>
              <w:t>-1</w:t>
            </w:r>
          </w:p>
        </w:tc>
        <w:tc>
          <w:tcPr>
            <w:tcW w:w="4515" w:type="dxa"/>
            <w:vAlign w:val="top"/>
          </w:tcPr>
          <w:p>
            <w:pPr>
              <w:pStyle w:val="TableText"/>
              <w:spacing w:line="233" w:lineRule="auto"/>
              <w:ind w:left="40"/>
              <w:rPr>
                <w:sz w:val="16"/>
                <w:szCs w:val="16"/>
              </w:rPr>
            </w:pPr>
            <w:r>
              <mc:AlternateContent>
                <mc:Choice Requires="wps">
                  <w:drawing>
                    <wp:anchor distT="0" distB="0" distL="0" distR="0" simplePos="0" relativeHeight="251725824" behindDoc="0" locked="0" layoutInCell="1" allowOverlap="1">
                      <wp:simplePos x="0" y="0"/>
                      <wp:positionH relativeFrom="rightMargin">
                        <wp:posOffset>-2887459</wp:posOffset>
                      </wp:positionH>
                      <wp:positionV relativeFrom="topMargin">
                        <wp:posOffset>1686127</wp:posOffset>
                      </wp:positionV>
                      <wp:extent cx="201295" cy="125729"/>
                      <wp:effectExtent l="0" t="0" r="0" b="0"/>
                      <wp:wrapNone/>
                      <wp:docPr id="82" name="TextBox 8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SpPr txBox="1"/>
                            <wps:spPr>
                              <a:xfrm rot="16200000">
                                <a:off x="-2887459" y="1686127"/>
                                <a:ext cx="201295" cy="125729"/>
                              </a:xfrm>
                              <a:prstGeom prst="rect">
                                <a:avLst/>
                              </a:prstGeom>
                              <a:noFill/>
                              <a:ln w="0">
                                <a:noFill/>
                              </a:ln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>
                                  <w:pPr>
                                    <w:spacing w:before="54" w:line="187" w:lineRule="auto"/>
                                    <w:ind w:left="20"/>
                                    <w:rPr>
                                      <w:rFonts w:ascii="Calibri" w:eastAsia="Calibri" w:hAnsi="Calibri" w:cs="Calibri"/>
                                      <w:sz w:val="13"/>
                                      <w:szCs w:val="13"/>
                                    </w:rPr>
                                  </w:pPr>
                                  <w:r>
                                    <w:rPr>
                                      <w:rFonts w:ascii="Calibri" w:eastAsia="Calibri" w:hAnsi="Calibri" w:cs="Calibri"/>
                                      <w:spacing w:val="3"/>
                                      <w:sz w:val="13"/>
                                      <w:szCs w:val="13"/>
                                    </w:rPr>
                                    <w:t>2010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TextBox 82" o:spid="_x0000_s1063" type="#_x0000_t202" style="width:15.85pt;height:9.9pt;margin-top:132.77pt;margin-left:-227.36pt;mso-position-horizontal-relative:right-margin-area;mso-position-vertical-relative:top-margin-area;mso-wrap-distance-bottom:0;mso-wrap-distance-left:0;mso-wrap-distance-right:0;mso-wrap-distance-top:0;position:absolute;rotation:270;v-text-anchor:top;z-index:251724800" filled="f" fillcolor="this" stroked="f">
                      <v:textbox inset="0,0,0,0">
                        <w:txbxContent>
                          <w:p>
                            <w:pPr>
                              <w:spacing w:before="54" w:line="187" w:lineRule="auto"/>
                              <w:ind w:left="20"/>
                              <w:rPr>
                                <w:rFonts w:ascii="Calibri" w:eastAsia="Calibri" w:hAnsi="Calibri" w:cs="Calibri"/>
                                <w:sz w:val="13"/>
                                <w:szCs w:val="13"/>
                              </w:rPr>
                            </w:pPr>
                            <w:r>
                              <w:rPr>
                                <w:rFonts w:ascii="Calibri" w:eastAsia="Calibri" w:hAnsi="Calibri" w:cs="Calibri"/>
                                <w:spacing w:val="3"/>
                                <w:sz w:val="13"/>
                                <w:szCs w:val="13"/>
                              </w:rPr>
                              <w:t>2010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mc:AlternateContent>
                <mc:Choice Requires="wps">
                  <w:drawing>
                    <wp:anchor distT="0" distB="0" distL="0" distR="0" simplePos="0" relativeHeight="251721728" behindDoc="0" locked="0" layoutInCell="1" allowOverlap="1">
                      <wp:simplePos x="0" y="0"/>
                      <wp:positionH relativeFrom="rightMargin">
                        <wp:posOffset>-2692276</wp:posOffset>
                      </wp:positionH>
                      <wp:positionV relativeFrom="topMargin">
                        <wp:posOffset>1686127</wp:posOffset>
                      </wp:positionV>
                      <wp:extent cx="201295" cy="125729"/>
                      <wp:effectExtent l="0" t="0" r="0" b="0"/>
                      <wp:wrapNone/>
                      <wp:docPr id="84" name="TextBox 8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SpPr txBox="1"/>
                            <wps:spPr>
                              <a:xfrm rot="16200000">
                                <a:off x="-2692276" y="1686127"/>
                                <a:ext cx="201295" cy="125729"/>
                              </a:xfrm>
                              <a:prstGeom prst="rect">
                                <a:avLst/>
                              </a:prstGeom>
                              <a:noFill/>
                              <a:ln w="0">
                                <a:noFill/>
                              </a:ln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>
                                  <w:pPr>
                                    <w:spacing w:before="54" w:line="187" w:lineRule="auto"/>
                                    <w:ind w:left="20"/>
                                    <w:rPr>
                                      <w:rFonts w:ascii="Calibri" w:eastAsia="Calibri" w:hAnsi="Calibri" w:cs="Calibri"/>
                                      <w:sz w:val="13"/>
                                      <w:szCs w:val="13"/>
                                    </w:rPr>
                                  </w:pPr>
                                  <w:r>
                                    <w:rPr>
                                      <w:rFonts w:ascii="Calibri" w:eastAsia="Calibri" w:hAnsi="Calibri" w:cs="Calibri"/>
                                      <w:spacing w:val="3"/>
                                      <w:sz w:val="13"/>
                                      <w:szCs w:val="13"/>
                                    </w:rPr>
                                    <w:t>2011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TextBox 84" o:spid="_x0000_s1064" type="#_x0000_t202" style="width:15.85pt;height:9.9pt;margin-top:132.77pt;margin-left:-211.99pt;mso-position-horizontal-relative:right-margin-area;mso-position-vertical-relative:top-margin-area;mso-wrap-distance-bottom:0;mso-wrap-distance-left:0;mso-wrap-distance-right:0;mso-wrap-distance-top:0;position:absolute;rotation:270;v-text-anchor:top;z-index:251720704" filled="f" fillcolor="this" stroked="f">
                      <v:textbox inset="0,0,0,0">
                        <w:txbxContent>
                          <w:p>
                            <w:pPr>
                              <w:spacing w:before="54" w:line="187" w:lineRule="auto"/>
                              <w:ind w:left="20"/>
                              <w:rPr>
                                <w:rFonts w:ascii="Calibri" w:eastAsia="Calibri" w:hAnsi="Calibri" w:cs="Calibri"/>
                                <w:sz w:val="13"/>
                                <w:szCs w:val="13"/>
                              </w:rPr>
                            </w:pPr>
                            <w:r>
                              <w:rPr>
                                <w:rFonts w:ascii="Calibri" w:eastAsia="Calibri" w:hAnsi="Calibri" w:cs="Calibri"/>
                                <w:spacing w:val="3"/>
                                <w:sz w:val="13"/>
                                <w:szCs w:val="13"/>
                              </w:rPr>
                              <w:t>2011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mc:AlternateContent>
                <mc:Choice Requires="wps">
                  <w:drawing>
                    <wp:anchor distT="0" distB="0" distL="0" distR="0" simplePos="0" relativeHeight="251709440" behindDoc="0" locked="0" layoutInCell="1" allowOverlap="1">
                      <wp:simplePos x="0" y="0"/>
                      <wp:positionH relativeFrom="rightMargin">
                        <wp:posOffset>-2497227</wp:posOffset>
                      </wp:positionH>
                      <wp:positionV relativeFrom="topMargin">
                        <wp:posOffset>1685974</wp:posOffset>
                      </wp:positionV>
                      <wp:extent cx="201295" cy="125729"/>
                      <wp:effectExtent l="0" t="0" r="0" b="0"/>
                      <wp:wrapNone/>
                      <wp:docPr id="86" name="TextBox 8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SpPr txBox="1"/>
                            <wps:spPr>
                              <a:xfrm rot="16200000">
                                <a:off x="-2497227" y="1685974"/>
                                <a:ext cx="201295" cy="125729"/>
                              </a:xfrm>
                              <a:prstGeom prst="rect">
                                <a:avLst/>
                              </a:prstGeom>
                              <a:noFill/>
                              <a:ln w="0">
                                <a:noFill/>
                              </a:ln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>
                                  <w:pPr>
                                    <w:spacing w:before="53" w:line="188" w:lineRule="auto"/>
                                    <w:ind w:left="20"/>
                                    <w:rPr>
                                      <w:rFonts w:ascii="Calibri" w:eastAsia="Calibri" w:hAnsi="Calibri" w:cs="Calibri"/>
                                      <w:sz w:val="13"/>
                                      <w:szCs w:val="13"/>
                                    </w:rPr>
                                  </w:pPr>
                                  <w:r>
                                    <w:rPr>
                                      <w:rFonts w:ascii="Calibri" w:eastAsia="Calibri" w:hAnsi="Calibri" w:cs="Calibri"/>
                                      <w:spacing w:val="3"/>
                                      <w:sz w:val="13"/>
                                      <w:szCs w:val="13"/>
                                    </w:rPr>
                                    <w:t>2012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TextBox 86" o:spid="_x0000_s1065" type="#_x0000_t202" style="width:15.85pt;height:9.9pt;margin-top:132.75pt;margin-left:-196.63pt;mso-position-horizontal-relative:right-margin-area;mso-position-vertical-relative:top-margin-area;mso-wrap-distance-bottom:0;mso-wrap-distance-left:0;mso-wrap-distance-right:0;mso-wrap-distance-top:0;position:absolute;rotation:270;v-text-anchor:top;z-index:251708416" filled="f" fillcolor="this" stroked="f">
                      <v:textbox inset="0,0,0,0">
                        <w:txbxContent>
                          <w:p>
                            <w:pPr>
                              <w:spacing w:before="53" w:line="188" w:lineRule="auto"/>
                              <w:ind w:left="20"/>
                              <w:rPr>
                                <w:rFonts w:ascii="Calibri" w:eastAsia="Calibri" w:hAnsi="Calibri" w:cs="Calibri"/>
                                <w:sz w:val="13"/>
                                <w:szCs w:val="13"/>
                              </w:rPr>
                            </w:pPr>
                            <w:r>
                              <w:rPr>
                                <w:rFonts w:ascii="Calibri" w:eastAsia="Calibri" w:hAnsi="Calibri" w:cs="Calibri"/>
                                <w:spacing w:val="3"/>
                                <w:sz w:val="13"/>
                                <w:szCs w:val="13"/>
                              </w:rPr>
                              <w:t>2012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mc:AlternateContent>
                <mc:Choice Requires="wps">
                  <w:drawing>
                    <wp:anchor distT="0" distB="0" distL="0" distR="0" simplePos="0" relativeHeight="251729920" behindDoc="0" locked="0" layoutInCell="1" allowOverlap="1">
                      <wp:simplePos x="0" y="0"/>
                      <wp:positionH relativeFrom="rightMargin">
                        <wp:posOffset>-2301302</wp:posOffset>
                      </wp:positionH>
                      <wp:positionV relativeFrom="topMargin">
                        <wp:posOffset>1686127</wp:posOffset>
                      </wp:positionV>
                      <wp:extent cx="201295" cy="125729"/>
                      <wp:effectExtent l="0" t="0" r="0" b="0"/>
                      <wp:wrapNone/>
                      <wp:docPr id="88" name="TextBox 8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SpPr txBox="1"/>
                            <wps:spPr>
                              <a:xfrm rot="16200000">
                                <a:off x="-2301302" y="1686127"/>
                                <a:ext cx="201295" cy="125729"/>
                              </a:xfrm>
                              <a:prstGeom prst="rect">
                                <a:avLst/>
                              </a:prstGeom>
                              <a:noFill/>
                              <a:ln w="0">
                                <a:noFill/>
                              </a:ln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>
                                  <w:pPr>
                                    <w:spacing w:before="54" w:line="187" w:lineRule="auto"/>
                                    <w:ind w:left="20"/>
                                    <w:rPr>
                                      <w:rFonts w:ascii="Calibri" w:eastAsia="Calibri" w:hAnsi="Calibri" w:cs="Calibri"/>
                                      <w:sz w:val="13"/>
                                      <w:szCs w:val="13"/>
                                    </w:rPr>
                                  </w:pPr>
                                  <w:r>
                                    <w:rPr>
                                      <w:rFonts w:ascii="Calibri" w:eastAsia="Calibri" w:hAnsi="Calibri" w:cs="Calibri"/>
                                      <w:spacing w:val="3"/>
                                      <w:sz w:val="13"/>
                                      <w:szCs w:val="13"/>
                                    </w:rPr>
                                    <w:t>2013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TextBox 88" o:spid="_x0000_s1066" type="#_x0000_t202" style="width:15.85pt;height:9.9pt;margin-top:132.77pt;margin-left:-181.2pt;mso-position-horizontal-relative:right-margin-area;mso-position-vertical-relative:top-margin-area;mso-wrap-distance-bottom:0;mso-wrap-distance-left:0;mso-wrap-distance-right:0;mso-wrap-distance-top:0;position:absolute;rotation:270;v-text-anchor:top;z-index:251728896" filled="f" fillcolor="this" stroked="f">
                      <v:textbox inset="0,0,0,0">
                        <w:txbxContent>
                          <w:p>
                            <w:pPr>
                              <w:spacing w:before="54" w:line="187" w:lineRule="auto"/>
                              <w:ind w:left="20"/>
                              <w:rPr>
                                <w:rFonts w:ascii="Calibri" w:eastAsia="Calibri" w:hAnsi="Calibri" w:cs="Calibri"/>
                                <w:sz w:val="13"/>
                                <w:szCs w:val="13"/>
                              </w:rPr>
                            </w:pPr>
                            <w:r>
                              <w:rPr>
                                <w:rFonts w:ascii="Calibri" w:eastAsia="Calibri" w:hAnsi="Calibri" w:cs="Calibri"/>
                                <w:spacing w:val="3"/>
                                <w:sz w:val="13"/>
                                <w:szCs w:val="13"/>
                              </w:rPr>
                              <w:t>2013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mc:AlternateContent>
                <mc:Choice Requires="wps">
                  <w:drawing>
                    <wp:anchor distT="0" distB="0" distL="0" distR="0" simplePos="0" relativeHeight="251711488" behindDoc="0" locked="0" layoutInCell="1" allowOverlap="1">
                      <wp:simplePos x="0" y="0"/>
                      <wp:positionH relativeFrom="rightMargin">
                        <wp:posOffset>-2106252</wp:posOffset>
                      </wp:positionH>
                      <wp:positionV relativeFrom="topMargin">
                        <wp:posOffset>1685974</wp:posOffset>
                      </wp:positionV>
                      <wp:extent cx="201295" cy="125729"/>
                      <wp:effectExtent l="0" t="0" r="0" b="0"/>
                      <wp:wrapNone/>
                      <wp:docPr id="90" name="TextBox 9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SpPr txBox="1"/>
                            <wps:spPr>
                              <a:xfrm rot="16200000">
                                <a:off x="-2106252" y="1685974"/>
                                <a:ext cx="201295" cy="125729"/>
                              </a:xfrm>
                              <a:prstGeom prst="rect">
                                <a:avLst/>
                              </a:prstGeom>
                              <a:noFill/>
                              <a:ln w="0">
                                <a:noFill/>
                              </a:ln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>
                                  <w:pPr>
                                    <w:spacing w:before="53" w:line="188" w:lineRule="auto"/>
                                    <w:ind w:left="20"/>
                                    <w:rPr>
                                      <w:rFonts w:ascii="Calibri" w:eastAsia="Calibri" w:hAnsi="Calibri" w:cs="Calibri"/>
                                      <w:sz w:val="13"/>
                                      <w:szCs w:val="13"/>
                                    </w:rPr>
                                  </w:pPr>
                                  <w:r>
                                    <w:rPr>
                                      <w:rFonts w:ascii="Calibri" w:eastAsia="Calibri" w:hAnsi="Calibri" w:cs="Calibri"/>
                                      <w:spacing w:val="3"/>
                                      <w:sz w:val="13"/>
                                      <w:szCs w:val="13"/>
                                    </w:rPr>
                                    <w:t>2014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TextBox 90" o:spid="_x0000_s1067" type="#_x0000_t202" style="width:15.85pt;height:9.9pt;margin-top:132.75pt;margin-left:-165.85pt;mso-position-horizontal-relative:right-margin-area;mso-position-vertical-relative:top-margin-area;mso-wrap-distance-bottom:0;mso-wrap-distance-left:0;mso-wrap-distance-right:0;mso-wrap-distance-top:0;position:absolute;rotation:270;v-text-anchor:top;z-index:251710464" filled="f" fillcolor="this" stroked="f">
                      <v:textbox inset="0,0,0,0">
                        <w:txbxContent>
                          <w:p>
                            <w:pPr>
                              <w:spacing w:before="53" w:line="188" w:lineRule="auto"/>
                              <w:ind w:left="20"/>
                              <w:rPr>
                                <w:rFonts w:ascii="Calibri" w:eastAsia="Calibri" w:hAnsi="Calibri" w:cs="Calibri"/>
                                <w:sz w:val="13"/>
                                <w:szCs w:val="13"/>
                              </w:rPr>
                            </w:pPr>
                            <w:r>
                              <w:rPr>
                                <w:rFonts w:ascii="Calibri" w:eastAsia="Calibri" w:hAnsi="Calibri" w:cs="Calibri"/>
                                <w:spacing w:val="3"/>
                                <w:sz w:val="13"/>
                                <w:szCs w:val="13"/>
                              </w:rPr>
                              <w:t>2014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mc:AlternateContent>
                <mc:Choice Requires="wps">
                  <w:drawing>
                    <wp:anchor distT="0" distB="0" distL="0" distR="0" simplePos="0" relativeHeight="251719680" behindDoc="0" locked="0" layoutInCell="1" allowOverlap="1">
                      <wp:simplePos x="0" y="0"/>
                      <wp:positionH relativeFrom="rightMargin">
                        <wp:posOffset>-1910631</wp:posOffset>
                      </wp:positionH>
                      <wp:positionV relativeFrom="topMargin">
                        <wp:posOffset>1686127</wp:posOffset>
                      </wp:positionV>
                      <wp:extent cx="201295" cy="125729"/>
                      <wp:effectExtent l="0" t="0" r="0" b="0"/>
                      <wp:wrapNone/>
                      <wp:docPr id="92" name="TextBox 9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SpPr txBox="1"/>
                            <wps:spPr>
                              <a:xfrm rot="16200000">
                                <a:off x="-1910631" y="1686127"/>
                                <a:ext cx="201295" cy="125729"/>
                              </a:xfrm>
                              <a:prstGeom prst="rect">
                                <a:avLst/>
                              </a:prstGeom>
                              <a:noFill/>
                              <a:ln w="0">
                                <a:noFill/>
                              </a:ln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>
                                  <w:pPr>
                                    <w:spacing w:before="54" w:line="187" w:lineRule="auto"/>
                                    <w:ind w:left="20"/>
                                    <w:rPr>
                                      <w:rFonts w:ascii="Calibri" w:eastAsia="Calibri" w:hAnsi="Calibri" w:cs="Calibri"/>
                                      <w:sz w:val="13"/>
                                      <w:szCs w:val="13"/>
                                    </w:rPr>
                                  </w:pPr>
                                  <w:r>
                                    <w:rPr>
                                      <w:rFonts w:ascii="Calibri" w:eastAsia="Calibri" w:hAnsi="Calibri" w:cs="Calibri"/>
                                      <w:spacing w:val="3"/>
                                      <w:sz w:val="13"/>
                                      <w:szCs w:val="13"/>
                                    </w:rPr>
                                    <w:t>2015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TextBox 92" o:spid="_x0000_s1068" type="#_x0000_t202" style="width:15.85pt;height:9.9pt;margin-top:132.77pt;margin-left:-150.44pt;mso-position-horizontal-relative:right-margin-area;mso-position-vertical-relative:top-margin-area;mso-wrap-distance-bottom:0;mso-wrap-distance-left:0;mso-wrap-distance-right:0;mso-wrap-distance-top:0;position:absolute;rotation:270;v-text-anchor:top;z-index:251718656" filled="f" fillcolor="this" stroked="f">
                      <v:textbox inset="0,0,0,0">
                        <w:txbxContent>
                          <w:p>
                            <w:pPr>
                              <w:spacing w:before="54" w:line="187" w:lineRule="auto"/>
                              <w:ind w:left="20"/>
                              <w:rPr>
                                <w:rFonts w:ascii="Calibri" w:eastAsia="Calibri" w:hAnsi="Calibri" w:cs="Calibri"/>
                                <w:sz w:val="13"/>
                                <w:szCs w:val="13"/>
                              </w:rPr>
                            </w:pPr>
                            <w:r>
                              <w:rPr>
                                <w:rFonts w:ascii="Calibri" w:eastAsia="Calibri" w:hAnsi="Calibri" w:cs="Calibri"/>
                                <w:spacing w:val="3"/>
                                <w:sz w:val="13"/>
                                <w:szCs w:val="13"/>
                              </w:rPr>
                              <w:t>2015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mc:AlternateContent>
                <mc:Choice Requires="wps">
                  <w:drawing>
                    <wp:anchor distT="0" distB="0" distL="0" distR="0" simplePos="0" relativeHeight="251727872" behindDoc="0" locked="0" layoutInCell="1" allowOverlap="1">
                      <wp:simplePos x="0" y="0"/>
                      <wp:positionH relativeFrom="rightMargin">
                        <wp:posOffset>-1715499</wp:posOffset>
                      </wp:positionH>
                      <wp:positionV relativeFrom="topMargin">
                        <wp:posOffset>1686127</wp:posOffset>
                      </wp:positionV>
                      <wp:extent cx="201295" cy="125729"/>
                      <wp:effectExtent l="0" t="0" r="0" b="0"/>
                      <wp:wrapNone/>
                      <wp:docPr id="94" name="TextBox 9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SpPr txBox="1"/>
                            <wps:spPr>
                              <a:xfrm rot="16200000">
                                <a:off x="-1715499" y="1686127"/>
                                <a:ext cx="201295" cy="125729"/>
                              </a:xfrm>
                              <a:prstGeom prst="rect">
                                <a:avLst/>
                              </a:prstGeom>
                              <a:noFill/>
                              <a:ln w="0">
                                <a:noFill/>
                              </a:ln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>
                                  <w:pPr>
                                    <w:spacing w:before="54" w:line="187" w:lineRule="auto"/>
                                    <w:ind w:left="20"/>
                                    <w:rPr>
                                      <w:rFonts w:ascii="Calibri" w:eastAsia="Calibri" w:hAnsi="Calibri" w:cs="Calibri"/>
                                      <w:sz w:val="13"/>
                                      <w:szCs w:val="13"/>
                                    </w:rPr>
                                  </w:pPr>
                                  <w:r>
                                    <w:rPr>
                                      <w:rFonts w:ascii="Calibri" w:eastAsia="Calibri" w:hAnsi="Calibri" w:cs="Calibri"/>
                                      <w:spacing w:val="3"/>
                                      <w:sz w:val="13"/>
                                      <w:szCs w:val="13"/>
                                    </w:rPr>
                                    <w:t>2016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TextBox 94" o:spid="_x0000_s1069" type="#_x0000_t202" style="width:15.85pt;height:9.9pt;margin-top:132.77pt;margin-left:-135.08pt;mso-position-horizontal-relative:right-margin-area;mso-position-vertical-relative:top-margin-area;mso-wrap-distance-bottom:0;mso-wrap-distance-left:0;mso-wrap-distance-right:0;mso-wrap-distance-top:0;position:absolute;rotation:270;v-text-anchor:top;z-index:251726848" filled="f" fillcolor="this" stroked="f">
                      <v:textbox inset="0,0,0,0">
                        <w:txbxContent>
                          <w:p>
                            <w:pPr>
                              <w:spacing w:before="54" w:line="187" w:lineRule="auto"/>
                              <w:ind w:left="20"/>
                              <w:rPr>
                                <w:rFonts w:ascii="Calibri" w:eastAsia="Calibri" w:hAnsi="Calibri" w:cs="Calibri"/>
                                <w:sz w:val="13"/>
                                <w:szCs w:val="13"/>
                              </w:rPr>
                            </w:pPr>
                            <w:r>
                              <w:rPr>
                                <w:rFonts w:ascii="Calibri" w:eastAsia="Calibri" w:hAnsi="Calibri" w:cs="Calibri"/>
                                <w:spacing w:val="3"/>
                                <w:sz w:val="13"/>
                                <w:szCs w:val="13"/>
                              </w:rPr>
                              <w:t>2016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mc:AlternateContent>
                <mc:Choice Requires="wps">
                  <w:drawing>
                    <wp:anchor distT="0" distB="0" distL="0" distR="0" simplePos="0" relativeHeight="251731968" behindDoc="0" locked="0" layoutInCell="1" allowOverlap="1">
                      <wp:simplePos x="0" y="0"/>
                      <wp:positionH relativeFrom="rightMargin">
                        <wp:posOffset>-1519606</wp:posOffset>
                      </wp:positionH>
                      <wp:positionV relativeFrom="topMargin">
                        <wp:posOffset>1686127</wp:posOffset>
                      </wp:positionV>
                      <wp:extent cx="201295" cy="125729"/>
                      <wp:effectExtent l="0" t="0" r="0" b="0"/>
                      <wp:wrapNone/>
                      <wp:docPr id="96" name="TextBox 9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SpPr txBox="1"/>
                            <wps:spPr>
                              <a:xfrm rot="16200000">
                                <a:off x="-1519606" y="1686127"/>
                                <a:ext cx="201295" cy="125729"/>
                              </a:xfrm>
                              <a:prstGeom prst="rect">
                                <a:avLst/>
                              </a:prstGeom>
                              <a:noFill/>
                              <a:ln w="0">
                                <a:noFill/>
                              </a:ln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>
                                  <w:pPr>
                                    <w:spacing w:before="54" w:line="187" w:lineRule="auto"/>
                                    <w:ind w:left="20"/>
                                    <w:rPr>
                                      <w:rFonts w:ascii="Calibri" w:eastAsia="Calibri" w:hAnsi="Calibri" w:cs="Calibri"/>
                                      <w:sz w:val="13"/>
                                      <w:szCs w:val="13"/>
                                    </w:rPr>
                                  </w:pPr>
                                  <w:r>
                                    <w:rPr>
                                      <w:rFonts w:ascii="Calibri" w:eastAsia="Calibri" w:hAnsi="Calibri" w:cs="Calibri"/>
                                      <w:spacing w:val="3"/>
                                      <w:sz w:val="13"/>
                                      <w:szCs w:val="13"/>
                                    </w:rPr>
                                    <w:t>2017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TextBox 96" o:spid="_x0000_s1070" type="#_x0000_t202" style="width:15.85pt;height:9.9pt;margin-top:132.77pt;margin-left:-119.65pt;mso-position-horizontal-relative:right-margin-area;mso-position-vertical-relative:top-margin-area;mso-wrap-distance-bottom:0;mso-wrap-distance-left:0;mso-wrap-distance-right:0;mso-wrap-distance-top:0;position:absolute;rotation:270;v-text-anchor:top;z-index:251730944" filled="f" fillcolor="this" stroked="f">
                      <v:textbox inset="0,0,0,0">
                        <w:txbxContent>
                          <w:p>
                            <w:pPr>
                              <w:spacing w:before="54" w:line="187" w:lineRule="auto"/>
                              <w:ind w:left="20"/>
                              <w:rPr>
                                <w:rFonts w:ascii="Calibri" w:eastAsia="Calibri" w:hAnsi="Calibri" w:cs="Calibri"/>
                                <w:sz w:val="13"/>
                                <w:szCs w:val="13"/>
                              </w:rPr>
                            </w:pPr>
                            <w:r>
                              <w:rPr>
                                <w:rFonts w:ascii="Calibri" w:eastAsia="Calibri" w:hAnsi="Calibri" w:cs="Calibri"/>
                                <w:spacing w:val="3"/>
                                <w:sz w:val="13"/>
                                <w:szCs w:val="13"/>
                              </w:rPr>
                              <w:t>2017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mc:AlternateContent>
                <mc:Choice Requires="wps">
                  <w:drawing>
                    <wp:anchor distT="0" distB="0" distL="0" distR="0" simplePos="0" relativeHeight="251713536" behindDoc="0" locked="0" layoutInCell="1" allowOverlap="1">
                      <wp:simplePos x="0" y="0"/>
                      <wp:positionH relativeFrom="rightMargin">
                        <wp:posOffset>-1324474</wp:posOffset>
                      </wp:positionH>
                      <wp:positionV relativeFrom="topMargin">
                        <wp:posOffset>1686127</wp:posOffset>
                      </wp:positionV>
                      <wp:extent cx="201295" cy="125729"/>
                      <wp:effectExtent l="0" t="0" r="0" b="0"/>
                      <wp:wrapNone/>
                      <wp:docPr id="98" name="TextBox 9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SpPr txBox="1"/>
                            <wps:spPr>
                              <a:xfrm rot="16200000">
                                <a:off x="-1324474" y="1686127"/>
                                <a:ext cx="201295" cy="125729"/>
                              </a:xfrm>
                              <a:prstGeom prst="rect">
                                <a:avLst/>
                              </a:prstGeom>
                              <a:noFill/>
                              <a:ln w="0">
                                <a:noFill/>
                              </a:ln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>
                                  <w:pPr>
                                    <w:spacing w:before="54" w:line="187" w:lineRule="auto"/>
                                    <w:ind w:left="20"/>
                                    <w:rPr>
                                      <w:rFonts w:ascii="Calibri" w:eastAsia="Calibri" w:hAnsi="Calibri" w:cs="Calibri"/>
                                      <w:sz w:val="13"/>
                                      <w:szCs w:val="13"/>
                                    </w:rPr>
                                  </w:pPr>
                                  <w:r>
                                    <w:rPr>
                                      <w:rFonts w:ascii="Calibri" w:eastAsia="Calibri" w:hAnsi="Calibri" w:cs="Calibri"/>
                                      <w:spacing w:val="3"/>
                                      <w:sz w:val="13"/>
                                      <w:szCs w:val="13"/>
                                    </w:rPr>
                                    <w:t>2018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TextBox 98" o:spid="_x0000_s1071" type="#_x0000_t202" style="width:15.85pt;height:9.9pt;margin-top:132.77pt;margin-left:-104.29pt;mso-position-horizontal-relative:right-margin-area;mso-position-vertical-relative:top-margin-area;mso-wrap-distance-bottom:0;mso-wrap-distance-left:0;mso-wrap-distance-right:0;mso-wrap-distance-top:0;position:absolute;rotation:270;v-text-anchor:top;z-index:251712512" filled="f" fillcolor="this" stroked="f">
                      <v:textbox inset="0,0,0,0">
                        <w:txbxContent>
                          <w:p>
                            <w:pPr>
                              <w:spacing w:before="54" w:line="187" w:lineRule="auto"/>
                              <w:ind w:left="20"/>
                              <w:rPr>
                                <w:rFonts w:ascii="Calibri" w:eastAsia="Calibri" w:hAnsi="Calibri" w:cs="Calibri"/>
                                <w:sz w:val="13"/>
                                <w:szCs w:val="13"/>
                              </w:rPr>
                            </w:pPr>
                            <w:r>
                              <w:rPr>
                                <w:rFonts w:ascii="Calibri" w:eastAsia="Calibri" w:hAnsi="Calibri" w:cs="Calibri"/>
                                <w:spacing w:val="3"/>
                                <w:sz w:val="13"/>
                                <w:szCs w:val="13"/>
                              </w:rPr>
                              <w:t>2018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mc:AlternateContent>
                <mc:Choice Requires="wps">
                  <w:drawing>
                    <wp:anchor distT="0" distB="0" distL="0" distR="0" simplePos="0" relativeHeight="251717632" behindDoc="0" locked="0" layoutInCell="1" allowOverlap="1">
                      <wp:simplePos x="0" y="0"/>
                      <wp:positionH relativeFrom="rightMargin">
                        <wp:posOffset>-1129342</wp:posOffset>
                      </wp:positionH>
                      <wp:positionV relativeFrom="topMargin">
                        <wp:posOffset>1686127</wp:posOffset>
                      </wp:positionV>
                      <wp:extent cx="201295" cy="125729"/>
                      <wp:effectExtent l="0" t="0" r="0" b="0"/>
                      <wp:wrapNone/>
                      <wp:docPr id="100" name="TextBox 10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SpPr txBox="1"/>
                            <wps:spPr>
                              <a:xfrm rot="16200000">
                                <a:off x="-1129342" y="1686127"/>
                                <a:ext cx="201295" cy="125729"/>
                              </a:xfrm>
                              <a:prstGeom prst="rect">
                                <a:avLst/>
                              </a:prstGeom>
                              <a:noFill/>
                              <a:ln w="0">
                                <a:noFill/>
                              </a:ln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>
                                  <w:pPr>
                                    <w:spacing w:before="54" w:line="187" w:lineRule="auto"/>
                                    <w:ind w:left="20"/>
                                    <w:rPr>
                                      <w:rFonts w:ascii="Calibri" w:eastAsia="Calibri" w:hAnsi="Calibri" w:cs="Calibri"/>
                                      <w:sz w:val="13"/>
                                      <w:szCs w:val="13"/>
                                    </w:rPr>
                                  </w:pPr>
                                  <w:r>
                                    <w:rPr>
                                      <w:rFonts w:ascii="Calibri" w:eastAsia="Calibri" w:hAnsi="Calibri" w:cs="Calibri"/>
                                      <w:spacing w:val="3"/>
                                      <w:sz w:val="13"/>
                                      <w:szCs w:val="13"/>
                                    </w:rPr>
                                    <w:t>2019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TextBox 100" o:spid="_x0000_s1072" type="#_x0000_t202" style="width:15.85pt;height:9.9pt;margin-top:132.77pt;margin-left:-88.92pt;mso-position-horizontal-relative:right-margin-area;mso-position-vertical-relative:top-margin-area;mso-wrap-distance-bottom:0;mso-wrap-distance-left:0;mso-wrap-distance-right:0;mso-wrap-distance-top:0;position:absolute;rotation:270;v-text-anchor:top;z-index:251716608" filled="f" fillcolor="this" stroked="f">
                      <v:textbox inset="0,0,0,0">
                        <w:txbxContent>
                          <w:p>
                            <w:pPr>
                              <w:spacing w:before="54" w:line="187" w:lineRule="auto"/>
                              <w:ind w:left="20"/>
                              <w:rPr>
                                <w:rFonts w:ascii="Calibri" w:eastAsia="Calibri" w:hAnsi="Calibri" w:cs="Calibri"/>
                                <w:sz w:val="13"/>
                                <w:szCs w:val="13"/>
                              </w:rPr>
                            </w:pPr>
                            <w:r>
                              <w:rPr>
                                <w:rFonts w:ascii="Calibri" w:eastAsia="Calibri" w:hAnsi="Calibri" w:cs="Calibri"/>
                                <w:spacing w:val="3"/>
                                <w:sz w:val="13"/>
                                <w:szCs w:val="13"/>
                              </w:rPr>
                              <w:t>2019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mc:AlternateContent>
                <mc:Choice Requires="wps">
                  <w:drawing>
                    <wp:anchor distT="0" distB="0" distL="0" distR="0" simplePos="0" relativeHeight="251715584" behindDoc="0" locked="0" layoutInCell="1" allowOverlap="1">
                      <wp:simplePos x="0" y="0"/>
                      <wp:positionH relativeFrom="rightMargin">
                        <wp:posOffset>-934083</wp:posOffset>
                      </wp:positionH>
                      <wp:positionV relativeFrom="topMargin">
                        <wp:posOffset>1686127</wp:posOffset>
                      </wp:positionV>
                      <wp:extent cx="201295" cy="125729"/>
                      <wp:effectExtent l="0" t="0" r="0" b="0"/>
                      <wp:wrapNone/>
                      <wp:docPr id="102" name="TextBox 10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SpPr txBox="1"/>
                            <wps:spPr>
                              <a:xfrm rot="16200000">
                                <a:off x="-934083" y="1686127"/>
                                <a:ext cx="201295" cy="125729"/>
                              </a:xfrm>
                              <a:prstGeom prst="rect">
                                <a:avLst/>
                              </a:prstGeom>
                              <a:noFill/>
                              <a:ln w="0">
                                <a:noFill/>
                              </a:ln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>
                                  <w:pPr>
                                    <w:spacing w:before="54" w:line="187" w:lineRule="auto"/>
                                    <w:ind w:left="20"/>
                                    <w:rPr>
                                      <w:rFonts w:ascii="Calibri" w:eastAsia="Calibri" w:hAnsi="Calibri" w:cs="Calibri"/>
                                      <w:sz w:val="13"/>
                                      <w:szCs w:val="13"/>
                                    </w:rPr>
                                  </w:pPr>
                                  <w:r>
                                    <w:rPr>
                                      <w:rFonts w:ascii="Calibri" w:eastAsia="Calibri" w:hAnsi="Calibri" w:cs="Calibri"/>
                                      <w:spacing w:val="3"/>
                                      <w:sz w:val="13"/>
                                      <w:szCs w:val="13"/>
                                    </w:rPr>
                                    <w:t>2020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TextBox 102" o:spid="_x0000_s1073" type="#_x0000_t202" style="width:15.85pt;height:9.9pt;margin-top:132.77pt;margin-left:-73.55pt;mso-position-horizontal-relative:right-margin-area;mso-position-vertical-relative:top-margin-area;mso-wrap-distance-bottom:0;mso-wrap-distance-left:0;mso-wrap-distance-right:0;mso-wrap-distance-top:0;position:absolute;rotation:270;v-text-anchor:top;z-index:251714560" filled="f" fillcolor="this" stroked="f">
                      <v:textbox inset="0,0,0,0">
                        <w:txbxContent>
                          <w:p>
                            <w:pPr>
                              <w:spacing w:before="54" w:line="187" w:lineRule="auto"/>
                              <w:ind w:left="20"/>
                              <w:rPr>
                                <w:rFonts w:ascii="Calibri" w:eastAsia="Calibri" w:hAnsi="Calibri" w:cs="Calibri"/>
                                <w:sz w:val="13"/>
                                <w:szCs w:val="13"/>
                              </w:rPr>
                            </w:pPr>
                            <w:r>
                              <w:rPr>
                                <w:rFonts w:ascii="Calibri" w:eastAsia="Calibri" w:hAnsi="Calibri" w:cs="Calibri"/>
                                <w:spacing w:val="3"/>
                                <w:sz w:val="13"/>
                                <w:szCs w:val="13"/>
                              </w:rPr>
                              <w:t>2020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mc:AlternateContent>
                <mc:Choice Requires="wps">
                  <w:drawing>
                    <wp:anchor distT="0" distB="0" distL="0" distR="0" simplePos="0" relativeHeight="251723776" behindDoc="0" locked="0" layoutInCell="1" allowOverlap="1">
                      <wp:simplePos x="0" y="0"/>
                      <wp:positionH relativeFrom="rightMargin">
                        <wp:posOffset>-738316</wp:posOffset>
                      </wp:positionH>
                      <wp:positionV relativeFrom="topMargin">
                        <wp:posOffset>1686127</wp:posOffset>
                      </wp:positionV>
                      <wp:extent cx="201295" cy="125729"/>
                      <wp:effectExtent l="0" t="0" r="0" b="0"/>
                      <wp:wrapNone/>
                      <wp:docPr id="104" name="TextBox 10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SpPr txBox="1"/>
                            <wps:spPr>
                              <a:xfrm rot="16200000">
                                <a:off x="-738316" y="1686127"/>
                                <a:ext cx="201295" cy="125729"/>
                              </a:xfrm>
                              <a:prstGeom prst="rect">
                                <a:avLst/>
                              </a:prstGeom>
                              <a:noFill/>
                              <a:ln w="0">
                                <a:noFill/>
                              </a:ln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>
                                  <w:pPr>
                                    <w:spacing w:before="54" w:line="187" w:lineRule="auto"/>
                                    <w:ind w:left="20"/>
                                    <w:rPr>
                                      <w:rFonts w:ascii="Calibri" w:eastAsia="Calibri" w:hAnsi="Calibri" w:cs="Calibri"/>
                                      <w:sz w:val="13"/>
                                      <w:szCs w:val="13"/>
                                    </w:rPr>
                                  </w:pPr>
                                  <w:r>
                                    <w:rPr>
                                      <w:rFonts w:ascii="Calibri" w:eastAsia="Calibri" w:hAnsi="Calibri" w:cs="Calibri"/>
                                      <w:spacing w:val="3"/>
                                      <w:sz w:val="13"/>
                                      <w:szCs w:val="13"/>
                                    </w:rPr>
                                    <w:t>2021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TextBox 104" o:spid="_x0000_s1074" type="#_x0000_t202" style="width:15.85pt;height:9.9pt;margin-top:132.77pt;margin-left:-58.14pt;mso-position-horizontal-relative:right-margin-area;mso-position-vertical-relative:top-margin-area;mso-wrap-distance-bottom:0;mso-wrap-distance-left:0;mso-wrap-distance-right:0;mso-wrap-distance-top:0;position:absolute;rotation:270;v-text-anchor:top;z-index:251722752" filled="f" fillcolor="this" stroked="f">
                      <v:textbox inset="0,0,0,0">
                        <w:txbxContent>
                          <w:p>
                            <w:pPr>
                              <w:spacing w:before="54" w:line="187" w:lineRule="auto"/>
                              <w:ind w:left="20"/>
                              <w:rPr>
                                <w:rFonts w:ascii="Calibri" w:eastAsia="Calibri" w:hAnsi="Calibri" w:cs="Calibri"/>
                                <w:sz w:val="13"/>
                                <w:szCs w:val="13"/>
                              </w:rPr>
                            </w:pPr>
                            <w:r>
                              <w:rPr>
                                <w:rFonts w:ascii="Calibri" w:eastAsia="Calibri" w:hAnsi="Calibri" w:cs="Calibri"/>
                                <w:spacing w:val="3"/>
                                <w:sz w:val="13"/>
                                <w:szCs w:val="13"/>
                              </w:rPr>
                              <w:t>2021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mc:AlternateContent>
                <mc:Choice Requires="wps">
                  <w:drawing>
                    <wp:anchor distT="0" distB="0" distL="0" distR="0" simplePos="0" relativeHeight="251734016" behindDoc="0" locked="0" layoutInCell="1" allowOverlap="1">
                      <wp:simplePos x="0" y="0"/>
                      <wp:positionH relativeFrom="rightMargin">
                        <wp:posOffset>-543185</wp:posOffset>
                      </wp:positionH>
                      <wp:positionV relativeFrom="topMargin">
                        <wp:posOffset>1686127</wp:posOffset>
                      </wp:positionV>
                      <wp:extent cx="201295" cy="125729"/>
                      <wp:effectExtent l="0" t="0" r="0" b="0"/>
                      <wp:wrapNone/>
                      <wp:docPr id="106" name="TextBox 10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SpPr txBox="1"/>
                            <wps:spPr>
                              <a:xfrm rot="16200000">
                                <a:off x="-543185" y="1686127"/>
                                <a:ext cx="201295" cy="125729"/>
                              </a:xfrm>
                              <a:prstGeom prst="rect">
                                <a:avLst/>
                              </a:prstGeom>
                              <a:noFill/>
                              <a:ln w="0">
                                <a:noFill/>
                              </a:ln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>
                                  <w:pPr>
                                    <w:spacing w:before="54" w:line="187" w:lineRule="auto"/>
                                    <w:ind w:left="20"/>
                                    <w:rPr>
                                      <w:rFonts w:ascii="Calibri" w:eastAsia="Calibri" w:hAnsi="Calibri" w:cs="Calibri"/>
                                      <w:sz w:val="13"/>
                                      <w:szCs w:val="13"/>
                                    </w:rPr>
                                  </w:pPr>
                                  <w:r>
                                    <w:rPr>
                                      <w:rFonts w:ascii="Calibri" w:eastAsia="Calibri" w:hAnsi="Calibri" w:cs="Calibri"/>
                                      <w:spacing w:val="3"/>
                                      <w:sz w:val="13"/>
                                      <w:szCs w:val="13"/>
                                    </w:rPr>
                                    <w:t>2022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TextBox 106" o:spid="_x0000_s1075" type="#_x0000_t202" style="width:15.85pt;height:9.9pt;margin-top:132.77pt;margin-left:-42.77pt;mso-position-horizontal-relative:right-margin-area;mso-position-vertical-relative:top-margin-area;mso-wrap-distance-bottom:0;mso-wrap-distance-left:0;mso-wrap-distance-right:0;mso-wrap-distance-top:0;position:absolute;rotation:270;v-text-anchor:top;z-index:251732992" filled="f" fillcolor="this" stroked="f">
                      <v:textbox inset="0,0,0,0">
                        <w:txbxContent>
                          <w:p>
                            <w:pPr>
                              <w:spacing w:before="54" w:line="187" w:lineRule="auto"/>
                              <w:ind w:left="20"/>
                              <w:rPr>
                                <w:rFonts w:ascii="Calibri" w:eastAsia="Calibri" w:hAnsi="Calibri" w:cs="Calibri"/>
                                <w:sz w:val="13"/>
                                <w:szCs w:val="13"/>
                              </w:rPr>
                            </w:pPr>
                            <w:r>
                              <w:rPr>
                                <w:rFonts w:ascii="Calibri" w:eastAsia="Calibri" w:hAnsi="Calibri" w:cs="Calibri"/>
                                <w:spacing w:val="3"/>
                                <w:sz w:val="13"/>
                                <w:szCs w:val="13"/>
                              </w:rPr>
                              <w:t>2022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mc:AlternateContent>
                <mc:Choice Requires="wps">
                  <w:drawing>
                    <wp:anchor distT="0" distB="0" distL="0" distR="0" simplePos="0" relativeHeight="251738112" behindDoc="0" locked="0" layoutInCell="1" allowOverlap="1">
                      <wp:simplePos x="0" y="0"/>
                      <wp:positionH relativeFrom="rightMargin">
                        <wp:posOffset>-347925</wp:posOffset>
                      </wp:positionH>
                      <wp:positionV relativeFrom="topMargin">
                        <wp:posOffset>1686126</wp:posOffset>
                      </wp:positionV>
                      <wp:extent cx="201295" cy="125729"/>
                      <wp:effectExtent l="0" t="0" r="0" b="0"/>
                      <wp:wrapNone/>
                      <wp:docPr id="108" name="TextBox 10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SpPr txBox="1"/>
                            <wps:spPr>
                              <a:xfrm rot="16200000">
                                <a:off x="-347925" y="1686126"/>
                                <a:ext cx="201295" cy="125729"/>
                              </a:xfrm>
                              <a:prstGeom prst="rect">
                                <a:avLst/>
                              </a:prstGeom>
                              <a:noFill/>
                              <a:ln w="0">
                                <a:noFill/>
                              </a:ln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>
                                  <w:pPr>
                                    <w:spacing w:before="54" w:line="187" w:lineRule="auto"/>
                                    <w:ind w:left="20"/>
                                    <w:rPr>
                                      <w:rFonts w:ascii="Calibri" w:eastAsia="Calibri" w:hAnsi="Calibri" w:cs="Calibri"/>
                                      <w:sz w:val="13"/>
                                      <w:szCs w:val="13"/>
                                    </w:rPr>
                                  </w:pPr>
                                  <w:r>
                                    <w:rPr>
                                      <w:rFonts w:ascii="Calibri" w:eastAsia="Calibri" w:hAnsi="Calibri" w:cs="Calibri"/>
                                      <w:spacing w:val="3"/>
                                      <w:sz w:val="13"/>
                                      <w:szCs w:val="13"/>
                                    </w:rPr>
                                    <w:t>2023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TextBox 108" o:spid="_x0000_s1076" type="#_x0000_t202" style="width:15.85pt;height:9.9pt;margin-top:132.77pt;margin-left:-27.4pt;mso-position-horizontal-relative:right-margin-area;mso-position-vertical-relative:top-margin-area;mso-wrap-distance-bottom:0;mso-wrap-distance-left:0;mso-wrap-distance-right:0;mso-wrap-distance-top:0;position:absolute;rotation:270;v-text-anchor:top;z-index:251737088" filled="f" fillcolor="this" stroked="f">
                      <v:textbox inset="0,0,0,0">
                        <w:txbxContent>
                          <w:p>
                            <w:pPr>
                              <w:spacing w:before="54" w:line="187" w:lineRule="auto"/>
                              <w:ind w:left="20"/>
                              <w:rPr>
                                <w:rFonts w:ascii="Calibri" w:eastAsia="Calibri" w:hAnsi="Calibri" w:cs="Calibri"/>
                                <w:sz w:val="13"/>
                                <w:szCs w:val="13"/>
                              </w:rPr>
                            </w:pPr>
                            <w:r>
                              <w:rPr>
                                <w:rFonts w:ascii="Calibri" w:eastAsia="Calibri" w:hAnsi="Calibri" w:cs="Calibri"/>
                                <w:spacing w:val="3"/>
                                <w:sz w:val="13"/>
                                <w:szCs w:val="13"/>
                              </w:rPr>
                              <w:t>2023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mc:AlternateContent>
                <mc:Choice Requires="wps">
                  <w:drawing>
                    <wp:anchor distT="0" distB="0" distL="0" distR="0" simplePos="0" relativeHeight="251736064" behindDoc="0" locked="0" layoutInCell="1" allowOverlap="1">
                      <wp:simplePos x="0" y="0"/>
                      <wp:positionH relativeFrom="rightMargin">
                        <wp:posOffset>-152792</wp:posOffset>
                      </wp:positionH>
                      <wp:positionV relativeFrom="topMargin">
                        <wp:posOffset>1686126</wp:posOffset>
                      </wp:positionV>
                      <wp:extent cx="201295" cy="125729"/>
                      <wp:effectExtent l="0" t="0" r="0" b="0"/>
                      <wp:wrapNone/>
                      <wp:docPr id="110" name="TextBox 11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SpPr txBox="1"/>
                            <wps:spPr>
                              <a:xfrm rot="16200000">
                                <a:off x="-152792" y="1686126"/>
                                <a:ext cx="201295" cy="125729"/>
                              </a:xfrm>
                              <a:prstGeom prst="rect">
                                <a:avLst/>
                              </a:prstGeom>
                              <a:noFill/>
                              <a:ln w="0">
                                <a:noFill/>
                              </a:ln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>
                                  <w:pPr>
                                    <w:spacing w:before="54" w:line="187" w:lineRule="auto"/>
                                    <w:ind w:left="20"/>
                                    <w:rPr>
                                      <w:rFonts w:ascii="Calibri" w:eastAsia="Calibri" w:hAnsi="Calibri" w:cs="Calibri"/>
                                      <w:sz w:val="13"/>
                                      <w:szCs w:val="13"/>
                                    </w:rPr>
                                  </w:pPr>
                                  <w:r>
                                    <w:rPr>
                                      <w:rFonts w:ascii="Calibri" w:eastAsia="Calibri" w:hAnsi="Calibri" w:cs="Calibri"/>
                                      <w:spacing w:val="3"/>
                                      <w:sz w:val="13"/>
                                      <w:szCs w:val="13"/>
                                    </w:rPr>
                                    <w:t>2024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TextBox 110" o:spid="_x0000_s1077" type="#_x0000_t202" style="width:15.85pt;height:9.9pt;margin-top:132.77pt;margin-left:-12.03pt;mso-position-horizontal-relative:right-margin-area;mso-position-vertical-relative:top-margin-area;mso-wrap-distance-bottom:0;mso-wrap-distance-left:0;mso-wrap-distance-right:0;mso-wrap-distance-top:0;position:absolute;rotation:270;v-text-anchor:top;z-index:251735040" filled="f" fillcolor="this" stroked="f">
                      <v:textbox inset="0,0,0,0">
                        <w:txbxContent>
                          <w:p>
                            <w:pPr>
                              <w:spacing w:before="54" w:line="187" w:lineRule="auto"/>
                              <w:ind w:left="20"/>
                              <w:rPr>
                                <w:rFonts w:ascii="Calibri" w:eastAsia="Calibri" w:hAnsi="Calibri" w:cs="Calibri"/>
                                <w:sz w:val="13"/>
                                <w:szCs w:val="13"/>
                              </w:rPr>
                            </w:pPr>
                            <w:r>
                              <w:rPr>
                                <w:rFonts w:ascii="Calibri" w:eastAsia="Calibri" w:hAnsi="Calibri" w:cs="Calibri"/>
                                <w:spacing w:val="3"/>
                                <w:sz w:val="13"/>
                                <w:szCs w:val="13"/>
                              </w:rPr>
                              <w:t>2024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spacing w:val="4"/>
                <w:position w:val="4"/>
              </w:rPr>
              <w:t>(%)</w:t>
            </w:r>
            <w:r>
              <w:rPr>
                <w:spacing w:val="4"/>
                <w:position w:val="4"/>
              </w:rPr>
              <w:t xml:space="preserve">         </w:t>
            </w:r>
            <w:r>
              <w:rPr>
                <w:spacing w:val="4"/>
                <w:sz w:val="16"/>
                <w:szCs w:val="16"/>
              </w:rPr>
              <w:t>当前，标普</w:t>
            </w:r>
            <w:r>
              <w:rPr>
                <w:rFonts w:ascii="Calibri" w:eastAsia="Calibri" w:hAnsi="Calibri" w:cs="Calibri"/>
                <w:spacing w:val="4"/>
                <w:sz w:val="16"/>
                <w:szCs w:val="16"/>
              </w:rPr>
              <w:t>500</w:t>
            </w:r>
            <w:r>
              <w:rPr>
                <w:spacing w:val="4"/>
                <w:sz w:val="16"/>
                <w:szCs w:val="16"/>
              </w:rPr>
              <w:t>股权风险溢价处于较低位置</w:t>
            </w:r>
          </w:p>
          <w:p>
            <w:pPr>
              <w:spacing w:before="45" w:line="2274" w:lineRule="exact"/>
              <w:ind w:firstLine="77"/>
            </w:pPr>
            <w:r>
              <w:rPr>
                <w:position w:val="-45"/>
              </w:rPr>
              <w:pict>
                <v:group id="_x0000_i1078" style="width:221.95pt;height:113.75pt;mso-position-horizontal-relative:char;mso-position-vertical-relative:line" coordorigin="0,0" coordsize="4438,2275" filled="f" stroked="f">
                  <v:shapetype id="_x0000_t75" coordsize="21600,21600" o:spt="75" o:preferrelative="t" path="m@4@5l@4@11@9@11@9@5xe" filled="f" stroked="f">
                    <v:stroke joinstyle="miter"/>
                    <v:formulas>
                      <v:f eqn="if lineDrawn pixelLineWidth 0"/>
                      <v:f eqn="sum @0 1 0"/>
                      <v:f eqn="sum 0 0 @1"/>
                      <v:f eqn="prod @2 1 2"/>
                      <v:f eqn="prod @3 21600 pixelWidth"/>
                      <v:f eqn="prod @3 21600 pixelHeight"/>
                      <v:f eqn="sum @0 0 1"/>
                      <v:f eqn="prod @6 1 2"/>
                      <v:f eqn="prod @7 21600 pixelWidth"/>
                      <v:f eqn="sum @8 21600 0"/>
                      <v:f eqn="prod @7 21600 pixelHeight"/>
                      <v:f eqn="sum @10 21600 0"/>
                    </v:formulas>
                    <v:path o:extrusionok="f" gradientshapeok="t" o:connecttype="rect"/>
                    <o:lock v:ext="edit" aspectratio="t"/>
                  </v:shapetype>
                  <v:shape id="_x0000_s1079" type="#_x0000_t75" style="width:4363;height:2148;left:43;position:absolute;top:122" filled="f" stroked="f">
                    <v:imagedata r:id="rId64" o:title=""/>
                  </v:shape>
                  <v:shape id="_x0000_s1080" style="width:268;height:2028;left:4125;position:absolute;top:241" coordorigin="0,0" coordsize="268,2028" path="m1,464l1,464l1,471l3,445l3,449l6,442l6,440l8,440l8,452l8,449l10,449l13,481l13,490l15,449l15,433l18,433l18,457l20,471l20,488l20,449l22,447l25,457l25,449l25,452l27,454l30,449l30,461l32,437l32,418l32,421l34,421l37,445l37,459l37,442l39,413l42,413l42,428l44,406l44,375l46,380l49,375l49,382l49,370l51,368l54,346l54,332l54,329l56,303l56,313l58,322l61,334l61,325l63,341l66,353l66,327l66,327l68,317l68,291l70,289l73,293l73,310l73,317l75,313l78,296l78,281l80,262l80,265l82,255l82,238l85,233l85,248l85,248l87,238l90,233l90,233l90,248l92,224l94,221l94,229l97,260l97,265l97,277l99,257l102,267l102,281l102,281l104,284l106,272l106,298l106,315l109,332l109,332l111,317l114,322l114,298l114,329l116,313l118,301l118,267l118,260l121,262l121,257l126,267l126,284l126,291l128,289l130,272l130,286l130,284l133,265l133,291l135,289l135,293l138,315l138,351l138,356l142,349l142,380l142,380l145,368l145,373l147,373l147,401l150,385l150,387l150,363l154,337l154,327l157,341l157,353l159,329l159,329l162,361l162,377l162,404l164,409l166,394l166,423l166,449l169,459l171,433l171,421l174,399l174,358l174,337l176,334l178,327l178,325l178,344l181,308l183,310l183,269l183,265l186,262l186,260l188,243l190,248l190,238l193,236l195,241l195,238l195,241l198,233l198,219l200,231l200,233l202,241l202,224l205,214l207,205l207,195l207,161l209,157l209,157l212,145l212,133l214,166l214,142l214,137l219,128l219,125l221,123l221,130l224,145l226,164l226,171l226,166l229,135l231,137l231,123l231,125l233,123l236,133l238,147l238,125l238,97l241,89l243,82l243,82l243,68l245,70l248,51l248,53l248,92l250,63l250,37l253,44l255,39l255,17l255,15l257,l260,3l260,39l260,15l262,l262,12l267,27l267,25l267,2027l267,2027l262,2027l262,2027l260,2027l260,2027l260,2027l257,2027l255,2027l255,2027l255,2027l253,2027l250,2027l250,2027l248,2027l248,2027l248,2027l245,2027l243,2027l243,2027l243,2027l241,2027l238,2027l238,2027l238,2027l236,2027l233,2027l231,2027l231,2027l231,2027l229,2027l226,2027l226,2027l226,2027l224,2027l221,2027l221,2027l219,2027l219,2027l214,2027l214,2027l214,2027l212,2027l212,2027l209,2027l209,2027l207,2027l207,2027l207,2027l205,2027l202,2027l202,2027l200,2027l200,2027l198,2027l198,2027l195,2027l195,2027l195,2027l193,2027l190,2027l190,2027l188,2027l186,2027l186,2027l183,2027l183,2027l183,2027l181,2027l178,2027l178,2027l178,2027l176,2027l174,2027l174,2027l174,2027l171,2027l171,2027l169,2027l166,2027l166,2027l166,2027l164,2027l162,2027l162,2027l162,2027l159,2027l159,2027l157,2027l157,2027l154,2027l154,2027l150,2027l150,2027l150,2027l147,2027l147,2027l145,2027l145,2027l142,2027l142,2027l142,2027l138,2027l138,2027l138,2027l135,2027l135,2027l133,2027l133,2027l130,2027l130,2027l130,2027l128,2027l126,2027l126,2027l126,2027l121,2027l121,2027l118,2027l118,2027l118,2027l116,2027l114,2027l114,2027l114,2027l111,2027l109,2027l109,2027l106,2027l106,2027l106,2027l104,2027l102,2027l102,2027l102,2027l99,2027l97,2027l97,2027l97,2027l94,2027l94,2027l92,2027l90,2027l90,2027l90,2027l87,2027l85,2027l85,2027l85,2027l82,2027l82,2027l80,2027l80,2027l78,2027l78,2027l75,2027l73,2027l73,2027l73,2027l70,2027l68,2027l68,2027l66,2027l66,2027l66,2027l63,2027l61,2027l61,2027l58,2027l56,2027l56,2027l54,2027l54,2027l54,2027l51,2027l49,2027l49,2027l49,2027l46,2027l44,2027l44,2027l42,2027l42,2027l39,2027l37,2027l37,2027l37,2027l34,2027l32,2027l32,2027l32,2027l30,2027l30,2027l27,2027l25,2027l25,2027l25,2027l22,2027l20,2027l20,2027l20,2027l18,2027l18,2027l15,2027l15,2027l13,2027l13,2027l10,2027l8,2027l8,2027l8,2027l6,2027l6,2027l3,2027l3,2027l1,2027l1,2027l1,2027l1,464xe" filled="f" strokecolor="#a6a6a6" strokeweight="0.14pt"/>
                  <v:shape id="_x0000_s1081" type="#_x0000_t75" style="width:4438;height:2275;position:absolute" filled="f" stroked="f">
                    <v:imagedata r:id="rId65" o:title=""/>
                  </v:shape>
                  <v:shape id="_x0000_s1082" style="width:171;height:237;left:741;position:absolute;top:2032" coordorigin="0,0" coordsize="171,237" path="m1,44l1,56l1,49l3,39l3,49l6,49l6,39l8,41l8,46l8,44l10,51l13,49l13,39l15,34l15,32l18,34l18,32l20,32l20,39l20,49l22,49l25,51l25,56l25,56l27,58l30,65l30,68l32,73l32,82l32,87l34,75l37,75l37,75l37,73l39,75l42,68l42,77l44,80l44,94l46,94l49,92l49,77l49,77l51,70l54,80l54,73l54,77l56,70l56,63l58,61l61,56l61,56l61,70l63,65l66,77l66,75l66,68l68,70l68,53l70,51l70,46l73,51l73,56l78,58l78,63l78,63l80,65l80,56l82,58l82,51l85,49l85,46l85,53l87,58l90,65l90,65l90,53l92,41l94,41l94,44l97,46l97,51l97,39l99,37l102,34l102,32l102,32l104,32l106,32l106,32l109,32l109,27l109,25l111,25l114,27l114,27l114,32l116,29l118,29l118,29l118,29l121,34l121,29l126,32l126,32l126,17l128,15l130,20l130,17l130,15l133,3l133,l135,3l135,3l138,3l138,3l140,3l142,5l142,12l142,17l145,10l145,12l147,12l147,10l150,8l150,3l150,3l154,12l154,17l157,17l157,20l159,12l159,5l162,3l162,5l162,17l164,17l166,27l166,29l166,27l169,27l169,236l166,236l166,236l166,236l164,236l162,236l162,236l162,236l159,236l159,236l157,236l157,236l154,236l154,236l150,236l150,236l150,236l147,236l147,236l145,236l145,236l142,236l142,236l142,236l140,236l138,236l138,236l135,236l135,236l133,236l133,236l130,236l130,236l130,236l128,236l126,236l126,236l126,236l121,236l121,236l118,236l118,236l118,236l116,236l114,236l114,236l114,236l111,236l109,236l109,236l109,236l106,236l106,236l104,236l102,236l102,236l102,236l99,236l97,236l97,236l97,236l94,236l94,236l92,236l90,236l90,236l90,236l87,236l85,236l85,236l85,236l82,236l82,236l80,236l80,236l78,236l78,236l78,236l73,236l73,236l70,236l70,236l68,236l68,236l66,236l66,236l66,236l63,236l61,236l61,236l61,236l58,236l56,236l56,236l54,236l54,236l54,236l51,236l49,236l49,236l49,236l46,236l44,236l44,236l42,236l42,236l39,236l37,236l37,236l37,236l34,236l32,236l32,236l32,236l30,236l30,236l27,236l25,236l25,236l25,236l22,236l20,236l20,236l20,236l18,236l18,236l15,236l15,236l13,236l13,236l10,236l8,236l8,236l8,236l6,236l6,236l3,236l3,236l1,236l1,236l1,236l1,44xe" filled="f" strokecolor="#a6a6a6" strokeweight="0.14pt"/>
                  <w10:wrap type="none"/>
                </v:group>
              </w:pict>
            </w:r>
          </w:p>
        </w:tc>
      </w:tr>
    </w:tbl>
    <w:p>
      <w:pPr>
        <w:pStyle w:val="BodyText"/>
        <w:spacing w:before="120" w:line="218" w:lineRule="auto"/>
        <w:jc w:val="right"/>
        <w:rPr>
          <w:sz w:val="13"/>
          <w:szCs w:val="13"/>
        </w:rPr>
      </w:pPr>
      <w:r>
        <w:rPr>
          <w:sz w:val="13"/>
          <w:szCs w:val="13"/>
        </w:rPr>
        <w:drawing>
          <wp:inline distT="0" distB="0" distL="0" distR="0">
            <wp:extent cx="321498" cy="50568"/>
            <wp:effectExtent l="0" t="0" r="0" b="0"/>
            <wp:docPr id="112" name="IM 11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2" name="IM 112"/>
                    <pic:cNvPicPr/>
                  </pic:nvPicPr>
                  <pic:blipFill>
                    <a:blip xmlns:r="http://schemas.openxmlformats.org/officeDocument/2006/relationships" r:embed="rId66"/>
                    <a:stretch>
                      <a:fillRect/>
                    </a:stretch>
                  </pic:blipFill>
                  <pic:spPr>
                    <a:xfrm>
                      <a:off x="0" y="0"/>
                      <a:ext cx="321498" cy="505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-3"/>
          <w:sz w:val="13"/>
          <w:szCs w:val="13"/>
        </w:rPr>
        <w:t xml:space="preserve"> </w:t>
      </w:r>
      <w:r>
        <w:rPr>
          <w:spacing w:val="2"/>
          <w:sz w:val="13"/>
          <w:szCs w:val="13"/>
        </w:rPr>
        <w:t>标普</w:t>
      </w:r>
      <w:r>
        <w:rPr>
          <w:rFonts w:ascii="Calibri" w:eastAsia="Calibri" w:hAnsi="Calibri" w:cs="Calibri"/>
          <w:spacing w:val="2"/>
          <w:sz w:val="13"/>
          <w:szCs w:val="13"/>
        </w:rPr>
        <w:t>500</w:t>
      </w:r>
      <w:r>
        <w:rPr>
          <w:spacing w:val="2"/>
          <w:sz w:val="13"/>
          <w:szCs w:val="13"/>
        </w:rPr>
        <w:t>（右轴）</w:t>
      </w:r>
      <w:r>
        <w:rPr>
          <w:spacing w:val="23"/>
          <w:w w:val="101"/>
          <w:sz w:val="13"/>
          <w:szCs w:val="13"/>
        </w:rPr>
        <w:t xml:space="preserve">  </w:t>
      </w:r>
      <w:r>
        <w:rPr>
          <w:position w:val="2"/>
          <w:sz w:val="13"/>
          <w:szCs w:val="13"/>
        </w:rPr>
        <w:drawing>
          <wp:inline distT="0" distB="0" distL="0" distR="0">
            <wp:extent cx="338817" cy="19058"/>
            <wp:effectExtent l="0" t="0" r="0" b="0"/>
            <wp:docPr id="114" name="IM 11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4" name="IM 114"/>
                    <pic:cNvPicPr/>
                  </pic:nvPicPr>
                  <pic:blipFill>
                    <a:blip xmlns:r="http://schemas.openxmlformats.org/officeDocument/2006/relationships" r:embed="rId67"/>
                    <a:stretch>
                      <a:fillRect/>
                    </a:stretch>
                  </pic:blipFill>
                  <pic:spPr>
                    <a:xfrm>
                      <a:off x="0" y="0"/>
                      <a:ext cx="338817" cy="190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-21"/>
          <w:sz w:val="13"/>
          <w:szCs w:val="13"/>
        </w:rPr>
        <w:t xml:space="preserve"> </w:t>
      </w:r>
      <w:r>
        <w:rPr>
          <w:spacing w:val="2"/>
          <w:sz w:val="13"/>
          <w:szCs w:val="13"/>
        </w:rPr>
        <w:t>股权风险溢价</w:t>
      </w:r>
      <w:r>
        <w:rPr>
          <w:spacing w:val="28"/>
          <w:sz w:val="13"/>
          <w:szCs w:val="13"/>
        </w:rPr>
        <w:t xml:space="preserve"> </w:t>
      </w:r>
      <w:r>
        <w:rPr>
          <w:position w:val="3"/>
          <w:sz w:val="13"/>
          <w:szCs w:val="13"/>
        </w:rPr>
        <w:drawing>
          <wp:inline distT="0" distB="0" distL="0" distR="0">
            <wp:extent cx="332409" cy="12706"/>
            <wp:effectExtent l="0" t="0" r="0" b="0"/>
            <wp:docPr id="116" name="IM 11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6" name="IM 116"/>
                    <pic:cNvPicPr/>
                  </pic:nvPicPr>
                  <pic:blipFill>
                    <a:blip xmlns:r="http://schemas.openxmlformats.org/officeDocument/2006/relationships" r:embed="rId68"/>
                    <a:stretch>
                      <a:fillRect/>
                    </a:stretch>
                  </pic:blipFill>
                  <pic:spPr>
                    <a:xfrm>
                      <a:off x="0" y="0"/>
                      <a:ext cx="332409" cy="127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-13"/>
          <w:sz w:val="13"/>
          <w:szCs w:val="13"/>
        </w:rPr>
        <w:t xml:space="preserve"> </w:t>
      </w:r>
      <w:r>
        <w:rPr>
          <w:rFonts w:ascii="Calibri" w:eastAsia="Calibri" w:hAnsi="Calibri" w:cs="Calibri"/>
          <w:spacing w:val="2"/>
          <w:sz w:val="13"/>
          <w:szCs w:val="13"/>
        </w:rPr>
        <w:t>±2</w:t>
      </w:r>
      <w:r>
        <w:rPr>
          <w:rFonts w:ascii="Calibri" w:eastAsia="Calibri" w:hAnsi="Calibri" w:cs="Calibri"/>
          <w:sz w:val="13"/>
          <w:szCs w:val="13"/>
        </w:rPr>
        <w:t>sd</w:t>
      </w:r>
      <w:r>
        <w:rPr>
          <w:rFonts w:ascii="Calibri" w:eastAsia="Calibri" w:hAnsi="Calibri" w:cs="Calibri"/>
          <w:spacing w:val="2"/>
          <w:sz w:val="13"/>
          <w:szCs w:val="13"/>
        </w:rPr>
        <w:t xml:space="preserve">   </w:t>
      </w:r>
      <w:r>
        <w:rPr>
          <w:position w:val="3"/>
          <w:sz w:val="13"/>
          <w:szCs w:val="13"/>
        </w:rPr>
        <w:drawing>
          <wp:inline distT="0" distB="0" distL="0" distR="0">
            <wp:extent cx="332409" cy="12706"/>
            <wp:effectExtent l="0" t="0" r="0" b="0"/>
            <wp:docPr id="118" name="IM 11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8" name="IM 118"/>
                    <pic:cNvPicPr/>
                  </pic:nvPicPr>
                  <pic:blipFill>
                    <a:blip xmlns:r="http://schemas.openxmlformats.org/officeDocument/2006/relationships" r:embed="rId69"/>
                    <a:stretch>
                      <a:fillRect/>
                    </a:stretch>
                  </pic:blipFill>
                  <pic:spPr>
                    <a:xfrm>
                      <a:off x="0" y="0"/>
                      <a:ext cx="332409" cy="127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spacing w:before="215" w:line="188" w:lineRule="auto"/>
        <w:ind w:left="3"/>
        <w:rPr>
          <w:rFonts w:ascii="Calibri" w:eastAsia="Calibri" w:hAnsi="Calibri" w:cs="Calibri"/>
          <w:sz w:val="13"/>
          <w:szCs w:val="13"/>
        </w:rPr>
      </w:pPr>
      <w:r>
        <w:rPr>
          <w:rFonts w:ascii="Calibri" w:eastAsia="Calibri" w:hAnsi="Calibri" w:cs="Calibri"/>
          <w:spacing w:val="3"/>
          <w:sz w:val="13"/>
          <w:szCs w:val="13"/>
        </w:rPr>
        <w:t>5500</w:t>
      </w:r>
    </w:p>
    <w:p>
      <w:pPr>
        <w:spacing w:before="126" w:line="188" w:lineRule="auto"/>
        <w:ind w:left="3"/>
        <w:rPr>
          <w:rFonts w:ascii="Calibri" w:eastAsia="Calibri" w:hAnsi="Calibri" w:cs="Calibri"/>
          <w:sz w:val="13"/>
          <w:szCs w:val="13"/>
        </w:rPr>
      </w:pPr>
      <w:r>
        <w:rPr>
          <w:rFonts w:ascii="Calibri" w:eastAsia="Calibri" w:hAnsi="Calibri" w:cs="Calibri"/>
          <w:spacing w:val="3"/>
          <w:sz w:val="13"/>
          <w:szCs w:val="13"/>
        </w:rPr>
        <w:t>5000</w:t>
      </w:r>
    </w:p>
    <w:p>
      <w:pPr>
        <w:spacing w:before="127" w:line="188" w:lineRule="auto"/>
        <w:rPr>
          <w:rFonts w:ascii="Calibri" w:eastAsia="Calibri" w:hAnsi="Calibri" w:cs="Calibri"/>
          <w:sz w:val="13"/>
          <w:szCs w:val="13"/>
        </w:rPr>
      </w:pPr>
      <w:r>
        <w:rPr>
          <w:rFonts w:ascii="Calibri" w:eastAsia="Calibri" w:hAnsi="Calibri" w:cs="Calibri"/>
          <w:spacing w:val="4"/>
          <w:sz w:val="13"/>
          <w:szCs w:val="13"/>
        </w:rPr>
        <w:t>4500</w:t>
      </w:r>
    </w:p>
    <w:p>
      <w:pPr>
        <w:spacing w:before="127" w:line="188" w:lineRule="auto"/>
        <w:rPr>
          <w:rFonts w:ascii="Calibri" w:eastAsia="Calibri" w:hAnsi="Calibri" w:cs="Calibri"/>
          <w:sz w:val="13"/>
          <w:szCs w:val="13"/>
        </w:rPr>
      </w:pPr>
      <w:r>
        <w:rPr>
          <w:rFonts w:ascii="Calibri" w:eastAsia="Calibri" w:hAnsi="Calibri" w:cs="Calibri"/>
          <w:spacing w:val="4"/>
          <w:sz w:val="13"/>
          <w:szCs w:val="13"/>
        </w:rPr>
        <w:t>4000</w:t>
      </w:r>
    </w:p>
    <w:p>
      <w:pPr>
        <w:spacing w:before="127" w:line="188" w:lineRule="auto"/>
        <w:ind w:left="3"/>
        <w:rPr>
          <w:rFonts w:ascii="Calibri" w:eastAsia="Calibri" w:hAnsi="Calibri" w:cs="Calibri"/>
          <w:sz w:val="13"/>
          <w:szCs w:val="13"/>
        </w:rPr>
      </w:pPr>
      <w:r>
        <w:rPr>
          <w:rFonts w:ascii="Calibri" w:eastAsia="Calibri" w:hAnsi="Calibri" w:cs="Calibri"/>
          <w:spacing w:val="3"/>
          <w:sz w:val="13"/>
          <w:szCs w:val="13"/>
        </w:rPr>
        <w:t>3500</w:t>
      </w:r>
    </w:p>
    <w:p>
      <w:pPr>
        <w:spacing w:before="127" w:line="188" w:lineRule="auto"/>
        <w:ind w:left="3"/>
        <w:rPr>
          <w:rFonts w:ascii="Calibri" w:eastAsia="Calibri" w:hAnsi="Calibri" w:cs="Calibri"/>
          <w:sz w:val="13"/>
          <w:szCs w:val="13"/>
        </w:rPr>
      </w:pPr>
      <w:r>
        <w:rPr>
          <w:rFonts w:ascii="Calibri" w:eastAsia="Calibri" w:hAnsi="Calibri" w:cs="Calibri"/>
          <w:spacing w:val="3"/>
          <w:sz w:val="13"/>
          <w:szCs w:val="13"/>
        </w:rPr>
        <w:t>3000</w:t>
      </w:r>
    </w:p>
    <w:p>
      <w:pPr>
        <w:spacing w:before="127" w:line="188" w:lineRule="auto"/>
        <w:ind w:left="4"/>
        <w:rPr>
          <w:rFonts w:ascii="Calibri" w:eastAsia="Calibri" w:hAnsi="Calibri" w:cs="Calibri"/>
          <w:sz w:val="13"/>
          <w:szCs w:val="13"/>
        </w:rPr>
      </w:pPr>
      <w:r>
        <w:rPr>
          <w:rFonts w:ascii="Calibri" w:eastAsia="Calibri" w:hAnsi="Calibri" w:cs="Calibri"/>
          <w:spacing w:val="3"/>
          <w:sz w:val="13"/>
          <w:szCs w:val="13"/>
        </w:rPr>
        <w:t>2500</w:t>
      </w:r>
    </w:p>
    <w:p>
      <w:pPr>
        <w:spacing w:before="128" w:line="188" w:lineRule="auto"/>
        <w:ind w:left="4"/>
        <w:rPr>
          <w:rFonts w:ascii="Calibri" w:eastAsia="Calibri" w:hAnsi="Calibri" w:cs="Calibri"/>
          <w:sz w:val="13"/>
          <w:szCs w:val="13"/>
        </w:rPr>
      </w:pPr>
      <w:r>
        <w:rPr>
          <w:rFonts w:ascii="Calibri" w:eastAsia="Calibri" w:hAnsi="Calibri" w:cs="Calibri"/>
          <w:spacing w:val="3"/>
          <w:sz w:val="13"/>
          <w:szCs w:val="13"/>
        </w:rPr>
        <w:t>2000</w:t>
      </w:r>
    </w:p>
    <w:p>
      <w:pPr>
        <w:spacing w:before="127" w:line="188" w:lineRule="auto"/>
        <w:ind w:left="8"/>
        <w:rPr>
          <w:rFonts w:ascii="Calibri" w:eastAsia="Calibri" w:hAnsi="Calibri" w:cs="Calibri"/>
          <w:sz w:val="13"/>
          <w:szCs w:val="13"/>
        </w:rPr>
      </w:pPr>
      <w:r>
        <w:rPr>
          <w:rFonts w:ascii="Calibri" w:eastAsia="Calibri" w:hAnsi="Calibri" w:cs="Calibri"/>
          <w:spacing w:val="2"/>
          <w:sz w:val="13"/>
          <w:szCs w:val="13"/>
        </w:rPr>
        <w:t>1500</w:t>
      </w:r>
    </w:p>
    <w:p>
      <w:pPr>
        <w:spacing w:before="127" w:line="188" w:lineRule="auto"/>
        <w:ind w:left="8"/>
        <w:rPr>
          <w:rFonts w:ascii="Calibri" w:eastAsia="Calibri" w:hAnsi="Calibri" w:cs="Calibri"/>
          <w:sz w:val="13"/>
          <w:szCs w:val="13"/>
        </w:rPr>
      </w:pPr>
      <w:r>
        <w:rPr>
          <w:rFonts w:ascii="Calibri" w:eastAsia="Calibri" w:hAnsi="Calibri" w:cs="Calibri"/>
          <w:spacing w:val="2"/>
          <w:sz w:val="13"/>
          <w:szCs w:val="13"/>
        </w:rPr>
        <w:t>1000</w:t>
      </w:r>
    </w:p>
    <w:p>
      <w:pPr>
        <w:spacing w:line="390" w:lineRule="auto"/>
        <w:rPr>
          <w:rFonts w:ascii="Arial"/>
          <w:sz w:val="21"/>
        </w:rPr>
      </w:pPr>
    </w:p>
    <w:p>
      <w:pPr>
        <w:spacing w:before="41" w:line="195" w:lineRule="auto"/>
        <w:ind w:left="24"/>
        <w:rPr>
          <w:rFonts w:ascii="Calibri" w:eastAsia="Calibri" w:hAnsi="Calibri" w:cs="Calibri"/>
          <w:sz w:val="13"/>
          <w:szCs w:val="13"/>
        </w:rPr>
      </w:pPr>
      <w:r>
        <w:rPr>
          <w:rFonts w:ascii="Calibri" w:eastAsia="Calibri" w:hAnsi="Calibri" w:cs="Calibri"/>
          <w:spacing w:val="6"/>
          <w:sz w:val="13"/>
          <w:szCs w:val="13"/>
        </w:rPr>
        <w:t>±1</w:t>
      </w:r>
      <w:r>
        <w:rPr>
          <w:rFonts w:ascii="Calibri" w:eastAsia="Calibri" w:hAnsi="Calibri" w:cs="Calibri"/>
          <w:sz w:val="13"/>
          <w:szCs w:val="13"/>
        </w:rPr>
        <w:t>sd</w:t>
      </w:r>
    </w:p>
    <w:p>
      <w:pPr>
        <w:spacing w:line="195" w:lineRule="auto"/>
        <w:rPr>
          <w:rFonts w:ascii="Calibri" w:eastAsia="Calibri" w:hAnsi="Calibri" w:cs="Calibri"/>
          <w:sz w:val="13"/>
          <w:szCs w:val="13"/>
        </w:rPr>
        <w:sectPr>
          <w:headerReference w:type="default" r:id="rId70"/>
          <w:footerReference w:type="default" r:id="rId71"/>
          <w:type w:val="continuous"/>
          <w:pgSz w:w="11910" w:h="16845"/>
          <w:pgMar w:top="1125" w:right="0" w:bottom="495" w:left="0" w:header="75" w:footer="15" w:gutter="0"/>
          <w:pgNumType w:start="18"/>
          <w:cols w:num="4" w:space="708" w:equalWidth="0">
            <w:col w:w="958" w:space="71"/>
            <w:col w:w="5102" w:space="100"/>
            <w:col w:w="4726" w:space="28"/>
            <w:col w:w="926" w:space="0"/>
          </w:cols>
        </w:sectPr>
      </w:pPr>
    </w:p>
    <w:p>
      <w:pPr>
        <w:spacing w:line="153" w:lineRule="exact"/>
      </w:pPr>
    </w:p>
    <w:p>
      <w:pPr>
        <w:spacing w:line="153" w:lineRule="exact"/>
        <w:sectPr>
          <w:headerReference w:type="default" r:id="rId72"/>
          <w:footerReference w:type="default" r:id="rId73"/>
          <w:type w:val="continuous"/>
          <w:pgSz w:w="11910" w:h="16845"/>
          <w:pgMar w:top="1125" w:right="0" w:bottom="495" w:left="0" w:header="75" w:footer="15" w:gutter="0"/>
          <w:pgNumType w:start="19"/>
          <w:cols w:num="1" w:space="708" w:equalWidth="0">
            <w:col w:w="11910" w:space="0"/>
          </w:cols>
        </w:sectPr>
      </w:pPr>
    </w:p>
    <w:p>
      <w:pPr>
        <w:pStyle w:val="BodyText"/>
        <w:spacing w:before="29" w:line="185" w:lineRule="auto"/>
        <w:ind w:left="653"/>
        <w:rPr>
          <w:sz w:val="15"/>
          <w:szCs w:val="15"/>
        </w:rPr>
      </w:pPr>
      <w:r>
        <w:rPr>
          <w:spacing w:val="-4"/>
          <w:sz w:val="15"/>
          <w:szCs w:val="15"/>
        </w:rPr>
        <w:t>来源：</w:t>
      </w:r>
      <w:r>
        <w:rPr>
          <w:spacing w:val="-4"/>
          <w:sz w:val="15"/>
          <w:szCs w:val="15"/>
        </w:rPr>
        <w:t xml:space="preserve"> </w:t>
      </w:r>
      <w:r>
        <w:rPr>
          <w:spacing w:val="-4"/>
          <w:sz w:val="15"/>
          <w:szCs w:val="15"/>
        </w:rPr>
        <w:t>Bloomberg，国金证券研</w:t>
      </w:r>
      <w:r>
        <w:rPr>
          <w:spacing w:val="-5"/>
          <w:sz w:val="15"/>
          <w:szCs w:val="15"/>
        </w:rPr>
        <w:t>究所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pStyle w:val="BodyText"/>
        <w:spacing w:before="28" w:line="185" w:lineRule="auto"/>
        <w:rPr>
          <w:sz w:val="15"/>
          <w:szCs w:val="15"/>
        </w:rPr>
      </w:pPr>
      <w:r>
        <w:rPr>
          <w:spacing w:val="-5"/>
          <w:sz w:val="15"/>
          <w:szCs w:val="15"/>
        </w:rPr>
        <w:t>来源：</w:t>
      </w:r>
      <w:r>
        <w:rPr>
          <w:spacing w:val="-5"/>
          <w:sz w:val="15"/>
          <w:szCs w:val="15"/>
        </w:rPr>
        <w:t xml:space="preserve"> </w:t>
      </w:r>
      <w:r>
        <w:rPr>
          <w:spacing w:val="-5"/>
          <w:sz w:val="15"/>
          <w:szCs w:val="15"/>
        </w:rPr>
        <w:t>Wind，国金证券研究所</w:t>
      </w:r>
    </w:p>
    <w:p>
      <w:pPr>
        <w:spacing w:line="185" w:lineRule="auto"/>
        <w:rPr>
          <w:sz w:val="15"/>
          <w:szCs w:val="15"/>
        </w:rPr>
        <w:sectPr>
          <w:headerReference w:type="default" r:id="rId74"/>
          <w:footerReference w:type="default" r:id="rId75"/>
          <w:type w:val="continuous"/>
          <w:pgSz w:w="11910" w:h="16845"/>
          <w:pgMar w:top="1125" w:right="0" w:bottom="495" w:left="0" w:header="75" w:footer="15" w:gutter="0"/>
          <w:pgNumType w:start="20"/>
          <w:cols w:num="2" w:space="708" w:equalWidth="0">
            <w:col w:w="6066" w:space="100"/>
            <w:col w:w="5745" w:space="0"/>
          </w:cols>
        </w:sectPr>
      </w:pPr>
    </w:p>
    <w:p>
      <w:pPr>
        <w:spacing w:line="251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pStyle w:val="BodyText"/>
        <w:spacing w:before="72" w:line="208" w:lineRule="auto"/>
        <w:ind w:left="669"/>
        <w:rPr>
          <w:sz w:val="22"/>
          <w:szCs w:val="22"/>
        </w:rPr>
      </w:pPr>
      <w:r>
        <w:rPr>
          <w:i/>
          <w:iCs/>
          <w:spacing w:val="3"/>
          <w:sz w:val="22"/>
          <w:szCs w:val="22"/>
          <w14:textOutline w14:w="3810">
            <w14:solidFill>
              <w14:srgbClr w14:val="000000"/>
            </w14:solidFill>
            <w14:prstDash w14:val="solid"/>
            <w14:miter w14:lim="10"/>
          </w14:textOutline>
        </w:rPr>
        <w:t>图表7：日经225股权风险溢价也相对偏低</w:t>
      </w:r>
      <w:r>
        <w:rPr>
          <w:spacing w:val="3"/>
          <w:sz w:val="22"/>
          <w:szCs w:val="22"/>
        </w:rPr>
        <w:t xml:space="preserve">  </w:t>
      </w:r>
      <w:r>
        <w:rPr>
          <w:spacing w:val="2"/>
          <w:sz w:val="22"/>
          <w:szCs w:val="22"/>
        </w:rPr>
        <w:t xml:space="preserve">           </w:t>
      </w:r>
      <w:r>
        <w:rPr>
          <w:i/>
          <w:iCs/>
          <w:spacing w:val="2"/>
          <w:sz w:val="22"/>
          <w:szCs w:val="22"/>
          <w14:textOutline w14:w="3810">
            <w14:solidFill>
              <w14:srgbClr w14:val="000000"/>
            </w14:solidFill>
            <w14:prstDash w14:val="solid"/>
            <w14:miter w14:lim="10"/>
          </w14:textOutline>
        </w:rPr>
        <w:t>图表8：德国</w:t>
      </w:r>
      <w:r>
        <w:rPr>
          <w:i/>
          <w:iCs/>
          <w:sz w:val="22"/>
          <w:szCs w:val="22"/>
          <w14:textOutline w14:w="3810">
            <w14:solidFill>
              <w14:srgbClr w14:val="000000"/>
            </w14:solidFill>
            <w14:prstDash w14:val="solid"/>
            <w14:miter w14:lim="10"/>
          </w14:textOutline>
        </w:rPr>
        <w:t>DAX</w:t>
      </w:r>
      <w:r>
        <w:rPr>
          <w:i/>
          <w:iCs/>
          <w:spacing w:val="2"/>
          <w:sz w:val="22"/>
          <w:szCs w:val="22"/>
          <w14:textOutline w14:w="3810">
            <w14:solidFill>
              <w14:srgbClr w14:val="000000"/>
            </w14:solidFill>
            <w14:prstDash w14:val="solid"/>
            <w14:miter w14:lim="10"/>
          </w14:textOutline>
        </w:rPr>
        <w:t>的股权风险溢价仍处于中枢水平</w:t>
      </w:r>
    </w:p>
    <w:p>
      <w:pPr>
        <w:spacing w:line="188" w:lineRule="exact"/>
      </w:pPr>
    </w:p>
    <w:p>
      <w:pPr>
        <w:spacing w:line="188" w:lineRule="exact"/>
        <w:sectPr>
          <w:headerReference w:type="default" r:id="rId76"/>
          <w:footerReference w:type="default" r:id="rId77"/>
          <w:type w:val="continuous"/>
          <w:pgSz w:w="11910" w:h="16845"/>
          <w:pgMar w:top="1125" w:right="0" w:bottom="495" w:left="0" w:header="75" w:footer="15" w:gutter="0"/>
          <w:pgNumType w:start="21"/>
          <w:cols w:num="1" w:space="708" w:equalWidth="0">
            <w:col w:w="11910" w:space="0"/>
          </w:cols>
        </w:sectPr>
      </w:pPr>
    </w:p>
    <w:tbl>
      <w:tblPr>
        <w:tblStyle w:val="TableNormal1"/>
        <w:tblW w:w="5034" w:type="dxa"/>
        <w:tblInd w:w="724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</w:tblPr>
      <w:tblGrid>
        <w:gridCol w:w="126"/>
        <w:gridCol w:w="4513"/>
        <w:gridCol w:w="395"/>
      </w:tblGrid>
      <w:tr>
        <w:tblPrEx>
          <w:tblW w:w="5034" w:type="dxa"/>
          <w:tblInd w:w="724" w:type="dxa"/>
          <w:tblBorders>
            <w:top w:val="nil"/>
            <w:left w:val="nil"/>
            <w:bottom w:val="nil"/>
            <w:right w:val="nil"/>
            <w:insideH w:val="nil"/>
            <w:insideV w:val="nil"/>
          </w:tblBorders>
          <w:tblLayout w:type="fixed"/>
        </w:tblPrEx>
        <w:trPr>
          <w:trHeight w:val="2893"/>
        </w:trPr>
        <w:tc>
          <w:tcPr>
            <w:tcW w:w="126" w:type="dxa"/>
            <w:vAlign w:val="top"/>
          </w:tcPr>
          <w:p>
            <w:pPr>
              <w:spacing w:before="216" w:line="188" w:lineRule="auto"/>
              <w:ind w:left="2"/>
              <w:rPr>
                <w:rFonts w:ascii="Calibri" w:eastAsia="Calibri" w:hAnsi="Calibri" w:cs="Calibri"/>
                <w:sz w:val="13"/>
                <w:szCs w:val="13"/>
              </w:rPr>
            </w:pPr>
            <w:r>
              <w:rPr>
                <w:rFonts w:ascii="Calibri" w:eastAsia="Calibri" w:hAnsi="Calibri" w:cs="Calibri"/>
                <w:sz w:val="13"/>
                <w:szCs w:val="13"/>
              </w:rPr>
              <w:t>9</w:t>
            </w:r>
          </w:p>
          <w:p>
            <w:pPr>
              <w:spacing w:before="158" w:line="188" w:lineRule="auto"/>
              <w:ind w:left="2"/>
              <w:rPr>
                <w:rFonts w:ascii="Calibri" w:eastAsia="Calibri" w:hAnsi="Calibri" w:cs="Calibri"/>
                <w:sz w:val="13"/>
                <w:szCs w:val="13"/>
              </w:rPr>
            </w:pPr>
            <w:r>
              <w:rPr>
                <w:rFonts w:ascii="Calibri" w:eastAsia="Calibri" w:hAnsi="Calibri" w:cs="Calibri"/>
                <w:sz w:val="13"/>
                <w:szCs w:val="13"/>
              </w:rPr>
              <w:t>8</w:t>
            </w:r>
          </w:p>
          <w:p>
            <w:pPr>
              <w:spacing w:before="159" w:line="186" w:lineRule="auto"/>
              <w:ind w:left="3"/>
              <w:rPr>
                <w:rFonts w:ascii="Calibri" w:eastAsia="Calibri" w:hAnsi="Calibri" w:cs="Calibri"/>
                <w:sz w:val="13"/>
                <w:szCs w:val="13"/>
              </w:rPr>
            </w:pPr>
            <w:r>
              <w:rPr>
                <w:rFonts w:ascii="Calibri" w:eastAsia="Calibri" w:hAnsi="Calibri" w:cs="Calibri"/>
                <w:sz w:val="13"/>
                <w:szCs w:val="13"/>
              </w:rPr>
              <w:t>7</w:t>
            </w:r>
          </w:p>
          <w:p>
            <w:pPr>
              <w:spacing w:before="158" w:line="188" w:lineRule="auto"/>
              <w:ind w:left="4"/>
              <w:rPr>
                <w:rFonts w:ascii="Calibri" w:eastAsia="Calibri" w:hAnsi="Calibri" w:cs="Calibri"/>
                <w:sz w:val="13"/>
                <w:szCs w:val="13"/>
              </w:rPr>
            </w:pPr>
            <w:r>
              <w:rPr>
                <w:rFonts w:ascii="Calibri" w:eastAsia="Calibri" w:hAnsi="Calibri" w:cs="Calibri"/>
                <w:sz w:val="13"/>
                <w:szCs w:val="13"/>
              </w:rPr>
              <w:t>6</w:t>
            </w:r>
          </w:p>
          <w:p>
            <w:pPr>
              <w:spacing w:before="160" w:line="186" w:lineRule="auto"/>
              <w:ind w:left="3"/>
              <w:rPr>
                <w:rFonts w:ascii="Calibri" w:eastAsia="Calibri" w:hAnsi="Calibri" w:cs="Calibri"/>
                <w:sz w:val="13"/>
                <w:szCs w:val="13"/>
              </w:rPr>
            </w:pPr>
            <w:r>
              <w:rPr>
                <w:rFonts w:ascii="Calibri" w:eastAsia="Calibri" w:hAnsi="Calibri" w:cs="Calibri"/>
                <w:sz w:val="13"/>
                <w:szCs w:val="13"/>
              </w:rPr>
              <w:t>5</w:t>
            </w:r>
          </w:p>
          <w:p>
            <w:pPr>
              <w:spacing w:before="160" w:line="186" w:lineRule="auto"/>
              <w:rPr>
                <w:rFonts w:ascii="Calibri" w:eastAsia="Calibri" w:hAnsi="Calibri" w:cs="Calibri"/>
                <w:sz w:val="13"/>
                <w:szCs w:val="13"/>
              </w:rPr>
            </w:pPr>
            <w:r>
              <w:rPr>
                <w:rFonts w:ascii="Calibri" w:eastAsia="Calibri" w:hAnsi="Calibri" w:cs="Calibri"/>
                <w:spacing w:val="1"/>
                <w:sz w:val="13"/>
                <w:szCs w:val="13"/>
              </w:rPr>
              <w:t>4</w:t>
            </w:r>
          </w:p>
          <w:p>
            <w:pPr>
              <w:spacing w:before="159" w:line="188" w:lineRule="auto"/>
              <w:ind w:left="3"/>
              <w:rPr>
                <w:rFonts w:ascii="Calibri" w:eastAsia="Calibri" w:hAnsi="Calibri" w:cs="Calibri"/>
                <w:sz w:val="13"/>
                <w:szCs w:val="13"/>
              </w:rPr>
            </w:pPr>
            <w:r>
              <w:rPr>
                <w:rFonts w:ascii="Calibri" w:eastAsia="Calibri" w:hAnsi="Calibri" w:cs="Calibri"/>
                <w:sz w:val="13"/>
                <w:szCs w:val="13"/>
              </w:rPr>
              <w:t>3</w:t>
            </w:r>
          </w:p>
          <w:p>
            <w:pPr>
              <w:spacing w:before="159" w:line="188" w:lineRule="auto"/>
              <w:ind w:left="4"/>
              <w:rPr>
                <w:rFonts w:ascii="Calibri" w:eastAsia="Calibri" w:hAnsi="Calibri" w:cs="Calibri"/>
                <w:sz w:val="13"/>
                <w:szCs w:val="13"/>
              </w:rPr>
            </w:pPr>
            <w:r>
              <w:rPr>
                <w:rFonts w:ascii="Calibri" w:eastAsia="Calibri" w:hAnsi="Calibri" w:cs="Calibri"/>
                <w:sz w:val="13"/>
                <w:szCs w:val="13"/>
              </w:rPr>
              <w:t>2</w:t>
            </w:r>
          </w:p>
          <w:p>
            <w:pPr>
              <w:spacing w:before="159" w:line="187" w:lineRule="auto"/>
              <w:ind w:left="8"/>
              <w:rPr>
                <w:rFonts w:ascii="Calibri" w:eastAsia="Calibri" w:hAnsi="Calibri" w:cs="Calibri"/>
                <w:sz w:val="13"/>
                <w:szCs w:val="13"/>
              </w:rPr>
            </w:pPr>
            <w:r>
              <w:rPr>
                <w:rFonts w:ascii="Calibri" w:eastAsia="Calibri" w:hAnsi="Calibri" w:cs="Calibri"/>
                <w:sz w:val="13"/>
                <w:szCs w:val="13"/>
              </w:rPr>
              <w:t>1</w:t>
            </w:r>
          </w:p>
        </w:tc>
        <w:tc>
          <w:tcPr>
            <w:tcW w:w="4513" w:type="dxa"/>
            <w:vAlign w:val="top"/>
          </w:tcPr>
          <w:p>
            <w:pPr>
              <w:pStyle w:val="TableText"/>
              <w:spacing w:line="235" w:lineRule="auto"/>
              <w:ind w:left="66"/>
              <w:rPr>
                <w:sz w:val="16"/>
                <w:szCs w:val="16"/>
              </w:rPr>
            </w:pPr>
            <w:r>
              <mc:AlternateContent>
                <mc:Choice Requires="wps">
                  <w:drawing>
                    <wp:anchor distT="0" distB="0" distL="0" distR="0" simplePos="0" relativeHeight="251781120" behindDoc="0" locked="0" layoutInCell="1" allowOverlap="1">
                      <wp:simplePos x="0" y="0"/>
                      <wp:positionH relativeFrom="rightMargin">
                        <wp:posOffset>-2897078</wp:posOffset>
                      </wp:positionH>
                      <wp:positionV relativeFrom="topMargin">
                        <wp:posOffset>1687002</wp:posOffset>
                      </wp:positionV>
                      <wp:extent cx="201295" cy="125729"/>
                      <wp:effectExtent l="0" t="0" r="0" b="0"/>
                      <wp:wrapNone/>
                      <wp:docPr id="120" name="TextBox 12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SpPr txBox="1"/>
                            <wps:spPr>
                              <a:xfrm rot="16200000">
                                <a:off x="-2897078" y="1687002"/>
                                <a:ext cx="201295" cy="125729"/>
                              </a:xfrm>
                              <a:prstGeom prst="rect">
                                <a:avLst/>
                              </a:prstGeom>
                              <a:noFill/>
                              <a:ln w="0">
                                <a:noFill/>
                              </a:ln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>
                                  <w:pPr>
                                    <w:spacing w:before="54" w:line="187" w:lineRule="auto"/>
                                    <w:ind w:left="20"/>
                                    <w:rPr>
                                      <w:rFonts w:ascii="Calibri" w:eastAsia="Calibri" w:hAnsi="Calibri" w:cs="Calibri"/>
                                      <w:sz w:val="13"/>
                                      <w:szCs w:val="13"/>
                                    </w:rPr>
                                  </w:pPr>
                                  <w:r>
                                    <w:rPr>
                                      <w:rFonts w:ascii="Calibri" w:eastAsia="Calibri" w:hAnsi="Calibri" w:cs="Calibri"/>
                                      <w:spacing w:val="3"/>
                                      <w:sz w:val="13"/>
                                      <w:szCs w:val="13"/>
                                    </w:rPr>
                                    <w:t>2010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TextBox 120" o:spid="_x0000_s1083" type="#_x0000_t202" style="width:15.85pt;height:9.9pt;margin-top:132.83pt;margin-left:-228.12pt;mso-position-horizontal-relative:right-margin-area;mso-position-vertical-relative:top-margin-area;mso-wrap-distance-bottom:0;mso-wrap-distance-left:0;mso-wrap-distance-right:0;mso-wrap-distance-top:0;position:absolute;rotation:270;v-text-anchor:top;z-index:251780096" filled="f" fillcolor="this" stroked="f">
                      <v:textbox inset="0,0,0,0">
                        <w:txbxContent>
                          <w:p>
                            <w:pPr>
                              <w:spacing w:before="54" w:line="187" w:lineRule="auto"/>
                              <w:ind w:left="20"/>
                              <w:rPr>
                                <w:rFonts w:ascii="Calibri" w:eastAsia="Calibri" w:hAnsi="Calibri" w:cs="Calibri"/>
                                <w:sz w:val="13"/>
                                <w:szCs w:val="13"/>
                              </w:rPr>
                            </w:pPr>
                            <w:r>
                              <w:rPr>
                                <w:rFonts w:ascii="Calibri" w:eastAsia="Calibri" w:hAnsi="Calibri" w:cs="Calibri"/>
                                <w:spacing w:val="3"/>
                                <w:sz w:val="13"/>
                                <w:szCs w:val="13"/>
                              </w:rPr>
                              <w:t>2010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mc:AlternateContent>
                <mc:Choice Requires="wps">
                  <w:drawing>
                    <wp:anchor distT="0" distB="0" distL="0" distR="0" simplePos="0" relativeHeight="251793408" behindDoc="0" locked="0" layoutInCell="1" allowOverlap="1">
                      <wp:simplePos x="0" y="0"/>
                      <wp:positionH relativeFrom="rightMargin">
                        <wp:posOffset>-2703113</wp:posOffset>
                      </wp:positionH>
                      <wp:positionV relativeFrom="topMargin">
                        <wp:posOffset>1687002</wp:posOffset>
                      </wp:positionV>
                      <wp:extent cx="201295" cy="125729"/>
                      <wp:effectExtent l="0" t="0" r="0" b="0"/>
                      <wp:wrapNone/>
                      <wp:docPr id="122" name="TextBox 12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SpPr txBox="1"/>
                            <wps:spPr>
                              <a:xfrm rot="16200000">
                                <a:off x="-2703113" y="1687002"/>
                                <a:ext cx="201295" cy="125729"/>
                              </a:xfrm>
                              <a:prstGeom prst="rect">
                                <a:avLst/>
                              </a:prstGeom>
                              <a:noFill/>
                              <a:ln w="0">
                                <a:noFill/>
                              </a:ln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>
                                  <w:pPr>
                                    <w:spacing w:before="54" w:line="187" w:lineRule="auto"/>
                                    <w:ind w:left="20"/>
                                    <w:rPr>
                                      <w:rFonts w:ascii="Calibri" w:eastAsia="Calibri" w:hAnsi="Calibri" w:cs="Calibri"/>
                                      <w:sz w:val="13"/>
                                      <w:szCs w:val="13"/>
                                    </w:rPr>
                                  </w:pPr>
                                  <w:r>
                                    <w:rPr>
                                      <w:rFonts w:ascii="Calibri" w:eastAsia="Calibri" w:hAnsi="Calibri" w:cs="Calibri"/>
                                      <w:spacing w:val="3"/>
                                      <w:sz w:val="13"/>
                                      <w:szCs w:val="13"/>
                                    </w:rPr>
                                    <w:t>2011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TextBox 122" o:spid="_x0000_s1084" type="#_x0000_t202" style="width:15.85pt;height:9.9pt;margin-top:132.83pt;margin-left:-212.84pt;mso-position-horizontal-relative:right-margin-area;mso-position-vertical-relative:top-margin-area;mso-wrap-distance-bottom:0;mso-wrap-distance-left:0;mso-wrap-distance-right:0;mso-wrap-distance-top:0;position:absolute;rotation:270;v-text-anchor:top;z-index:251792384" filled="f" fillcolor="this" stroked="f">
                      <v:textbox inset="0,0,0,0">
                        <w:txbxContent>
                          <w:p>
                            <w:pPr>
                              <w:spacing w:before="54" w:line="187" w:lineRule="auto"/>
                              <w:ind w:left="20"/>
                              <w:rPr>
                                <w:rFonts w:ascii="Calibri" w:eastAsia="Calibri" w:hAnsi="Calibri" w:cs="Calibri"/>
                                <w:sz w:val="13"/>
                                <w:szCs w:val="13"/>
                              </w:rPr>
                            </w:pPr>
                            <w:r>
                              <w:rPr>
                                <w:rFonts w:ascii="Calibri" w:eastAsia="Calibri" w:hAnsi="Calibri" w:cs="Calibri"/>
                                <w:spacing w:val="3"/>
                                <w:sz w:val="13"/>
                                <w:szCs w:val="13"/>
                              </w:rPr>
                              <w:t>2011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mc:AlternateContent>
                <mc:Choice Requires="wps">
                  <w:drawing>
                    <wp:anchor distT="0" distB="0" distL="0" distR="0" simplePos="0" relativeHeight="251795456" behindDoc="0" locked="0" layoutInCell="1" allowOverlap="1">
                      <wp:simplePos x="0" y="0"/>
                      <wp:positionH relativeFrom="rightMargin">
                        <wp:posOffset>-2509148</wp:posOffset>
                      </wp:positionH>
                      <wp:positionV relativeFrom="topMargin">
                        <wp:posOffset>1687002</wp:posOffset>
                      </wp:positionV>
                      <wp:extent cx="201295" cy="125729"/>
                      <wp:effectExtent l="0" t="0" r="0" b="0"/>
                      <wp:wrapNone/>
                      <wp:docPr id="124" name="TextBox 12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SpPr txBox="1"/>
                            <wps:spPr>
                              <a:xfrm rot="16200000">
                                <a:off x="-2509148" y="1687002"/>
                                <a:ext cx="201295" cy="125729"/>
                              </a:xfrm>
                              <a:prstGeom prst="rect">
                                <a:avLst/>
                              </a:prstGeom>
                              <a:noFill/>
                              <a:ln w="0">
                                <a:noFill/>
                              </a:ln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>
                                  <w:pPr>
                                    <w:spacing w:before="54" w:line="187" w:lineRule="auto"/>
                                    <w:ind w:left="20"/>
                                    <w:rPr>
                                      <w:rFonts w:ascii="Calibri" w:eastAsia="Calibri" w:hAnsi="Calibri" w:cs="Calibri"/>
                                      <w:sz w:val="13"/>
                                      <w:szCs w:val="13"/>
                                    </w:rPr>
                                  </w:pPr>
                                  <w:r>
                                    <w:rPr>
                                      <w:rFonts w:ascii="Calibri" w:eastAsia="Calibri" w:hAnsi="Calibri" w:cs="Calibri"/>
                                      <w:spacing w:val="3"/>
                                      <w:sz w:val="13"/>
                                      <w:szCs w:val="13"/>
                                    </w:rPr>
                                    <w:t>2012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TextBox 124" o:spid="_x0000_s1085" type="#_x0000_t202" style="width:15.85pt;height:9.9pt;margin-top:132.83pt;margin-left:-197.57pt;mso-position-horizontal-relative:right-margin-area;mso-position-vertical-relative:top-margin-area;mso-wrap-distance-bottom:0;mso-wrap-distance-left:0;mso-wrap-distance-right:0;mso-wrap-distance-top:0;position:absolute;rotation:270;v-text-anchor:top;z-index:251794432" filled="f" fillcolor="this" stroked="f">
                      <v:textbox inset="0,0,0,0">
                        <w:txbxContent>
                          <w:p>
                            <w:pPr>
                              <w:spacing w:before="54" w:line="187" w:lineRule="auto"/>
                              <w:ind w:left="20"/>
                              <w:rPr>
                                <w:rFonts w:ascii="Calibri" w:eastAsia="Calibri" w:hAnsi="Calibri" w:cs="Calibri"/>
                                <w:sz w:val="13"/>
                                <w:szCs w:val="13"/>
                              </w:rPr>
                            </w:pPr>
                            <w:r>
                              <w:rPr>
                                <w:rFonts w:ascii="Calibri" w:eastAsia="Calibri" w:hAnsi="Calibri" w:cs="Calibri"/>
                                <w:spacing w:val="3"/>
                                <w:sz w:val="13"/>
                                <w:szCs w:val="13"/>
                              </w:rPr>
                              <w:t>2012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mc:AlternateContent>
                <mc:Choice Requires="wps">
                  <w:drawing>
                    <wp:anchor distT="0" distB="0" distL="0" distR="0" simplePos="0" relativeHeight="251748352" behindDoc="0" locked="0" layoutInCell="1" allowOverlap="1">
                      <wp:simplePos x="0" y="0"/>
                      <wp:positionH relativeFrom="rightMargin">
                        <wp:posOffset>-2315012</wp:posOffset>
                      </wp:positionH>
                      <wp:positionV relativeFrom="topMargin">
                        <wp:posOffset>1686850</wp:posOffset>
                      </wp:positionV>
                      <wp:extent cx="201295" cy="125729"/>
                      <wp:effectExtent l="0" t="0" r="0" b="0"/>
                      <wp:wrapNone/>
                      <wp:docPr id="126" name="TextBox 12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SpPr txBox="1"/>
                            <wps:spPr>
                              <a:xfrm rot="16200000">
                                <a:off x="-2315012" y="1686850"/>
                                <a:ext cx="201295" cy="125729"/>
                              </a:xfrm>
                              <a:prstGeom prst="rect">
                                <a:avLst/>
                              </a:prstGeom>
                              <a:noFill/>
                              <a:ln w="0">
                                <a:noFill/>
                              </a:ln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>
                                  <w:pPr>
                                    <w:spacing w:before="53" w:line="188" w:lineRule="auto"/>
                                    <w:ind w:left="20"/>
                                    <w:rPr>
                                      <w:rFonts w:ascii="Calibri" w:eastAsia="Calibri" w:hAnsi="Calibri" w:cs="Calibri"/>
                                      <w:sz w:val="13"/>
                                      <w:szCs w:val="13"/>
                                    </w:rPr>
                                  </w:pPr>
                                  <w:r>
                                    <w:rPr>
                                      <w:rFonts w:ascii="Calibri" w:eastAsia="Calibri" w:hAnsi="Calibri" w:cs="Calibri"/>
                                      <w:spacing w:val="3"/>
                                      <w:sz w:val="13"/>
                                      <w:szCs w:val="13"/>
                                    </w:rPr>
                                    <w:t>2013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TextBox 126" o:spid="_x0000_s1086" type="#_x0000_t202" style="width:15.85pt;height:9.9pt;margin-top:132.82pt;margin-left:-182.28pt;mso-position-horizontal-relative:right-margin-area;mso-position-vertical-relative:top-margin-area;mso-wrap-distance-bottom:0;mso-wrap-distance-left:0;mso-wrap-distance-right:0;mso-wrap-distance-top:0;position:absolute;rotation:270;v-text-anchor:top;z-index:251747328" filled="f" fillcolor="this" stroked="f">
                      <v:textbox inset="0,0,0,0">
                        <w:txbxContent>
                          <w:p>
                            <w:pPr>
                              <w:spacing w:before="53" w:line="188" w:lineRule="auto"/>
                              <w:ind w:left="20"/>
                              <w:rPr>
                                <w:rFonts w:ascii="Calibri" w:eastAsia="Calibri" w:hAnsi="Calibri" w:cs="Calibri"/>
                                <w:sz w:val="13"/>
                                <w:szCs w:val="13"/>
                              </w:rPr>
                            </w:pPr>
                            <w:r>
                              <w:rPr>
                                <w:rFonts w:ascii="Calibri" w:eastAsia="Calibri" w:hAnsi="Calibri" w:cs="Calibri"/>
                                <w:spacing w:val="3"/>
                                <w:sz w:val="13"/>
                                <w:szCs w:val="13"/>
                              </w:rPr>
                              <w:t>2013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mc:AlternateContent>
                <mc:Choice Requires="wps">
                  <w:drawing>
                    <wp:anchor distT="0" distB="0" distL="0" distR="0" simplePos="0" relativeHeight="251746304" behindDoc="0" locked="0" layoutInCell="1" allowOverlap="1">
                      <wp:simplePos x="0" y="0"/>
                      <wp:positionH relativeFrom="rightMargin">
                        <wp:posOffset>-2121047</wp:posOffset>
                      </wp:positionH>
                      <wp:positionV relativeFrom="topMargin">
                        <wp:posOffset>1686850</wp:posOffset>
                      </wp:positionV>
                      <wp:extent cx="201295" cy="125729"/>
                      <wp:effectExtent l="0" t="0" r="0" b="0"/>
                      <wp:wrapNone/>
                      <wp:docPr id="128" name="TextBox 12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SpPr txBox="1"/>
                            <wps:spPr>
                              <a:xfrm rot="16200000">
                                <a:off x="-2121047" y="1686850"/>
                                <a:ext cx="201295" cy="125729"/>
                              </a:xfrm>
                              <a:prstGeom prst="rect">
                                <a:avLst/>
                              </a:prstGeom>
                              <a:noFill/>
                              <a:ln w="0">
                                <a:noFill/>
                              </a:ln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>
                                  <w:pPr>
                                    <w:spacing w:before="53" w:line="188" w:lineRule="auto"/>
                                    <w:ind w:left="20"/>
                                    <w:rPr>
                                      <w:rFonts w:ascii="Calibri" w:eastAsia="Calibri" w:hAnsi="Calibri" w:cs="Calibri"/>
                                      <w:sz w:val="13"/>
                                      <w:szCs w:val="13"/>
                                    </w:rPr>
                                  </w:pPr>
                                  <w:r>
                                    <w:rPr>
                                      <w:rFonts w:ascii="Calibri" w:eastAsia="Calibri" w:hAnsi="Calibri" w:cs="Calibri"/>
                                      <w:spacing w:val="3"/>
                                      <w:sz w:val="13"/>
                                      <w:szCs w:val="13"/>
                                    </w:rPr>
                                    <w:t>2014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TextBox 128" o:spid="_x0000_s1087" type="#_x0000_t202" style="width:15.85pt;height:9.9pt;margin-top:132.82pt;margin-left:-167.01pt;mso-position-horizontal-relative:right-margin-area;mso-position-vertical-relative:top-margin-area;mso-wrap-distance-bottom:0;mso-wrap-distance-left:0;mso-wrap-distance-right:0;mso-wrap-distance-top:0;position:absolute;rotation:270;v-text-anchor:top;z-index:251745280" filled="f" fillcolor="this" stroked="f">
                      <v:textbox inset="0,0,0,0">
                        <w:txbxContent>
                          <w:p>
                            <w:pPr>
                              <w:spacing w:before="53" w:line="188" w:lineRule="auto"/>
                              <w:ind w:left="20"/>
                              <w:rPr>
                                <w:rFonts w:ascii="Calibri" w:eastAsia="Calibri" w:hAnsi="Calibri" w:cs="Calibri"/>
                                <w:sz w:val="13"/>
                                <w:szCs w:val="13"/>
                              </w:rPr>
                            </w:pPr>
                            <w:r>
                              <w:rPr>
                                <w:rFonts w:ascii="Calibri" w:eastAsia="Calibri" w:hAnsi="Calibri" w:cs="Calibri"/>
                                <w:spacing w:val="3"/>
                                <w:sz w:val="13"/>
                                <w:szCs w:val="13"/>
                              </w:rPr>
                              <w:t>2014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mc:AlternateContent>
                <mc:Choice Requires="wps">
                  <w:drawing>
                    <wp:anchor distT="0" distB="0" distL="0" distR="0" simplePos="0" relativeHeight="251744256" behindDoc="0" locked="0" layoutInCell="1" allowOverlap="1">
                      <wp:simplePos x="0" y="0"/>
                      <wp:positionH relativeFrom="rightMargin">
                        <wp:posOffset>-1927082</wp:posOffset>
                      </wp:positionH>
                      <wp:positionV relativeFrom="topMargin">
                        <wp:posOffset>1686850</wp:posOffset>
                      </wp:positionV>
                      <wp:extent cx="201295" cy="125729"/>
                      <wp:effectExtent l="0" t="0" r="0" b="0"/>
                      <wp:wrapNone/>
                      <wp:docPr id="130" name="TextBox 13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SpPr txBox="1"/>
                            <wps:spPr>
                              <a:xfrm rot="16200000">
                                <a:off x="-1927082" y="1686850"/>
                                <a:ext cx="201295" cy="125729"/>
                              </a:xfrm>
                              <a:prstGeom prst="rect">
                                <a:avLst/>
                              </a:prstGeom>
                              <a:noFill/>
                              <a:ln w="0">
                                <a:noFill/>
                              </a:ln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>
                                  <w:pPr>
                                    <w:spacing w:before="53" w:line="188" w:lineRule="auto"/>
                                    <w:ind w:left="20"/>
                                    <w:rPr>
                                      <w:rFonts w:ascii="Calibri" w:eastAsia="Calibri" w:hAnsi="Calibri" w:cs="Calibri"/>
                                      <w:sz w:val="13"/>
                                      <w:szCs w:val="13"/>
                                    </w:rPr>
                                  </w:pPr>
                                  <w:r>
                                    <w:rPr>
                                      <w:rFonts w:ascii="Calibri" w:eastAsia="Calibri" w:hAnsi="Calibri" w:cs="Calibri"/>
                                      <w:spacing w:val="3"/>
                                      <w:sz w:val="13"/>
                                      <w:szCs w:val="13"/>
                                    </w:rPr>
                                    <w:t>2015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TextBox 130" o:spid="_x0000_s1088" type="#_x0000_t202" style="width:15.85pt;height:9.9pt;margin-top:132.82pt;margin-left:-151.74pt;mso-position-horizontal-relative:right-margin-area;mso-position-vertical-relative:top-margin-area;mso-wrap-distance-bottom:0;mso-wrap-distance-left:0;mso-wrap-distance-right:0;mso-wrap-distance-top:0;position:absolute;rotation:270;v-text-anchor:top;z-index:251743232" filled="f" fillcolor="this" stroked="f">
                      <v:textbox inset="0,0,0,0">
                        <w:txbxContent>
                          <w:p>
                            <w:pPr>
                              <w:spacing w:before="53" w:line="188" w:lineRule="auto"/>
                              <w:ind w:left="20"/>
                              <w:rPr>
                                <w:rFonts w:ascii="Calibri" w:eastAsia="Calibri" w:hAnsi="Calibri" w:cs="Calibri"/>
                                <w:sz w:val="13"/>
                                <w:szCs w:val="13"/>
                              </w:rPr>
                            </w:pPr>
                            <w:r>
                              <w:rPr>
                                <w:rFonts w:ascii="Calibri" w:eastAsia="Calibri" w:hAnsi="Calibri" w:cs="Calibri"/>
                                <w:spacing w:val="3"/>
                                <w:sz w:val="13"/>
                                <w:szCs w:val="13"/>
                              </w:rPr>
                              <w:t>2015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mc:AlternateContent>
                <mc:Choice Requires="wps">
                  <w:drawing>
                    <wp:anchor distT="0" distB="0" distL="0" distR="0" simplePos="0" relativeHeight="251742208" behindDoc="0" locked="0" layoutInCell="1" allowOverlap="1">
                      <wp:simplePos x="0" y="0"/>
                      <wp:positionH relativeFrom="rightMargin">
                        <wp:posOffset>-1733168</wp:posOffset>
                      </wp:positionH>
                      <wp:positionV relativeFrom="topMargin">
                        <wp:posOffset>1686850</wp:posOffset>
                      </wp:positionV>
                      <wp:extent cx="201295" cy="125729"/>
                      <wp:effectExtent l="0" t="0" r="0" b="0"/>
                      <wp:wrapNone/>
                      <wp:docPr id="132" name="TextBox 13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SpPr txBox="1"/>
                            <wps:spPr>
                              <a:xfrm rot="16200000">
                                <a:off x="-1733168" y="1686850"/>
                                <a:ext cx="201295" cy="125729"/>
                              </a:xfrm>
                              <a:prstGeom prst="rect">
                                <a:avLst/>
                              </a:prstGeom>
                              <a:noFill/>
                              <a:ln w="0">
                                <a:noFill/>
                              </a:ln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>
                                  <w:pPr>
                                    <w:spacing w:before="53" w:line="188" w:lineRule="auto"/>
                                    <w:ind w:left="20"/>
                                    <w:rPr>
                                      <w:rFonts w:ascii="Calibri" w:eastAsia="Calibri" w:hAnsi="Calibri" w:cs="Calibri"/>
                                      <w:sz w:val="13"/>
                                      <w:szCs w:val="13"/>
                                    </w:rPr>
                                  </w:pPr>
                                  <w:r>
                                    <w:rPr>
                                      <w:rFonts w:ascii="Calibri" w:eastAsia="Calibri" w:hAnsi="Calibri" w:cs="Calibri"/>
                                      <w:spacing w:val="3"/>
                                      <w:sz w:val="13"/>
                                      <w:szCs w:val="13"/>
                                    </w:rPr>
                                    <w:t>2016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TextBox 132" o:spid="_x0000_s1089" type="#_x0000_t202" style="width:15.85pt;height:9.9pt;margin-top:132.82pt;margin-left:-136.47pt;mso-position-horizontal-relative:right-margin-area;mso-position-vertical-relative:top-margin-area;mso-wrap-distance-bottom:0;mso-wrap-distance-left:0;mso-wrap-distance-right:0;mso-wrap-distance-top:0;position:absolute;rotation:270;v-text-anchor:top;z-index:251741184" filled="f" fillcolor="this" stroked="f">
                      <v:textbox inset="0,0,0,0">
                        <w:txbxContent>
                          <w:p>
                            <w:pPr>
                              <w:spacing w:before="53" w:line="188" w:lineRule="auto"/>
                              <w:ind w:left="20"/>
                              <w:rPr>
                                <w:rFonts w:ascii="Calibri" w:eastAsia="Calibri" w:hAnsi="Calibri" w:cs="Calibri"/>
                                <w:sz w:val="13"/>
                                <w:szCs w:val="13"/>
                              </w:rPr>
                            </w:pPr>
                            <w:r>
                              <w:rPr>
                                <w:rFonts w:ascii="Calibri" w:eastAsia="Calibri" w:hAnsi="Calibri" w:cs="Calibri"/>
                                <w:spacing w:val="3"/>
                                <w:sz w:val="13"/>
                                <w:szCs w:val="13"/>
                              </w:rPr>
                              <w:t>2016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mc:AlternateContent>
                <mc:Choice Requires="wps">
                  <w:drawing>
                    <wp:anchor distT="0" distB="0" distL="0" distR="0" simplePos="0" relativeHeight="251799552" behindDoc="0" locked="0" layoutInCell="1" allowOverlap="1">
                      <wp:simplePos x="0" y="0"/>
                      <wp:positionH relativeFrom="rightMargin">
                        <wp:posOffset>-1538411</wp:posOffset>
                      </wp:positionH>
                      <wp:positionV relativeFrom="topMargin">
                        <wp:posOffset>1687002</wp:posOffset>
                      </wp:positionV>
                      <wp:extent cx="201295" cy="125729"/>
                      <wp:effectExtent l="0" t="0" r="0" b="0"/>
                      <wp:wrapNone/>
                      <wp:docPr id="134" name="TextBox 13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SpPr txBox="1"/>
                            <wps:spPr>
                              <a:xfrm rot="16200000">
                                <a:off x="-1538411" y="1687002"/>
                                <a:ext cx="201295" cy="125729"/>
                              </a:xfrm>
                              <a:prstGeom prst="rect">
                                <a:avLst/>
                              </a:prstGeom>
                              <a:noFill/>
                              <a:ln w="0">
                                <a:noFill/>
                              </a:ln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>
                                  <w:pPr>
                                    <w:spacing w:before="54" w:line="187" w:lineRule="auto"/>
                                    <w:ind w:left="20"/>
                                    <w:rPr>
                                      <w:rFonts w:ascii="Calibri" w:eastAsia="Calibri" w:hAnsi="Calibri" w:cs="Calibri"/>
                                      <w:sz w:val="13"/>
                                      <w:szCs w:val="13"/>
                                    </w:rPr>
                                  </w:pPr>
                                  <w:r>
                                    <w:rPr>
                                      <w:rFonts w:ascii="Calibri" w:eastAsia="Calibri" w:hAnsi="Calibri" w:cs="Calibri"/>
                                      <w:spacing w:val="3"/>
                                      <w:sz w:val="13"/>
                                      <w:szCs w:val="13"/>
                                    </w:rPr>
                                    <w:t>2017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TextBox 134" o:spid="_x0000_s1090" type="#_x0000_t202" style="width:15.85pt;height:9.9pt;margin-top:132.83pt;margin-left:-121.13pt;mso-position-horizontal-relative:right-margin-area;mso-position-vertical-relative:top-margin-area;mso-wrap-distance-bottom:0;mso-wrap-distance-left:0;mso-wrap-distance-right:0;mso-wrap-distance-top:0;position:absolute;rotation:270;v-text-anchor:top;z-index:251798528" filled="f" fillcolor="this" stroked="f">
                      <v:textbox inset="0,0,0,0">
                        <w:txbxContent>
                          <w:p>
                            <w:pPr>
                              <w:spacing w:before="54" w:line="187" w:lineRule="auto"/>
                              <w:ind w:left="20"/>
                              <w:rPr>
                                <w:rFonts w:ascii="Calibri" w:eastAsia="Calibri" w:hAnsi="Calibri" w:cs="Calibri"/>
                                <w:sz w:val="13"/>
                                <w:szCs w:val="13"/>
                              </w:rPr>
                            </w:pPr>
                            <w:r>
                              <w:rPr>
                                <w:rFonts w:ascii="Calibri" w:eastAsia="Calibri" w:hAnsi="Calibri" w:cs="Calibri"/>
                                <w:spacing w:val="3"/>
                                <w:sz w:val="13"/>
                                <w:szCs w:val="13"/>
                              </w:rPr>
                              <w:t>2017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mc:AlternateContent>
                <mc:Choice Requires="wps">
                  <w:drawing>
                    <wp:anchor distT="0" distB="0" distL="0" distR="0" simplePos="0" relativeHeight="251787264" behindDoc="0" locked="0" layoutInCell="1" allowOverlap="1">
                      <wp:simplePos x="0" y="0"/>
                      <wp:positionH relativeFrom="rightMargin">
                        <wp:posOffset>-1344420</wp:posOffset>
                      </wp:positionH>
                      <wp:positionV relativeFrom="topMargin">
                        <wp:posOffset>1687002</wp:posOffset>
                      </wp:positionV>
                      <wp:extent cx="201295" cy="125729"/>
                      <wp:effectExtent l="0" t="0" r="0" b="0"/>
                      <wp:wrapNone/>
                      <wp:docPr id="136" name="TextBox 13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SpPr txBox="1"/>
                            <wps:spPr>
                              <a:xfrm rot="16200000">
                                <a:off x="-1344420" y="1687002"/>
                                <a:ext cx="201295" cy="125729"/>
                              </a:xfrm>
                              <a:prstGeom prst="rect">
                                <a:avLst/>
                              </a:prstGeom>
                              <a:noFill/>
                              <a:ln w="0">
                                <a:noFill/>
                              </a:ln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>
                                  <w:pPr>
                                    <w:spacing w:before="54" w:line="187" w:lineRule="auto"/>
                                    <w:ind w:left="20"/>
                                    <w:rPr>
                                      <w:rFonts w:ascii="Calibri" w:eastAsia="Calibri" w:hAnsi="Calibri" w:cs="Calibri"/>
                                      <w:sz w:val="13"/>
                                      <w:szCs w:val="13"/>
                                    </w:rPr>
                                  </w:pPr>
                                  <w:r>
                                    <w:rPr>
                                      <w:rFonts w:ascii="Calibri" w:eastAsia="Calibri" w:hAnsi="Calibri" w:cs="Calibri"/>
                                      <w:spacing w:val="3"/>
                                      <w:sz w:val="13"/>
                                      <w:szCs w:val="13"/>
                                    </w:rPr>
                                    <w:t>2018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TextBox 136" o:spid="_x0000_s1091" type="#_x0000_t202" style="width:15.85pt;height:9.9pt;margin-top:132.83pt;margin-left:-105.86pt;mso-position-horizontal-relative:right-margin-area;mso-position-vertical-relative:top-margin-area;mso-wrap-distance-bottom:0;mso-wrap-distance-left:0;mso-wrap-distance-right:0;mso-wrap-distance-top:0;position:absolute;rotation:270;v-text-anchor:top;z-index:251786240" filled="f" fillcolor="this" stroked="f">
                      <v:textbox inset="0,0,0,0">
                        <w:txbxContent>
                          <w:p>
                            <w:pPr>
                              <w:spacing w:before="54" w:line="187" w:lineRule="auto"/>
                              <w:ind w:left="20"/>
                              <w:rPr>
                                <w:rFonts w:ascii="Calibri" w:eastAsia="Calibri" w:hAnsi="Calibri" w:cs="Calibri"/>
                                <w:sz w:val="13"/>
                                <w:szCs w:val="13"/>
                              </w:rPr>
                            </w:pPr>
                            <w:r>
                              <w:rPr>
                                <w:rFonts w:ascii="Calibri" w:eastAsia="Calibri" w:hAnsi="Calibri" w:cs="Calibri"/>
                                <w:spacing w:val="3"/>
                                <w:sz w:val="13"/>
                                <w:szCs w:val="13"/>
                              </w:rPr>
                              <w:t>2018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mc:AlternateContent>
                <mc:Choice Requires="wps">
                  <w:drawing>
                    <wp:anchor distT="0" distB="0" distL="0" distR="0" simplePos="0" relativeHeight="251783168" behindDoc="0" locked="0" layoutInCell="1" allowOverlap="1">
                      <wp:simplePos x="0" y="0"/>
                      <wp:positionH relativeFrom="rightMargin">
                        <wp:posOffset>-1150430</wp:posOffset>
                      </wp:positionH>
                      <wp:positionV relativeFrom="topMargin">
                        <wp:posOffset>1687002</wp:posOffset>
                      </wp:positionV>
                      <wp:extent cx="201295" cy="125729"/>
                      <wp:effectExtent l="0" t="0" r="0" b="0"/>
                      <wp:wrapNone/>
                      <wp:docPr id="138" name="TextBox 13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SpPr txBox="1"/>
                            <wps:spPr>
                              <a:xfrm rot="16200000">
                                <a:off x="-1150430" y="1687002"/>
                                <a:ext cx="201295" cy="125729"/>
                              </a:xfrm>
                              <a:prstGeom prst="rect">
                                <a:avLst/>
                              </a:prstGeom>
                              <a:noFill/>
                              <a:ln w="0">
                                <a:noFill/>
                              </a:ln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>
                                  <w:pPr>
                                    <w:spacing w:before="54" w:line="187" w:lineRule="auto"/>
                                    <w:ind w:left="20"/>
                                    <w:rPr>
                                      <w:rFonts w:ascii="Calibri" w:eastAsia="Calibri" w:hAnsi="Calibri" w:cs="Calibri"/>
                                      <w:sz w:val="13"/>
                                      <w:szCs w:val="13"/>
                                    </w:rPr>
                                  </w:pPr>
                                  <w:r>
                                    <w:rPr>
                                      <w:rFonts w:ascii="Calibri" w:eastAsia="Calibri" w:hAnsi="Calibri" w:cs="Calibri"/>
                                      <w:spacing w:val="3"/>
                                      <w:sz w:val="13"/>
                                      <w:szCs w:val="13"/>
                                    </w:rPr>
                                    <w:t>2019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TextBox 138" o:spid="_x0000_s1092" type="#_x0000_t202" style="width:15.85pt;height:9.9pt;margin-top:132.83pt;margin-left:-90.59pt;mso-position-horizontal-relative:right-margin-area;mso-position-vertical-relative:top-margin-area;mso-wrap-distance-bottom:0;mso-wrap-distance-left:0;mso-wrap-distance-right:0;mso-wrap-distance-top:0;position:absolute;rotation:270;v-text-anchor:top;z-index:251782144" filled="f" fillcolor="this" stroked="f">
                      <v:textbox inset="0,0,0,0">
                        <w:txbxContent>
                          <w:p>
                            <w:pPr>
                              <w:spacing w:before="54" w:line="187" w:lineRule="auto"/>
                              <w:ind w:left="20"/>
                              <w:rPr>
                                <w:rFonts w:ascii="Calibri" w:eastAsia="Calibri" w:hAnsi="Calibri" w:cs="Calibri"/>
                                <w:sz w:val="13"/>
                                <w:szCs w:val="13"/>
                              </w:rPr>
                            </w:pPr>
                            <w:r>
                              <w:rPr>
                                <w:rFonts w:ascii="Calibri" w:eastAsia="Calibri" w:hAnsi="Calibri" w:cs="Calibri"/>
                                <w:spacing w:val="3"/>
                                <w:sz w:val="13"/>
                                <w:szCs w:val="13"/>
                              </w:rPr>
                              <w:t>2019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mc:AlternateContent>
                <mc:Choice Requires="wps">
                  <w:drawing>
                    <wp:anchor distT="0" distB="0" distL="0" distR="0" simplePos="0" relativeHeight="251785216" behindDoc="0" locked="0" layoutInCell="1" allowOverlap="1">
                      <wp:simplePos x="0" y="0"/>
                      <wp:positionH relativeFrom="rightMargin">
                        <wp:posOffset>-956567</wp:posOffset>
                      </wp:positionH>
                      <wp:positionV relativeFrom="topMargin">
                        <wp:posOffset>1687003</wp:posOffset>
                      </wp:positionV>
                      <wp:extent cx="201295" cy="125729"/>
                      <wp:effectExtent l="0" t="0" r="0" b="0"/>
                      <wp:wrapNone/>
                      <wp:docPr id="140" name="TextBox 14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SpPr txBox="1"/>
                            <wps:spPr>
                              <a:xfrm rot="16200000">
                                <a:off x="-956567" y="1687003"/>
                                <a:ext cx="201295" cy="125729"/>
                              </a:xfrm>
                              <a:prstGeom prst="rect">
                                <a:avLst/>
                              </a:prstGeom>
                              <a:noFill/>
                              <a:ln w="0">
                                <a:noFill/>
                              </a:ln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>
                                  <w:pPr>
                                    <w:spacing w:before="54" w:line="187" w:lineRule="auto"/>
                                    <w:ind w:left="20"/>
                                    <w:rPr>
                                      <w:rFonts w:ascii="Calibri" w:eastAsia="Calibri" w:hAnsi="Calibri" w:cs="Calibri"/>
                                      <w:sz w:val="13"/>
                                      <w:szCs w:val="13"/>
                                    </w:rPr>
                                  </w:pPr>
                                  <w:r>
                                    <w:rPr>
                                      <w:rFonts w:ascii="Calibri" w:eastAsia="Calibri" w:hAnsi="Calibri" w:cs="Calibri"/>
                                      <w:spacing w:val="3"/>
                                      <w:sz w:val="13"/>
                                      <w:szCs w:val="13"/>
                                    </w:rPr>
                                    <w:t>2020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TextBox 140" o:spid="_x0000_s1093" type="#_x0000_t202" style="width:15.85pt;height:9.9pt;margin-top:132.83pt;margin-left:-75.32pt;mso-position-horizontal-relative:right-margin-area;mso-position-vertical-relative:top-margin-area;mso-wrap-distance-bottom:0;mso-wrap-distance-left:0;mso-wrap-distance-right:0;mso-wrap-distance-top:0;position:absolute;rotation:270;v-text-anchor:top;z-index:251784192" filled="f" fillcolor="this" stroked="f">
                      <v:textbox inset="0,0,0,0">
                        <w:txbxContent>
                          <w:p>
                            <w:pPr>
                              <w:spacing w:before="54" w:line="187" w:lineRule="auto"/>
                              <w:ind w:left="20"/>
                              <w:rPr>
                                <w:rFonts w:ascii="Calibri" w:eastAsia="Calibri" w:hAnsi="Calibri" w:cs="Calibri"/>
                                <w:sz w:val="13"/>
                                <w:szCs w:val="13"/>
                              </w:rPr>
                            </w:pPr>
                            <w:r>
                              <w:rPr>
                                <w:rFonts w:ascii="Calibri" w:eastAsia="Calibri" w:hAnsi="Calibri" w:cs="Calibri"/>
                                <w:spacing w:val="3"/>
                                <w:sz w:val="13"/>
                                <w:szCs w:val="13"/>
                              </w:rPr>
                              <w:t>2020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mc:AlternateContent>
                <mc:Choice Requires="wps">
                  <w:drawing>
                    <wp:anchor distT="0" distB="0" distL="0" distR="0" simplePos="0" relativeHeight="251797504" behindDoc="0" locked="0" layoutInCell="1" allowOverlap="1">
                      <wp:simplePos x="0" y="0"/>
                      <wp:positionH relativeFrom="rightMargin">
                        <wp:posOffset>-761942</wp:posOffset>
                      </wp:positionH>
                      <wp:positionV relativeFrom="topMargin">
                        <wp:posOffset>1687002</wp:posOffset>
                      </wp:positionV>
                      <wp:extent cx="201295" cy="125729"/>
                      <wp:effectExtent l="0" t="0" r="0" b="0"/>
                      <wp:wrapNone/>
                      <wp:docPr id="142" name="TextBox 14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SpPr txBox="1"/>
                            <wps:spPr>
                              <a:xfrm rot="16200000">
                                <a:off x="-761942" y="1687002"/>
                                <a:ext cx="201295" cy="125729"/>
                              </a:xfrm>
                              <a:prstGeom prst="rect">
                                <a:avLst/>
                              </a:prstGeom>
                              <a:noFill/>
                              <a:ln w="0">
                                <a:noFill/>
                              </a:ln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>
                                  <w:pPr>
                                    <w:spacing w:before="54" w:line="187" w:lineRule="auto"/>
                                    <w:ind w:left="20"/>
                                    <w:rPr>
                                      <w:rFonts w:ascii="Calibri" w:eastAsia="Calibri" w:hAnsi="Calibri" w:cs="Calibri"/>
                                      <w:sz w:val="13"/>
                                      <w:szCs w:val="13"/>
                                    </w:rPr>
                                  </w:pPr>
                                  <w:r>
                                    <w:rPr>
                                      <w:rFonts w:ascii="Calibri" w:eastAsia="Calibri" w:hAnsi="Calibri" w:cs="Calibri"/>
                                      <w:spacing w:val="3"/>
                                      <w:sz w:val="13"/>
                                      <w:szCs w:val="13"/>
                                    </w:rPr>
                                    <w:t>2021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TextBox 142" o:spid="_x0000_s1094" type="#_x0000_t202" style="width:15.85pt;height:9.9pt;margin-top:132.83pt;margin-left:-60pt;mso-position-horizontal-relative:right-margin-area;mso-position-vertical-relative:top-margin-area;mso-wrap-distance-bottom:0;mso-wrap-distance-left:0;mso-wrap-distance-right:0;mso-wrap-distance-top:0;position:absolute;rotation:270;v-text-anchor:top;z-index:251796480" filled="f" fillcolor="this" stroked="f">
                      <v:textbox inset="0,0,0,0">
                        <w:txbxContent>
                          <w:p>
                            <w:pPr>
                              <w:spacing w:before="54" w:line="187" w:lineRule="auto"/>
                              <w:ind w:left="20"/>
                              <w:rPr>
                                <w:rFonts w:ascii="Calibri" w:eastAsia="Calibri" w:hAnsi="Calibri" w:cs="Calibri"/>
                                <w:sz w:val="13"/>
                                <w:szCs w:val="13"/>
                              </w:rPr>
                            </w:pPr>
                            <w:r>
                              <w:rPr>
                                <w:rFonts w:ascii="Calibri" w:eastAsia="Calibri" w:hAnsi="Calibri" w:cs="Calibri"/>
                                <w:spacing w:val="3"/>
                                <w:sz w:val="13"/>
                                <w:szCs w:val="13"/>
                              </w:rPr>
                              <w:t>2021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mc:AlternateContent>
                <mc:Choice Requires="wps">
                  <w:drawing>
                    <wp:anchor distT="0" distB="0" distL="0" distR="0" simplePos="0" relativeHeight="251791360" behindDoc="0" locked="0" layoutInCell="1" allowOverlap="1">
                      <wp:simplePos x="0" y="0"/>
                      <wp:positionH relativeFrom="rightMargin">
                        <wp:posOffset>-567952</wp:posOffset>
                      </wp:positionH>
                      <wp:positionV relativeFrom="topMargin">
                        <wp:posOffset>1687002</wp:posOffset>
                      </wp:positionV>
                      <wp:extent cx="201295" cy="125729"/>
                      <wp:effectExtent l="0" t="0" r="0" b="0"/>
                      <wp:wrapNone/>
                      <wp:docPr id="144" name="TextBox 14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SpPr txBox="1"/>
                            <wps:spPr>
                              <a:xfrm rot="16200000">
                                <a:off x="-567952" y="1687002"/>
                                <a:ext cx="201295" cy="125729"/>
                              </a:xfrm>
                              <a:prstGeom prst="rect">
                                <a:avLst/>
                              </a:prstGeom>
                              <a:noFill/>
                              <a:ln w="0">
                                <a:noFill/>
                              </a:ln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>
                                  <w:pPr>
                                    <w:spacing w:before="54" w:line="187" w:lineRule="auto"/>
                                    <w:ind w:left="20"/>
                                    <w:rPr>
                                      <w:rFonts w:ascii="Calibri" w:eastAsia="Calibri" w:hAnsi="Calibri" w:cs="Calibri"/>
                                      <w:sz w:val="13"/>
                                      <w:szCs w:val="13"/>
                                    </w:rPr>
                                  </w:pPr>
                                  <w:r>
                                    <w:rPr>
                                      <w:rFonts w:ascii="Calibri" w:eastAsia="Calibri" w:hAnsi="Calibri" w:cs="Calibri"/>
                                      <w:spacing w:val="3"/>
                                      <w:sz w:val="13"/>
                                      <w:szCs w:val="13"/>
                                    </w:rPr>
                                    <w:t>2022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TextBox 144" o:spid="_x0000_s1095" type="#_x0000_t202" style="width:15.85pt;height:9.9pt;margin-top:132.83pt;margin-left:-44.72pt;mso-position-horizontal-relative:right-margin-area;mso-position-vertical-relative:top-margin-area;mso-wrap-distance-bottom:0;mso-wrap-distance-left:0;mso-wrap-distance-right:0;mso-wrap-distance-top:0;position:absolute;rotation:270;v-text-anchor:top;z-index:251790336" filled="f" fillcolor="this" stroked="f">
                      <v:textbox inset="0,0,0,0">
                        <w:txbxContent>
                          <w:p>
                            <w:pPr>
                              <w:spacing w:before="54" w:line="187" w:lineRule="auto"/>
                              <w:ind w:left="20"/>
                              <w:rPr>
                                <w:rFonts w:ascii="Calibri" w:eastAsia="Calibri" w:hAnsi="Calibri" w:cs="Calibri"/>
                                <w:sz w:val="13"/>
                                <w:szCs w:val="13"/>
                              </w:rPr>
                            </w:pPr>
                            <w:r>
                              <w:rPr>
                                <w:rFonts w:ascii="Calibri" w:eastAsia="Calibri" w:hAnsi="Calibri" w:cs="Calibri"/>
                                <w:spacing w:val="3"/>
                                <w:sz w:val="13"/>
                                <w:szCs w:val="13"/>
                              </w:rPr>
                              <w:t>2022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mc:AlternateContent>
                <mc:Choice Requires="wps">
                  <w:drawing>
                    <wp:anchor distT="0" distB="0" distL="0" distR="0" simplePos="0" relativeHeight="251789312" behindDoc="0" locked="0" layoutInCell="1" allowOverlap="1">
                      <wp:simplePos x="0" y="0"/>
                      <wp:positionH relativeFrom="rightMargin">
                        <wp:posOffset>-373962</wp:posOffset>
                      </wp:positionH>
                      <wp:positionV relativeFrom="topMargin">
                        <wp:posOffset>1687002</wp:posOffset>
                      </wp:positionV>
                      <wp:extent cx="201295" cy="125729"/>
                      <wp:effectExtent l="0" t="0" r="0" b="0"/>
                      <wp:wrapNone/>
                      <wp:docPr id="146" name="TextBox 14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SpPr txBox="1"/>
                            <wps:spPr>
                              <a:xfrm rot="16200000">
                                <a:off x="-373962" y="1687002"/>
                                <a:ext cx="201295" cy="125729"/>
                              </a:xfrm>
                              <a:prstGeom prst="rect">
                                <a:avLst/>
                              </a:prstGeom>
                              <a:noFill/>
                              <a:ln w="0">
                                <a:noFill/>
                              </a:ln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>
                                  <w:pPr>
                                    <w:spacing w:before="54" w:line="187" w:lineRule="auto"/>
                                    <w:ind w:left="20"/>
                                    <w:rPr>
                                      <w:rFonts w:ascii="Calibri" w:eastAsia="Calibri" w:hAnsi="Calibri" w:cs="Calibri"/>
                                      <w:sz w:val="13"/>
                                      <w:szCs w:val="13"/>
                                    </w:rPr>
                                  </w:pPr>
                                  <w:r>
                                    <w:rPr>
                                      <w:rFonts w:ascii="Calibri" w:eastAsia="Calibri" w:hAnsi="Calibri" w:cs="Calibri"/>
                                      <w:spacing w:val="3"/>
                                      <w:sz w:val="13"/>
                                      <w:szCs w:val="13"/>
                                    </w:rPr>
                                    <w:t>2023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TextBox 146" o:spid="_x0000_s1096" type="#_x0000_t202" style="width:15.85pt;height:9.9pt;margin-top:132.83pt;margin-left:-29.45pt;mso-position-horizontal-relative:right-margin-area;mso-position-vertical-relative:top-margin-area;mso-wrap-distance-bottom:0;mso-wrap-distance-left:0;mso-wrap-distance-right:0;mso-wrap-distance-top:0;position:absolute;rotation:270;v-text-anchor:top;z-index:251788288" filled="f" fillcolor="this" stroked="f">
                      <v:textbox inset="0,0,0,0">
                        <w:txbxContent>
                          <w:p>
                            <w:pPr>
                              <w:spacing w:before="54" w:line="187" w:lineRule="auto"/>
                              <w:ind w:left="20"/>
                              <w:rPr>
                                <w:rFonts w:ascii="Calibri" w:eastAsia="Calibri" w:hAnsi="Calibri" w:cs="Calibri"/>
                                <w:sz w:val="13"/>
                                <w:szCs w:val="13"/>
                              </w:rPr>
                            </w:pPr>
                            <w:r>
                              <w:rPr>
                                <w:rFonts w:ascii="Calibri" w:eastAsia="Calibri" w:hAnsi="Calibri" w:cs="Calibri"/>
                                <w:spacing w:val="3"/>
                                <w:sz w:val="13"/>
                                <w:szCs w:val="13"/>
                              </w:rPr>
                              <w:t>2023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mc:AlternateContent>
                <mc:Choice Requires="wps">
                  <w:drawing>
                    <wp:anchor distT="0" distB="0" distL="0" distR="0" simplePos="0" relativeHeight="251758592" behindDoc="0" locked="0" layoutInCell="1" allowOverlap="1">
                      <wp:simplePos x="0" y="0"/>
                      <wp:positionH relativeFrom="rightMargin">
                        <wp:posOffset>-180098</wp:posOffset>
                      </wp:positionH>
                      <wp:positionV relativeFrom="topMargin">
                        <wp:posOffset>1687002</wp:posOffset>
                      </wp:positionV>
                      <wp:extent cx="201295" cy="125729"/>
                      <wp:effectExtent l="0" t="0" r="0" b="0"/>
                      <wp:wrapNone/>
                      <wp:docPr id="148" name="TextBox 14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SpPr txBox="1"/>
                            <wps:spPr>
                              <a:xfrm rot="16200000">
                                <a:off x="-180098" y="1687002"/>
                                <a:ext cx="201295" cy="125729"/>
                              </a:xfrm>
                              <a:prstGeom prst="rect">
                                <a:avLst/>
                              </a:prstGeom>
                              <a:noFill/>
                              <a:ln w="0">
                                <a:noFill/>
                              </a:ln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>
                                  <w:pPr>
                                    <w:spacing w:before="54" w:line="187" w:lineRule="auto"/>
                                    <w:ind w:left="20"/>
                                    <w:rPr>
                                      <w:rFonts w:ascii="Calibri" w:eastAsia="Calibri" w:hAnsi="Calibri" w:cs="Calibri"/>
                                      <w:sz w:val="13"/>
                                      <w:szCs w:val="13"/>
                                    </w:rPr>
                                  </w:pPr>
                                  <w:r>
                                    <w:rPr>
                                      <w:rFonts w:ascii="Calibri" w:eastAsia="Calibri" w:hAnsi="Calibri" w:cs="Calibri"/>
                                      <w:spacing w:val="3"/>
                                      <w:sz w:val="13"/>
                                      <w:szCs w:val="13"/>
                                    </w:rPr>
                                    <w:t>2024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TextBox 148" o:spid="_x0000_s1097" type="#_x0000_t202" style="width:15.85pt;height:9.9pt;margin-top:132.83pt;margin-left:-14.18pt;mso-position-horizontal-relative:right-margin-area;mso-position-vertical-relative:top-margin-area;mso-wrap-distance-bottom:0;mso-wrap-distance-left:0;mso-wrap-distance-right:0;mso-wrap-distance-top:0;position:absolute;rotation:270;v-text-anchor:top;z-index:251757568" filled="f" fillcolor="this" stroked="f">
                      <v:textbox inset="0,0,0,0">
                        <w:txbxContent>
                          <w:p>
                            <w:pPr>
                              <w:spacing w:before="54" w:line="187" w:lineRule="auto"/>
                              <w:ind w:left="20"/>
                              <w:rPr>
                                <w:rFonts w:ascii="Calibri" w:eastAsia="Calibri" w:hAnsi="Calibri" w:cs="Calibri"/>
                                <w:sz w:val="13"/>
                                <w:szCs w:val="13"/>
                              </w:rPr>
                            </w:pPr>
                            <w:r>
                              <w:rPr>
                                <w:rFonts w:ascii="Calibri" w:eastAsia="Calibri" w:hAnsi="Calibri" w:cs="Calibri"/>
                                <w:spacing w:val="3"/>
                                <w:sz w:val="13"/>
                                <w:szCs w:val="13"/>
                              </w:rPr>
                              <w:t>2024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spacing w:val="4"/>
                <w:position w:val="4"/>
              </w:rPr>
              <w:t>(%)</w:t>
            </w:r>
            <w:r>
              <w:rPr>
                <w:spacing w:val="4"/>
                <w:position w:val="4"/>
              </w:rPr>
              <w:t xml:space="preserve">         </w:t>
            </w:r>
            <w:r>
              <w:rPr>
                <w:spacing w:val="4"/>
                <w:sz w:val="16"/>
                <w:szCs w:val="16"/>
              </w:rPr>
              <w:t>当前，日经</w:t>
            </w:r>
            <w:r>
              <w:rPr>
                <w:rFonts w:ascii="Calibri" w:eastAsia="Calibri" w:hAnsi="Calibri" w:cs="Calibri"/>
                <w:spacing w:val="4"/>
                <w:sz w:val="16"/>
                <w:szCs w:val="16"/>
              </w:rPr>
              <w:t>225</w:t>
            </w:r>
            <w:r>
              <w:rPr>
                <w:spacing w:val="4"/>
                <w:sz w:val="16"/>
                <w:szCs w:val="16"/>
              </w:rPr>
              <w:t>股权风险溢价处于较低位置</w:t>
            </w:r>
          </w:p>
          <w:p>
            <w:pPr>
              <w:spacing w:before="45" w:line="2312" w:lineRule="exact"/>
              <w:ind w:firstLine="59"/>
            </w:pPr>
            <w:r>
              <w:rPr>
                <w:position w:val="-46"/>
              </w:rPr>
              <w:drawing>
                <wp:inline distT="0" distB="0" distL="0" distR="0">
                  <wp:extent cx="2799917" cy="1468370"/>
                  <wp:effectExtent l="0" t="0" r="0" b="0"/>
                  <wp:docPr id="150" name="IM 15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0" name="IM 150"/>
                          <pic:cNvPicPr/>
                        </pic:nvPicPr>
                        <pic:blipFill>
                          <a:blip xmlns:r="http://schemas.openxmlformats.org/officeDocument/2006/relationships" r:embed="rId7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99917" cy="14683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95" w:type="dxa"/>
            <w:vAlign w:val="top"/>
          </w:tcPr>
          <w:p>
            <w:pPr>
              <w:spacing w:before="216" w:line="188" w:lineRule="auto"/>
              <w:jc w:val="right"/>
              <w:rPr>
                <w:rFonts w:ascii="Calibri" w:eastAsia="Calibri" w:hAnsi="Calibri" w:cs="Calibri"/>
                <w:sz w:val="13"/>
                <w:szCs w:val="13"/>
              </w:rPr>
            </w:pPr>
            <w:r>
              <w:rPr>
                <w:rFonts w:ascii="Calibri" w:eastAsia="Calibri" w:hAnsi="Calibri" w:cs="Calibri"/>
                <w:spacing w:val="4"/>
                <w:sz w:val="13"/>
                <w:szCs w:val="13"/>
              </w:rPr>
              <w:t>40000</w:t>
            </w:r>
          </w:p>
          <w:p>
            <w:pPr>
              <w:spacing w:before="158" w:line="188" w:lineRule="auto"/>
              <w:jc w:val="right"/>
              <w:rPr>
                <w:rFonts w:ascii="Calibri" w:eastAsia="Calibri" w:hAnsi="Calibri" w:cs="Calibri"/>
                <w:sz w:val="13"/>
                <w:szCs w:val="13"/>
              </w:rPr>
            </w:pPr>
            <w:r>
              <w:rPr>
                <w:rFonts w:ascii="Calibri" w:eastAsia="Calibri" w:hAnsi="Calibri" w:cs="Calibri"/>
                <w:spacing w:val="3"/>
                <w:sz w:val="13"/>
                <w:szCs w:val="13"/>
              </w:rPr>
              <w:t>35000</w:t>
            </w:r>
          </w:p>
          <w:p>
            <w:pPr>
              <w:spacing w:before="158" w:line="188" w:lineRule="auto"/>
              <w:jc w:val="right"/>
              <w:rPr>
                <w:rFonts w:ascii="Calibri" w:eastAsia="Calibri" w:hAnsi="Calibri" w:cs="Calibri"/>
                <w:sz w:val="13"/>
                <w:szCs w:val="13"/>
              </w:rPr>
            </w:pPr>
            <w:r>
              <w:rPr>
                <w:rFonts w:ascii="Calibri" w:eastAsia="Calibri" w:hAnsi="Calibri" w:cs="Calibri"/>
                <w:spacing w:val="3"/>
                <w:sz w:val="13"/>
                <w:szCs w:val="13"/>
              </w:rPr>
              <w:t>30000</w:t>
            </w:r>
          </w:p>
          <w:p>
            <w:pPr>
              <w:spacing w:before="158" w:line="188" w:lineRule="auto"/>
              <w:jc w:val="right"/>
              <w:rPr>
                <w:rFonts w:ascii="Calibri" w:eastAsia="Calibri" w:hAnsi="Calibri" w:cs="Calibri"/>
                <w:sz w:val="13"/>
                <w:szCs w:val="13"/>
              </w:rPr>
            </w:pPr>
            <w:r>
              <w:rPr>
                <w:rFonts w:ascii="Calibri" w:eastAsia="Calibri" w:hAnsi="Calibri" w:cs="Calibri"/>
                <w:spacing w:val="3"/>
                <w:sz w:val="13"/>
                <w:szCs w:val="13"/>
              </w:rPr>
              <w:t>25000</w:t>
            </w:r>
          </w:p>
          <w:p>
            <w:pPr>
              <w:spacing w:before="159" w:line="188" w:lineRule="auto"/>
              <w:jc w:val="right"/>
              <w:rPr>
                <w:rFonts w:ascii="Calibri" w:eastAsia="Calibri" w:hAnsi="Calibri" w:cs="Calibri"/>
                <w:sz w:val="13"/>
                <w:szCs w:val="13"/>
              </w:rPr>
            </w:pPr>
            <w:r>
              <w:rPr>
                <w:rFonts w:ascii="Calibri" w:eastAsia="Calibri" w:hAnsi="Calibri" w:cs="Calibri"/>
                <w:spacing w:val="3"/>
                <w:sz w:val="13"/>
                <w:szCs w:val="13"/>
              </w:rPr>
              <w:t>20000</w:t>
            </w:r>
          </w:p>
          <w:p>
            <w:pPr>
              <w:spacing w:before="158" w:line="188" w:lineRule="auto"/>
              <w:jc w:val="right"/>
              <w:rPr>
                <w:rFonts w:ascii="Calibri" w:eastAsia="Calibri" w:hAnsi="Calibri" w:cs="Calibri"/>
                <w:sz w:val="13"/>
                <w:szCs w:val="13"/>
              </w:rPr>
            </w:pPr>
            <w:r>
              <w:rPr>
                <w:rFonts w:ascii="Calibri" w:eastAsia="Calibri" w:hAnsi="Calibri" w:cs="Calibri"/>
                <w:spacing w:val="2"/>
                <w:sz w:val="13"/>
                <w:szCs w:val="13"/>
              </w:rPr>
              <w:t>15000</w:t>
            </w:r>
          </w:p>
          <w:p>
            <w:pPr>
              <w:spacing w:before="159" w:line="188" w:lineRule="auto"/>
              <w:jc w:val="right"/>
              <w:rPr>
                <w:rFonts w:ascii="Calibri" w:eastAsia="Calibri" w:hAnsi="Calibri" w:cs="Calibri"/>
                <w:sz w:val="13"/>
                <w:szCs w:val="13"/>
              </w:rPr>
            </w:pPr>
            <w:r>
              <w:rPr>
                <w:rFonts w:ascii="Calibri" w:eastAsia="Calibri" w:hAnsi="Calibri" w:cs="Calibri"/>
                <w:spacing w:val="2"/>
                <w:sz w:val="13"/>
                <w:szCs w:val="13"/>
              </w:rPr>
              <w:t>10000</w:t>
            </w:r>
          </w:p>
          <w:p>
            <w:pPr>
              <w:spacing w:before="159" w:line="188" w:lineRule="auto"/>
              <w:ind w:left="49"/>
              <w:rPr>
                <w:rFonts w:ascii="Calibri" w:eastAsia="Calibri" w:hAnsi="Calibri" w:cs="Calibri"/>
                <w:sz w:val="13"/>
                <w:szCs w:val="13"/>
              </w:rPr>
            </w:pPr>
            <w:r>
              <w:rPr>
                <w:rFonts w:ascii="Calibri" w:eastAsia="Calibri" w:hAnsi="Calibri" w:cs="Calibri"/>
                <w:spacing w:val="3"/>
                <w:sz w:val="13"/>
                <w:szCs w:val="13"/>
              </w:rPr>
              <w:t>5000</w:t>
            </w:r>
          </w:p>
          <w:p>
            <w:pPr>
              <w:spacing w:before="158" w:line="188" w:lineRule="auto"/>
              <w:ind w:left="47"/>
              <w:rPr>
                <w:rFonts w:ascii="Calibri" w:eastAsia="Calibri" w:hAnsi="Calibri" w:cs="Calibri"/>
                <w:sz w:val="13"/>
                <w:szCs w:val="13"/>
              </w:rPr>
            </w:pPr>
            <w:r>
              <w:rPr>
                <w:rFonts w:ascii="Calibri" w:eastAsia="Calibri" w:hAnsi="Calibri" w:cs="Calibri"/>
                <w:sz w:val="13"/>
                <w:szCs w:val="13"/>
              </w:rPr>
              <w:t>0</w:t>
            </w:r>
          </w:p>
        </w:tc>
      </w:tr>
    </w:tbl>
    <w:p>
      <w:pPr>
        <w:pStyle w:val="BodyText"/>
        <w:spacing w:before="120" w:line="198" w:lineRule="auto"/>
        <w:ind w:left="1393"/>
        <w:rPr>
          <w:sz w:val="13"/>
          <w:szCs w:val="13"/>
        </w:rPr>
      </w:pPr>
      <w:r>
        <w:pict>
          <v:shape id="_x0000_s1098" type="#_x0000_t202" style="width:43.7pt;height:10.25pt;margin-top:5pt;margin-left:152.68pt;position:absolute;z-index:251740160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20" w:line="234" w:lineRule="auto"/>
                    <w:ind w:left="20"/>
                    <w:rPr>
                      <w:sz w:val="13"/>
                      <w:szCs w:val="13"/>
                    </w:rPr>
                  </w:pPr>
                  <w:r>
                    <w:rPr>
                      <w:spacing w:val="8"/>
                      <w:sz w:val="13"/>
                      <w:szCs w:val="13"/>
                    </w:rPr>
                    <w:t>股权风险溢价</w:t>
                  </w:r>
                </w:p>
              </w:txbxContent>
            </v:textbox>
          </v:shape>
        </w:pict>
      </w:r>
      <w:r>
        <w:pict>
          <v:shape id="_x0000_s1099" type="#_x0000_t202" style="width:15.1pt;height:8.5pt;margin-top:6.16pt;margin-left:227.77pt;position:absolute;z-index:251754496" filled="f" stroked="f">
            <o:lock v:ext="edit" aspectratio="f"/>
            <v:textbox inset="0,0,0,0">
              <w:txbxContent>
                <w:p>
                  <w:pPr>
                    <w:spacing w:before="20" w:line="195" w:lineRule="auto"/>
                    <w:ind w:left="20"/>
                    <w:rPr>
                      <w:rFonts w:ascii="Calibri" w:eastAsia="Calibri" w:hAnsi="Calibri" w:cs="Calibri"/>
                      <w:sz w:val="13"/>
                      <w:szCs w:val="13"/>
                    </w:rPr>
                  </w:pPr>
                  <w:r>
                    <w:rPr>
                      <w:rFonts w:ascii="Calibri" w:eastAsia="Calibri" w:hAnsi="Calibri" w:cs="Calibri"/>
                      <w:spacing w:val="6"/>
                      <w:sz w:val="13"/>
                      <w:szCs w:val="13"/>
                    </w:rPr>
                    <w:t>±2</w:t>
                  </w:r>
                  <w:r>
                    <w:rPr>
                      <w:rFonts w:ascii="Calibri" w:eastAsia="Calibri" w:hAnsi="Calibri" w:cs="Calibri"/>
                      <w:sz w:val="13"/>
                      <w:szCs w:val="13"/>
                    </w:rPr>
                    <w:t>sd</w:t>
                  </w:r>
                </w:p>
              </w:txbxContent>
            </v:textbox>
          </v:shape>
        </w:pict>
      </w:r>
      <w:r>
        <w:pict>
          <v:shape id="_x0000_s1100" type="#_x0000_t202" style="width:15.1pt;height:8.5pt;margin-top:6.16pt;margin-left:274.22pt;position:absolute;z-index:251753472" filled="f" stroked="f">
            <o:lock v:ext="edit" aspectratio="f"/>
            <v:textbox inset="0,0,0,0">
              <w:txbxContent>
                <w:p>
                  <w:pPr>
                    <w:spacing w:before="20" w:line="195" w:lineRule="auto"/>
                    <w:ind w:left="20"/>
                    <w:rPr>
                      <w:rFonts w:ascii="Calibri" w:eastAsia="Calibri" w:hAnsi="Calibri" w:cs="Calibri"/>
                      <w:sz w:val="13"/>
                      <w:szCs w:val="13"/>
                    </w:rPr>
                  </w:pPr>
                  <w:r>
                    <w:rPr>
                      <w:rFonts w:ascii="Calibri" w:eastAsia="Calibri" w:hAnsi="Calibri" w:cs="Calibri"/>
                      <w:spacing w:val="6"/>
                      <w:sz w:val="13"/>
                      <w:szCs w:val="13"/>
                    </w:rPr>
                    <w:t>±1</w:t>
                  </w:r>
                  <w:r>
                    <w:rPr>
                      <w:rFonts w:ascii="Calibri" w:eastAsia="Calibri" w:hAnsi="Calibri" w:cs="Calibri"/>
                      <w:sz w:val="13"/>
                      <w:szCs w:val="13"/>
                    </w:rPr>
                    <w:t>sd</w:t>
                  </w:r>
                </w:p>
              </w:txbxContent>
            </v:textbox>
          </v:shape>
        </w:pict>
      </w:r>
      <w:r>
        <w:rPr>
          <w:spacing w:val="1"/>
          <w:sz w:val="13"/>
          <w:szCs w:val="13"/>
        </w:rPr>
        <w:t>日经</w:t>
      </w:r>
      <w:r>
        <w:rPr>
          <w:rFonts w:ascii="Calibri" w:eastAsia="Calibri" w:hAnsi="Calibri" w:cs="Calibri"/>
          <w:spacing w:val="1"/>
          <w:sz w:val="13"/>
          <w:szCs w:val="13"/>
        </w:rPr>
        <w:t>225</w:t>
      </w:r>
      <w:r>
        <w:rPr>
          <w:spacing w:val="1"/>
          <w:sz w:val="13"/>
          <w:szCs w:val="13"/>
        </w:rPr>
        <w:t>（右轴）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tbl>
      <w:tblPr>
        <w:tblStyle w:val="TableNormal1"/>
        <w:tblW w:w="5025" w:type="dxa"/>
        <w:tblInd w:w="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</w:tblPr>
      <w:tblGrid>
        <w:gridCol w:w="157"/>
        <w:gridCol w:w="4475"/>
        <w:gridCol w:w="393"/>
      </w:tblGrid>
      <w:tr>
        <w:tblPrEx>
          <w:tblW w:w="5025" w:type="dxa"/>
          <w:tblInd w:w="0" w:type="dxa"/>
          <w:tblBorders>
            <w:top w:val="nil"/>
            <w:left w:val="nil"/>
            <w:bottom w:val="nil"/>
            <w:right w:val="nil"/>
            <w:insideH w:val="nil"/>
            <w:insideV w:val="nil"/>
          </w:tblBorders>
          <w:tblLayout w:type="fixed"/>
        </w:tblPrEx>
        <w:trPr>
          <w:trHeight w:val="2892"/>
        </w:trPr>
        <w:tc>
          <w:tcPr>
            <w:tcW w:w="157" w:type="dxa"/>
            <w:vAlign w:val="top"/>
          </w:tcPr>
          <w:p>
            <w:pPr>
              <w:spacing w:before="215" w:line="187" w:lineRule="auto"/>
              <w:rPr>
                <w:rFonts w:ascii="Calibri" w:eastAsia="Calibri" w:hAnsi="Calibri" w:cs="Calibri"/>
                <w:sz w:val="13"/>
                <w:szCs w:val="13"/>
              </w:rPr>
            </w:pPr>
            <w:r>
              <w:rPr>
                <w:rFonts w:ascii="Calibri" w:eastAsia="Calibri" w:hAnsi="Calibri" w:cs="Calibri"/>
                <w:spacing w:val="-1"/>
                <w:sz w:val="13"/>
                <w:szCs w:val="13"/>
              </w:rPr>
              <w:t>11</w:t>
            </w:r>
          </w:p>
          <w:p>
            <w:pPr>
              <w:spacing w:line="286" w:lineRule="auto"/>
              <w:rPr>
                <w:rFonts w:ascii="Arial"/>
                <w:sz w:val="21"/>
              </w:rPr>
            </w:pPr>
          </w:p>
          <w:p>
            <w:pPr>
              <w:spacing w:before="40" w:line="188" w:lineRule="auto"/>
              <w:ind w:left="64"/>
              <w:rPr>
                <w:rFonts w:ascii="Calibri" w:eastAsia="Calibri" w:hAnsi="Calibri" w:cs="Calibri"/>
                <w:sz w:val="13"/>
                <w:szCs w:val="13"/>
              </w:rPr>
            </w:pPr>
            <w:r>
              <w:rPr>
                <w:rFonts w:ascii="Calibri" w:eastAsia="Calibri" w:hAnsi="Calibri" w:cs="Calibri"/>
                <w:sz w:val="13"/>
                <w:szCs w:val="13"/>
              </w:rPr>
              <w:t>9</w:t>
            </w:r>
          </w:p>
          <w:p>
            <w:pPr>
              <w:spacing w:line="288" w:lineRule="auto"/>
              <w:rPr>
                <w:rFonts w:ascii="Arial"/>
                <w:sz w:val="21"/>
              </w:rPr>
            </w:pPr>
          </w:p>
          <w:p>
            <w:pPr>
              <w:spacing w:before="40" w:line="186" w:lineRule="auto"/>
              <w:ind w:left="65"/>
              <w:rPr>
                <w:rFonts w:ascii="Calibri" w:eastAsia="Calibri" w:hAnsi="Calibri" w:cs="Calibri"/>
                <w:sz w:val="13"/>
                <w:szCs w:val="13"/>
              </w:rPr>
            </w:pPr>
            <w:r>
              <w:rPr>
                <w:rFonts w:ascii="Calibri" w:eastAsia="Calibri" w:hAnsi="Calibri" w:cs="Calibri"/>
                <w:sz w:val="13"/>
                <w:szCs w:val="13"/>
              </w:rPr>
              <w:t>7</w:t>
            </w:r>
          </w:p>
          <w:p>
            <w:pPr>
              <w:spacing w:line="288" w:lineRule="auto"/>
              <w:rPr>
                <w:rFonts w:ascii="Arial"/>
                <w:sz w:val="21"/>
              </w:rPr>
            </w:pPr>
          </w:p>
          <w:p>
            <w:pPr>
              <w:spacing w:before="40" w:line="186" w:lineRule="auto"/>
              <w:ind w:left="65"/>
              <w:rPr>
                <w:rFonts w:ascii="Calibri" w:eastAsia="Calibri" w:hAnsi="Calibri" w:cs="Calibri"/>
                <w:sz w:val="13"/>
                <w:szCs w:val="13"/>
              </w:rPr>
            </w:pPr>
            <w:r>
              <w:rPr>
                <w:rFonts w:ascii="Calibri" w:eastAsia="Calibri" w:hAnsi="Calibri" w:cs="Calibri"/>
                <w:sz w:val="13"/>
                <w:szCs w:val="13"/>
              </w:rPr>
              <w:t>5</w:t>
            </w:r>
          </w:p>
          <w:p>
            <w:pPr>
              <w:spacing w:line="287" w:lineRule="auto"/>
              <w:rPr>
                <w:rFonts w:ascii="Arial"/>
                <w:sz w:val="21"/>
              </w:rPr>
            </w:pPr>
          </w:p>
          <w:p>
            <w:pPr>
              <w:spacing w:before="39" w:line="188" w:lineRule="auto"/>
              <w:ind w:left="66"/>
              <w:rPr>
                <w:rFonts w:ascii="Calibri" w:eastAsia="Calibri" w:hAnsi="Calibri" w:cs="Calibri"/>
                <w:sz w:val="13"/>
                <w:szCs w:val="13"/>
              </w:rPr>
            </w:pPr>
            <w:r>
              <w:rPr>
                <w:rFonts w:ascii="Calibri" w:eastAsia="Calibri" w:hAnsi="Calibri" w:cs="Calibri"/>
                <w:sz w:val="13"/>
                <w:szCs w:val="13"/>
              </w:rPr>
              <w:t>3</w:t>
            </w:r>
          </w:p>
          <w:p>
            <w:pPr>
              <w:spacing w:line="287" w:lineRule="auto"/>
              <w:rPr>
                <w:rFonts w:ascii="Arial"/>
                <w:sz w:val="21"/>
              </w:rPr>
            </w:pPr>
          </w:p>
          <w:p>
            <w:pPr>
              <w:spacing w:before="40" w:line="187" w:lineRule="auto"/>
              <w:ind w:left="70"/>
              <w:rPr>
                <w:rFonts w:ascii="Calibri" w:eastAsia="Calibri" w:hAnsi="Calibri" w:cs="Calibri"/>
                <w:sz w:val="13"/>
                <w:szCs w:val="13"/>
              </w:rPr>
            </w:pPr>
            <w:r>
              <w:rPr>
                <w:rFonts w:ascii="Calibri" w:eastAsia="Calibri" w:hAnsi="Calibri" w:cs="Calibri"/>
                <w:sz w:val="13"/>
                <w:szCs w:val="13"/>
              </w:rPr>
              <w:t>1</w:t>
            </w:r>
          </w:p>
        </w:tc>
        <w:tc>
          <w:tcPr>
            <w:tcW w:w="4475" w:type="dxa"/>
            <w:vAlign w:val="top"/>
          </w:tcPr>
          <w:p>
            <w:pPr>
              <w:pStyle w:val="TableText"/>
              <w:spacing w:line="233" w:lineRule="auto"/>
              <w:ind w:left="26"/>
              <w:rPr>
                <w:sz w:val="16"/>
                <w:szCs w:val="16"/>
              </w:rPr>
            </w:pPr>
            <w:r>
              <mc:AlternateContent>
                <mc:Choice Requires="wps">
                  <w:drawing>
                    <wp:anchor distT="0" distB="0" distL="0" distR="0" simplePos="0" relativeHeight="251760640" behindDoc="0" locked="0" layoutInCell="1" allowOverlap="1">
                      <wp:simplePos x="0" y="0"/>
                      <wp:positionH relativeFrom="rightMargin">
                        <wp:posOffset>-2853042</wp:posOffset>
                      </wp:positionH>
                      <wp:positionV relativeFrom="topMargin">
                        <wp:posOffset>1686126</wp:posOffset>
                      </wp:positionV>
                      <wp:extent cx="201295" cy="125729"/>
                      <wp:effectExtent l="0" t="0" r="0" b="0"/>
                      <wp:wrapNone/>
                      <wp:docPr id="152" name="TextBox 15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SpPr txBox="1"/>
                            <wps:spPr>
                              <a:xfrm rot="16200000">
                                <a:off x="-2853042" y="1686126"/>
                                <a:ext cx="201295" cy="125729"/>
                              </a:xfrm>
                              <a:prstGeom prst="rect">
                                <a:avLst/>
                              </a:prstGeom>
                              <a:noFill/>
                              <a:ln w="0">
                                <a:noFill/>
                              </a:ln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>
                                  <w:pPr>
                                    <w:spacing w:before="54" w:line="187" w:lineRule="auto"/>
                                    <w:ind w:left="20"/>
                                    <w:rPr>
                                      <w:rFonts w:ascii="Calibri" w:eastAsia="Calibri" w:hAnsi="Calibri" w:cs="Calibri"/>
                                      <w:sz w:val="13"/>
                                      <w:szCs w:val="13"/>
                                    </w:rPr>
                                  </w:pPr>
                                  <w:r>
                                    <w:rPr>
                                      <w:rFonts w:ascii="Calibri" w:eastAsia="Calibri" w:hAnsi="Calibri" w:cs="Calibri"/>
                                      <w:spacing w:val="3"/>
                                      <w:sz w:val="13"/>
                                      <w:szCs w:val="13"/>
                                    </w:rPr>
                                    <w:t>2010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TextBox 152" o:spid="_x0000_s1101" type="#_x0000_t202" style="width:15.85pt;height:9.9pt;margin-top:132.77pt;margin-left:-224.65pt;mso-position-horizontal-relative:right-margin-area;mso-position-vertical-relative:top-margin-area;mso-wrap-distance-bottom:0;mso-wrap-distance-left:0;mso-wrap-distance-right:0;mso-wrap-distance-top:0;position:absolute;rotation:270;v-text-anchor:top;z-index:251759616" filled="f" fillcolor="this" stroked="f">
                      <v:textbox inset="0,0,0,0">
                        <w:txbxContent>
                          <w:p>
                            <w:pPr>
                              <w:spacing w:before="54" w:line="187" w:lineRule="auto"/>
                              <w:ind w:left="20"/>
                              <w:rPr>
                                <w:rFonts w:ascii="Calibri" w:eastAsia="Calibri" w:hAnsi="Calibri" w:cs="Calibri"/>
                                <w:sz w:val="13"/>
                                <w:szCs w:val="13"/>
                              </w:rPr>
                            </w:pPr>
                            <w:r>
                              <w:rPr>
                                <w:rFonts w:ascii="Calibri" w:eastAsia="Calibri" w:hAnsi="Calibri" w:cs="Calibri"/>
                                <w:spacing w:val="3"/>
                                <w:sz w:val="13"/>
                                <w:szCs w:val="13"/>
                              </w:rPr>
                              <w:t>2010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mc:AlternateContent>
                <mc:Choice Requires="wps">
                  <w:drawing>
                    <wp:anchor distT="0" distB="0" distL="0" distR="0" simplePos="0" relativeHeight="251762688" behindDoc="0" locked="0" layoutInCell="1" allowOverlap="1">
                      <wp:simplePos x="0" y="0"/>
                      <wp:positionH relativeFrom="rightMargin">
                        <wp:posOffset>-2662427</wp:posOffset>
                      </wp:positionH>
                      <wp:positionV relativeFrom="topMargin">
                        <wp:posOffset>1686126</wp:posOffset>
                      </wp:positionV>
                      <wp:extent cx="201295" cy="125729"/>
                      <wp:effectExtent l="0" t="0" r="0" b="0"/>
                      <wp:wrapNone/>
                      <wp:docPr id="154" name="TextBox 15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SpPr txBox="1"/>
                            <wps:spPr>
                              <a:xfrm rot="16200000">
                                <a:off x="-2662427" y="1686126"/>
                                <a:ext cx="201295" cy="125729"/>
                              </a:xfrm>
                              <a:prstGeom prst="rect">
                                <a:avLst/>
                              </a:prstGeom>
                              <a:noFill/>
                              <a:ln w="0">
                                <a:noFill/>
                              </a:ln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>
                                  <w:pPr>
                                    <w:spacing w:before="54" w:line="187" w:lineRule="auto"/>
                                    <w:ind w:left="20"/>
                                    <w:rPr>
                                      <w:rFonts w:ascii="Calibri" w:eastAsia="Calibri" w:hAnsi="Calibri" w:cs="Calibri"/>
                                      <w:sz w:val="13"/>
                                      <w:szCs w:val="13"/>
                                    </w:rPr>
                                  </w:pPr>
                                  <w:r>
                                    <w:rPr>
                                      <w:rFonts w:ascii="Calibri" w:eastAsia="Calibri" w:hAnsi="Calibri" w:cs="Calibri"/>
                                      <w:spacing w:val="3"/>
                                      <w:sz w:val="13"/>
                                      <w:szCs w:val="13"/>
                                    </w:rPr>
                                    <w:t>2011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TextBox 154" o:spid="_x0000_s1102" type="#_x0000_t202" style="width:15.85pt;height:9.9pt;margin-top:132.77pt;margin-left:-209.64pt;mso-position-horizontal-relative:right-margin-area;mso-position-vertical-relative:top-margin-area;mso-wrap-distance-bottom:0;mso-wrap-distance-left:0;mso-wrap-distance-right:0;mso-wrap-distance-top:0;position:absolute;rotation:270;v-text-anchor:top;z-index:251761664" filled="f" fillcolor="this" stroked="f">
                      <v:textbox inset="0,0,0,0">
                        <w:txbxContent>
                          <w:p>
                            <w:pPr>
                              <w:spacing w:before="54" w:line="187" w:lineRule="auto"/>
                              <w:ind w:left="20"/>
                              <w:rPr>
                                <w:rFonts w:ascii="Calibri" w:eastAsia="Calibri" w:hAnsi="Calibri" w:cs="Calibri"/>
                                <w:sz w:val="13"/>
                                <w:szCs w:val="13"/>
                              </w:rPr>
                            </w:pPr>
                            <w:r>
                              <w:rPr>
                                <w:rFonts w:ascii="Calibri" w:eastAsia="Calibri" w:hAnsi="Calibri" w:cs="Calibri"/>
                                <w:spacing w:val="3"/>
                                <w:sz w:val="13"/>
                                <w:szCs w:val="13"/>
                              </w:rPr>
                              <w:t>2011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mc:AlternateContent>
                <mc:Choice Requires="wps">
                  <w:drawing>
                    <wp:anchor distT="0" distB="0" distL="0" distR="0" simplePos="0" relativeHeight="251764736" behindDoc="0" locked="0" layoutInCell="1" allowOverlap="1">
                      <wp:simplePos x="0" y="0"/>
                      <wp:positionH relativeFrom="rightMargin">
                        <wp:posOffset>-2471507</wp:posOffset>
                      </wp:positionH>
                      <wp:positionV relativeFrom="topMargin">
                        <wp:posOffset>1686126</wp:posOffset>
                      </wp:positionV>
                      <wp:extent cx="201295" cy="125729"/>
                      <wp:effectExtent l="0" t="0" r="0" b="0"/>
                      <wp:wrapNone/>
                      <wp:docPr id="156" name="TextBox 15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SpPr txBox="1"/>
                            <wps:spPr>
                              <a:xfrm rot="16200000">
                                <a:off x="-2471507" y="1686126"/>
                                <a:ext cx="201295" cy="125729"/>
                              </a:xfrm>
                              <a:prstGeom prst="rect">
                                <a:avLst/>
                              </a:prstGeom>
                              <a:noFill/>
                              <a:ln w="0">
                                <a:noFill/>
                              </a:ln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>
                                  <w:pPr>
                                    <w:spacing w:before="54" w:line="187" w:lineRule="auto"/>
                                    <w:ind w:left="20"/>
                                    <w:rPr>
                                      <w:rFonts w:ascii="Calibri" w:eastAsia="Calibri" w:hAnsi="Calibri" w:cs="Calibri"/>
                                      <w:sz w:val="13"/>
                                      <w:szCs w:val="13"/>
                                    </w:rPr>
                                  </w:pPr>
                                  <w:r>
                                    <w:rPr>
                                      <w:rFonts w:ascii="Calibri" w:eastAsia="Calibri" w:hAnsi="Calibri" w:cs="Calibri"/>
                                      <w:spacing w:val="3"/>
                                      <w:sz w:val="13"/>
                                      <w:szCs w:val="13"/>
                                    </w:rPr>
                                    <w:t>2012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TextBox 156" o:spid="_x0000_s1103" type="#_x0000_t202" style="width:15.85pt;height:9.9pt;margin-top:132.77pt;margin-left:-194.61pt;mso-position-horizontal-relative:right-margin-area;mso-position-vertical-relative:top-margin-area;mso-wrap-distance-bottom:0;mso-wrap-distance-left:0;mso-wrap-distance-right:0;mso-wrap-distance-top:0;position:absolute;rotation:270;v-text-anchor:top;z-index:251763712" filled="f" fillcolor="this" stroked="f">
                      <v:textbox inset="0,0,0,0">
                        <w:txbxContent>
                          <w:p>
                            <w:pPr>
                              <w:spacing w:before="54" w:line="187" w:lineRule="auto"/>
                              <w:ind w:left="20"/>
                              <w:rPr>
                                <w:rFonts w:ascii="Calibri" w:eastAsia="Calibri" w:hAnsi="Calibri" w:cs="Calibri"/>
                                <w:sz w:val="13"/>
                                <w:szCs w:val="13"/>
                              </w:rPr>
                            </w:pPr>
                            <w:r>
                              <w:rPr>
                                <w:rFonts w:ascii="Calibri" w:eastAsia="Calibri" w:hAnsi="Calibri" w:cs="Calibri"/>
                                <w:spacing w:val="3"/>
                                <w:sz w:val="13"/>
                                <w:szCs w:val="13"/>
                              </w:rPr>
                              <w:t>2012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mc:AlternateContent>
                <mc:Choice Requires="wps">
                  <w:drawing>
                    <wp:anchor distT="0" distB="0" distL="0" distR="0" simplePos="0" relativeHeight="251770880" behindDoc="0" locked="0" layoutInCell="1" allowOverlap="1">
                      <wp:simplePos x="0" y="0"/>
                      <wp:positionH relativeFrom="rightMargin">
                        <wp:posOffset>-2280283</wp:posOffset>
                      </wp:positionH>
                      <wp:positionV relativeFrom="topMargin">
                        <wp:posOffset>1686126</wp:posOffset>
                      </wp:positionV>
                      <wp:extent cx="201295" cy="125729"/>
                      <wp:effectExtent l="0" t="0" r="0" b="0"/>
                      <wp:wrapNone/>
                      <wp:docPr id="158" name="TextBox 15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SpPr txBox="1"/>
                            <wps:spPr>
                              <a:xfrm rot="16200000">
                                <a:off x="-2280283" y="1686126"/>
                                <a:ext cx="201295" cy="125729"/>
                              </a:xfrm>
                              <a:prstGeom prst="rect">
                                <a:avLst/>
                              </a:prstGeom>
                              <a:noFill/>
                              <a:ln w="0">
                                <a:noFill/>
                              </a:ln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>
                                  <w:pPr>
                                    <w:spacing w:before="54" w:line="187" w:lineRule="auto"/>
                                    <w:ind w:left="20"/>
                                    <w:rPr>
                                      <w:rFonts w:ascii="Calibri" w:eastAsia="Calibri" w:hAnsi="Calibri" w:cs="Calibri"/>
                                      <w:sz w:val="13"/>
                                      <w:szCs w:val="13"/>
                                    </w:rPr>
                                  </w:pPr>
                                  <w:r>
                                    <w:rPr>
                                      <w:rFonts w:ascii="Calibri" w:eastAsia="Calibri" w:hAnsi="Calibri" w:cs="Calibri"/>
                                      <w:spacing w:val="3"/>
                                      <w:sz w:val="13"/>
                                      <w:szCs w:val="13"/>
                                    </w:rPr>
                                    <w:t>2013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TextBox 158" o:spid="_x0000_s1104" type="#_x0000_t202" style="width:15.85pt;height:9.9pt;margin-top:132.77pt;margin-left:-179.55pt;mso-position-horizontal-relative:right-margin-area;mso-position-vertical-relative:top-margin-area;mso-wrap-distance-bottom:0;mso-wrap-distance-left:0;mso-wrap-distance-right:0;mso-wrap-distance-top:0;position:absolute;rotation:270;v-text-anchor:top;z-index:251769856" filled="f" fillcolor="this" stroked="f">
                      <v:textbox inset="0,0,0,0">
                        <w:txbxContent>
                          <w:p>
                            <w:pPr>
                              <w:spacing w:before="54" w:line="187" w:lineRule="auto"/>
                              <w:ind w:left="20"/>
                              <w:rPr>
                                <w:rFonts w:ascii="Calibri" w:eastAsia="Calibri" w:hAnsi="Calibri" w:cs="Calibri"/>
                                <w:sz w:val="13"/>
                                <w:szCs w:val="13"/>
                              </w:rPr>
                            </w:pPr>
                            <w:r>
                              <w:rPr>
                                <w:rFonts w:ascii="Calibri" w:eastAsia="Calibri" w:hAnsi="Calibri" w:cs="Calibri"/>
                                <w:spacing w:val="3"/>
                                <w:sz w:val="13"/>
                                <w:szCs w:val="13"/>
                              </w:rPr>
                              <w:t>2013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mc:AlternateContent>
                <mc:Choice Requires="wps">
                  <w:drawing>
                    <wp:anchor distT="0" distB="0" distL="0" distR="0" simplePos="0" relativeHeight="251756544" behindDoc="0" locked="0" layoutInCell="1" allowOverlap="1">
                      <wp:simplePos x="0" y="0"/>
                      <wp:positionH relativeFrom="rightMargin">
                        <wp:posOffset>-2089363</wp:posOffset>
                      </wp:positionH>
                      <wp:positionV relativeFrom="topMargin">
                        <wp:posOffset>1686126</wp:posOffset>
                      </wp:positionV>
                      <wp:extent cx="201295" cy="125729"/>
                      <wp:effectExtent l="0" t="0" r="0" b="0"/>
                      <wp:wrapNone/>
                      <wp:docPr id="160" name="TextBox 16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SpPr txBox="1"/>
                            <wps:spPr>
                              <a:xfrm rot="16200000">
                                <a:off x="-2089363" y="1686126"/>
                                <a:ext cx="201295" cy="125729"/>
                              </a:xfrm>
                              <a:prstGeom prst="rect">
                                <a:avLst/>
                              </a:prstGeom>
                              <a:noFill/>
                              <a:ln w="0">
                                <a:noFill/>
                              </a:ln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>
                                  <w:pPr>
                                    <w:spacing w:before="54" w:line="187" w:lineRule="auto"/>
                                    <w:ind w:left="20"/>
                                    <w:rPr>
                                      <w:rFonts w:ascii="Calibri" w:eastAsia="Calibri" w:hAnsi="Calibri" w:cs="Calibri"/>
                                      <w:sz w:val="13"/>
                                      <w:szCs w:val="13"/>
                                    </w:rPr>
                                  </w:pPr>
                                  <w:r>
                                    <w:rPr>
                                      <w:rFonts w:ascii="Calibri" w:eastAsia="Calibri" w:hAnsi="Calibri" w:cs="Calibri"/>
                                      <w:spacing w:val="3"/>
                                      <w:sz w:val="13"/>
                                      <w:szCs w:val="13"/>
                                    </w:rPr>
                                    <w:t>2014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TextBox 160" o:spid="_x0000_s1105" type="#_x0000_t202" style="width:15.85pt;height:9.9pt;margin-top:132.77pt;margin-left:-164.52pt;mso-position-horizontal-relative:right-margin-area;mso-position-vertical-relative:top-margin-area;mso-wrap-distance-bottom:0;mso-wrap-distance-left:0;mso-wrap-distance-right:0;mso-wrap-distance-top:0;position:absolute;rotation:270;v-text-anchor:top;z-index:251755520" filled="f" fillcolor="this" stroked="f">
                      <v:textbox inset="0,0,0,0">
                        <w:txbxContent>
                          <w:p>
                            <w:pPr>
                              <w:spacing w:before="54" w:line="187" w:lineRule="auto"/>
                              <w:ind w:left="20"/>
                              <w:rPr>
                                <w:rFonts w:ascii="Calibri" w:eastAsia="Calibri" w:hAnsi="Calibri" w:cs="Calibri"/>
                                <w:sz w:val="13"/>
                                <w:szCs w:val="13"/>
                              </w:rPr>
                            </w:pPr>
                            <w:r>
                              <w:rPr>
                                <w:rFonts w:ascii="Calibri" w:eastAsia="Calibri" w:hAnsi="Calibri" w:cs="Calibri"/>
                                <w:spacing w:val="3"/>
                                <w:sz w:val="13"/>
                                <w:szCs w:val="13"/>
                              </w:rPr>
                              <w:t>2014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mc:AlternateContent>
                <mc:Choice Requires="wps">
                  <w:drawing>
                    <wp:anchor distT="0" distB="0" distL="0" distR="0" simplePos="0" relativeHeight="251768832" behindDoc="0" locked="0" layoutInCell="1" allowOverlap="1">
                      <wp:simplePos x="0" y="0"/>
                      <wp:positionH relativeFrom="rightMargin">
                        <wp:posOffset>-1898748</wp:posOffset>
                      </wp:positionH>
                      <wp:positionV relativeFrom="topMargin">
                        <wp:posOffset>1686126</wp:posOffset>
                      </wp:positionV>
                      <wp:extent cx="201295" cy="125729"/>
                      <wp:effectExtent l="0" t="0" r="0" b="0"/>
                      <wp:wrapNone/>
                      <wp:docPr id="162" name="TextBox 16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SpPr txBox="1"/>
                            <wps:spPr>
                              <a:xfrm rot="16200000">
                                <a:off x="-1898748" y="1686126"/>
                                <a:ext cx="201295" cy="125729"/>
                              </a:xfrm>
                              <a:prstGeom prst="rect">
                                <a:avLst/>
                              </a:prstGeom>
                              <a:noFill/>
                              <a:ln w="0">
                                <a:noFill/>
                              </a:ln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>
                                  <w:pPr>
                                    <w:spacing w:before="54" w:line="187" w:lineRule="auto"/>
                                    <w:ind w:left="20"/>
                                    <w:rPr>
                                      <w:rFonts w:ascii="Calibri" w:eastAsia="Calibri" w:hAnsi="Calibri" w:cs="Calibri"/>
                                      <w:sz w:val="13"/>
                                      <w:szCs w:val="13"/>
                                    </w:rPr>
                                  </w:pPr>
                                  <w:r>
                                    <w:rPr>
                                      <w:rFonts w:ascii="Calibri" w:eastAsia="Calibri" w:hAnsi="Calibri" w:cs="Calibri"/>
                                      <w:spacing w:val="3"/>
                                      <w:sz w:val="13"/>
                                      <w:szCs w:val="13"/>
                                    </w:rPr>
                                    <w:t>2015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TextBox 162" o:spid="_x0000_s1106" type="#_x0000_t202" style="width:15.85pt;height:9.9pt;margin-top:132.77pt;margin-left:-149.51pt;mso-position-horizontal-relative:right-margin-area;mso-position-vertical-relative:top-margin-area;mso-wrap-distance-bottom:0;mso-wrap-distance-left:0;mso-wrap-distance-right:0;mso-wrap-distance-top:0;position:absolute;rotation:270;v-text-anchor:top;z-index:251767808" filled="f" fillcolor="this" stroked="f">
                      <v:textbox inset="0,0,0,0">
                        <w:txbxContent>
                          <w:p>
                            <w:pPr>
                              <w:spacing w:before="54" w:line="187" w:lineRule="auto"/>
                              <w:ind w:left="20"/>
                              <w:rPr>
                                <w:rFonts w:ascii="Calibri" w:eastAsia="Calibri" w:hAnsi="Calibri" w:cs="Calibri"/>
                                <w:sz w:val="13"/>
                                <w:szCs w:val="13"/>
                              </w:rPr>
                            </w:pPr>
                            <w:r>
                              <w:rPr>
                                <w:rFonts w:ascii="Calibri" w:eastAsia="Calibri" w:hAnsi="Calibri" w:cs="Calibri"/>
                                <w:spacing w:val="3"/>
                                <w:sz w:val="13"/>
                                <w:szCs w:val="13"/>
                              </w:rPr>
                              <w:t>2015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mc:AlternateContent>
                <mc:Choice Requires="wps">
                  <w:drawing>
                    <wp:anchor distT="0" distB="0" distL="0" distR="0" simplePos="0" relativeHeight="251779072" behindDoc="0" locked="0" layoutInCell="1" allowOverlap="1">
                      <wp:simplePos x="0" y="0"/>
                      <wp:positionH relativeFrom="rightMargin">
                        <wp:posOffset>-1707802</wp:posOffset>
                      </wp:positionH>
                      <wp:positionV relativeFrom="topMargin">
                        <wp:posOffset>1686126</wp:posOffset>
                      </wp:positionV>
                      <wp:extent cx="201295" cy="125729"/>
                      <wp:effectExtent l="0" t="0" r="0" b="0"/>
                      <wp:wrapNone/>
                      <wp:docPr id="164" name="TextBox 16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SpPr txBox="1"/>
                            <wps:spPr>
                              <a:xfrm rot="16200000">
                                <a:off x="-1707802" y="1686126"/>
                                <a:ext cx="201295" cy="125729"/>
                              </a:xfrm>
                              <a:prstGeom prst="rect">
                                <a:avLst/>
                              </a:prstGeom>
                              <a:noFill/>
                              <a:ln w="0">
                                <a:noFill/>
                              </a:ln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>
                                  <w:pPr>
                                    <w:spacing w:before="54" w:line="187" w:lineRule="auto"/>
                                    <w:ind w:left="20"/>
                                    <w:rPr>
                                      <w:rFonts w:ascii="Calibri" w:eastAsia="Calibri" w:hAnsi="Calibri" w:cs="Calibri"/>
                                      <w:sz w:val="13"/>
                                      <w:szCs w:val="13"/>
                                    </w:rPr>
                                  </w:pPr>
                                  <w:r>
                                    <w:rPr>
                                      <w:rFonts w:ascii="Calibri" w:eastAsia="Calibri" w:hAnsi="Calibri" w:cs="Calibri"/>
                                      <w:spacing w:val="3"/>
                                      <w:sz w:val="13"/>
                                      <w:szCs w:val="13"/>
                                    </w:rPr>
                                    <w:t>2016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TextBox 164" o:spid="_x0000_s1107" type="#_x0000_t202" style="width:15.85pt;height:9.9pt;margin-top:132.77pt;margin-left:-134.47pt;mso-position-horizontal-relative:right-margin-area;mso-position-vertical-relative:top-margin-area;mso-wrap-distance-bottom:0;mso-wrap-distance-left:0;mso-wrap-distance-right:0;mso-wrap-distance-top:0;position:absolute;rotation:270;v-text-anchor:top;z-index:251778048" filled="f" fillcolor="this" stroked="f">
                      <v:textbox inset="0,0,0,0">
                        <w:txbxContent>
                          <w:p>
                            <w:pPr>
                              <w:spacing w:before="54" w:line="187" w:lineRule="auto"/>
                              <w:ind w:left="20"/>
                              <w:rPr>
                                <w:rFonts w:ascii="Calibri" w:eastAsia="Calibri" w:hAnsi="Calibri" w:cs="Calibri"/>
                                <w:sz w:val="13"/>
                                <w:szCs w:val="13"/>
                              </w:rPr>
                            </w:pPr>
                            <w:r>
                              <w:rPr>
                                <w:rFonts w:ascii="Calibri" w:eastAsia="Calibri" w:hAnsi="Calibri" w:cs="Calibri"/>
                                <w:spacing w:val="3"/>
                                <w:sz w:val="13"/>
                                <w:szCs w:val="13"/>
                              </w:rPr>
                              <w:t>2016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mc:AlternateContent>
                <mc:Choice Requires="wps">
                  <w:drawing>
                    <wp:anchor distT="0" distB="0" distL="0" distR="0" simplePos="0" relativeHeight="251772928" behindDoc="0" locked="0" layoutInCell="1" allowOverlap="1">
                      <wp:simplePos x="0" y="0"/>
                      <wp:positionH relativeFrom="rightMargin">
                        <wp:posOffset>-1516603</wp:posOffset>
                      </wp:positionH>
                      <wp:positionV relativeFrom="topMargin">
                        <wp:posOffset>1686126</wp:posOffset>
                      </wp:positionV>
                      <wp:extent cx="201295" cy="125729"/>
                      <wp:effectExtent l="0" t="0" r="0" b="0"/>
                      <wp:wrapNone/>
                      <wp:docPr id="166" name="TextBox 16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SpPr txBox="1"/>
                            <wps:spPr>
                              <a:xfrm rot="16200000">
                                <a:off x="-1516603" y="1686126"/>
                                <a:ext cx="201295" cy="125729"/>
                              </a:xfrm>
                              <a:prstGeom prst="rect">
                                <a:avLst/>
                              </a:prstGeom>
                              <a:noFill/>
                              <a:ln w="0">
                                <a:noFill/>
                              </a:ln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>
                                  <w:pPr>
                                    <w:spacing w:before="54" w:line="187" w:lineRule="auto"/>
                                    <w:ind w:left="20"/>
                                    <w:rPr>
                                      <w:rFonts w:ascii="Calibri" w:eastAsia="Calibri" w:hAnsi="Calibri" w:cs="Calibri"/>
                                      <w:sz w:val="13"/>
                                      <w:szCs w:val="13"/>
                                    </w:rPr>
                                  </w:pPr>
                                  <w:r>
                                    <w:rPr>
                                      <w:rFonts w:ascii="Calibri" w:eastAsia="Calibri" w:hAnsi="Calibri" w:cs="Calibri"/>
                                      <w:spacing w:val="3"/>
                                      <w:sz w:val="13"/>
                                      <w:szCs w:val="13"/>
                                    </w:rPr>
                                    <w:t>2017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TextBox 166" o:spid="_x0000_s1108" type="#_x0000_t202" style="width:15.85pt;height:9.9pt;margin-top:132.77pt;margin-left:-119.42pt;mso-position-horizontal-relative:right-margin-area;mso-position-vertical-relative:top-margin-area;mso-wrap-distance-bottom:0;mso-wrap-distance-left:0;mso-wrap-distance-right:0;mso-wrap-distance-top:0;position:absolute;rotation:270;v-text-anchor:top;z-index:251771904" filled="f" fillcolor="this" stroked="f">
                      <v:textbox inset="0,0,0,0">
                        <w:txbxContent>
                          <w:p>
                            <w:pPr>
                              <w:spacing w:before="54" w:line="187" w:lineRule="auto"/>
                              <w:ind w:left="20"/>
                              <w:rPr>
                                <w:rFonts w:ascii="Calibri" w:eastAsia="Calibri" w:hAnsi="Calibri" w:cs="Calibri"/>
                                <w:sz w:val="13"/>
                                <w:szCs w:val="13"/>
                              </w:rPr>
                            </w:pPr>
                            <w:r>
                              <w:rPr>
                                <w:rFonts w:ascii="Calibri" w:eastAsia="Calibri" w:hAnsi="Calibri" w:cs="Calibri"/>
                                <w:spacing w:val="3"/>
                                <w:sz w:val="13"/>
                                <w:szCs w:val="13"/>
                              </w:rPr>
                              <w:t>2017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mc:AlternateContent>
                <mc:Choice Requires="wps">
                  <w:drawing>
                    <wp:anchor distT="0" distB="0" distL="0" distR="0" simplePos="0" relativeHeight="251752448" behindDoc="0" locked="0" layoutInCell="1" allowOverlap="1">
                      <wp:simplePos x="0" y="0"/>
                      <wp:positionH relativeFrom="rightMargin">
                        <wp:posOffset>-1326171</wp:posOffset>
                      </wp:positionH>
                      <wp:positionV relativeFrom="topMargin">
                        <wp:posOffset>1685974</wp:posOffset>
                      </wp:positionV>
                      <wp:extent cx="201295" cy="125729"/>
                      <wp:effectExtent l="0" t="0" r="0" b="0"/>
                      <wp:wrapNone/>
                      <wp:docPr id="168" name="TextBox 16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SpPr txBox="1"/>
                            <wps:spPr>
                              <a:xfrm rot="16200000">
                                <a:off x="-1326171" y="1685974"/>
                                <a:ext cx="201295" cy="125729"/>
                              </a:xfrm>
                              <a:prstGeom prst="rect">
                                <a:avLst/>
                              </a:prstGeom>
                              <a:noFill/>
                              <a:ln w="0">
                                <a:noFill/>
                              </a:ln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>
                                  <w:pPr>
                                    <w:spacing w:before="53" w:line="188" w:lineRule="auto"/>
                                    <w:ind w:left="20"/>
                                    <w:rPr>
                                      <w:rFonts w:ascii="Calibri" w:eastAsia="Calibri" w:hAnsi="Calibri" w:cs="Calibri"/>
                                      <w:sz w:val="13"/>
                                      <w:szCs w:val="13"/>
                                    </w:rPr>
                                  </w:pPr>
                                  <w:r>
                                    <w:rPr>
                                      <w:rFonts w:ascii="Calibri" w:eastAsia="Calibri" w:hAnsi="Calibri" w:cs="Calibri"/>
                                      <w:spacing w:val="3"/>
                                      <w:sz w:val="13"/>
                                      <w:szCs w:val="13"/>
                                    </w:rPr>
                                    <w:t>2018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TextBox 168" o:spid="_x0000_s1109" type="#_x0000_t202" style="width:15.85pt;height:9.9pt;margin-top:132.75pt;margin-left:-104.42pt;mso-position-horizontal-relative:right-margin-area;mso-position-vertical-relative:top-margin-area;mso-wrap-distance-bottom:0;mso-wrap-distance-left:0;mso-wrap-distance-right:0;mso-wrap-distance-top:0;position:absolute;rotation:270;v-text-anchor:top;z-index:251751424" filled="f" fillcolor="this" stroked="f">
                      <v:textbox inset="0,0,0,0">
                        <w:txbxContent>
                          <w:p>
                            <w:pPr>
                              <w:spacing w:before="53" w:line="188" w:lineRule="auto"/>
                              <w:ind w:left="20"/>
                              <w:rPr>
                                <w:rFonts w:ascii="Calibri" w:eastAsia="Calibri" w:hAnsi="Calibri" w:cs="Calibri"/>
                                <w:sz w:val="13"/>
                                <w:szCs w:val="13"/>
                              </w:rPr>
                            </w:pPr>
                            <w:r>
                              <w:rPr>
                                <w:rFonts w:ascii="Calibri" w:eastAsia="Calibri" w:hAnsi="Calibri" w:cs="Calibri"/>
                                <w:spacing w:val="3"/>
                                <w:sz w:val="13"/>
                                <w:szCs w:val="13"/>
                              </w:rPr>
                              <w:t>2018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mc:AlternateContent>
                <mc:Choice Requires="wps">
                  <w:drawing>
                    <wp:anchor distT="0" distB="0" distL="0" distR="0" simplePos="0" relativeHeight="251766784" behindDoc="0" locked="0" layoutInCell="1" allowOverlap="1">
                      <wp:simplePos x="0" y="0"/>
                      <wp:positionH relativeFrom="rightMargin">
                        <wp:posOffset>-1135093</wp:posOffset>
                      </wp:positionH>
                      <wp:positionV relativeFrom="topMargin">
                        <wp:posOffset>1686126</wp:posOffset>
                      </wp:positionV>
                      <wp:extent cx="201295" cy="125729"/>
                      <wp:effectExtent l="0" t="0" r="0" b="0"/>
                      <wp:wrapNone/>
                      <wp:docPr id="170" name="TextBox 17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SpPr txBox="1"/>
                            <wps:spPr>
                              <a:xfrm rot="16200000">
                                <a:off x="-1135093" y="1686126"/>
                                <a:ext cx="201295" cy="125729"/>
                              </a:xfrm>
                              <a:prstGeom prst="rect">
                                <a:avLst/>
                              </a:prstGeom>
                              <a:noFill/>
                              <a:ln w="0">
                                <a:noFill/>
                              </a:ln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>
                                  <w:pPr>
                                    <w:spacing w:before="54" w:line="187" w:lineRule="auto"/>
                                    <w:ind w:left="20"/>
                                    <w:rPr>
                                      <w:rFonts w:ascii="Calibri" w:eastAsia="Calibri" w:hAnsi="Calibri" w:cs="Calibri"/>
                                      <w:sz w:val="13"/>
                                      <w:szCs w:val="13"/>
                                    </w:rPr>
                                  </w:pPr>
                                  <w:r>
                                    <w:rPr>
                                      <w:rFonts w:ascii="Calibri" w:eastAsia="Calibri" w:hAnsi="Calibri" w:cs="Calibri"/>
                                      <w:spacing w:val="3"/>
                                      <w:sz w:val="13"/>
                                      <w:szCs w:val="13"/>
                                    </w:rPr>
                                    <w:t>2019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TextBox 170" o:spid="_x0000_s1110" type="#_x0000_t202" style="width:15.85pt;height:9.9pt;margin-top:132.77pt;margin-left:-89.38pt;mso-position-horizontal-relative:right-margin-area;mso-position-vertical-relative:top-margin-area;mso-wrap-distance-bottom:0;mso-wrap-distance-left:0;mso-wrap-distance-right:0;mso-wrap-distance-top:0;position:absolute;rotation:270;v-text-anchor:top;z-index:251765760" filled="f" fillcolor="this" stroked="f">
                      <v:textbox inset="0,0,0,0">
                        <w:txbxContent>
                          <w:p>
                            <w:pPr>
                              <w:spacing w:before="54" w:line="187" w:lineRule="auto"/>
                              <w:ind w:left="20"/>
                              <w:rPr>
                                <w:rFonts w:ascii="Calibri" w:eastAsia="Calibri" w:hAnsi="Calibri" w:cs="Calibri"/>
                                <w:sz w:val="13"/>
                                <w:szCs w:val="13"/>
                              </w:rPr>
                            </w:pPr>
                            <w:r>
                              <w:rPr>
                                <w:rFonts w:ascii="Calibri" w:eastAsia="Calibri" w:hAnsi="Calibri" w:cs="Calibri"/>
                                <w:spacing w:val="3"/>
                                <w:sz w:val="13"/>
                                <w:szCs w:val="13"/>
                              </w:rPr>
                              <w:t>2019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mc:AlternateContent>
                <mc:Choice Requires="wps">
                  <w:drawing>
                    <wp:anchor distT="0" distB="0" distL="0" distR="0" simplePos="0" relativeHeight="251750400" behindDoc="0" locked="0" layoutInCell="1" allowOverlap="1">
                      <wp:simplePos x="0" y="0"/>
                      <wp:positionH relativeFrom="rightMargin">
                        <wp:posOffset>-944534</wp:posOffset>
                      </wp:positionH>
                      <wp:positionV relativeFrom="topMargin">
                        <wp:posOffset>1685975</wp:posOffset>
                      </wp:positionV>
                      <wp:extent cx="201295" cy="125729"/>
                      <wp:effectExtent l="0" t="0" r="0" b="0"/>
                      <wp:wrapNone/>
                      <wp:docPr id="172" name="TextBox 17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SpPr txBox="1"/>
                            <wps:spPr>
                              <a:xfrm rot="16200000">
                                <a:off x="-944534" y="1685975"/>
                                <a:ext cx="201295" cy="125729"/>
                              </a:xfrm>
                              <a:prstGeom prst="rect">
                                <a:avLst/>
                              </a:prstGeom>
                              <a:noFill/>
                              <a:ln w="0">
                                <a:noFill/>
                              </a:ln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>
                                  <w:pPr>
                                    <w:spacing w:before="53" w:line="188" w:lineRule="auto"/>
                                    <w:ind w:left="20"/>
                                    <w:rPr>
                                      <w:rFonts w:ascii="Calibri" w:eastAsia="Calibri" w:hAnsi="Calibri" w:cs="Calibri"/>
                                      <w:sz w:val="13"/>
                                      <w:szCs w:val="13"/>
                                    </w:rPr>
                                  </w:pPr>
                                  <w:r>
                                    <w:rPr>
                                      <w:rFonts w:ascii="Calibri" w:eastAsia="Calibri" w:hAnsi="Calibri" w:cs="Calibri"/>
                                      <w:spacing w:val="3"/>
                                      <w:sz w:val="13"/>
                                      <w:szCs w:val="13"/>
                                    </w:rPr>
                                    <w:t>2020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TextBox 172" o:spid="_x0000_s1111" type="#_x0000_t202" style="width:15.85pt;height:9.9pt;margin-top:132.75pt;margin-left:-74.37pt;mso-position-horizontal-relative:right-margin-area;mso-position-vertical-relative:top-margin-area;mso-wrap-distance-bottom:0;mso-wrap-distance-left:0;mso-wrap-distance-right:0;mso-wrap-distance-top:0;position:absolute;rotation:270;v-text-anchor:top;z-index:251749376" filled="f" fillcolor="this" stroked="f">
                      <v:textbox inset="0,0,0,0">
                        <w:txbxContent>
                          <w:p>
                            <w:pPr>
                              <w:spacing w:before="53" w:line="188" w:lineRule="auto"/>
                              <w:ind w:left="20"/>
                              <w:rPr>
                                <w:rFonts w:ascii="Calibri" w:eastAsia="Calibri" w:hAnsi="Calibri" w:cs="Calibri"/>
                                <w:sz w:val="13"/>
                                <w:szCs w:val="13"/>
                              </w:rPr>
                            </w:pPr>
                            <w:r>
                              <w:rPr>
                                <w:rFonts w:ascii="Calibri" w:eastAsia="Calibri" w:hAnsi="Calibri" w:cs="Calibri"/>
                                <w:spacing w:val="3"/>
                                <w:sz w:val="13"/>
                                <w:szCs w:val="13"/>
                              </w:rPr>
                              <w:t>2020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mc:AlternateContent>
                <mc:Choice Requires="wps">
                  <w:drawing>
                    <wp:anchor distT="0" distB="0" distL="0" distR="0" simplePos="0" relativeHeight="251774976" behindDoc="0" locked="0" layoutInCell="1" allowOverlap="1">
                      <wp:simplePos x="0" y="0"/>
                      <wp:positionH relativeFrom="rightMargin">
                        <wp:posOffset>-752949</wp:posOffset>
                      </wp:positionH>
                      <wp:positionV relativeFrom="topMargin">
                        <wp:posOffset>1686126</wp:posOffset>
                      </wp:positionV>
                      <wp:extent cx="201295" cy="125729"/>
                      <wp:effectExtent l="0" t="0" r="0" b="0"/>
                      <wp:wrapNone/>
                      <wp:docPr id="174" name="TextBox 17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SpPr txBox="1"/>
                            <wps:spPr>
                              <a:xfrm rot="16200000">
                                <a:off x="-752949" y="1686126"/>
                                <a:ext cx="201295" cy="125729"/>
                              </a:xfrm>
                              <a:prstGeom prst="rect">
                                <a:avLst/>
                              </a:prstGeom>
                              <a:noFill/>
                              <a:ln w="0">
                                <a:noFill/>
                              </a:ln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>
                                  <w:pPr>
                                    <w:spacing w:before="54" w:line="187" w:lineRule="auto"/>
                                    <w:ind w:left="20"/>
                                    <w:rPr>
                                      <w:rFonts w:ascii="Calibri" w:eastAsia="Calibri" w:hAnsi="Calibri" w:cs="Calibri"/>
                                      <w:sz w:val="13"/>
                                      <w:szCs w:val="13"/>
                                    </w:rPr>
                                  </w:pPr>
                                  <w:r>
                                    <w:rPr>
                                      <w:rFonts w:ascii="Calibri" w:eastAsia="Calibri" w:hAnsi="Calibri" w:cs="Calibri"/>
                                      <w:spacing w:val="3"/>
                                      <w:sz w:val="13"/>
                                      <w:szCs w:val="13"/>
                                    </w:rPr>
                                    <w:t>2021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TextBox 174" o:spid="_x0000_s1112" type="#_x0000_t202" style="width:15.85pt;height:9.9pt;margin-top:132.77pt;margin-left:-59.29pt;mso-position-horizontal-relative:right-margin-area;mso-position-vertical-relative:top-margin-area;mso-wrap-distance-bottom:0;mso-wrap-distance-left:0;mso-wrap-distance-right:0;mso-wrap-distance-top:0;position:absolute;rotation:270;v-text-anchor:top;z-index:251773952" filled="f" fillcolor="this" stroked="f">
                      <v:textbox inset="0,0,0,0">
                        <w:txbxContent>
                          <w:p>
                            <w:pPr>
                              <w:spacing w:before="54" w:line="187" w:lineRule="auto"/>
                              <w:ind w:left="20"/>
                              <w:rPr>
                                <w:rFonts w:ascii="Calibri" w:eastAsia="Calibri" w:hAnsi="Calibri" w:cs="Calibri"/>
                                <w:sz w:val="13"/>
                                <w:szCs w:val="13"/>
                              </w:rPr>
                            </w:pPr>
                            <w:r>
                              <w:rPr>
                                <w:rFonts w:ascii="Calibri" w:eastAsia="Calibri" w:hAnsi="Calibri" w:cs="Calibri"/>
                                <w:spacing w:val="3"/>
                                <w:sz w:val="13"/>
                                <w:szCs w:val="13"/>
                              </w:rPr>
                              <w:t>2021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mc:AlternateContent>
                <mc:Choice Requires="wps">
                  <w:drawing>
                    <wp:anchor distT="0" distB="0" distL="0" distR="0" simplePos="0" relativeHeight="251777024" behindDoc="0" locked="0" layoutInCell="1" allowOverlap="1">
                      <wp:simplePos x="0" y="0"/>
                      <wp:positionH relativeFrom="rightMargin">
                        <wp:posOffset>-562257</wp:posOffset>
                      </wp:positionH>
                      <wp:positionV relativeFrom="topMargin">
                        <wp:posOffset>1686126</wp:posOffset>
                      </wp:positionV>
                      <wp:extent cx="201295" cy="125729"/>
                      <wp:effectExtent l="0" t="0" r="0" b="0"/>
                      <wp:wrapNone/>
                      <wp:docPr id="176" name="TextBox 17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SpPr txBox="1"/>
                            <wps:spPr>
                              <a:xfrm rot="16200000">
                                <a:off x="-562257" y="1686126"/>
                                <a:ext cx="201295" cy="125729"/>
                              </a:xfrm>
                              <a:prstGeom prst="rect">
                                <a:avLst/>
                              </a:prstGeom>
                              <a:noFill/>
                              <a:ln w="0">
                                <a:noFill/>
                              </a:ln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>
                                  <w:pPr>
                                    <w:spacing w:before="54" w:line="187" w:lineRule="auto"/>
                                    <w:ind w:left="20"/>
                                    <w:rPr>
                                      <w:rFonts w:ascii="Calibri" w:eastAsia="Calibri" w:hAnsi="Calibri" w:cs="Calibri"/>
                                      <w:sz w:val="13"/>
                                      <w:szCs w:val="13"/>
                                    </w:rPr>
                                  </w:pPr>
                                  <w:r>
                                    <w:rPr>
                                      <w:rFonts w:ascii="Calibri" w:eastAsia="Calibri" w:hAnsi="Calibri" w:cs="Calibri"/>
                                      <w:spacing w:val="3"/>
                                      <w:sz w:val="13"/>
                                      <w:szCs w:val="13"/>
                                    </w:rPr>
                                    <w:t>2022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TextBox 176" o:spid="_x0000_s1113" type="#_x0000_t202" style="width:15.85pt;height:9.9pt;margin-top:132.77pt;margin-left:-44.27pt;mso-position-horizontal-relative:right-margin-area;mso-position-vertical-relative:top-margin-area;mso-wrap-distance-bottom:0;mso-wrap-distance-left:0;mso-wrap-distance-right:0;mso-wrap-distance-top:0;position:absolute;rotation:270;v-text-anchor:top;z-index:251776000" filled="f" fillcolor="this" stroked="f">
                      <v:textbox inset="0,0,0,0">
                        <w:txbxContent>
                          <w:p>
                            <w:pPr>
                              <w:spacing w:before="54" w:line="187" w:lineRule="auto"/>
                              <w:ind w:left="20"/>
                              <w:rPr>
                                <w:rFonts w:ascii="Calibri" w:eastAsia="Calibri" w:hAnsi="Calibri" w:cs="Calibri"/>
                                <w:sz w:val="13"/>
                                <w:szCs w:val="13"/>
                              </w:rPr>
                            </w:pPr>
                            <w:r>
                              <w:rPr>
                                <w:rFonts w:ascii="Calibri" w:eastAsia="Calibri" w:hAnsi="Calibri" w:cs="Calibri"/>
                                <w:spacing w:val="3"/>
                                <w:sz w:val="13"/>
                                <w:szCs w:val="13"/>
                              </w:rPr>
                              <w:t>2022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mc:AlternateContent>
                <mc:Choice Requires="wps">
                  <w:drawing>
                    <wp:anchor distT="0" distB="0" distL="0" distR="0" simplePos="0" relativeHeight="251801600" behindDoc="0" locked="0" layoutInCell="1" allowOverlap="1">
                      <wp:simplePos x="0" y="0"/>
                      <wp:positionH relativeFrom="rightMargin">
                        <wp:posOffset>-371439</wp:posOffset>
                      </wp:positionH>
                      <wp:positionV relativeFrom="topMargin">
                        <wp:posOffset>1686126</wp:posOffset>
                      </wp:positionV>
                      <wp:extent cx="201295" cy="125729"/>
                      <wp:effectExtent l="0" t="0" r="0" b="0"/>
                      <wp:wrapNone/>
                      <wp:docPr id="178" name="TextBox 17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SpPr txBox="1"/>
                            <wps:spPr>
                              <a:xfrm rot="16200000">
                                <a:off x="-371439" y="1686126"/>
                                <a:ext cx="201295" cy="125729"/>
                              </a:xfrm>
                              <a:prstGeom prst="rect">
                                <a:avLst/>
                              </a:prstGeom>
                              <a:noFill/>
                              <a:ln w="0">
                                <a:noFill/>
                              </a:ln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>
                                  <w:pPr>
                                    <w:spacing w:before="54" w:line="187" w:lineRule="auto"/>
                                    <w:ind w:left="20"/>
                                    <w:rPr>
                                      <w:rFonts w:ascii="Calibri" w:eastAsia="Calibri" w:hAnsi="Calibri" w:cs="Calibri"/>
                                      <w:sz w:val="13"/>
                                      <w:szCs w:val="13"/>
                                    </w:rPr>
                                  </w:pPr>
                                  <w:r>
                                    <w:rPr>
                                      <w:rFonts w:ascii="Calibri" w:eastAsia="Calibri" w:hAnsi="Calibri" w:cs="Calibri"/>
                                      <w:spacing w:val="3"/>
                                      <w:sz w:val="13"/>
                                      <w:szCs w:val="13"/>
                                    </w:rPr>
                                    <w:t>2023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TextBox 178" o:spid="_x0000_s1114" type="#_x0000_t202" style="width:15.85pt;height:9.9pt;margin-top:132.77pt;margin-left:-29.25pt;mso-position-horizontal-relative:right-margin-area;mso-position-vertical-relative:top-margin-area;mso-wrap-distance-bottom:0;mso-wrap-distance-left:0;mso-wrap-distance-right:0;mso-wrap-distance-top:0;position:absolute;rotation:270;v-text-anchor:top;z-index:251800576" filled="f" fillcolor="this" stroked="f">
                      <v:textbox inset="0,0,0,0">
                        <w:txbxContent>
                          <w:p>
                            <w:pPr>
                              <w:spacing w:before="54" w:line="187" w:lineRule="auto"/>
                              <w:ind w:left="20"/>
                              <w:rPr>
                                <w:rFonts w:ascii="Calibri" w:eastAsia="Calibri" w:hAnsi="Calibri" w:cs="Calibri"/>
                                <w:sz w:val="13"/>
                                <w:szCs w:val="13"/>
                              </w:rPr>
                            </w:pPr>
                            <w:r>
                              <w:rPr>
                                <w:rFonts w:ascii="Calibri" w:eastAsia="Calibri" w:hAnsi="Calibri" w:cs="Calibri"/>
                                <w:spacing w:val="3"/>
                                <w:sz w:val="13"/>
                                <w:szCs w:val="13"/>
                              </w:rPr>
                              <w:t>2023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mc:AlternateContent>
                <mc:Choice Requires="wps">
                  <w:drawing>
                    <wp:anchor distT="0" distB="0" distL="0" distR="0" simplePos="0" relativeHeight="251803648" behindDoc="0" locked="0" layoutInCell="1" allowOverlap="1">
                      <wp:simplePos x="0" y="0"/>
                      <wp:positionH relativeFrom="rightMargin">
                        <wp:posOffset>-180748</wp:posOffset>
                      </wp:positionH>
                      <wp:positionV relativeFrom="topMargin">
                        <wp:posOffset>1686127</wp:posOffset>
                      </wp:positionV>
                      <wp:extent cx="201295" cy="125729"/>
                      <wp:effectExtent l="0" t="0" r="0" b="0"/>
                      <wp:wrapNone/>
                      <wp:docPr id="180" name="TextBox 18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SpPr txBox="1"/>
                            <wps:spPr>
                              <a:xfrm rot="16200000">
                                <a:off x="-180748" y="1686127"/>
                                <a:ext cx="201295" cy="125729"/>
                              </a:xfrm>
                              <a:prstGeom prst="rect">
                                <a:avLst/>
                              </a:prstGeom>
                              <a:noFill/>
                              <a:ln w="0">
                                <a:noFill/>
                              </a:ln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>
                                  <w:pPr>
                                    <w:spacing w:before="54" w:line="187" w:lineRule="auto"/>
                                    <w:ind w:left="20"/>
                                    <w:rPr>
                                      <w:rFonts w:ascii="Calibri" w:eastAsia="Calibri" w:hAnsi="Calibri" w:cs="Calibri"/>
                                      <w:sz w:val="13"/>
                                      <w:szCs w:val="13"/>
                                    </w:rPr>
                                  </w:pPr>
                                  <w:r>
                                    <w:rPr>
                                      <w:rFonts w:ascii="Calibri" w:eastAsia="Calibri" w:hAnsi="Calibri" w:cs="Calibri"/>
                                      <w:spacing w:val="3"/>
                                      <w:sz w:val="13"/>
                                      <w:szCs w:val="13"/>
                                    </w:rPr>
                                    <w:t>2024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TextBox 180" o:spid="_x0000_s1115" type="#_x0000_t202" style="width:15.85pt;height:9.9pt;margin-top:132.77pt;margin-left:-14.23pt;mso-position-horizontal-relative:right-margin-area;mso-position-vertical-relative:top-margin-area;mso-wrap-distance-bottom:0;mso-wrap-distance-left:0;mso-wrap-distance-right:0;mso-wrap-distance-top:0;position:absolute;rotation:270;v-text-anchor:top;z-index:251802624" filled="f" fillcolor="this" stroked="f">
                      <v:textbox inset="0,0,0,0">
                        <w:txbxContent>
                          <w:p>
                            <w:pPr>
                              <w:spacing w:before="54" w:line="187" w:lineRule="auto"/>
                              <w:ind w:left="20"/>
                              <w:rPr>
                                <w:rFonts w:ascii="Calibri" w:eastAsia="Calibri" w:hAnsi="Calibri" w:cs="Calibri"/>
                                <w:sz w:val="13"/>
                                <w:szCs w:val="13"/>
                              </w:rPr>
                            </w:pPr>
                            <w:r>
                              <w:rPr>
                                <w:rFonts w:ascii="Calibri" w:eastAsia="Calibri" w:hAnsi="Calibri" w:cs="Calibri"/>
                                <w:spacing w:val="3"/>
                                <w:sz w:val="13"/>
                                <w:szCs w:val="13"/>
                              </w:rPr>
                              <w:t>2024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pict>
                <v:shape id="_x0000_s1116" style="width:217pt;height:115.65pt;margin-top:12.88pt;margin-left:-219.28pt;mso-position-horizontal-relative:right-margin-area;mso-position-vertical-relative:top-margin-area;position:absolute;z-index:-251577344" coordorigin="0,0" coordsize="4340,2313" path="m4294,2269l4294,5m4294,2269l4339,2269m4294,1945l4339,1945m4294,1620l4339,1620m4294,1299l4339,1299m4294,975l4339,975m4294,653l4339,653m4294,329l4339,329m4294,5l4339,5m45,2269l45,5m,2269l45,2269m,1815l45,1815m,1363l45,1363m,910l45,910m,458l45,458m,5l45,5m45,2269l4294,2269m45,2269l45,2312m345,2269l345,2312m647,2269l647,2312m947,2269l947,2312m1246,2269l1246,2312m1548,2269l1548,2312m1848,2269l1848,2312m2148,2269l2148,2312m2450,2269l2450,2312m2750,2269l2750,2312m3049,2269l3049,2312m3351,2269l3351,2312m3651,2269l3651,2312m3951,2269l3951,2312m4253,2269l4253,2312e" filled="f" strokecolor="black" strokeweight="0.5pt"/>
              </w:pict>
            </w:r>
            <w:r>
              <w:rPr>
                <w:spacing w:val="5"/>
                <w:position w:val="4"/>
              </w:rPr>
              <w:t>(%)</w:t>
            </w:r>
            <w:r>
              <w:rPr>
                <w:spacing w:val="2"/>
                <w:position w:val="4"/>
              </w:rPr>
              <w:t xml:space="preserve">         </w:t>
            </w:r>
            <w:r>
              <w:rPr>
                <w:spacing w:val="5"/>
                <w:sz w:val="16"/>
                <w:szCs w:val="16"/>
              </w:rPr>
              <w:t>当前，德国</w:t>
            </w:r>
            <w:r>
              <w:rPr>
                <w:rFonts w:ascii="Calibri" w:eastAsia="Calibri" w:hAnsi="Calibri" w:cs="Calibri"/>
                <w:sz w:val="16"/>
                <w:szCs w:val="16"/>
              </w:rPr>
              <w:t>DAX</w:t>
            </w:r>
            <w:r>
              <w:rPr>
                <w:spacing w:val="5"/>
                <w:sz w:val="16"/>
                <w:szCs w:val="16"/>
              </w:rPr>
              <w:t>股权风险溢价处于中枢位置</w:t>
            </w:r>
          </w:p>
          <w:p>
            <w:pPr>
              <w:spacing w:before="188" w:line="2138" w:lineRule="exact"/>
              <w:ind w:firstLine="188"/>
            </w:pPr>
            <w:r>
              <w:rPr>
                <w:position w:val="-42"/>
              </w:rPr>
              <w:drawing>
                <wp:inline distT="0" distB="0" distL="0" distR="0">
                  <wp:extent cx="2673106" cy="1357196"/>
                  <wp:effectExtent l="0" t="0" r="0" b="0"/>
                  <wp:docPr id="182" name="IM 18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2" name="IM 182"/>
                          <pic:cNvPicPr/>
                        </pic:nvPicPr>
                        <pic:blipFill>
                          <a:blip xmlns:r="http://schemas.openxmlformats.org/officeDocument/2006/relationships" r:embed="rId7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73106" cy="135719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93" w:type="dxa"/>
            <w:vAlign w:val="top"/>
          </w:tcPr>
          <w:p>
            <w:pPr>
              <w:spacing w:before="215" w:line="188" w:lineRule="auto"/>
              <w:jc w:val="right"/>
              <w:rPr>
                <w:rFonts w:ascii="Calibri" w:eastAsia="Calibri" w:hAnsi="Calibri" w:cs="Calibri"/>
                <w:sz w:val="13"/>
                <w:szCs w:val="13"/>
              </w:rPr>
            </w:pPr>
            <w:r>
              <w:rPr>
                <w:rFonts w:ascii="Calibri" w:eastAsia="Calibri" w:hAnsi="Calibri" w:cs="Calibri"/>
                <w:spacing w:val="2"/>
                <w:sz w:val="13"/>
                <w:szCs w:val="13"/>
              </w:rPr>
              <w:t>19000</w:t>
            </w:r>
          </w:p>
          <w:p>
            <w:pPr>
              <w:spacing w:before="198" w:line="188" w:lineRule="auto"/>
              <w:jc w:val="right"/>
              <w:rPr>
                <w:rFonts w:ascii="Calibri" w:eastAsia="Calibri" w:hAnsi="Calibri" w:cs="Calibri"/>
                <w:sz w:val="13"/>
                <w:szCs w:val="13"/>
              </w:rPr>
            </w:pPr>
            <w:r>
              <w:rPr>
                <w:rFonts w:ascii="Calibri" w:eastAsia="Calibri" w:hAnsi="Calibri" w:cs="Calibri"/>
                <w:spacing w:val="2"/>
                <w:sz w:val="13"/>
                <w:szCs w:val="13"/>
              </w:rPr>
              <w:t>17000</w:t>
            </w:r>
          </w:p>
          <w:p>
            <w:pPr>
              <w:spacing w:before="199" w:line="188" w:lineRule="auto"/>
              <w:jc w:val="right"/>
              <w:rPr>
                <w:rFonts w:ascii="Calibri" w:eastAsia="Calibri" w:hAnsi="Calibri" w:cs="Calibri"/>
                <w:sz w:val="13"/>
                <w:szCs w:val="13"/>
              </w:rPr>
            </w:pPr>
            <w:r>
              <w:rPr>
                <w:rFonts w:ascii="Calibri" w:eastAsia="Calibri" w:hAnsi="Calibri" w:cs="Calibri"/>
                <w:spacing w:val="2"/>
                <w:sz w:val="13"/>
                <w:szCs w:val="13"/>
              </w:rPr>
              <w:t>15000</w:t>
            </w:r>
          </w:p>
          <w:p>
            <w:pPr>
              <w:spacing w:before="198" w:line="188" w:lineRule="auto"/>
              <w:jc w:val="right"/>
              <w:rPr>
                <w:rFonts w:ascii="Calibri" w:eastAsia="Calibri" w:hAnsi="Calibri" w:cs="Calibri"/>
                <w:sz w:val="13"/>
                <w:szCs w:val="13"/>
              </w:rPr>
            </w:pPr>
            <w:r>
              <w:rPr>
                <w:rFonts w:ascii="Calibri" w:eastAsia="Calibri" w:hAnsi="Calibri" w:cs="Calibri"/>
                <w:spacing w:val="2"/>
                <w:sz w:val="13"/>
                <w:szCs w:val="13"/>
              </w:rPr>
              <w:t>13000</w:t>
            </w:r>
          </w:p>
          <w:p>
            <w:pPr>
              <w:spacing w:before="198" w:line="188" w:lineRule="auto"/>
              <w:jc w:val="right"/>
              <w:rPr>
                <w:rFonts w:ascii="Calibri" w:eastAsia="Calibri" w:hAnsi="Calibri" w:cs="Calibri"/>
                <w:sz w:val="13"/>
                <w:szCs w:val="13"/>
              </w:rPr>
            </w:pPr>
            <w:r>
              <w:rPr>
                <w:rFonts w:ascii="Calibri" w:eastAsia="Calibri" w:hAnsi="Calibri" w:cs="Calibri"/>
                <w:spacing w:val="2"/>
                <w:sz w:val="13"/>
                <w:szCs w:val="13"/>
              </w:rPr>
              <w:t>11000</w:t>
            </w:r>
          </w:p>
          <w:p>
            <w:pPr>
              <w:spacing w:before="200" w:line="188" w:lineRule="auto"/>
              <w:ind w:left="46"/>
              <w:rPr>
                <w:rFonts w:ascii="Calibri" w:eastAsia="Calibri" w:hAnsi="Calibri" w:cs="Calibri"/>
                <w:sz w:val="13"/>
                <w:szCs w:val="13"/>
              </w:rPr>
            </w:pPr>
            <w:r>
              <w:rPr>
                <w:rFonts w:ascii="Calibri" w:eastAsia="Calibri" w:hAnsi="Calibri" w:cs="Calibri"/>
                <w:spacing w:val="3"/>
                <w:sz w:val="13"/>
                <w:szCs w:val="13"/>
              </w:rPr>
              <w:t>9000</w:t>
            </w:r>
          </w:p>
          <w:p>
            <w:pPr>
              <w:spacing w:before="199" w:line="188" w:lineRule="auto"/>
              <w:ind w:left="47"/>
              <w:rPr>
                <w:rFonts w:ascii="Calibri" w:eastAsia="Calibri" w:hAnsi="Calibri" w:cs="Calibri"/>
                <w:sz w:val="13"/>
                <w:szCs w:val="13"/>
              </w:rPr>
            </w:pPr>
            <w:r>
              <w:rPr>
                <w:rFonts w:ascii="Calibri" w:eastAsia="Calibri" w:hAnsi="Calibri" w:cs="Calibri"/>
                <w:spacing w:val="3"/>
                <w:sz w:val="13"/>
                <w:szCs w:val="13"/>
              </w:rPr>
              <w:t>7000</w:t>
            </w:r>
          </w:p>
          <w:p>
            <w:pPr>
              <w:spacing w:before="199" w:line="188" w:lineRule="auto"/>
              <w:ind w:left="47"/>
              <w:rPr>
                <w:rFonts w:ascii="Calibri" w:eastAsia="Calibri" w:hAnsi="Calibri" w:cs="Calibri"/>
                <w:sz w:val="13"/>
                <w:szCs w:val="13"/>
              </w:rPr>
            </w:pPr>
            <w:r>
              <w:rPr>
                <w:rFonts w:ascii="Calibri" w:eastAsia="Calibri" w:hAnsi="Calibri" w:cs="Calibri"/>
                <w:spacing w:val="3"/>
                <w:sz w:val="13"/>
                <w:szCs w:val="13"/>
              </w:rPr>
              <w:t>5000</w:t>
            </w:r>
          </w:p>
        </w:tc>
      </w:tr>
    </w:tbl>
    <w:p>
      <w:pPr>
        <w:pStyle w:val="BodyText"/>
        <w:spacing w:before="120" w:line="198" w:lineRule="auto"/>
        <w:ind w:left="59"/>
        <w:rPr>
          <w:rFonts w:ascii="Calibri" w:eastAsia="Calibri" w:hAnsi="Calibri" w:cs="Calibri"/>
          <w:sz w:val="13"/>
          <w:szCs w:val="13"/>
        </w:rPr>
      </w:pPr>
      <w:r>
        <w:rPr>
          <w:sz w:val="13"/>
          <w:szCs w:val="13"/>
        </w:rPr>
        <w:drawing>
          <wp:inline distT="0" distB="0" distL="0" distR="0">
            <wp:extent cx="321498" cy="50568"/>
            <wp:effectExtent l="0" t="0" r="0" b="0"/>
            <wp:docPr id="184" name="IM 18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4" name="IM 184"/>
                    <pic:cNvPicPr/>
                  </pic:nvPicPr>
                  <pic:blipFill>
                    <a:blip xmlns:r="http://schemas.openxmlformats.org/officeDocument/2006/relationships" r:embed="rId80"/>
                    <a:stretch>
                      <a:fillRect/>
                    </a:stretch>
                  </pic:blipFill>
                  <pic:spPr>
                    <a:xfrm>
                      <a:off x="0" y="0"/>
                      <a:ext cx="321498" cy="505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6"/>
          <w:sz w:val="13"/>
          <w:szCs w:val="13"/>
        </w:rPr>
        <w:t xml:space="preserve"> </w:t>
      </w:r>
      <w:r>
        <w:rPr>
          <w:spacing w:val="2"/>
          <w:sz w:val="13"/>
          <w:szCs w:val="13"/>
        </w:rPr>
        <w:t>德国</w:t>
      </w:r>
      <w:r>
        <w:rPr>
          <w:rFonts w:ascii="Calibri" w:eastAsia="Calibri" w:hAnsi="Calibri" w:cs="Calibri"/>
          <w:sz w:val="13"/>
          <w:szCs w:val="13"/>
        </w:rPr>
        <w:t>DAX</w:t>
      </w:r>
      <w:r>
        <w:rPr>
          <w:rFonts w:ascii="Calibri" w:eastAsia="Calibri" w:hAnsi="Calibri" w:cs="Calibri"/>
          <w:spacing w:val="23"/>
          <w:sz w:val="13"/>
          <w:szCs w:val="13"/>
        </w:rPr>
        <w:t xml:space="preserve"> </w:t>
      </w:r>
      <w:r>
        <w:rPr>
          <w:spacing w:val="2"/>
          <w:sz w:val="13"/>
          <w:szCs w:val="13"/>
        </w:rPr>
        <w:t>（右轴）</w:t>
      </w:r>
      <w:r>
        <w:rPr>
          <w:spacing w:val="2"/>
          <w:sz w:val="13"/>
          <w:szCs w:val="13"/>
        </w:rPr>
        <w:t xml:space="preserve">  </w:t>
      </w:r>
      <w:r>
        <w:rPr>
          <w:position w:val="2"/>
          <w:sz w:val="13"/>
          <w:szCs w:val="13"/>
        </w:rPr>
        <w:drawing>
          <wp:inline distT="0" distB="0" distL="0" distR="0">
            <wp:extent cx="338816" cy="19058"/>
            <wp:effectExtent l="0" t="0" r="0" b="0"/>
            <wp:docPr id="186" name="IM 18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6" name="IM 186"/>
                    <pic:cNvPicPr/>
                  </pic:nvPicPr>
                  <pic:blipFill>
                    <a:blip xmlns:r="http://schemas.openxmlformats.org/officeDocument/2006/relationships" r:embed="rId81"/>
                    <a:stretch>
                      <a:fillRect/>
                    </a:stretch>
                  </pic:blipFill>
                  <pic:spPr>
                    <a:xfrm>
                      <a:off x="0" y="0"/>
                      <a:ext cx="338816" cy="190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-22"/>
          <w:sz w:val="13"/>
          <w:szCs w:val="13"/>
        </w:rPr>
        <w:t xml:space="preserve"> </w:t>
      </w:r>
      <w:r>
        <w:rPr>
          <w:spacing w:val="2"/>
          <w:sz w:val="13"/>
          <w:szCs w:val="13"/>
        </w:rPr>
        <w:t>股权风险溢价</w:t>
      </w:r>
      <w:r>
        <w:rPr>
          <w:spacing w:val="23"/>
          <w:sz w:val="13"/>
          <w:szCs w:val="13"/>
        </w:rPr>
        <w:t xml:space="preserve"> </w:t>
      </w:r>
      <w:r>
        <w:rPr>
          <w:position w:val="3"/>
          <w:sz w:val="13"/>
          <w:szCs w:val="13"/>
        </w:rPr>
        <w:drawing>
          <wp:inline distT="0" distB="0" distL="0" distR="0">
            <wp:extent cx="332409" cy="12705"/>
            <wp:effectExtent l="0" t="0" r="0" b="0"/>
            <wp:docPr id="188" name="IM 18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8" name="IM 188"/>
                    <pic:cNvPicPr/>
                  </pic:nvPicPr>
                  <pic:blipFill>
                    <a:blip xmlns:r="http://schemas.openxmlformats.org/officeDocument/2006/relationships" r:embed="rId82"/>
                    <a:stretch>
                      <a:fillRect/>
                    </a:stretch>
                  </pic:blipFill>
                  <pic:spPr>
                    <a:xfrm>
                      <a:off x="0" y="0"/>
                      <a:ext cx="332409" cy="127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-15"/>
          <w:sz w:val="13"/>
          <w:szCs w:val="13"/>
        </w:rPr>
        <w:t xml:space="preserve"> </w:t>
      </w:r>
      <w:r>
        <w:rPr>
          <w:rFonts w:ascii="Calibri" w:eastAsia="Calibri" w:hAnsi="Calibri" w:cs="Calibri"/>
          <w:spacing w:val="2"/>
          <w:sz w:val="13"/>
          <w:szCs w:val="13"/>
        </w:rPr>
        <w:t>±2</w:t>
      </w:r>
      <w:r>
        <w:rPr>
          <w:rFonts w:ascii="Calibri" w:eastAsia="Calibri" w:hAnsi="Calibri" w:cs="Calibri"/>
          <w:sz w:val="13"/>
          <w:szCs w:val="13"/>
        </w:rPr>
        <w:t>sd</w:t>
      </w:r>
      <w:r>
        <w:rPr>
          <w:rFonts w:ascii="Calibri" w:eastAsia="Calibri" w:hAnsi="Calibri" w:cs="Calibri"/>
          <w:spacing w:val="13"/>
          <w:w w:val="101"/>
          <w:sz w:val="13"/>
          <w:szCs w:val="13"/>
        </w:rPr>
        <w:t xml:space="preserve">  </w:t>
      </w:r>
      <w:r>
        <w:rPr>
          <w:position w:val="3"/>
          <w:sz w:val="13"/>
          <w:szCs w:val="13"/>
        </w:rPr>
        <w:drawing>
          <wp:inline distT="0" distB="0" distL="0" distR="0">
            <wp:extent cx="332409" cy="12705"/>
            <wp:effectExtent l="0" t="0" r="0" b="0"/>
            <wp:docPr id="190" name="IM 19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0" name="IM 190"/>
                    <pic:cNvPicPr/>
                  </pic:nvPicPr>
                  <pic:blipFill>
                    <a:blip xmlns:r="http://schemas.openxmlformats.org/officeDocument/2006/relationships" r:embed="rId83"/>
                    <a:stretch>
                      <a:fillRect/>
                    </a:stretch>
                  </pic:blipFill>
                  <pic:spPr>
                    <a:xfrm>
                      <a:off x="0" y="0"/>
                      <a:ext cx="332409" cy="127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Calibri" w:eastAsia="Calibri" w:hAnsi="Calibri" w:cs="Calibri"/>
          <w:spacing w:val="24"/>
          <w:sz w:val="13"/>
          <w:szCs w:val="13"/>
        </w:rPr>
        <w:t xml:space="preserve"> </w:t>
      </w:r>
      <w:r>
        <w:rPr>
          <w:rFonts w:ascii="Calibri" w:eastAsia="Calibri" w:hAnsi="Calibri" w:cs="Calibri"/>
          <w:spacing w:val="2"/>
          <w:sz w:val="13"/>
          <w:szCs w:val="13"/>
        </w:rPr>
        <w:t>±1</w:t>
      </w:r>
      <w:r>
        <w:rPr>
          <w:rFonts w:ascii="Calibri" w:eastAsia="Calibri" w:hAnsi="Calibri" w:cs="Calibri"/>
          <w:sz w:val="13"/>
          <w:szCs w:val="13"/>
        </w:rPr>
        <w:t>sd</w:t>
      </w:r>
    </w:p>
    <w:p>
      <w:pPr>
        <w:spacing w:line="198" w:lineRule="auto"/>
        <w:rPr>
          <w:rFonts w:ascii="Calibri" w:eastAsia="Calibri" w:hAnsi="Calibri" w:cs="Calibri"/>
          <w:sz w:val="13"/>
          <w:szCs w:val="13"/>
        </w:rPr>
        <w:sectPr>
          <w:headerReference w:type="default" r:id="rId84"/>
          <w:footerReference w:type="default" r:id="rId85"/>
          <w:type w:val="continuous"/>
          <w:pgSz w:w="11910" w:h="16845"/>
          <w:pgMar w:top="1125" w:right="0" w:bottom="495" w:left="0" w:header="75" w:footer="15" w:gutter="0"/>
          <w:pgNumType w:start="22"/>
          <w:cols w:num="2" w:space="708" w:equalWidth="0">
            <w:col w:w="6138" w:space="100"/>
            <w:col w:w="5673" w:space="0"/>
          </w:cols>
        </w:sectPr>
      </w:pPr>
    </w:p>
    <w:p>
      <w:pPr>
        <w:spacing w:line="186" w:lineRule="exact"/>
      </w:pPr>
    </w:p>
    <w:p>
      <w:pPr>
        <w:spacing w:line="186" w:lineRule="exact"/>
        <w:sectPr>
          <w:headerReference w:type="default" r:id="rId86"/>
          <w:footerReference w:type="default" r:id="rId87"/>
          <w:type w:val="continuous"/>
          <w:pgSz w:w="11910" w:h="16845"/>
          <w:pgMar w:top="1125" w:right="0" w:bottom="495" w:left="0" w:header="75" w:footer="15" w:gutter="0"/>
          <w:pgNumType w:start="23"/>
          <w:cols w:num="1" w:space="708" w:equalWidth="0">
            <w:col w:w="11910" w:space="0"/>
          </w:cols>
        </w:sectPr>
      </w:pPr>
    </w:p>
    <w:p>
      <w:pPr>
        <w:pStyle w:val="BodyText"/>
        <w:spacing w:before="30" w:line="185" w:lineRule="auto"/>
        <w:ind w:left="653"/>
        <w:rPr>
          <w:sz w:val="15"/>
          <w:szCs w:val="15"/>
        </w:rPr>
      </w:pPr>
      <w:r>
        <w:rPr>
          <w:spacing w:val="-5"/>
          <w:sz w:val="15"/>
          <w:szCs w:val="15"/>
        </w:rPr>
        <w:t>来源：</w:t>
      </w:r>
      <w:r>
        <w:rPr>
          <w:spacing w:val="-5"/>
          <w:sz w:val="15"/>
          <w:szCs w:val="15"/>
        </w:rPr>
        <w:t xml:space="preserve"> </w:t>
      </w:r>
      <w:r>
        <w:rPr>
          <w:spacing w:val="-5"/>
          <w:sz w:val="15"/>
          <w:szCs w:val="15"/>
        </w:rPr>
        <w:t>Wind，国金证券研究所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pStyle w:val="BodyText"/>
        <w:spacing w:before="28" w:line="185" w:lineRule="auto"/>
        <w:rPr>
          <w:sz w:val="15"/>
          <w:szCs w:val="15"/>
        </w:rPr>
      </w:pPr>
      <w:r>
        <w:rPr>
          <w:spacing w:val="-5"/>
          <w:sz w:val="15"/>
          <w:szCs w:val="15"/>
        </w:rPr>
        <w:t>来源：</w:t>
      </w:r>
      <w:r>
        <w:rPr>
          <w:spacing w:val="-5"/>
          <w:sz w:val="15"/>
          <w:szCs w:val="15"/>
        </w:rPr>
        <w:t xml:space="preserve"> </w:t>
      </w:r>
      <w:r>
        <w:rPr>
          <w:spacing w:val="-5"/>
          <w:sz w:val="15"/>
          <w:szCs w:val="15"/>
        </w:rPr>
        <w:t>Wind，国金证券研究所</w:t>
      </w:r>
    </w:p>
    <w:p>
      <w:pPr>
        <w:spacing w:line="185" w:lineRule="auto"/>
        <w:rPr>
          <w:sz w:val="15"/>
          <w:szCs w:val="15"/>
        </w:rPr>
        <w:sectPr>
          <w:headerReference w:type="default" r:id="rId88"/>
          <w:footerReference w:type="default" r:id="rId89"/>
          <w:type w:val="continuous"/>
          <w:pgSz w:w="11910" w:h="16845"/>
          <w:pgMar w:top="1125" w:right="0" w:bottom="495" w:left="0" w:header="75" w:footer="15" w:gutter="0"/>
          <w:pgNumType w:start="24"/>
          <w:cols w:num="2" w:space="708" w:equalWidth="0">
            <w:col w:w="6066" w:space="100"/>
            <w:col w:w="5745" w:space="0"/>
          </w:cols>
        </w:sectPr>
      </w:pPr>
    </w:p>
    <w:p>
      <w:pPr>
        <w:pStyle w:val="BodyText"/>
        <w:spacing w:before="191" w:line="211" w:lineRule="auto"/>
        <w:ind w:left="3187" w:right="582" w:firstLine="15"/>
        <w:jc w:val="both"/>
        <w:sectPr>
          <w:headerReference w:type="default" r:id="rId90"/>
          <w:footerReference w:type="default" r:id="rId91"/>
          <w:type w:val="continuous"/>
          <w:pgSz w:w="11910" w:h="16845"/>
          <w:pgMar w:top="1125" w:right="0" w:bottom="495" w:left="0" w:header="75" w:footer="15" w:gutter="0"/>
          <w:pgNumType w:start="25"/>
          <w:cols w:num="1" w:space="708" w:equalWidth="0">
            <w:col w:w="11910" w:space="0"/>
          </w:cols>
        </w:sectPr>
      </w:pPr>
      <w:r>
        <w:rPr>
          <w:spacing w:val="-12"/>
        </w:rPr>
        <w:t>海外市场的大涨，</w:t>
      </w:r>
      <w:r>
        <w:rPr>
          <w:spacing w:val="45"/>
        </w:rPr>
        <w:t xml:space="preserve"> </w:t>
      </w:r>
      <w:r>
        <w:rPr>
          <w:spacing w:val="-12"/>
        </w:rPr>
        <w:t>一度带动了国内对</w:t>
      </w:r>
      <w:r>
        <w:rPr>
          <w:spacing w:val="-41"/>
        </w:rPr>
        <w:t xml:space="preserve"> </w:t>
      </w:r>
      <w:r>
        <w:rPr>
          <w:spacing w:val="-12"/>
        </w:rPr>
        <w:t>QD</w:t>
      </w:r>
      <w:r>
        <w:rPr>
          <w:spacing w:val="-63"/>
        </w:rPr>
        <w:t xml:space="preserve"> </w:t>
      </w:r>
      <w:r>
        <w:rPr>
          <w:spacing w:val="-12"/>
        </w:rPr>
        <w:t>I</w:t>
      </w:r>
      <w:r>
        <w:rPr>
          <w:spacing w:val="-63"/>
        </w:rPr>
        <w:t xml:space="preserve"> </w:t>
      </w:r>
      <w:r>
        <w:rPr>
          <w:spacing w:val="-12"/>
        </w:rPr>
        <w:t>I</w:t>
      </w:r>
      <w:r>
        <w:rPr>
          <w:spacing w:val="-12"/>
        </w:rPr>
        <w:t xml:space="preserve"> </w:t>
      </w:r>
      <w:r>
        <w:rPr>
          <w:spacing w:val="-12"/>
        </w:rPr>
        <w:t>ETF</w:t>
      </w:r>
      <w:r>
        <w:rPr>
          <w:spacing w:val="-12"/>
        </w:rPr>
        <w:t xml:space="preserve"> </w:t>
      </w:r>
      <w:r>
        <w:rPr>
          <w:spacing w:val="-12"/>
        </w:rPr>
        <w:t>的抢购热潮。截至</w:t>
      </w:r>
      <w:r>
        <w:rPr>
          <w:spacing w:val="-38"/>
        </w:rPr>
        <w:t xml:space="preserve"> </w:t>
      </w:r>
      <w:r>
        <w:rPr>
          <w:spacing w:val="-12"/>
        </w:rPr>
        <w:t>2</w:t>
      </w:r>
      <w:r>
        <w:rPr>
          <w:spacing w:val="-27"/>
        </w:rPr>
        <w:t xml:space="preserve"> </w:t>
      </w:r>
      <w:r>
        <w:rPr>
          <w:spacing w:val="-12"/>
        </w:rPr>
        <w:t>月</w:t>
      </w:r>
      <w:r>
        <w:rPr>
          <w:spacing w:val="-38"/>
        </w:rPr>
        <w:t xml:space="preserve"> </w:t>
      </w:r>
      <w:r>
        <w:rPr>
          <w:spacing w:val="-12"/>
        </w:rPr>
        <w:t>23</w:t>
      </w:r>
      <w:r>
        <w:rPr>
          <w:spacing w:val="-12"/>
        </w:rPr>
        <w:t xml:space="preserve"> </w:t>
      </w:r>
      <w:r>
        <w:rPr>
          <w:spacing w:val="-12"/>
        </w:rPr>
        <w:t>日，</w:t>
      </w:r>
      <w:r>
        <w:rPr>
          <w:spacing w:val="-36"/>
        </w:rPr>
        <w:t xml:space="preserve"> </w:t>
      </w:r>
      <w:r>
        <w:rPr>
          <w:spacing w:val="-12"/>
        </w:rPr>
        <w:t>国内直接跟</w:t>
      </w:r>
      <w:r>
        <w:t xml:space="preserve"> </w:t>
      </w:r>
      <w:r>
        <w:rPr>
          <w:spacing w:val="-8"/>
        </w:rPr>
        <w:t>踪标普</w:t>
      </w:r>
      <w:r>
        <w:rPr>
          <w:spacing w:val="-27"/>
        </w:rPr>
        <w:t xml:space="preserve"> </w:t>
      </w:r>
      <w:r>
        <w:rPr>
          <w:spacing w:val="-8"/>
        </w:rPr>
        <w:t>500、纳斯达克</w:t>
      </w:r>
      <w:r>
        <w:rPr>
          <w:spacing w:val="-26"/>
        </w:rPr>
        <w:t xml:space="preserve"> </w:t>
      </w:r>
      <w:r>
        <w:rPr>
          <w:spacing w:val="-8"/>
        </w:rPr>
        <w:t>100、日经</w:t>
      </w:r>
      <w:r>
        <w:rPr>
          <w:spacing w:val="-38"/>
        </w:rPr>
        <w:t xml:space="preserve"> </w:t>
      </w:r>
      <w:r>
        <w:rPr>
          <w:spacing w:val="-8"/>
        </w:rPr>
        <w:t>225</w:t>
      </w:r>
      <w:r>
        <w:rPr>
          <w:spacing w:val="-24"/>
        </w:rPr>
        <w:t xml:space="preserve"> </w:t>
      </w:r>
      <w:r>
        <w:rPr>
          <w:spacing w:val="-8"/>
        </w:rPr>
        <w:t>的</w:t>
      </w:r>
      <w:r>
        <w:rPr>
          <w:spacing w:val="-39"/>
        </w:rPr>
        <w:t xml:space="preserve"> </w:t>
      </w:r>
      <w:r>
        <w:rPr>
          <w:spacing w:val="-8"/>
        </w:rPr>
        <w:t>QD</w:t>
      </w:r>
      <w:r>
        <w:rPr>
          <w:spacing w:val="-63"/>
        </w:rPr>
        <w:t xml:space="preserve"> </w:t>
      </w:r>
      <w:r>
        <w:rPr>
          <w:spacing w:val="-8"/>
        </w:rPr>
        <w:t>I</w:t>
      </w:r>
      <w:r>
        <w:rPr>
          <w:spacing w:val="-63"/>
        </w:rPr>
        <w:t xml:space="preserve"> </w:t>
      </w:r>
      <w:r>
        <w:rPr>
          <w:spacing w:val="-8"/>
        </w:rPr>
        <w:t>I</w:t>
      </w:r>
      <w:r>
        <w:rPr>
          <w:spacing w:val="-49"/>
        </w:rPr>
        <w:t xml:space="preserve"> </w:t>
      </w:r>
      <w:r>
        <w:rPr>
          <w:spacing w:val="-8"/>
        </w:rPr>
        <w:t>ETF</w:t>
      </w:r>
      <w:r>
        <w:rPr>
          <w:spacing w:val="-33"/>
        </w:rPr>
        <w:t xml:space="preserve"> </w:t>
      </w:r>
      <w:r>
        <w:rPr>
          <w:spacing w:val="-8"/>
        </w:rPr>
        <w:t>分别有</w:t>
      </w:r>
      <w:r>
        <w:rPr>
          <w:spacing w:val="-43"/>
        </w:rPr>
        <w:t xml:space="preserve"> </w:t>
      </w:r>
      <w:r>
        <w:rPr>
          <w:spacing w:val="-8"/>
        </w:rPr>
        <w:t>4</w:t>
      </w:r>
      <w:r>
        <w:rPr>
          <w:spacing w:val="-25"/>
        </w:rPr>
        <w:t xml:space="preserve"> </w:t>
      </w:r>
      <w:r>
        <w:rPr>
          <w:spacing w:val="-8"/>
        </w:rPr>
        <w:t>支、</w:t>
      </w:r>
      <w:r>
        <w:rPr>
          <w:spacing w:val="-43"/>
        </w:rPr>
        <w:t xml:space="preserve"> </w:t>
      </w:r>
      <w:r>
        <w:rPr>
          <w:spacing w:val="-8"/>
        </w:rPr>
        <w:t>12</w:t>
      </w:r>
      <w:r>
        <w:rPr>
          <w:spacing w:val="-25"/>
        </w:rPr>
        <w:t xml:space="preserve"> </w:t>
      </w:r>
      <w:r>
        <w:rPr>
          <w:spacing w:val="-8"/>
        </w:rPr>
        <w:t>支、4</w:t>
      </w:r>
      <w:r>
        <w:rPr>
          <w:spacing w:val="-25"/>
        </w:rPr>
        <w:t xml:space="preserve"> </w:t>
      </w:r>
      <w:r>
        <w:rPr>
          <w:spacing w:val="-8"/>
        </w:rPr>
        <w:t>支，此外还有跟</w:t>
      </w:r>
      <w:r>
        <w:t xml:space="preserve"> </w:t>
      </w:r>
      <w:r>
        <w:rPr>
          <w:spacing w:val="-1"/>
        </w:rPr>
        <w:t>踪德国</w:t>
      </w:r>
      <w:r>
        <w:rPr>
          <w:spacing w:val="-36"/>
        </w:rPr>
        <w:t xml:space="preserve"> </w:t>
      </w:r>
      <w:r>
        <w:rPr>
          <w:spacing w:val="-1"/>
        </w:rPr>
        <w:t>DAX、法国</w:t>
      </w:r>
      <w:r>
        <w:rPr>
          <w:spacing w:val="-1"/>
        </w:rPr>
        <w:t xml:space="preserve"> </w:t>
      </w:r>
      <w:r>
        <w:rPr>
          <w:spacing w:val="-1"/>
        </w:rPr>
        <w:t>CAC40</w:t>
      </w:r>
      <w:r>
        <w:rPr>
          <w:spacing w:val="-34"/>
        </w:rPr>
        <w:t xml:space="preserve"> </w:t>
      </w:r>
      <w:r>
        <w:rPr>
          <w:spacing w:val="-1"/>
        </w:rPr>
        <w:t>等标的的</w:t>
      </w:r>
      <w:r>
        <w:rPr>
          <w:spacing w:val="-34"/>
        </w:rPr>
        <w:t xml:space="preserve"> </w:t>
      </w:r>
      <w:r>
        <w:rPr>
          <w:spacing w:val="-1"/>
        </w:rPr>
        <w:t>ETF。1</w:t>
      </w:r>
      <w:r>
        <w:rPr>
          <w:spacing w:val="-27"/>
        </w:rPr>
        <w:t xml:space="preserve"> </w:t>
      </w:r>
      <w:r>
        <w:rPr>
          <w:spacing w:val="-1"/>
        </w:rPr>
        <w:t>月底，在国内</w:t>
      </w:r>
      <w:r>
        <w:rPr>
          <w:spacing w:val="-2"/>
        </w:rPr>
        <w:t>市场承压、海外股市不断上行的</w:t>
      </w:r>
      <w:r>
        <w:t xml:space="preserve"> </w:t>
      </w:r>
    </w:p>
    <w:p>
      <w:pPr>
        <w:pStyle w:val="BodyText"/>
        <w:spacing w:before="191" w:line="211" w:lineRule="auto"/>
        <w:ind w:left="3187" w:right="582" w:firstLine="15"/>
        <w:jc w:val="both"/>
      </w:pPr>
      <w:r>
        <w:rPr>
          <w:spacing w:val="-6"/>
        </w:rPr>
        <w:t>背景下，</w:t>
      </w:r>
      <w:r>
        <w:rPr>
          <w:spacing w:val="40"/>
        </w:rPr>
        <w:t xml:space="preserve"> </w:t>
      </w:r>
      <w:r>
        <w:rPr>
          <w:spacing w:val="-6"/>
        </w:rPr>
        <w:t>国内投资者对海外</w:t>
      </w:r>
      <w:r>
        <w:rPr>
          <w:spacing w:val="-6"/>
        </w:rPr>
        <w:t xml:space="preserve"> </w:t>
      </w:r>
      <w:r>
        <w:rPr>
          <w:spacing w:val="-6"/>
        </w:rPr>
        <w:t>ETF</w:t>
      </w:r>
      <w:r>
        <w:rPr>
          <w:spacing w:val="-6"/>
        </w:rPr>
        <w:t xml:space="preserve"> </w:t>
      </w:r>
      <w:r>
        <w:rPr>
          <w:spacing w:val="-6"/>
        </w:rPr>
        <w:t>的抢购热情一度被激起。</w:t>
      </w:r>
      <w:r>
        <w:rPr>
          <w:spacing w:val="31"/>
        </w:rPr>
        <w:t xml:space="preserve"> </w:t>
      </w:r>
      <w:r>
        <w:rPr>
          <w:spacing w:val="-6"/>
        </w:rPr>
        <w:t>伴</w:t>
      </w:r>
      <w:r>
        <w:rPr>
          <w:spacing w:val="-7"/>
        </w:rPr>
        <w:t>随换手率的快速攀升，标普</w:t>
      </w:r>
      <w:r>
        <w:t xml:space="preserve"> </w:t>
      </w:r>
      <w:r>
        <w:rPr>
          <w:spacing w:val="-3"/>
        </w:rPr>
        <w:t>500ETF</w:t>
      </w:r>
      <w:r>
        <w:rPr>
          <w:spacing w:val="-34"/>
        </w:rPr>
        <w:t xml:space="preserve"> </w:t>
      </w:r>
      <w:r>
        <w:rPr>
          <w:spacing w:val="-3"/>
        </w:rPr>
        <w:t>加权平均溢价率一度触及</w:t>
      </w:r>
      <w:r>
        <w:rPr>
          <w:spacing w:val="-40"/>
        </w:rPr>
        <w:t xml:space="preserve"> </w:t>
      </w:r>
      <w:r>
        <w:rPr>
          <w:spacing w:val="-3"/>
        </w:rPr>
        <w:t>6%、纳指</w:t>
      </w:r>
      <w:r>
        <w:rPr>
          <w:spacing w:val="-26"/>
        </w:rPr>
        <w:t xml:space="preserve"> </w:t>
      </w:r>
      <w:r>
        <w:rPr>
          <w:spacing w:val="-3"/>
        </w:rPr>
        <w:t>100</w:t>
      </w:r>
      <w:r>
        <w:rPr>
          <w:spacing w:val="-33"/>
        </w:rPr>
        <w:t xml:space="preserve"> </w:t>
      </w:r>
      <w:r>
        <w:rPr>
          <w:spacing w:val="-3"/>
        </w:rPr>
        <w:t>平均溢价率也达</w:t>
      </w:r>
      <w:r>
        <w:rPr>
          <w:spacing w:val="-38"/>
        </w:rPr>
        <w:t xml:space="preserve"> </w:t>
      </w:r>
      <w:r>
        <w:rPr>
          <w:spacing w:val="-3"/>
        </w:rPr>
        <w:t>3%；日经</w:t>
      </w:r>
      <w:r>
        <w:rPr>
          <w:spacing w:val="-34"/>
        </w:rPr>
        <w:t xml:space="preserve"> </w:t>
      </w:r>
      <w:r>
        <w:rPr>
          <w:spacing w:val="-3"/>
        </w:rPr>
        <w:t>ETF</w:t>
      </w:r>
      <w:r>
        <w:rPr>
          <w:spacing w:val="-29"/>
        </w:rPr>
        <w:t xml:space="preserve"> </w:t>
      </w:r>
      <w:r>
        <w:rPr>
          <w:spacing w:val="-3"/>
        </w:rPr>
        <w:t>溢价率更是</w:t>
      </w:r>
      <w:r>
        <w:t xml:space="preserve"> </w:t>
      </w:r>
      <w:r>
        <w:rPr>
          <w:spacing w:val="-6"/>
        </w:rPr>
        <w:t>突破</w:t>
      </w:r>
      <w:r>
        <w:rPr>
          <w:spacing w:val="-34"/>
        </w:rPr>
        <w:t xml:space="preserve"> </w:t>
      </w:r>
      <w:r>
        <w:rPr>
          <w:spacing w:val="-6"/>
        </w:rPr>
        <w:t>8%。随着国内市场情绪近期的修复，</w:t>
      </w:r>
      <w:r>
        <w:rPr>
          <w:spacing w:val="-55"/>
        </w:rPr>
        <w:t xml:space="preserve"> </w:t>
      </w:r>
      <w:r>
        <w:rPr>
          <w:spacing w:val="-6"/>
        </w:rPr>
        <w:t>海外</w:t>
      </w:r>
      <w:r>
        <w:rPr>
          <w:spacing w:val="-34"/>
        </w:rPr>
        <w:t xml:space="preserve"> </w:t>
      </w:r>
      <w:r>
        <w:rPr>
          <w:spacing w:val="-6"/>
        </w:rPr>
        <w:t>ETF</w:t>
      </w:r>
      <w:r>
        <w:rPr>
          <w:spacing w:val="-25"/>
        </w:rPr>
        <w:t xml:space="preserve"> </w:t>
      </w:r>
      <w:r>
        <w:rPr>
          <w:spacing w:val="-6"/>
        </w:rPr>
        <w:t>的溢价率有所回落、但仍处相对高位。</w:t>
      </w:r>
    </w:p>
    <w:p>
      <w:pPr>
        <w:pStyle w:val="BodyText"/>
        <w:spacing w:before="148" w:line="208" w:lineRule="auto"/>
        <w:ind w:left="669"/>
        <w:rPr>
          <w:sz w:val="22"/>
          <w:szCs w:val="22"/>
        </w:rPr>
      </w:pPr>
      <w:r>
        <w:rPr>
          <w:i/>
          <w:iCs/>
          <w:spacing w:val="3"/>
          <w:sz w:val="22"/>
          <w:szCs w:val="22"/>
          <w14:textOutline w14:w="3810">
            <w14:solidFill>
              <w14:srgbClr w14:val="000000"/>
            </w14:solidFill>
            <w14:prstDash w14:val="solid"/>
            <w14:miter w14:lim="10"/>
          </w14:textOutline>
        </w:rPr>
        <w:t>图表9：标普500与纳斯达克100</w:t>
      </w:r>
      <w:r>
        <w:rPr>
          <w:i/>
          <w:iCs/>
          <w:sz w:val="22"/>
          <w:szCs w:val="22"/>
          <w14:textOutline w14:w="3810">
            <w14:solidFill>
              <w14:srgbClr w14:val="000000"/>
            </w14:solidFill>
            <w14:prstDash w14:val="solid"/>
            <w14:miter w14:lim="10"/>
          </w14:textOutline>
        </w:rPr>
        <w:t>ETF</w:t>
      </w:r>
      <w:r>
        <w:rPr>
          <w:i/>
          <w:iCs/>
          <w:spacing w:val="3"/>
          <w:sz w:val="22"/>
          <w:szCs w:val="22"/>
          <w14:textOutline w14:w="3810">
            <w14:solidFill>
              <w14:srgbClr w14:val="000000"/>
            </w14:solidFill>
            <w14:prstDash w14:val="solid"/>
            <w14:miter w14:lim="10"/>
          </w14:textOutline>
        </w:rPr>
        <w:t>的加权平均溢价率</w:t>
      </w:r>
      <w:r>
        <w:rPr>
          <w:spacing w:val="3"/>
          <w:sz w:val="22"/>
          <w:szCs w:val="22"/>
        </w:rPr>
        <w:t xml:space="preserve">   </w:t>
      </w:r>
      <w:r>
        <w:rPr>
          <w:i/>
          <w:iCs/>
          <w:spacing w:val="3"/>
          <w:sz w:val="22"/>
          <w:szCs w:val="22"/>
          <w14:textOutline w14:w="3810">
            <w14:solidFill>
              <w14:srgbClr w14:val="000000"/>
            </w14:solidFill>
            <w14:prstDash w14:val="solid"/>
            <w14:miter w14:lim="10"/>
          </w14:textOutline>
        </w:rPr>
        <w:t>图表10：欧洲与日本</w:t>
      </w:r>
      <w:r>
        <w:rPr>
          <w:i/>
          <w:iCs/>
          <w:sz w:val="22"/>
          <w:szCs w:val="22"/>
          <w14:textOutline w14:w="3810">
            <w14:solidFill>
              <w14:srgbClr w14:val="000000"/>
            </w14:solidFill>
            <w14:prstDash w14:val="solid"/>
            <w14:miter w14:lim="10"/>
          </w14:textOutline>
        </w:rPr>
        <w:t>ETF</w:t>
      </w:r>
      <w:r>
        <w:rPr>
          <w:i/>
          <w:iCs/>
          <w:spacing w:val="3"/>
          <w:sz w:val="22"/>
          <w:szCs w:val="22"/>
          <w14:textOutline w14:w="3810">
            <w14:solidFill>
              <w14:srgbClr w14:val="000000"/>
            </w14:solidFill>
            <w14:prstDash w14:val="solid"/>
            <w14:miter w14:lim="10"/>
          </w14:textOutline>
        </w:rPr>
        <w:t>的加权平均溢价率</w:t>
      </w:r>
    </w:p>
    <w:p>
      <w:pPr>
        <w:spacing w:line="143" w:lineRule="exact"/>
      </w:pPr>
    </w:p>
    <w:p>
      <w:pPr>
        <w:spacing w:line="143" w:lineRule="exact"/>
        <w:sectPr>
          <w:headerReference w:type="default" r:id="rId92"/>
          <w:footerReference w:type="default" r:id="rId93"/>
          <w:type w:val="nextPage"/>
          <w:pgSz w:w="11910" w:h="16845"/>
          <w:pgMar w:top="1125" w:right="0" w:bottom="495" w:left="0" w:header="75" w:footer="15" w:gutter="0"/>
          <w:pgNumType w:start="26"/>
          <w:cols w:num="1" w:space="708" w:equalWidth="0">
            <w:col w:w="11910" w:space="0"/>
          </w:cols>
          <w:titlePg w:val="0"/>
        </w:sectPr>
      </w:pPr>
    </w:p>
    <w:p>
      <w:pPr>
        <w:pStyle w:val="BodyText"/>
        <w:spacing w:before="38" w:line="242" w:lineRule="auto"/>
        <w:ind w:left="893"/>
        <w:rPr>
          <w:sz w:val="16"/>
          <w:szCs w:val="16"/>
        </w:rPr>
      </w:pPr>
      <w:r>
        <w:rPr>
          <w:spacing w:val="5"/>
          <w:position w:val="4"/>
          <w:sz w:val="13"/>
          <w:szCs w:val="13"/>
        </w:rPr>
        <w:t>(%)</w:t>
      </w:r>
      <w:r>
        <w:rPr>
          <w:position w:val="4"/>
          <w:sz w:val="13"/>
          <w:szCs w:val="13"/>
        </w:rPr>
        <w:t xml:space="preserve">              </w:t>
      </w:r>
      <w:r>
        <w:rPr>
          <w:spacing w:val="5"/>
          <w:sz w:val="16"/>
          <w:szCs w:val="16"/>
        </w:rPr>
        <w:t>标普500与纳斯达克100</w:t>
      </w:r>
      <w:r>
        <w:rPr>
          <w:sz w:val="16"/>
          <w:szCs w:val="16"/>
        </w:rPr>
        <w:t>ETF</w:t>
      </w:r>
      <w:r>
        <w:rPr>
          <w:spacing w:val="5"/>
          <w:sz w:val="16"/>
          <w:szCs w:val="16"/>
        </w:rPr>
        <w:t>溢价率</w:t>
      </w:r>
    </w:p>
    <w:p>
      <w:pPr>
        <w:pStyle w:val="BodyText"/>
        <w:spacing w:before="1" w:line="189" w:lineRule="auto"/>
        <w:ind w:left="867"/>
        <w:rPr>
          <w:sz w:val="13"/>
          <w:szCs w:val="13"/>
        </w:rPr>
      </w:pPr>
      <w:r>
        <w:rPr>
          <w:sz w:val="13"/>
          <w:szCs w:val="13"/>
        </w:rPr>
        <w:t>7</w:t>
      </w:r>
    </w:p>
    <w:p>
      <w:pPr>
        <w:pStyle w:val="BodyText"/>
        <w:spacing w:before="85" w:line="191" w:lineRule="auto"/>
        <w:ind w:left="866"/>
        <w:rPr>
          <w:sz w:val="13"/>
          <w:szCs w:val="13"/>
        </w:rPr>
      </w:pPr>
      <w:r>
        <w:rPr>
          <w:sz w:val="13"/>
          <w:szCs w:val="13"/>
        </w:rPr>
        <w:t>6</w:t>
      </w:r>
    </w:p>
    <w:p>
      <w:pPr>
        <w:pStyle w:val="BodyText"/>
        <w:spacing w:before="85" w:line="189" w:lineRule="auto"/>
        <w:ind w:left="864"/>
        <w:rPr>
          <w:sz w:val="13"/>
          <w:szCs w:val="13"/>
        </w:rPr>
      </w:pPr>
      <w:r>
        <w:rPr>
          <w:spacing w:val="2"/>
          <w:sz w:val="13"/>
          <w:szCs w:val="13"/>
        </w:rPr>
        <w:t>5</w:t>
      </w:r>
    </w:p>
    <w:p>
      <w:pPr>
        <w:pStyle w:val="BodyText"/>
        <w:spacing w:before="85" w:line="191" w:lineRule="auto"/>
        <w:ind w:left="863"/>
        <w:rPr>
          <w:sz w:val="13"/>
          <w:szCs w:val="13"/>
        </w:rPr>
      </w:pPr>
      <w:r>
        <w:rPr>
          <w:spacing w:val="3"/>
          <w:sz w:val="13"/>
          <w:szCs w:val="13"/>
        </w:rPr>
        <w:t>4</w:t>
      </w:r>
    </w:p>
    <w:p>
      <w:pPr>
        <w:pStyle w:val="BodyText"/>
        <w:spacing w:before="84" w:line="192" w:lineRule="auto"/>
        <w:ind w:left="867"/>
        <w:rPr>
          <w:sz w:val="13"/>
          <w:szCs w:val="13"/>
        </w:rPr>
      </w:pPr>
      <w:r>
        <w:rPr>
          <w:sz w:val="13"/>
          <w:szCs w:val="13"/>
        </w:rPr>
        <w:t>3</w:t>
      </w:r>
    </w:p>
    <w:p>
      <w:pPr>
        <w:pStyle w:val="BodyText"/>
        <w:spacing w:before="83" w:line="192" w:lineRule="auto"/>
        <w:ind w:left="866"/>
        <w:rPr>
          <w:sz w:val="13"/>
          <w:szCs w:val="13"/>
        </w:rPr>
      </w:pPr>
      <w:r>
        <w:rPr>
          <w:sz w:val="13"/>
          <w:szCs w:val="13"/>
        </w:rPr>
        <w:t>2</w:t>
      </w:r>
    </w:p>
    <w:p>
      <w:pPr>
        <w:pStyle w:val="BodyText"/>
        <w:spacing w:before="85" w:line="191" w:lineRule="auto"/>
        <w:ind w:left="874"/>
        <w:rPr>
          <w:sz w:val="13"/>
          <w:szCs w:val="13"/>
        </w:rPr>
      </w:pPr>
      <w:r>
        <w:rPr>
          <w:sz w:val="13"/>
          <w:szCs w:val="13"/>
        </w:rPr>
        <w:t>1</w:t>
      </w:r>
    </w:p>
    <w:p>
      <w:pPr>
        <w:pStyle w:val="BodyText"/>
        <w:spacing w:before="84" w:line="192" w:lineRule="auto"/>
        <w:ind w:left="866"/>
        <w:rPr>
          <w:sz w:val="13"/>
          <w:szCs w:val="13"/>
        </w:rPr>
      </w:pPr>
      <w:r>
        <w:rPr>
          <w:sz w:val="13"/>
          <w:szCs w:val="13"/>
        </w:rPr>
        <w:t>0</w:t>
      </w:r>
    </w:p>
    <w:p>
      <w:pPr>
        <w:pStyle w:val="BodyText"/>
        <w:spacing w:before="84" w:line="191" w:lineRule="auto"/>
        <w:ind w:left="794"/>
        <w:rPr>
          <w:sz w:val="13"/>
          <w:szCs w:val="13"/>
        </w:rPr>
      </w:pPr>
      <w:r>
        <w:rPr>
          <w:spacing w:val="3"/>
          <w:sz w:val="13"/>
          <w:szCs w:val="13"/>
        </w:rPr>
        <w:t>-1</w:t>
      </w:r>
    </w:p>
    <w:p>
      <w:pPr>
        <w:pStyle w:val="BodyText"/>
        <w:spacing w:before="84" w:line="192" w:lineRule="auto"/>
        <w:ind w:left="794"/>
        <w:rPr>
          <w:sz w:val="13"/>
          <w:szCs w:val="13"/>
        </w:rPr>
      </w:pPr>
      <w:r>
        <w:rPr>
          <w:spacing w:val="3"/>
          <w:sz w:val="13"/>
          <w:szCs w:val="13"/>
        </w:rPr>
        <w:t>-2</w:t>
      </w:r>
    </w:p>
    <w:p>
      <w:pPr>
        <w:pStyle w:val="BodyText"/>
        <w:spacing w:before="84" w:line="192" w:lineRule="auto"/>
        <w:ind w:left="794"/>
        <w:rPr>
          <w:sz w:val="13"/>
          <w:szCs w:val="13"/>
        </w:rPr>
      </w:pPr>
      <w:r>
        <w:rPr>
          <w:spacing w:val="3"/>
          <w:sz w:val="13"/>
          <w:szCs w:val="13"/>
        </w:rPr>
        <w:t>-3</w:t>
      </w:r>
    </w:p>
    <w:p>
      <w:pPr>
        <w:spacing w:before="19" w:line="396" w:lineRule="exact"/>
        <w:ind w:firstLine="749"/>
      </w:pPr>
      <w:r>
        <w:rPr>
          <w:position w:val="-7"/>
        </w:rPr>
        <w:drawing>
          <wp:inline distT="0" distB="0" distL="0" distR="0">
            <wp:extent cx="3007091" cy="251926"/>
            <wp:effectExtent l="0" t="0" r="0" b="0"/>
            <wp:docPr id="192" name="IM 19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2" name="IM 192"/>
                    <pic:cNvPicPr/>
                  </pic:nvPicPr>
                  <pic:blipFill>
                    <a:blip xmlns:r="http://schemas.openxmlformats.org/officeDocument/2006/relationships" r:embed="rId94"/>
                    <a:stretch>
                      <a:fillRect/>
                    </a:stretch>
                  </pic:blipFill>
                  <pic:spPr>
                    <a:xfrm>
                      <a:off x="0" y="0"/>
                      <a:ext cx="3007091" cy="25192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95" w:line="231" w:lineRule="auto"/>
        <w:ind w:left="2080"/>
        <w:rPr>
          <w:sz w:val="13"/>
          <w:szCs w:val="13"/>
        </w:rPr>
      </w:pPr>
      <w:r>
        <w:rPr>
          <w:position w:val="3"/>
          <w:sz w:val="13"/>
          <w:szCs w:val="13"/>
        </w:rPr>
        <w:drawing>
          <wp:inline distT="0" distB="0" distL="0" distR="0">
            <wp:extent cx="263400" cy="19058"/>
            <wp:effectExtent l="0" t="0" r="0" b="0"/>
            <wp:docPr id="194" name="IM 19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4" name="IM 194"/>
                    <pic:cNvPicPr/>
                  </pic:nvPicPr>
                  <pic:blipFill>
                    <a:blip xmlns:r="http://schemas.openxmlformats.org/officeDocument/2006/relationships" r:embed="rId95"/>
                    <a:stretch>
                      <a:fillRect/>
                    </a:stretch>
                  </pic:blipFill>
                  <pic:spPr>
                    <a:xfrm>
                      <a:off x="0" y="0"/>
                      <a:ext cx="263400" cy="190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-25"/>
          <w:sz w:val="13"/>
          <w:szCs w:val="13"/>
        </w:rPr>
        <w:t xml:space="preserve"> </w:t>
      </w:r>
      <w:r>
        <w:rPr>
          <w:spacing w:val="5"/>
          <w:sz w:val="13"/>
          <w:szCs w:val="13"/>
        </w:rPr>
        <w:t>标普500</w:t>
      </w:r>
      <w:r>
        <w:rPr>
          <w:spacing w:val="31"/>
          <w:sz w:val="13"/>
          <w:szCs w:val="13"/>
        </w:rPr>
        <w:t xml:space="preserve">  </w:t>
      </w:r>
      <w:r>
        <w:rPr>
          <w:strike/>
          <w:spacing w:val="4"/>
          <w:sz w:val="13"/>
          <w:szCs w:val="13"/>
        </w:rPr>
        <w:t xml:space="preserve">      </w:t>
      </w:r>
      <w:r>
        <w:rPr>
          <w:spacing w:val="-26"/>
          <w:sz w:val="13"/>
          <w:szCs w:val="13"/>
        </w:rPr>
        <w:t xml:space="preserve"> </w:t>
      </w:r>
      <w:r>
        <w:rPr>
          <w:spacing w:val="5"/>
          <w:sz w:val="13"/>
          <w:szCs w:val="13"/>
        </w:rPr>
        <w:t>纳斯达克100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pStyle w:val="BodyText"/>
        <w:spacing w:before="39" w:line="238" w:lineRule="auto"/>
        <w:ind w:right="15"/>
        <w:jc w:val="right"/>
        <w:rPr>
          <w:sz w:val="13"/>
          <w:szCs w:val="13"/>
        </w:rPr>
      </w:pPr>
      <w:r>
        <w:rPr>
          <w:spacing w:val="-4"/>
          <w:sz w:val="13"/>
          <w:szCs w:val="13"/>
        </w:rPr>
        <w:t>(%)</w:t>
      </w:r>
    </w:p>
    <w:p>
      <w:pPr>
        <w:pStyle w:val="BodyText"/>
        <w:spacing w:before="5" w:line="191" w:lineRule="auto"/>
        <w:ind w:left="519"/>
        <w:rPr>
          <w:sz w:val="13"/>
          <w:szCs w:val="13"/>
        </w:rPr>
      </w:pPr>
      <w:r>
        <w:rPr>
          <w:sz w:val="13"/>
          <w:szCs w:val="13"/>
        </w:rPr>
        <w:t>8</w:t>
      </w:r>
    </w:p>
    <w:p>
      <w:pPr>
        <w:pStyle w:val="BodyText"/>
        <w:spacing w:before="271" w:line="191" w:lineRule="auto"/>
        <w:ind w:left="520"/>
        <w:rPr>
          <w:sz w:val="13"/>
          <w:szCs w:val="13"/>
        </w:rPr>
      </w:pPr>
      <w:r>
        <w:rPr>
          <w:sz w:val="13"/>
          <w:szCs w:val="13"/>
        </w:rPr>
        <w:t>6</w:t>
      </w:r>
    </w:p>
    <w:p>
      <w:pPr>
        <w:pStyle w:val="BodyText"/>
        <w:spacing w:before="271" w:line="191" w:lineRule="auto"/>
        <w:ind w:left="517"/>
        <w:rPr>
          <w:sz w:val="13"/>
          <w:szCs w:val="13"/>
        </w:rPr>
      </w:pPr>
      <w:r>
        <w:rPr>
          <w:spacing w:val="2"/>
          <w:sz w:val="13"/>
          <w:szCs w:val="13"/>
        </w:rPr>
        <w:t>4</w:t>
      </w:r>
    </w:p>
    <w:p>
      <w:pPr>
        <w:pStyle w:val="BodyText"/>
        <w:spacing w:before="268" w:line="193" w:lineRule="auto"/>
        <w:ind w:left="519"/>
        <w:rPr>
          <w:sz w:val="13"/>
          <w:szCs w:val="13"/>
        </w:rPr>
      </w:pPr>
      <w:r>
        <w:rPr>
          <w:sz w:val="13"/>
          <w:szCs w:val="13"/>
        </w:rPr>
        <w:t>2</w:t>
      </w:r>
    </w:p>
    <w:p>
      <w:pPr>
        <w:pStyle w:val="BodyText"/>
        <w:spacing w:before="271" w:line="192" w:lineRule="auto"/>
        <w:ind w:left="519"/>
        <w:rPr>
          <w:sz w:val="13"/>
          <w:szCs w:val="13"/>
        </w:rPr>
      </w:pPr>
      <w:r>
        <w:rPr>
          <w:sz w:val="13"/>
          <w:szCs w:val="13"/>
        </w:rPr>
        <w:t>0</w:t>
      </w:r>
    </w:p>
    <w:p>
      <w:pPr>
        <w:pStyle w:val="BodyText"/>
        <w:spacing w:before="269" w:line="192" w:lineRule="auto"/>
        <w:ind w:left="448"/>
        <w:rPr>
          <w:sz w:val="13"/>
          <w:szCs w:val="13"/>
        </w:rPr>
      </w:pPr>
      <w:r>
        <w:rPr>
          <w:spacing w:val="3"/>
          <w:sz w:val="13"/>
          <w:szCs w:val="13"/>
        </w:rPr>
        <w:t>-2</w:t>
      </w:r>
    </w:p>
    <w:p>
      <w:pPr>
        <w:pStyle w:val="BodyText"/>
        <w:spacing w:before="271" w:line="191" w:lineRule="auto"/>
        <w:ind w:left="448"/>
        <w:rPr>
          <w:sz w:val="13"/>
          <w:szCs w:val="13"/>
        </w:rPr>
      </w:pPr>
      <w:r>
        <w:rPr>
          <w:spacing w:val="3"/>
          <w:sz w:val="13"/>
          <w:szCs w:val="13"/>
        </w:rPr>
        <w:t>-4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pStyle w:val="BodyText"/>
        <w:spacing w:before="60" w:line="224" w:lineRule="auto"/>
        <w:ind w:left="1324"/>
        <w:rPr>
          <w:sz w:val="16"/>
          <w:szCs w:val="16"/>
        </w:rPr>
      </w:pPr>
      <w:r>
        <w:rPr>
          <w:spacing w:val="7"/>
          <w:sz w:val="16"/>
          <w:szCs w:val="16"/>
        </w:rPr>
        <w:t>欧洲与日本</w:t>
      </w:r>
      <w:r>
        <w:rPr>
          <w:sz w:val="16"/>
          <w:szCs w:val="16"/>
        </w:rPr>
        <w:t>ETF</w:t>
      </w:r>
      <w:r>
        <w:rPr>
          <w:spacing w:val="7"/>
          <w:sz w:val="16"/>
          <w:szCs w:val="16"/>
        </w:rPr>
        <w:t>溢价率</w:t>
      </w:r>
    </w:p>
    <w:p>
      <w:pPr>
        <w:spacing w:line="2438" w:lineRule="exact"/>
        <w:ind w:firstLine="5"/>
      </w:pPr>
      <w:r>
        <w:rPr>
          <w:position w:val="-48"/>
        </w:rPr>
        <w:pict>
          <v:shape id="_x0000_i1117" style="width:219.25pt;height:121.9pt;mso-position-horizontal-relative:char;mso-position-vertical-relative:line" coordorigin="0,0" coordsize="4385,2438" path="m40,2432l40,5m,2432l40,2432m,2029l40,2029m,1623l40,1623m,1219l40,1219m,814l40,814m,408l40,408m,5l40,5m40,1623l4384,1623m40,1623l40,1664m268,1623l268,1664m506,1623l506,1664m743,1623l743,1664m981,1623l981,1664m1218,1623l1218,1664m1460,1623l1460,1664m1688,1623l1688,1664m1926,1623l1926,1664m2163,1623l2163,1664m2401,1623l2401,1664m2638,1623l2638,1664m2878,1623l2878,1664m3108,1623l3108,1664m3346,1623l3346,1664m3583,1623l3583,1664m3821,1623l3821,1664m4058,1623l4058,1664m4298,1623l4298,1664e" filled="f" strokecolor="black" strokeweight="0.5pt">
            <w10:wrap type="none"/>
          </v:shape>
        </w:pict>
      </w:r>
    </w:p>
    <w:p>
      <w:pPr>
        <w:spacing w:line="77" w:lineRule="exact"/>
      </w:pPr>
    </w:p>
    <w:tbl>
      <w:tblPr>
        <w:tblStyle w:val="TableNormal2"/>
        <w:tblW w:w="4358" w:type="dxa"/>
        <w:tblInd w:w="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</w:tblPr>
      <w:tblGrid>
        <w:gridCol w:w="164"/>
        <w:gridCol w:w="233"/>
        <w:gridCol w:w="238"/>
        <w:gridCol w:w="237"/>
        <w:gridCol w:w="237"/>
        <w:gridCol w:w="239"/>
        <w:gridCol w:w="236"/>
        <w:gridCol w:w="234"/>
        <w:gridCol w:w="237"/>
        <w:gridCol w:w="237"/>
        <w:gridCol w:w="237"/>
        <w:gridCol w:w="239"/>
        <w:gridCol w:w="235"/>
        <w:gridCol w:w="234"/>
        <w:gridCol w:w="237"/>
        <w:gridCol w:w="238"/>
        <w:gridCol w:w="237"/>
        <w:gridCol w:w="239"/>
        <w:gridCol w:w="170"/>
      </w:tblGrid>
      <w:tr>
        <w:tblPrEx>
          <w:tblW w:w="4358" w:type="dxa"/>
          <w:tblInd w:w="0" w:type="dxa"/>
          <w:tblBorders>
            <w:top w:val="nil"/>
            <w:left w:val="nil"/>
            <w:bottom w:val="nil"/>
            <w:right w:val="nil"/>
            <w:insideH w:val="nil"/>
            <w:insideV w:val="nil"/>
          </w:tblBorders>
          <w:tblLayout w:type="fixed"/>
        </w:tblPrEx>
        <w:trPr>
          <w:trHeight w:val="484"/>
        </w:trPr>
        <w:tc>
          <w:tcPr>
            <w:tcW w:w="164" w:type="dxa"/>
            <w:textDirection w:val="btLr"/>
            <w:vAlign w:val="top"/>
          </w:tcPr>
          <w:p>
            <w:pPr>
              <w:pStyle w:val="TableText"/>
              <w:spacing w:line="192" w:lineRule="auto"/>
            </w:pPr>
            <w:r>
              <w:rPr>
                <w:spacing w:val="4"/>
              </w:rPr>
              <w:t>2021-02</w:t>
            </w:r>
          </w:p>
        </w:tc>
        <w:tc>
          <w:tcPr>
            <w:tcW w:w="233" w:type="dxa"/>
            <w:textDirection w:val="btLr"/>
            <w:vAlign w:val="top"/>
          </w:tcPr>
          <w:p>
            <w:pPr>
              <w:pStyle w:val="TableText"/>
              <w:spacing w:before="65" w:line="192" w:lineRule="auto"/>
            </w:pPr>
            <w:r>
              <w:rPr>
                <w:spacing w:val="4"/>
              </w:rPr>
              <w:t>2021-04</w:t>
            </w:r>
          </w:p>
        </w:tc>
        <w:tc>
          <w:tcPr>
            <w:tcW w:w="238" w:type="dxa"/>
            <w:textDirection w:val="btLr"/>
            <w:vAlign w:val="top"/>
          </w:tcPr>
          <w:p>
            <w:pPr>
              <w:pStyle w:val="TableText"/>
              <w:spacing w:before="69" w:line="192" w:lineRule="auto"/>
            </w:pPr>
            <w:r>
              <w:rPr>
                <w:spacing w:val="4"/>
              </w:rPr>
              <w:t>2021-06</w:t>
            </w:r>
          </w:p>
        </w:tc>
        <w:tc>
          <w:tcPr>
            <w:tcW w:w="237" w:type="dxa"/>
            <w:textDirection w:val="btLr"/>
            <w:vAlign w:val="top"/>
          </w:tcPr>
          <w:p>
            <w:pPr>
              <w:pStyle w:val="TableText"/>
              <w:spacing w:before="69" w:line="192" w:lineRule="auto"/>
            </w:pPr>
            <w:r>
              <w:rPr>
                <w:spacing w:val="4"/>
              </w:rPr>
              <w:t>2021-08</w:t>
            </w:r>
          </w:p>
        </w:tc>
        <w:tc>
          <w:tcPr>
            <w:tcW w:w="237" w:type="dxa"/>
            <w:textDirection w:val="btLr"/>
            <w:vAlign w:val="top"/>
          </w:tcPr>
          <w:p>
            <w:pPr>
              <w:pStyle w:val="TableText"/>
              <w:spacing w:before="69" w:line="192" w:lineRule="auto"/>
            </w:pPr>
            <w:r>
              <w:rPr>
                <w:spacing w:val="4"/>
              </w:rPr>
              <w:t>2021-10</w:t>
            </w:r>
          </w:p>
        </w:tc>
        <w:tc>
          <w:tcPr>
            <w:tcW w:w="239" w:type="dxa"/>
            <w:textDirection w:val="btLr"/>
            <w:vAlign w:val="top"/>
          </w:tcPr>
          <w:p>
            <w:pPr>
              <w:pStyle w:val="TableText"/>
              <w:spacing w:before="69" w:line="193" w:lineRule="auto"/>
              <w:jc w:val="right"/>
            </w:pPr>
            <w:r>
              <w:rPr>
                <w:spacing w:val="4"/>
              </w:rPr>
              <w:t>2021-12</w:t>
            </w:r>
          </w:p>
        </w:tc>
        <w:tc>
          <w:tcPr>
            <w:tcW w:w="236" w:type="dxa"/>
            <w:textDirection w:val="btLr"/>
            <w:vAlign w:val="top"/>
          </w:tcPr>
          <w:p>
            <w:pPr>
              <w:pStyle w:val="TableText"/>
              <w:spacing w:before="71" w:line="192" w:lineRule="auto"/>
            </w:pPr>
            <w:r>
              <w:rPr>
                <w:spacing w:val="4"/>
              </w:rPr>
              <w:t>2022-02</w:t>
            </w:r>
          </w:p>
        </w:tc>
        <w:tc>
          <w:tcPr>
            <w:tcW w:w="234" w:type="dxa"/>
            <w:textDirection w:val="btLr"/>
            <w:vAlign w:val="top"/>
          </w:tcPr>
          <w:p>
            <w:pPr>
              <w:pStyle w:val="TableText"/>
              <w:spacing w:before="66" w:line="192" w:lineRule="auto"/>
            </w:pPr>
            <w:r>
              <w:rPr>
                <w:spacing w:val="4"/>
              </w:rPr>
              <w:t>2022-04</w:t>
            </w:r>
          </w:p>
        </w:tc>
        <w:tc>
          <w:tcPr>
            <w:tcW w:w="237" w:type="dxa"/>
            <w:textDirection w:val="btLr"/>
            <w:vAlign w:val="top"/>
          </w:tcPr>
          <w:p>
            <w:pPr>
              <w:pStyle w:val="TableText"/>
              <w:spacing w:before="69" w:line="192" w:lineRule="auto"/>
            </w:pPr>
            <w:r>
              <w:rPr>
                <w:spacing w:val="4"/>
              </w:rPr>
              <w:t>2022-06</w:t>
            </w:r>
          </w:p>
        </w:tc>
        <w:tc>
          <w:tcPr>
            <w:tcW w:w="237" w:type="dxa"/>
            <w:textDirection w:val="btLr"/>
            <w:vAlign w:val="top"/>
          </w:tcPr>
          <w:p>
            <w:pPr>
              <w:pStyle w:val="TableText"/>
              <w:spacing w:before="69" w:line="193" w:lineRule="auto"/>
              <w:jc w:val="right"/>
            </w:pPr>
            <w:r>
              <w:rPr>
                <w:spacing w:val="4"/>
              </w:rPr>
              <w:t>2022-08</w:t>
            </w:r>
          </w:p>
        </w:tc>
        <w:tc>
          <w:tcPr>
            <w:tcW w:w="237" w:type="dxa"/>
            <w:textDirection w:val="btLr"/>
            <w:vAlign w:val="top"/>
          </w:tcPr>
          <w:p>
            <w:pPr>
              <w:pStyle w:val="TableText"/>
              <w:spacing w:before="69" w:line="192" w:lineRule="auto"/>
            </w:pPr>
            <w:r>
              <w:rPr>
                <w:spacing w:val="4"/>
              </w:rPr>
              <w:t>2022-10</w:t>
            </w:r>
          </w:p>
        </w:tc>
        <w:tc>
          <w:tcPr>
            <w:tcW w:w="239" w:type="dxa"/>
            <w:textDirection w:val="btLr"/>
            <w:vAlign w:val="top"/>
          </w:tcPr>
          <w:p>
            <w:pPr>
              <w:pStyle w:val="TableText"/>
              <w:spacing w:before="69" w:line="192" w:lineRule="auto"/>
            </w:pPr>
            <w:r>
              <w:rPr>
                <w:spacing w:val="4"/>
              </w:rPr>
              <w:t>2022-12</w:t>
            </w:r>
          </w:p>
        </w:tc>
        <w:tc>
          <w:tcPr>
            <w:tcW w:w="235" w:type="dxa"/>
            <w:textDirection w:val="btLr"/>
            <w:vAlign w:val="top"/>
          </w:tcPr>
          <w:p>
            <w:pPr>
              <w:pStyle w:val="TableText"/>
              <w:spacing w:before="71" w:line="192" w:lineRule="auto"/>
            </w:pPr>
            <w:r>
              <w:rPr>
                <w:spacing w:val="4"/>
              </w:rPr>
              <w:t>2023-02</w:t>
            </w:r>
          </w:p>
        </w:tc>
        <w:tc>
          <w:tcPr>
            <w:tcW w:w="234" w:type="dxa"/>
            <w:textDirection w:val="btLr"/>
            <w:vAlign w:val="top"/>
          </w:tcPr>
          <w:p>
            <w:pPr>
              <w:pStyle w:val="TableText"/>
              <w:spacing w:before="65" w:line="193" w:lineRule="auto"/>
              <w:jc w:val="right"/>
            </w:pPr>
            <w:r>
              <w:rPr>
                <w:spacing w:val="4"/>
              </w:rPr>
              <w:t>2023-04</w:t>
            </w:r>
          </w:p>
        </w:tc>
        <w:tc>
          <w:tcPr>
            <w:tcW w:w="237" w:type="dxa"/>
            <w:textDirection w:val="btLr"/>
            <w:vAlign w:val="top"/>
          </w:tcPr>
          <w:p>
            <w:pPr>
              <w:pStyle w:val="TableText"/>
              <w:spacing w:before="69" w:line="192" w:lineRule="auto"/>
            </w:pPr>
            <w:r>
              <w:rPr>
                <w:spacing w:val="4"/>
              </w:rPr>
              <w:t>2023-06</w:t>
            </w:r>
          </w:p>
        </w:tc>
        <w:tc>
          <w:tcPr>
            <w:tcW w:w="238" w:type="dxa"/>
            <w:textDirection w:val="btLr"/>
            <w:vAlign w:val="top"/>
          </w:tcPr>
          <w:p>
            <w:pPr>
              <w:pStyle w:val="TableText"/>
              <w:spacing w:before="69" w:line="192" w:lineRule="auto"/>
            </w:pPr>
            <w:r>
              <w:rPr>
                <w:spacing w:val="4"/>
              </w:rPr>
              <w:t>2023-08</w:t>
            </w:r>
          </w:p>
        </w:tc>
        <w:tc>
          <w:tcPr>
            <w:tcW w:w="237" w:type="dxa"/>
            <w:textDirection w:val="btLr"/>
            <w:vAlign w:val="top"/>
          </w:tcPr>
          <w:p>
            <w:pPr>
              <w:pStyle w:val="TableText"/>
              <w:spacing w:before="69" w:line="192" w:lineRule="auto"/>
            </w:pPr>
            <w:r>
              <w:rPr>
                <w:spacing w:val="4"/>
              </w:rPr>
              <w:t>2023-10</w:t>
            </w:r>
          </w:p>
        </w:tc>
        <w:tc>
          <w:tcPr>
            <w:tcW w:w="239" w:type="dxa"/>
            <w:textDirection w:val="btLr"/>
            <w:vAlign w:val="top"/>
          </w:tcPr>
          <w:p>
            <w:pPr>
              <w:pStyle w:val="TableText"/>
              <w:spacing w:before="69" w:line="192" w:lineRule="auto"/>
            </w:pPr>
            <w:r>
              <w:rPr>
                <w:spacing w:val="4"/>
              </w:rPr>
              <w:t>2023-12</w:t>
            </w:r>
          </w:p>
        </w:tc>
        <w:tc>
          <w:tcPr>
            <w:tcW w:w="170" w:type="dxa"/>
            <w:textDirection w:val="btLr"/>
            <w:vAlign w:val="top"/>
          </w:tcPr>
          <w:p>
            <w:pPr>
              <w:pStyle w:val="TableText"/>
              <w:spacing w:before="71" w:line="98" w:lineRule="exact"/>
              <w:jc w:val="right"/>
            </w:pPr>
            <w:r>
              <w:rPr>
                <w:spacing w:val="4"/>
                <w:position w:val="-2"/>
              </w:rPr>
              <w:t>2024-02</w:t>
            </w:r>
          </w:p>
        </w:tc>
      </w:tr>
    </w:tbl>
    <w:p>
      <w:pPr>
        <w:spacing w:line="14" w:lineRule="auto"/>
        <w:rPr>
          <w:rFonts w:ascii="Arial"/>
          <w:sz w:val="2"/>
        </w:rPr>
      </w:pPr>
    </w:p>
    <w:p>
      <w:pPr>
        <w:spacing w:line="14" w:lineRule="auto"/>
        <w:rPr>
          <w:rFonts w:ascii="Arial" w:eastAsia="Arial" w:hAnsi="Arial" w:cs="Arial"/>
          <w:sz w:val="2"/>
          <w:szCs w:val="2"/>
        </w:rPr>
        <w:sectPr>
          <w:headerReference w:type="default" r:id="rId96"/>
          <w:footerReference w:type="default" r:id="rId97"/>
          <w:type w:val="continuous"/>
          <w:pgSz w:w="11910" w:h="16845"/>
          <w:pgMar w:top="1125" w:right="0" w:bottom="495" w:left="0" w:header="75" w:footer="15" w:gutter="0"/>
          <w:pgNumType w:start="27"/>
          <w:cols w:num="3" w:space="708" w:equalWidth="0">
            <w:col w:w="5775" w:space="100"/>
            <w:col w:w="720" w:space="0"/>
            <w:col w:w="5316" w:space="0"/>
          </w:cols>
        </w:sectPr>
      </w:pPr>
    </w:p>
    <w:p>
      <w:pPr>
        <w:spacing w:line="113" w:lineRule="exact"/>
      </w:pPr>
    </w:p>
    <w:p>
      <w:pPr>
        <w:spacing w:line="113" w:lineRule="exact"/>
        <w:sectPr>
          <w:headerReference w:type="default" r:id="rId98"/>
          <w:footerReference w:type="default" r:id="rId99"/>
          <w:type w:val="continuous"/>
          <w:pgSz w:w="11910" w:h="16845"/>
          <w:pgMar w:top="1125" w:right="0" w:bottom="495" w:left="0" w:header="75" w:footer="15" w:gutter="0"/>
          <w:pgNumType w:start="28"/>
          <w:cols w:num="1" w:space="708" w:equalWidth="0">
            <w:col w:w="11910" w:space="0"/>
          </w:cols>
        </w:sectPr>
      </w:pPr>
    </w:p>
    <w:p>
      <w:pPr>
        <w:pStyle w:val="BodyText"/>
        <w:spacing w:before="30" w:line="185" w:lineRule="auto"/>
        <w:ind w:left="653"/>
        <w:rPr>
          <w:sz w:val="15"/>
          <w:szCs w:val="15"/>
        </w:rPr>
      </w:pPr>
      <w:r>
        <w:rPr>
          <w:spacing w:val="-6"/>
          <w:sz w:val="15"/>
          <w:szCs w:val="15"/>
        </w:rPr>
        <w:t>来源：</w:t>
      </w:r>
      <w:r>
        <w:rPr>
          <w:spacing w:val="-6"/>
          <w:sz w:val="15"/>
          <w:szCs w:val="15"/>
        </w:rPr>
        <w:t xml:space="preserve"> </w:t>
      </w:r>
      <w:r>
        <w:rPr>
          <w:spacing w:val="-6"/>
          <w:sz w:val="15"/>
          <w:szCs w:val="15"/>
        </w:rPr>
        <w:t>Wind，国金证券研究所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pStyle w:val="BodyText"/>
        <w:spacing w:before="28" w:line="185" w:lineRule="auto"/>
        <w:rPr>
          <w:sz w:val="15"/>
          <w:szCs w:val="15"/>
        </w:rPr>
      </w:pPr>
      <w:r>
        <w:rPr>
          <w:spacing w:val="-6"/>
          <w:sz w:val="15"/>
          <w:szCs w:val="15"/>
        </w:rPr>
        <w:t>来源：</w:t>
      </w:r>
      <w:r>
        <w:rPr>
          <w:spacing w:val="-6"/>
          <w:sz w:val="15"/>
          <w:szCs w:val="15"/>
        </w:rPr>
        <w:t xml:space="preserve"> </w:t>
      </w:r>
      <w:r>
        <w:rPr>
          <w:spacing w:val="-6"/>
          <w:sz w:val="15"/>
          <w:szCs w:val="15"/>
        </w:rPr>
        <w:t>Wind，国金证券研究所</w:t>
      </w:r>
    </w:p>
    <w:p>
      <w:pPr>
        <w:spacing w:line="185" w:lineRule="auto"/>
        <w:rPr>
          <w:sz w:val="15"/>
          <w:szCs w:val="15"/>
        </w:rPr>
        <w:sectPr>
          <w:headerReference w:type="default" r:id="rId100"/>
          <w:footerReference w:type="default" r:id="rId101"/>
          <w:type w:val="continuous"/>
          <w:pgSz w:w="11910" w:h="16845"/>
          <w:pgMar w:top="1125" w:right="0" w:bottom="495" w:left="0" w:header="75" w:footer="15" w:gutter="0"/>
          <w:pgNumType w:start="29"/>
          <w:cols w:num="2" w:space="708" w:equalWidth="0">
            <w:col w:w="6066" w:space="100"/>
            <w:col w:w="5745" w:space="0"/>
          </w:cols>
        </w:sectPr>
      </w:pPr>
    </w:p>
    <w:p>
      <w:pPr>
        <w:spacing w:line="322" w:lineRule="auto"/>
        <w:rPr>
          <w:rFonts w:ascii="Arial"/>
          <w:sz w:val="21"/>
        </w:rPr>
      </w:pPr>
      <w:r>
        <mc:AlternateContent>
          <mc:Choice Requires="wps">
            <w:drawing>
              <wp:anchor distT="0" distB="0" distL="0" distR="0" simplePos="0" relativeHeight="251819008" behindDoc="0" locked="0" layoutInCell="0" allowOverlap="1">
                <wp:simplePos x="0" y="0"/>
                <wp:positionH relativeFrom="page">
                  <wp:posOffset>4103639</wp:posOffset>
                </wp:positionH>
                <wp:positionV relativeFrom="page">
                  <wp:posOffset>7626718</wp:posOffset>
                </wp:positionV>
                <wp:extent cx="245745" cy="135254"/>
                <wp:effectExtent l="0" t="0" r="0" b="0"/>
                <wp:wrapNone/>
                <wp:docPr id="202" name="TextBox 20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16200000">
                          <a:off x="4103639" y="7626718"/>
                          <a:ext cx="245745" cy="135254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pStyle w:val="BodyText"/>
                              <w:spacing w:before="56" w:line="192" w:lineRule="auto"/>
                              <w:ind w:left="20"/>
                              <w:rPr>
                                <w:sz w:val="13"/>
                                <w:szCs w:val="13"/>
                              </w:rPr>
                            </w:pPr>
                            <w:r>
                              <w:rPr>
                                <w:spacing w:val="4"/>
                                <w:sz w:val="13"/>
                                <w:szCs w:val="13"/>
                              </w:rPr>
                              <w:t>09-01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TextBox 202" o:spid="_x0000_s1118" type="#_x0000_t202" style="width:19.35pt;height:10.65pt;margin-top:600.53pt;margin-left:323.12pt;mso-position-horizontal-relative:page;mso-position-vertical-relative:page;mso-wrap-distance-bottom:0;mso-wrap-distance-left:0;mso-wrap-distance-right:0;mso-wrap-distance-top:0;position:absolute;rotation:270;v-text-anchor:top;z-index:251817984" o:allowincell="f" filled="f" fillcolor="this" stroked="f">
                <v:textbox inset="0,0,0,0">
                  <w:txbxContent>
                    <w:p>
                      <w:pPr>
                        <w:pStyle w:val="BodyText"/>
                        <w:spacing w:before="56" w:line="192" w:lineRule="auto"/>
                        <w:ind w:left="20"/>
                        <w:rPr>
                          <w:sz w:val="13"/>
                          <w:szCs w:val="13"/>
                        </w:rPr>
                      </w:pPr>
                      <w:r>
                        <w:rPr>
                          <w:spacing w:val="4"/>
                          <w:sz w:val="13"/>
                          <w:szCs w:val="13"/>
                        </w:rPr>
                        <w:t>09-01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821056" behindDoc="0" locked="0" layoutInCell="0" allowOverlap="1">
                <wp:simplePos x="0" y="0"/>
                <wp:positionH relativeFrom="page">
                  <wp:posOffset>4313134</wp:posOffset>
                </wp:positionH>
                <wp:positionV relativeFrom="page">
                  <wp:posOffset>7626718</wp:posOffset>
                </wp:positionV>
                <wp:extent cx="245745" cy="135254"/>
                <wp:effectExtent l="0" t="0" r="0" b="0"/>
                <wp:wrapNone/>
                <wp:docPr id="204" name="TextBox 204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16200000">
                          <a:off x="4313134" y="7626718"/>
                          <a:ext cx="245745" cy="135254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pStyle w:val="BodyText"/>
                              <w:spacing w:before="56" w:line="192" w:lineRule="auto"/>
                              <w:ind w:left="20"/>
                              <w:rPr>
                                <w:sz w:val="13"/>
                                <w:szCs w:val="13"/>
                              </w:rPr>
                            </w:pPr>
                            <w:r>
                              <w:rPr>
                                <w:spacing w:val="4"/>
                                <w:sz w:val="13"/>
                                <w:szCs w:val="13"/>
                              </w:rPr>
                              <w:t>09-15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TextBox 204" o:spid="_x0000_s1119" type="#_x0000_t202" style="width:19.35pt;height:10.65pt;margin-top:600.53pt;margin-left:339.62pt;mso-position-horizontal-relative:page;mso-position-vertical-relative:page;mso-wrap-distance-bottom:0;mso-wrap-distance-left:0;mso-wrap-distance-right:0;mso-wrap-distance-top:0;position:absolute;rotation:270;v-text-anchor:top;z-index:251820032" o:allowincell="f" filled="f" fillcolor="this" stroked="f">
                <v:textbox inset="0,0,0,0">
                  <w:txbxContent>
                    <w:p>
                      <w:pPr>
                        <w:pStyle w:val="BodyText"/>
                        <w:spacing w:before="56" w:line="192" w:lineRule="auto"/>
                        <w:ind w:left="20"/>
                        <w:rPr>
                          <w:sz w:val="13"/>
                          <w:szCs w:val="13"/>
                        </w:rPr>
                      </w:pPr>
                      <w:r>
                        <w:rPr>
                          <w:spacing w:val="4"/>
                          <w:sz w:val="13"/>
                          <w:szCs w:val="13"/>
                        </w:rPr>
                        <w:t>09-15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812864" behindDoc="0" locked="0" layoutInCell="0" allowOverlap="1">
                <wp:simplePos x="0" y="0"/>
                <wp:positionH relativeFrom="page">
                  <wp:posOffset>4522146</wp:posOffset>
                </wp:positionH>
                <wp:positionV relativeFrom="page">
                  <wp:posOffset>7626542</wp:posOffset>
                </wp:positionV>
                <wp:extent cx="245745" cy="135254"/>
                <wp:effectExtent l="0" t="0" r="0" b="0"/>
                <wp:wrapNone/>
                <wp:docPr id="206" name="TextBox 206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16200000">
                          <a:off x="4522146" y="7626542"/>
                          <a:ext cx="245745" cy="135254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pStyle w:val="BodyText"/>
                              <w:spacing w:before="57" w:line="192" w:lineRule="auto"/>
                              <w:ind w:left="20"/>
                              <w:rPr>
                                <w:sz w:val="13"/>
                                <w:szCs w:val="13"/>
                              </w:rPr>
                            </w:pPr>
                            <w:r>
                              <w:rPr>
                                <w:spacing w:val="4"/>
                                <w:sz w:val="13"/>
                                <w:szCs w:val="13"/>
                              </w:rPr>
                              <w:t>09-29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TextBox 206" o:spid="_x0000_s1120" type="#_x0000_t202" style="width:19.35pt;height:10.65pt;margin-top:600.52pt;margin-left:356.07pt;mso-position-horizontal-relative:page;mso-position-vertical-relative:page;mso-wrap-distance-bottom:0;mso-wrap-distance-left:0;mso-wrap-distance-right:0;mso-wrap-distance-top:0;position:absolute;rotation:270;v-text-anchor:top;z-index:251811840" o:allowincell="f" filled="f" fillcolor="this" stroked="f">
                <v:textbox inset="0,0,0,0">
                  <w:txbxContent>
                    <w:p>
                      <w:pPr>
                        <w:pStyle w:val="BodyText"/>
                        <w:spacing w:before="57" w:line="192" w:lineRule="auto"/>
                        <w:ind w:left="20"/>
                        <w:rPr>
                          <w:sz w:val="13"/>
                          <w:szCs w:val="13"/>
                        </w:rPr>
                      </w:pPr>
                      <w:r>
                        <w:rPr>
                          <w:spacing w:val="4"/>
                          <w:sz w:val="13"/>
                          <w:szCs w:val="13"/>
                        </w:rPr>
                        <w:t>09-29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831296" behindDoc="0" locked="0" layoutInCell="0" allowOverlap="1">
                <wp:simplePos x="0" y="0"/>
                <wp:positionH relativeFrom="page">
                  <wp:posOffset>4733944</wp:posOffset>
                </wp:positionH>
                <wp:positionV relativeFrom="page">
                  <wp:posOffset>7623933</wp:posOffset>
                </wp:positionV>
                <wp:extent cx="240029" cy="135254"/>
                <wp:effectExtent l="0" t="0" r="0" b="0"/>
                <wp:wrapNone/>
                <wp:docPr id="208" name="TextBox 208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16200000">
                          <a:off x="4733944" y="7623933"/>
                          <a:ext cx="240029" cy="135254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pStyle w:val="BodyText"/>
                              <w:spacing w:before="57" w:line="192" w:lineRule="auto"/>
                              <w:ind w:left="20"/>
                              <w:rPr>
                                <w:sz w:val="13"/>
                                <w:szCs w:val="13"/>
                              </w:rPr>
                            </w:pPr>
                            <w:r>
                              <w:rPr>
                                <w:spacing w:val="2"/>
                                <w:sz w:val="13"/>
                                <w:szCs w:val="13"/>
                              </w:rPr>
                              <w:t>10-13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TextBox 208" o:spid="_x0000_s1121" type="#_x0000_t202" style="width:18.9pt;height:10.65pt;margin-top:600.31pt;margin-left:372.75pt;mso-position-horizontal-relative:page;mso-position-vertical-relative:page;mso-wrap-distance-bottom:0;mso-wrap-distance-left:0;mso-wrap-distance-right:0;mso-wrap-distance-top:0;position:absolute;rotation:270;v-text-anchor:top;z-index:251830272" o:allowincell="f" filled="f" fillcolor="this" stroked="f">
                <v:textbox inset="0,0,0,0">
                  <w:txbxContent>
                    <w:p>
                      <w:pPr>
                        <w:pStyle w:val="BodyText"/>
                        <w:spacing w:before="57" w:line="192" w:lineRule="auto"/>
                        <w:ind w:left="20"/>
                        <w:rPr>
                          <w:sz w:val="13"/>
                          <w:szCs w:val="13"/>
                        </w:rPr>
                      </w:pPr>
                      <w:r>
                        <w:rPr>
                          <w:spacing w:val="2"/>
                          <w:sz w:val="13"/>
                          <w:szCs w:val="13"/>
                        </w:rPr>
                        <w:t>10-13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829248" behindDoc="0" locked="0" layoutInCell="0" allowOverlap="1">
                <wp:simplePos x="0" y="0"/>
                <wp:positionH relativeFrom="page">
                  <wp:posOffset>4942880</wp:posOffset>
                </wp:positionH>
                <wp:positionV relativeFrom="page">
                  <wp:posOffset>7623650</wp:posOffset>
                </wp:positionV>
                <wp:extent cx="240665" cy="135889"/>
                <wp:effectExtent l="0" t="0" r="0" b="0"/>
                <wp:wrapNone/>
                <wp:docPr id="210" name="TextBox 210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16200000">
                          <a:off x="4942880" y="7623650"/>
                          <a:ext cx="240665" cy="135889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pStyle w:val="BodyText"/>
                              <w:spacing w:before="57" w:line="193" w:lineRule="auto"/>
                              <w:ind w:left="20"/>
                              <w:rPr>
                                <w:sz w:val="13"/>
                                <w:szCs w:val="13"/>
                              </w:rPr>
                            </w:pPr>
                            <w:r>
                              <w:rPr>
                                <w:spacing w:val="2"/>
                                <w:sz w:val="13"/>
                                <w:szCs w:val="13"/>
                              </w:rPr>
                              <w:t>10-27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TextBox 210" o:spid="_x0000_s1122" type="#_x0000_t202" style="width:18.95pt;height:10.7pt;margin-top:600.29pt;margin-left:389.2pt;mso-position-horizontal-relative:page;mso-position-vertical-relative:page;mso-wrap-distance-bottom:0;mso-wrap-distance-left:0;mso-wrap-distance-right:0;mso-wrap-distance-top:0;position:absolute;rotation:270;v-text-anchor:top;z-index:251828224" o:allowincell="f" filled="f" fillcolor="this" stroked="f">
                <v:textbox inset="0,0,0,0">
                  <w:txbxContent>
                    <w:p>
                      <w:pPr>
                        <w:pStyle w:val="BodyText"/>
                        <w:spacing w:before="57" w:line="193" w:lineRule="auto"/>
                        <w:ind w:left="20"/>
                        <w:rPr>
                          <w:sz w:val="13"/>
                          <w:szCs w:val="13"/>
                        </w:rPr>
                      </w:pPr>
                      <w:r>
                        <w:rPr>
                          <w:spacing w:val="2"/>
                          <w:sz w:val="13"/>
                          <w:szCs w:val="13"/>
                        </w:rPr>
                        <w:t>10-27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833344" behindDoc="0" locked="0" layoutInCell="0" allowOverlap="1">
                <wp:simplePos x="0" y="0"/>
                <wp:positionH relativeFrom="page">
                  <wp:posOffset>5152830</wp:posOffset>
                </wp:positionH>
                <wp:positionV relativeFrom="page">
                  <wp:posOffset>7624109</wp:posOffset>
                </wp:positionV>
                <wp:extent cx="240029" cy="135254"/>
                <wp:effectExtent l="0" t="0" r="0" b="0"/>
                <wp:wrapNone/>
                <wp:docPr id="212" name="TextBox 21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16200000">
                          <a:off x="5152830" y="7624109"/>
                          <a:ext cx="240029" cy="135254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pStyle w:val="BodyText"/>
                              <w:spacing w:before="56" w:line="192" w:lineRule="auto"/>
                              <w:ind w:left="20"/>
                              <w:rPr>
                                <w:sz w:val="13"/>
                                <w:szCs w:val="13"/>
                              </w:rPr>
                            </w:pPr>
                            <w:r>
                              <w:rPr>
                                <w:spacing w:val="2"/>
                                <w:sz w:val="13"/>
                                <w:szCs w:val="13"/>
                              </w:rPr>
                              <w:t>11-10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TextBox 212" o:spid="_x0000_s1123" type="#_x0000_t202" style="width:18.9pt;height:10.65pt;margin-top:600.32pt;margin-left:405.73pt;mso-position-horizontal-relative:page;mso-position-vertical-relative:page;mso-wrap-distance-bottom:0;mso-wrap-distance-left:0;mso-wrap-distance-right:0;mso-wrap-distance-top:0;position:absolute;rotation:270;v-text-anchor:top;z-index:251832320" o:allowincell="f" filled="f" fillcolor="this" stroked="f">
                <v:textbox inset="0,0,0,0">
                  <w:txbxContent>
                    <w:p>
                      <w:pPr>
                        <w:pStyle w:val="BodyText"/>
                        <w:spacing w:before="56" w:line="192" w:lineRule="auto"/>
                        <w:ind w:left="20"/>
                        <w:rPr>
                          <w:sz w:val="13"/>
                          <w:szCs w:val="13"/>
                        </w:rPr>
                      </w:pPr>
                      <w:r>
                        <w:rPr>
                          <w:spacing w:val="2"/>
                          <w:sz w:val="13"/>
                          <w:szCs w:val="13"/>
                        </w:rPr>
                        <w:t>11-10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835392" behindDoc="0" locked="0" layoutInCell="0" allowOverlap="1">
                <wp:simplePos x="0" y="0"/>
                <wp:positionH relativeFrom="page">
                  <wp:posOffset>5360721</wp:posOffset>
                </wp:positionH>
                <wp:positionV relativeFrom="page">
                  <wp:posOffset>7622823</wp:posOffset>
                </wp:positionV>
                <wp:extent cx="240029" cy="137795"/>
                <wp:effectExtent l="0" t="0" r="0" b="0"/>
                <wp:wrapNone/>
                <wp:docPr id="214" name="TextBox 214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16200000">
                          <a:off x="5360721" y="7622823"/>
                          <a:ext cx="240029" cy="137795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pStyle w:val="BodyText"/>
                              <w:spacing w:before="61" w:line="192" w:lineRule="auto"/>
                              <w:ind w:left="20"/>
                              <w:rPr>
                                <w:sz w:val="13"/>
                                <w:szCs w:val="13"/>
                              </w:rPr>
                            </w:pPr>
                            <w:r>
                              <w:rPr>
                                <w:spacing w:val="2"/>
                                <w:sz w:val="13"/>
                                <w:szCs w:val="13"/>
                              </w:rPr>
                              <w:t>11-24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TextBox 214" o:spid="_x0000_s1124" type="#_x0000_t202" style="width:18.9pt;height:10.85pt;margin-top:600.22pt;margin-left:422.1pt;mso-position-horizontal-relative:page;mso-position-vertical-relative:page;mso-wrap-distance-bottom:0;mso-wrap-distance-left:0;mso-wrap-distance-right:0;mso-wrap-distance-top:0;position:absolute;rotation:270;v-text-anchor:top;z-index:251834368" o:allowincell="f" filled="f" fillcolor="this" stroked="f">
                <v:textbox inset="0,0,0,0">
                  <w:txbxContent>
                    <w:p>
                      <w:pPr>
                        <w:pStyle w:val="BodyText"/>
                        <w:spacing w:before="61" w:line="192" w:lineRule="auto"/>
                        <w:ind w:left="20"/>
                        <w:rPr>
                          <w:sz w:val="13"/>
                          <w:szCs w:val="13"/>
                        </w:rPr>
                      </w:pPr>
                      <w:r>
                        <w:rPr>
                          <w:spacing w:val="2"/>
                          <w:sz w:val="13"/>
                          <w:szCs w:val="13"/>
                        </w:rPr>
                        <w:t>11-24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827200" behindDoc="0" locked="0" layoutInCell="0" allowOverlap="1">
                <wp:simplePos x="0" y="0"/>
                <wp:positionH relativeFrom="page">
                  <wp:posOffset>5570703</wp:posOffset>
                </wp:positionH>
                <wp:positionV relativeFrom="page">
                  <wp:posOffset>7623650</wp:posOffset>
                </wp:positionV>
                <wp:extent cx="240665" cy="135889"/>
                <wp:effectExtent l="0" t="0" r="0" b="0"/>
                <wp:wrapNone/>
                <wp:docPr id="216" name="TextBox 216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16200000">
                          <a:off x="5570703" y="7623650"/>
                          <a:ext cx="240665" cy="135889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pStyle w:val="BodyText"/>
                              <w:spacing w:before="57" w:line="193" w:lineRule="auto"/>
                              <w:ind w:left="20"/>
                              <w:rPr>
                                <w:sz w:val="13"/>
                                <w:szCs w:val="13"/>
                              </w:rPr>
                            </w:pPr>
                            <w:r>
                              <w:rPr>
                                <w:spacing w:val="2"/>
                                <w:sz w:val="13"/>
                                <w:szCs w:val="13"/>
                              </w:rPr>
                              <w:t>12-08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TextBox 216" o:spid="_x0000_s1125" type="#_x0000_t202" style="width:18.95pt;height:10.7pt;margin-top:600.29pt;margin-left:438.64pt;mso-position-horizontal-relative:page;mso-position-vertical-relative:page;mso-wrap-distance-bottom:0;mso-wrap-distance-left:0;mso-wrap-distance-right:0;mso-wrap-distance-top:0;position:absolute;rotation:270;v-text-anchor:top;z-index:251826176" o:allowincell="f" filled="f" fillcolor="this" stroked="f">
                <v:textbox inset="0,0,0,0">
                  <w:txbxContent>
                    <w:p>
                      <w:pPr>
                        <w:pStyle w:val="BodyText"/>
                        <w:spacing w:before="57" w:line="193" w:lineRule="auto"/>
                        <w:ind w:left="20"/>
                        <w:rPr>
                          <w:sz w:val="13"/>
                          <w:szCs w:val="13"/>
                        </w:rPr>
                      </w:pPr>
                      <w:r>
                        <w:rPr>
                          <w:spacing w:val="2"/>
                          <w:sz w:val="13"/>
                          <w:szCs w:val="13"/>
                        </w:rPr>
                        <w:t>12-08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837440" behindDoc="0" locked="0" layoutInCell="0" allowOverlap="1">
                <wp:simplePos x="0" y="0"/>
                <wp:positionH relativeFrom="page">
                  <wp:posOffset>5779405</wp:posOffset>
                </wp:positionH>
                <wp:positionV relativeFrom="page">
                  <wp:posOffset>7622823</wp:posOffset>
                </wp:positionV>
                <wp:extent cx="240029" cy="137795"/>
                <wp:effectExtent l="0" t="0" r="0" b="0"/>
                <wp:wrapNone/>
                <wp:docPr id="218" name="TextBox 218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16200000">
                          <a:off x="5779405" y="7622823"/>
                          <a:ext cx="240029" cy="137795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pStyle w:val="BodyText"/>
                              <w:spacing w:before="61" w:line="192" w:lineRule="auto"/>
                              <w:ind w:left="20"/>
                              <w:rPr>
                                <w:sz w:val="13"/>
                                <w:szCs w:val="13"/>
                              </w:rPr>
                            </w:pPr>
                            <w:r>
                              <w:rPr>
                                <w:spacing w:val="2"/>
                                <w:sz w:val="13"/>
                                <w:szCs w:val="13"/>
                              </w:rPr>
                              <w:t>12-22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TextBox 218" o:spid="_x0000_s1126" type="#_x0000_t202" style="width:18.9pt;height:10.85pt;margin-top:600.22pt;margin-left:455.07pt;mso-position-horizontal-relative:page;mso-position-vertical-relative:page;mso-wrap-distance-bottom:0;mso-wrap-distance-left:0;mso-wrap-distance-right:0;mso-wrap-distance-top:0;position:absolute;rotation:270;v-text-anchor:top;z-index:251836416" o:allowincell="f" filled="f" fillcolor="this" stroked="f">
                <v:textbox inset="0,0,0,0">
                  <w:txbxContent>
                    <w:p>
                      <w:pPr>
                        <w:pStyle w:val="BodyText"/>
                        <w:spacing w:before="61" w:line="192" w:lineRule="auto"/>
                        <w:ind w:left="20"/>
                        <w:rPr>
                          <w:sz w:val="13"/>
                          <w:szCs w:val="13"/>
                        </w:rPr>
                      </w:pPr>
                      <w:r>
                        <w:rPr>
                          <w:spacing w:val="2"/>
                          <w:sz w:val="13"/>
                          <w:szCs w:val="13"/>
                        </w:rPr>
                        <w:t>12-22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823104" behindDoc="0" locked="0" layoutInCell="0" allowOverlap="1">
                <wp:simplePos x="0" y="0"/>
                <wp:positionH relativeFrom="page">
                  <wp:posOffset>5987210</wp:posOffset>
                </wp:positionH>
                <wp:positionV relativeFrom="page">
                  <wp:posOffset>7626718</wp:posOffset>
                </wp:positionV>
                <wp:extent cx="245745" cy="135254"/>
                <wp:effectExtent l="0" t="0" r="0" b="0"/>
                <wp:wrapNone/>
                <wp:docPr id="220" name="TextBox 220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16200000">
                          <a:off x="5987210" y="7626718"/>
                          <a:ext cx="245745" cy="135254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pStyle w:val="BodyText"/>
                              <w:spacing w:before="56" w:line="192" w:lineRule="auto"/>
                              <w:ind w:left="20"/>
                              <w:rPr>
                                <w:sz w:val="13"/>
                                <w:szCs w:val="13"/>
                              </w:rPr>
                            </w:pPr>
                            <w:r>
                              <w:rPr>
                                <w:spacing w:val="4"/>
                                <w:sz w:val="13"/>
                                <w:szCs w:val="13"/>
                              </w:rPr>
                              <w:t>01-05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TextBox 220" o:spid="_x0000_s1127" type="#_x0000_t202" style="width:19.35pt;height:10.65pt;margin-top:600.53pt;margin-left:471.43pt;mso-position-horizontal-relative:page;mso-position-vertical-relative:page;mso-wrap-distance-bottom:0;mso-wrap-distance-left:0;mso-wrap-distance-right:0;mso-wrap-distance-top:0;position:absolute;rotation:270;v-text-anchor:top;z-index:251822080" o:allowincell="f" filled="f" fillcolor="this" stroked="f">
                <v:textbox inset="0,0,0,0">
                  <w:txbxContent>
                    <w:p>
                      <w:pPr>
                        <w:pStyle w:val="BodyText"/>
                        <w:spacing w:before="56" w:line="192" w:lineRule="auto"/>
                        <w:ind w:left="20"/>
                        <w:rPr>
                          <w:sz w:val="13"/>
                          <w:szCs w:val="13"/>
                        </w:rPr>
                      </w:pPr>
                      <w:r>
                        <w:rPr>
                          <w:spacing w:val="4"/>
                          <w:sz w:val="13"/>
                          <w:szCs w:val="13"/>
                        </w:rPr>
                        <w:t>01-05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825152" behindDoc="0" locked="0" layoutInCell="0" allowOverlap="1">
                <wp:simplePos x="0" y="0"/>
                <wp:positionH relativeFrom="page">
                  <wp:posOffset>6196425</wp:posOffset>
                </wp:positionH>
                <wp:positionV relativeFrom="page">
                  <wp:posOffset>7626718</wp:posOffset>
                </wp:positionV>
                <wp:extent cx="245745" cy="135254"/>
                <wp:effectExtent l="0" t="0" r="0" b="0"/>
                <wp:wrapNone/>
                <wp:docPr id="222" name="TextBox 222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16200000">
                          <a:off x="6196425" y="7626718"/>
                          <a:ext cx="245745" cy="135254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pStyle w:val="BodyText"/>
                              <w:spacing w:before="56" w:line="192" w:lineRule="auto"/>
                              <w:ind w:left="20"/>
                              <w:rPr>
                                <w:sz w:val="13"/>
                                <w:szCs w:val="13"/>
                              </w:rPr>
                            </w:pPr>
                            <w:r>
                              <w:rPr>
                                <w:spacing w:val="4"/>
                                <w:sz w:val="13"/>
                                <w:szCs w:val="13"/>
                              </w:rPr>
                              <w:t>01-19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TextBox 222" o:spid="_x0000_s1128" type="#_x0000_t202" style="width:19.35pt;height:10.65pt;margin-top:600.53pt;margin-left:487.91pt;mso-position-horizontal-relative:page;mso-position-vertical-relative:page;mso-wrap-distance-bottom:0;mso-wrap-distance-left:0;mso-wrap-distance-right:0;mso-wrap-distance-top:0;position:absolute;rotation:270;v-text-anchor:top;z-index:251824128" o:allowincell="f" filled="f" fillcolor="this" stroked="f">
                <v:textbox inset="0,0,0,0">
                  <w:txbxContent>
                    <w:p>
                      <w:pPr>
                        <w:pStyle w:val="BodyText"/>
                        <w:spacing w:before="56" w:line="192" w:lineRule="auto"/>
                        <w:ind w:left="20"/>
                        <w:rPr>
                          <w:sz w:val="13"/>
                          <w:szCs w:val="13"/>
                        </w:rPr>
                      </w:pPr>
                      <w:r>
                        <w:rPr>
                          <w:spacing w:val="4"/>
                          <w:sz w:val="13"/>
                          <w:szCs w:val="13"/>
                        </w:rPr>
                        <w:t>01-19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814912" behindDoc="0" locked="0" layoutInCell="0" allowOverlap="1">
                <wp:simplePos x="0" y="0"/>
                <wp:positionH relativeFrom="page">
                  <wp:posOffset>6405717</wp:posOffset>
                </wp:positionH>
                <wp:positionV relativeFrom="page">
                  <wp:posOffset>7626542</wp:posOffset>
                </wp:positionV>
                <wp:extent cx="245745" cy="135254"/>
                <wp:effectExtent l="0" t="0" r="0" b="0"/>
                <wp:wrapNone/>
                <wp:docPr id="224" name="TextBox 224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16200000">
                          <a:off x="6405717" y="7626542"/>
                          <a:ext cx="245745" cy="135254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pStyle w:val="BodyText"/>
                              <w:spacing w:before="57" w:line="192" w:lineRule="auto"/>
                              <w:ind w:left="20"/>
                              <w:rPr>
                                <w:sz w:val="13"/>
                                <w:szCs w:val="13"/>
                              </w:rPr>
                            </w:pPr>
                            <w:r>
                              <w:rPr>
                                <w:spacing w:val="4"/>
                                <w:sz w:val="13"/>
                                <w:szCs w:val="13"/>
                              </w:rPr>
                              <w:t>02-02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TextBox 224" o:spid="_x0000_s1129" type="#_x0000_t202" style="width:19.35pt;height:10.65pt;margin-top:600.52pt;margin-left:504.39pt;mso-position-horizontal-relative:page;mso-position-vertical-relative:page;mso-wrap-distance-bottom:0;mso-wrap-distance-left:0;mso-wrap-distance-right:0;mso-wrap-distance-top:0;position:absolute;rotation:270;v-text-anchor:top;z-index:251813888" o:allowincell="f" filled="f" fillcolor="this" stroked="f">
                <v:textbox inset="0,0,0,0">
                  <w:txbxContent>
                    <w:p>
                      <w:pPr>
                        <w:pStyle w:val="BodyText"/>
                        <w:spacing w:before="57" w:line="192" w:lineRule="auto"/>
                        <w:ind w:left="20"/>
                        <w:rPr>
                          <w:sz w:val="13"/>
                          <w:szCs w:val="13"/>
                        </w:rPr>
                      </w:pPr>
                      <w:r>
                        <w:rPr>
                          <w:spacing w:val="4"/>
                          <w:sz w:val="13"/>
                          <w:szCs w:val="13"/>
                        </w:rPr>
                        <w:t>02-02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0" distR="0" simplePos="0" relativeHeight="251816960" behindDoc="0" locked="0" layoutInCell="0" allowOverlap="1">
                <wp:simplePos x="0" y="0"/>
                <wp:positionH relativeFrom="page">
                  <wp:posOffset>6614933</wp:posOffset>
                </wp:positionH>
                <wp:positionV relativeFrom="page">
                  <wp:posOffset>7626540</wp:posOffset>
                </wp:positionV>
                <wp:extent cx="245745" cy="135254"/>
                <wp:effectExtent l="0" t="0" r="0" b="0"/>
                <wp:wrapNone/>
                <wp:docPr id="226" name="TextBox 226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16200000">
                          <a:off x="6614933" y="7626540"/>
                          <a:ext cx="245745" cy="135254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pStyle w:val="BodyText"/>
                              <w:spacing w:before="57" w:line="192" w:lineRule="auto"/>
                              <w:ind w:left="20"/>
                              <w:rPr>
                                <w:sz w:val="13"/>
                                <w:szCs w:val="13"/>
                              </w:rPr>
                            </w:pPr>
                            <w:r>
                              <w:rPr>
                                <w:spacing w:val="4"/>
                                <w:sz w:val="13"/>
                                <w:szCs w:val="13"/>
                              </w:rPr>
                              <w:t>02-16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TextBox 226" o:spid="_x0000_s1130" type="#_x0000_t202" style="width:19.35pt;height:10.65pt;margin-top:600.51pt;margin-left:520.86pt;mso-position-horizontal-relative:page;mso-position-vertical-relative:page;mso-wrap-distance-bottom:0;mso-wrap-distance-left:0;mso-wrap-distance-right:0;mso-wrap-distance-top:0;position:absolute;rotation:270;v-text-anchor:top;z-index:251815936" o:allowincell="f" filled="f" fillcolor="this" stroked="f">
                <v:textbox inset="0,0,0,0">
                  <w:txbxContent>
                    <w:p>
                      <w:pPr>
                        <w:pStyle w:val="BodyText"/>
                        <w:spacing w:before="57" w:line="192" w:lineRule="auto"/>
                        <w:ind w:left="20"/>
                        <w:rPr>
                          <w:sz w:val="13"/>
                          <w:szCs w:val="13"/>
                        </w:rPr>
                      </w:pPr>
                      <w:r>
                        <w:rPr>
                          <w:spacing w:val="4"/>
                          <w:sz w:val="13"/>
                          <w:szCs w:val="13"/>
                        </w:rPr>
                        <w:t>02-16</w:t>
                      </w:r>
                    </w:p>
                  </w:txbxContent>
                </v:textbox>
              </v:shape>
            </w:pict>
          </mc:Fallback>
        </mc:AlternateContent>
      </w:r>
      <w:r>
        <w:pict>
          <v:shape id="_x0000_s1131" style="width:537.7pt;height:0.75pt;margin-top:105.85pt;margin-left:31.55pt;mso-position-horizontal-relative:page;mso-position-vertical-relative:page;position:absolute;z-index:251808768" coordorigin="0,0" coordsize="10754,15" o:allowincell="f" path="m,15l5256,15l5256,l,l,15xem5256,15l5271,15l5271,l5256,l5256,15xem5271,15l5512,15l5512,l5271,l5271,15xem5512,15l5527,15l5527,l5512,l5512,15xem5527,15l10753,15l10753,l5527,l5527,15xe" filled="t" fillcolor="#004a70" stroked="f"/>
        </w:pict>
      </w:r>
      <w:r>
        <w:pict>
          <v:shape id="_x0000_s1132" type="#_x0000_t202" style="width:10.9pt;height:10.4pt;margin-top:113.28pt;margin-left:43.63pt;mso-position-horizontal-relative:page;mso-position-vertical-relative:page;position:absolute;z-index:251838464" o:allowincell="f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19" w:line="238" w:lineRule="auto"/>
                    <w:ind w:left="20"/>
                    <w:rPr>
                      <w:sz w:val="13"/>
                      <w:szCs w:val="13"/>
                    </w:rPr>
                  </w:pPr>
                  <w:r>
                    <w:rPr>
                      <w:spacing w:val="-4"/>
                      <w:sz w:val="13"/>
                      <w:szCs w:val="13"/>
                    </w:rPr>
                    <w:t>(%)</w:t>
                  </w:r>
                </w:p>
              </w:txbxContent>
            </v:textbox>
          </v:shape>
        </w:pict>
      </w:r>
      <w:r>
        <w:pict>
          <v:shape id="_x0000_s1133" type="#_x0000_t202" style="width:8.9pt;height:117.6pt;margin-top:124.24pt;margin-left:38.68pt;mso-position-horizontal-relative:page;mso-position-vertical-relative:page;position:absolute;z-index:251806720" o:allowincell="f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19" w:line="189" w:lineRule="auto"/>
                    <w:ind w:left="89"/>
                    <w:rPr>
                      <w:sz w:val="13"/>
                      <w:szCs w:val="13"/>
                    </w:rPr>
                  </w:pPr>
                  <w:r>
                    <w:rPr>
                      <w:spacing w:val="2"/>
                      <w:sz w:val="13"/>
                      <w:szCs w:val="13"/>
                    </w:rPr>
                    <w:t>5</w:t>
                  </w:r>
                </w:p>
                <w:p>
                  <w:pPr>
                    <w:pStyle w:val="BodyText"/>
                    <w:spacing w:before="137" w:line="191" w:lineRule="auto"/>
                    <w:ind w:left="89"/>
                    <w:rPr>
                      <w:sz w:val="13"/>
                      <w:szCs w:val="13"/>
                    </w:rPr>
                  </w:pPr>
                  <w:r>
                    <w:rPr>
                      <w:spacing w:val="3"/>
                      <w:sz w:val="13"/>
                      <w:szCs w:val="13"/>
                    </w:rPr>
                    <w:t>4</w:t>
                  </w:r>
                </w:p>
                <w:p>
                  <w:pPr>
                    <w:pStyle w:val="BodyText"/>
                    <w:spacing w:before="137" w:line="192" w:lineRule="auto"/>
                    <w:ind w:left="92"/>
                    <w:rPr>
                      <w:sz w:val="13"/>
                      <w:szCs w:val="13"/>
                    </w:rPr>
                  </w:pPr>
                  <w:r>
                    <w:rPr>
                      <w:sz w:val="13"/>
                      <w:szCs w:val="13"/>
                    </w:rPr>
                    <w:t>3</w:t>
                  </w:r>
                </w:p>
                <w:p>
                  <w:pPr>
                    <w:pStyle w:val="BodyText"/>
                    <w:spacing w:before="136" w:line="192" w:lineRule="auto"/>
                    <w:ind w:left="91"/>
                    <w:rPr>
                      <w:sz w:val="13"/>
                      <w:szCs w:val="13"/>
                    </w:rPr>
                  </w:pPr>
                  <w:r>
                    <w:rPr>
                      <w:sz w:val="13"/>
                      <w:szCs w:val="13"/>
                    </w:rPr>
                    <w:t>2</w:t>
                  </w:r>
                </w:p>
                <w:p>
                  <w:pPr>
                    <w:pStyle w:val="BodyText"/>
                    <w:spacing w:before="138" w:line="191" w:lineRule="auto"/>
                    <w:ind w:left="99"/>
                    <w:rPr>
                      <w:sz w:val="13"/>
                      <w:szCs w:val="13"/>
                    </w:rPr>
                  </w:pPr>
                  <w:r>
                    <w:rPr>
                      <w:sz w:val="13"/>
                      <w:szCs w:val="13"/>
                    </w:rPr>
                    <w:t>1</w:t>
                  </w:r>
                </w:p>
                <w:p>
                  <w:pPr>
                    <w:pStyle w:val="BodyText"/>
                    <w:spacing w:before="137" w:line="192" w:lineRule="auto"/>
                    <w:ind w:left="91"/>
                    <w:rPr>
                      <w:sz w:val="13"/>
                      <w:szCs w:val="13"/>
                    </w:rPr>
                  </w:pPr>
                  <w:r>
                    <w:rPr>
                      <w:sz w:val="13"/>
                      <w:szCs w:val="13"/>
                    </w:rPr>
                    <w:t>0</w:t>
                  </w:r>
                </w:p>
                <w:p>
                  <w:pPr>
                    <w:pStyle w:val="BodyText"/>
                    <w:spacing w:before="138" w:line="191" w:lineRule="auto"/>
                    <w:ind w:left="20"/>
                    <w:rPr>
                      <w:sz w:val="13"/>
                      <w:szCs w:val="13"/>
                    </w:rPr>
                  </w:pPr>
                  <w:r>
                    <w:rPr>
                      <w:spacing w:val="3"/>
                      <w:sz w:val="13"/>
                      <w:szCs w:val="13"/>
                    </w:rPr>
                    <w:t>-1</w:t>
                  </w:r>
                </w:p>
                <w:p>
                  <w:pPr>
                    <w:pStyle w:val="BodyText"/>
                    <w:spacing w:before="137" w:line="192" w:lineRule="auto"/>
                    <w:ind w:left="20"/>
                    <w:rPr>
                      <w:sz w:val="13"/>
                      <w:szCs w:val="13"/>
                    </w:rPr>
                  </w:pPr>
                  <w:r>
                    <w:rPr>
                      <w:spacing w:val="3"/>
                      <w:sz w:val="13"/>
                      <w:szCs w:val="13"/>
                    </w:rPr>
                    <w:t>-2</w:t>
                  </w:r>
                </w:p>
                <w:p>
                  <w:pPr>
                    <w:pStyle w:val="BodyText"/>
                    <w:spacing w:before="137" w:line="192" w:lineRule="auto"/>
                    <w:ind w:left="20"/>
                    <w:rPr>
                      <w:sz w:val="13"/>
                      <w:szCs w:val="13"/>
                    </w:rPr>
                  </w:pPr>
                  <w:r>
                    <w:rPr>
                      <w:spacing w:val="3"/>
                      <w:sz w:val="13"/>
                      <w:szCs w:val="13"/>
                    </w:rPr>
                    <w:t>-3</w:t>
                  </w:r>
                </w:p>
              </w:txbxContent>
            </v:textbox>
          </v:shape>
        </w:pict>
      </w:r>
      <w:r>
        <w:pict>
          <v:shape id="_x0000_s1134" style="width:537.7pt;height:0.75pt;margin-top:277.75pt;margin-left:31.55pt;mso-position-horizontal-relative:page;mso-position-vertical-relative:page;position:absolute;z-index:251807744" coordorigin="0,0" coordsize="10754,15" o:allowincell="f" path="m,15l5256,15l5256,l,l,15xem5256,15l5271,15l5271,l5256,l5256,15xem5271,15l5512,15l5512,l5271,l5271,15xem5512,15l5527,15l5527,l5512,l5512,15xem5527,15l10753,15l10753,l5527,l5527,15xe" filled="t" fillcolor="#004a70" stroked="f"/>
        </w:pict>
      </w:r>
      <w:r>
        <w:pict>
          <v:shape id="_x0000_s1135" style="width:537.7pt;height:0.75pt;margin-top:460.93pt;margin-left:31.55pt;mso-position-horizontal-relative:page;mso-position-vertical-relative:page;position:absolute;z-index:251810816" coordorigin="0,0" coordsize="10754,15" o:allowincell="f" path="m,15l5256,15l5256,l,l,15xem5256,15l5271,15l5271,l5256,l5256,15xem5271,15l5512,15l5512,l5271,l5271,15xem5512,15l5527,15l5527,l5512,l5512,15xem5527,15l10753,15l10753,l5527,l5527,15xe" filled="t" fillcolor="#004a70" stroked="f"/>
        </w:pict>
      </w:r>
      <w:r>
        <w:drawing>
          <wp:anchor distT="0" distB="0" distL="0" distR="0" simplePos="0" relativeHeight="251805696" behindDoc="0" locked="0" layoutInCell="0" allowOverlap="1">
            <wp:simplePos x="0" y="0"/>
            <wp:positionH relativeFrom="page">
              <wp:posOffset>4192555</wp:posOffset>
            </wp:positionH>
            <wp:positionV relativeFrom="page">
              <wp:posOffset>6121075</wp:posOffset>
            </wp:positionV>
            <wp:extent cx="2665938" cy="1436352"/>
            <wp:effectExtent l="0" t="0" r="0" b="0"/>
            <wp:wrapNone/>
            <wp:docPr id="228" name="IM 22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8" name="IM 228"/>
                    <pic:cNvPicPr/>
                  </pic:nvPicPr>
                  <pic:blipFill>
                    <a:blip xmlns:r="http://schemas.openxmlformats.org/officeDocument/2006/relationships" r:embed="rId102"/>
                    <a:stretch>
                      <a:fillRect/>
                    </a:stretch>
                  </pic:blipFill>
                  <pic:spPr>
                    <a:xfrm>
                      <a:off x="0" y="0"/>
                      <a:ext cx="2665938" cy="143635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04672" behindDoc="1" locked="0" layoutInCell="0" allowOverlap="1">
            <wp:simplePos x="0" y="0"/>
            <wp:positionH relativeFrom="page">
              <wp:posOffset>4216915</wp:posOffset>
            </wp:positionH>
            <wp:positionV relativeFrom="page">
              <wp:posOffset>6223482</wp:posOffset>
            </wp:positionV>
            <wp:extent cx="2619375" cy="1194819"/>
            <wp:effectExtent l="0" t="0" r="0" b="0"/>
            <wp:wrapNone/>
            <wp:docPr id="230" name="IM 23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0" name="IM 230"/>
                    <pic:cNvPicPr/>
                  </pic:nvPicPr>
                  <pic:blipFill>
                    <a:blip xmlns:r="http://schemas.openxmlformats.org/officeDocument/2006/relationships" r:embed="rId103"/>
                    <a:stretch>
                      <a:fillRect/>
                    </a:stretch>
                  </pic:blipFill>
                  <pic:spPr>
                    <a:xfrm>
                      <a:off x="0" y="0"/>
                      <a:ext cx="2619375" cy="119481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136" style="width:537.7pt;height:0.75pt;margin-top:632.83pt;margin-left:31.55pt;mso-position-horizontal-relative:page;mso-position-vertical-relative:page;position:absolute;z-index:251809792" coordorigin="0,0" coordsize="10754,15" o:allowincell="f" path="m,15l5256,15l5256,l,l,15xem5256,15l5271,15l5271,l5256,l5256,15xem5271,15l5512,15l5512,l5271,l5271,15xem5512,15l5527,15l5527,l5512,l5512,15xem5527,15l10753,15l10753,l5527,l5527,15xe" filled="t" fillcolor="#004a70" stroked="f"/>
        </w:pict>
      </w:r>
    </w:p>
    <w:p>
      <w:pPr>
        <w:spacing w:line="323" w:lineRule="auto"/>
        <w:rPr>
          <w:rFonts w:ascii="Arial"/>
          <w:sz w:val="21"/>
        </w:rPr>
      </w:pPr>
    </w:p>
    <w:p>
      <w:pPr>
        <w:pStyle w:val="BodyText"/>
        <w:spacing w:before="71" w:line="208" w:lineRule="auto"/>
        <w:ind w:left="669"/>
        <w:rPr>
          <w:sz w:val="22"/>
          <w:szCs w:val="22"/>
        </w:rPr>
      </w:pPr>
      <w:bookmarkStart w:id="16" w:name="bookmark72"/>
      <w:bookmarkEnd w:id="16"/>
      <w:bookmarkStart w:id="17" w:name="bookmark21"/>
      <w:bookmarkEnd w:id="17"/>
      <w:bookmarkStart w:id="18" w:name="bookmark22"/>
      <w:bookmarkEnd w:id="18"/>
      <w:bookmarkStart w:id="19" w:name="bookmark23"/>
      <w:bookmarkEnd w:id="19"/>
      <w:bookmarkStart w:id="20" w:name="bookmark24"/>
      <w:bookmarkEnd w:id="20"/>
      <w:bookmarkStart w:id="21" w:name="bookmark5"/>
      <w:bookmarkEnd w:id="21"/>
      <w:r>
        <w:rPr>
          <w:i/>
          <w:iCs/>
          <w:spacing w:val="1"/>
          <w:sz w:val="22"/>
          <w:szCs w:val="22"/>
          <w14:textOutline w14:w="3810">
            <w14:solidFill>
              <w14:srgbClr w14:val="000000"/>
            </w14:solidFill>
            <w14:prstDash w14:val="solid"/>
            <w14:miter w14:lim="10"/>
          </w14:textOutline>
        </w:rPr>
        <w:t>图表11：标普500</w:t>
      </w:r>
      <w:r>
        <w:rPr>
          <w:i/>
          <w:iCs/>
          <w:sz w:val="22"/>
          <w:szCs w:val="22"/>
          <w14:textOutline w14:w="3810">
            <w14:solidFill>
              <w14:srgbClr w14:val="000000"/>
            </w14:solidFill>
            <w14:prstDash w14:val="solid"/>
            <w14:miter w14:lim="10"/>
          </w14:textOutline>
        </w:rPr>
        <w:t>ETF</w:t>
      </w:r>
      <w:r>
        <w:rPr>
          <w:i/>
          <w:iCs/>
          <w:spacing w:val="1"/>
          <w:sz w:val="22"/>
          <w:szCs w:val="22"/>
          <w14:textOutline w14:w="3810">
            <w14:solidFill>
              <w14:srgbClr w14:val="000000"/>
            </w14:solidFill>
            <w14:prstDash w14:val="solid"/>
            <w14:miter w14:lim="10"/>
          </w14:textOutline>
        </w:rPr>
        <w:t>的换手率一度快速飙升</w:t>
      </w:r>
      <w:r>
        <w:rPr>
          <w:spacing w:val="9"/>
          <w:sz w:val="22"/>
          <w:szCs w:val="22"/>
        </w:rPr>
        <w:t xml:space="preserve">           </w:t>
      </w:r>
      <w:r>
        <w:rPr>
          <w:i/>
          <w:iCs/>
          <w:spacing w:val="1"/>
          <w:sz w:val="22"/>
          <w:szCs w:val="22"/>
          <w14:textOutline w14:w="3810">
            <w14:solidFill>
              <w14:srgbClr w14:val="000000"/>
            </w14:solidFill>
            <w14:prstDash w14:val="solid"/>
            <w14:miter w14:lim="10"/>
          </w14:textOutline>
        </w:rPr>
        <w:t>图表12：日经225</w:t>
      </w:r>
      <w:r>
        <w:rPr>
          <w:i/>
          <w:iCs/>
          <w:sz w:val="22"/>
          <w:szCs w:val="22"/>
          <w14:textOutline w14:w="3810">
            <w14:solidFill>
              <w14:srgbClr w14:val="000000"/>
            </w14:solidFill>
            <w14:prstDash w14:val="solid"/>
            <w14:miter w14:lim="10"/>
          </w14:textOutline>
        </w:rPr>
        <w:t>ETF</w:t>
      </w:r>
      <w:r>
        <w:rPr>
          <w:i/>
          <w:iCs/>
          <w:spacing w:val="1"/>
          <w:sz w:val="22"/>
          <w:szCs w:val="22"/>
          <w14:textOutline w14:w="3810">
            <w14:solidFill>
              <w14:srgbClr w14:val="000000"/>
            </w14:solidFill>
            <w14:prstDash w14:val="solid"/>
            <w14:miter w14:lim="10"/>
          </w14:textOutline>
        </w:rPr>
        <w:t>的换手率仍处相对高位</w:t>
      </w:r>
    </w:p>
    <w:p>
      <w:pPr>
        <w:spacing w:line="131" w:lineRule="exact"/>
      </w:pPr>
    </w:p>
    <w:p>
      <w:pPr>
        <w:spacing w:line="131" w:lineRule="exact"/>
        <w:sectPr>
          <w:headerReference w:type="default" r:id="rId104"/>
          <w:footerReference w:type="default" r:id="rId105"/>
          <w:pgSz w:w="11910" w:h="16845"/>
          <w:pgMar w:top="1125" w:right="0" w:bottom="495" w:left="0" w:header="75" w:footer="15" w:gutter="0"/>
          <w:pgNumType w:start="30"/>
          <w:cols w:num="1" w:space="708" w:equalWidth="0">
            <w:col w:w="11910" w:space="0"/>
          </w:cols>
        </w:sectPr>
      </w:pPr>
    </w:p>
    <w:p>
      <w:pPr>
        <w:pStyle w:val="BodyText"/>
        <w:spacing w:line="2553" w:lineRule="exact"/>
        <w:ind w:firstLine="1072"/>
      </w:pPr>
      <w:r>
        <w:rPr>
          <w:position w:val="-51"/>
        </w:rPr>
        <w:pict>
          <v:group id="_x0000_i1137" style="width:229.4pt;height:127.7pt;mso-position-horizontal-relative:char;mso-position-vertical-relative:line" coordorigin="0,0" coordsize="4587,2553" filled="f" stroked="f">
            <v:shape id="_x0000_s1138" style="width:4343;height:2178;left:33;position:absolute;top:323" coordorigin="0,0" coordsize="4343,2178" path="m4302,2177l4302,m4302,485l4343,485m4302,242l4343,242m5,2177l5,m5,1361l4302,1361m5,1361l5,1402m233,1361l233,1402m466,1361l466,1402m702,1361l702,1402m938,1361l938,1402m1171,1361l1171,1402m1409,1361l1409,1402m1637,1361l1637,1402m1871,1361l1871,1402m2106,1361l2106,1402m2340,1361l2340,1402m2575,1361l2575,1402m2813,1361l2813,1402m3039,1361l3039,1402m3275,1361l3275,1402m3511,1361l3511,1402e" filled="f" strokecolor="black" strokeweight="0.5pt"/>
            <v:shape id="_x0000_s1139" type="#_x0000_t75" style="width:4291;height:2053;left:38;position:absolute;top:463" filled="f" stroked="f">
              <v:imagedata r:id="rId106" o:title=""/>
            </v:shape>
            <v:shape id="_x0000_s1140" type="#_x0000_t202" style="width:327;height:2593;left:4280;position:absolute;top:-20" filled="f" stroked="f">
              <o:lock v:ext="edit" aspectratio="f"/>
              <v:textbox inset="0,0,0,0">
                <w:txbxContent>
                  <w:p>
                    <w:pPr>
                      <w:spacing w:before="17" w:line="349" w:lineRule="auto"/>
                      <w:ind w:left="167" w:right="20" w:hanging="148"/>
                      <w:rPr>
                        <w:rFonts w:ascii="KaiTi" w:eastAsia="KaiTi" w:hAnsi="KaiTi" w:cs="KaiTi"/>
                        <w:sz w:val="13"/>
                        <w:szCs w:val="13"/>
                      </w:rPr>
                    </w:pPr>
                    <w:r>
                      <w:rPr>
                        <w:rFonts w:ascii="KaiTi" w:eastAsia="KaiTi" w:hAnsi="KaiTi" w:cs="KaiTi"/>
                        <w:spacing w:val="-6"/>
                        <w:sz w:val="13"/>
                        <w:szCs w:val="13"/>
                      </w:rPr>
                      <w:t>(%)</w:t>
                    </w:r>
                    <w:r>
                      <w:rPr>
                        <w:rFonts w:ascii="KaiTi" w:eastAsia="KaiTi" w:hAnsi="KaiTi" w:cs="KaiTi"/>
                        <w:sz w:val="13"/>
                        <w:szCs w:val="13"/>
                      </w:rPr>
                      <w:t xml:space="preserve">  </w:t>
                    </w:r>
                    <w:r>
                      <w:rPr>
                        <w:rFonts w:ascii="KaiTi" w:eastAsia="KaiTi" w:hAnsi="KaiTi" w:cs="KaiTi"/>
                        <w:spacing w:val="3"/>
                        <w:sz w:val="13"/>
                        <w:szCs w:val="13"/>
                      </w:rPr>
                      <w:t>18</w:t>
                    </w:r>
                    <w:r>
                      <w:rPr>
                        <w:rFonts w:ascii="KaiTi" w:eastAsia="KaiTi" w:hAnsi="KaiTi" w:cs="KaiTi"/>
                        <w:sz w:val="13"/>
                        <w:szCs w:val="13"/>
                      </w:rPr>
                      <w:t xml:space="preserve"> </w:t>
                    </w:r>
                    <w:r>
                      <w:rPr>
                        <w:rFonts w:ascii="KaiTi" w:eastAsia="KaiTi" w:hAnsi="KaiTi" w:cs="KaiTi"/>
                        <w:spacing w:val="3"/>
                        <w:sz w:val="13"/>
                        <w:szCs w:val="13"/>
                      </w:rPr>
                      <w:t>16</w:t>
                    </w:r>
                    <w:r>
                      <w:rPr>
                        <w:rFonts w:ascii="KaiTi" w:eastAsia="KaiTi" w:hAnsi="KaiTi" w:cs="KaiTi"/>
                        <w:sz w:val="13"/>
                        <w:szCs w:val="13"/>
                      </w:rPr>
                      <w:t xml:space="preserve"> </w:t>
                    </w:r>
                    <w:r>
                      <w:rPr>
                        <w:rFonts w:ascii="KaiTi" w:eastAsia="KaiTi" w:hAnsi="KaiTi" w:cs="KaiTi"/>
                        <w:spacing w:val="3"/>
                        <w:sz w:val="13"/>
                        <w:szCs w:val="13"/>
                      </w:rPr>
                      <w:t>14</w:t>
                    </w:r>
                    <w:r>
                      <w:rPr>
                        <w:rFonts w:ascii="KaiTi" w:eastAsia="KaiTi" w:hAnsi="KaiTi" w:cs="KaiTi"/>
                        <w:sz w:val="13"/>
                        <w:szCs w:val="13"/>
                      </w:rPr>
                      <w:t xml:space="preserve"> </w:t>
                    </w:r>
                    <w:r>
                      <w:rPr>
                        <w:rFonts w:ascii="KaiTi" w:eastAsia="KaiTi" w:hAnsi="KaiTi" w:cs="KaiTi"/>
                        <w:spacing w:val="3"/>
                        <w:sz w:val="13"/>
                        <w:szCs w:val="13"/>
                      </w:rPr>
                      <w:t>12</w:t>
                    </w:r>
                    <w:r>
                      <w:rPr>
                        <w:rFonts w:ascii="KaiTi" w:eastAsia="KaiTi" w:hAnsi="KaiTi" w:cs="KaiTi"/>
                        <w:sz w:val="13"/>
                        <w:szCs w:val="13"/>
                      </w:rPr>
                      <w:t xml:space="preserve"> </w:t>
                    </w:r>
                    <w:r>
                      <w:rPr>
                        <w:rFonts w:ascii="KaiTi" w:eastAsia="KaiTi" w:hAnsi="KaiTi" w:cs="KaiTi"/>
                        <w:spacing w:val="3"/>
                        <w:sz w:val="13"/>
                        <w:szCs w:val="13"/>
                      </w:rPr>
                      <w:t>10</w:t>
                    </w:r>
                    <w:r>
                      <w:rPr>
                        <w:rFonts w:ascii="KaiTi" w:eastAsia="KaiTi" w:hAnsi="KaiTi" w:cs="KaiTi"/>
                        <w:sz w:val="13"/>
                        <w:szCs w:val="13"/>
                      </w:rPr>
                      <w:t xml:space="preserve"> </w:t>
                    </w:r>
                    <w:r>
                      <w:rPr>
                        <w:rFonts w:ascii="KaiTi" w:eastAsia="KaiTi" w:hAnsi="KaiTi" w:cs="KaiTi"/>
                        <w:spacing w:val="3"/>
                        <w:sz w:val="13"/>
                        <w:szCs w:val="13"/>
                      </w:rPr>
                      <w:t>8</w:t>
                    </w:r>
                    <w:r>
                      <w:rPr>
                        <w:rFonts w:ascii="KaiTi" w:eastAsia="KaiTi" w:hAnsi="KaiTi" w:cs="KaiTi"/>
                        <w:sz w:val="13"/>
                        <w:szCs w:val="13"/>
                      </w:rPr>
                      <w:t xml:space="preserve">  </w:t>
                    </w:r>
                    <w:r>
                      <w:rPr>
                        <w:rFonts w:ascii="KaiTi" w:eastAsia="KaiTi" w:hAnsi="KaiTi" w:cs="KaiTi"/>
                        <w:spacing w:val="3"/>
                        <w:sz w:val="13"/>
                        <w:szCs w:val="13"/>
                      </w:rPr>
                      <w:t>6</w:t>
                    </w:r>
                    <w:r>
                      <w:rPr>
                        <w:rFonts w:ascii="KaiTi" w:eastAsia="KaiTi" w:hAnsi="KaiTi" w:cs="KaiTi"/>
                        <w:sz w:val="13"/>
                        <w:szCs w:val="13"/>
                      </w:rPr>
                      <w:t xml:space="preserve">  </w:t>
                    </w:r>
                    <w:r>
                      <w:rPr>
                        <w:rFonts w:ascii="KaiTi" w:eastAsia="KaiTi" w:hAnsi="KaiTi" w:cs="KaiTi"/>
                        <w:spacing w:val="3"/>
                        <w:sz w:val="13"/>
                        <w:szCs w:val="13"/>
                      </w:rPr>
                      <w:t>4</w:t>
                    </w:r>
                    <w:r>
                      <w:rPr>
                        <w:rFonts w:ascii="KaiTi" w:eastAsia="KaiTi" w:hAnsi="KaiTi" w:cs="KaiTi"/>
                        <w:sz w:val="13"/>
                        <w:szCs w:val="13"/>
                      </w:rPr>
                      <w:t xml:space="preserve">  </w:t>
                    </w:r>
                    <w:r>
                      <w:rPr>
                        <w:rFonts w:ascii="KaiTi" w:eastAsia="KaiTi" w:hAnsi="KaiTi" w:cs="KaiTi"/>
                        <w:spacing w:val="3"/>
                        <w:sz w:val="13"/>
                        <w:szCs w:val="13"/>
                      </w:rPr>
                      <w:t>2</w:t>
                    </w:r>
                  </w:p>
                  <w:p>
                    <w:pPr>
                      <w:spacing w:line="191" w:lineRule="auto"/>
                      <w:ind w:left="171"/>
                      <w:rPr>
                        <w:rFonts w:ascii="KaiTi" w:eastAsia="KaiTi" w:hAnsi="KaiTi" w:cs="KaiTi"/>
                        <w:sz w:val="13"/>
                        <w:szCs w:val="13"/>
                      </w:rPr>
                    </w:pPr>
                    <w:r>
                      <w:rPr>
                        <w:rFonts w:ascii="KaiTi" w:eastAsia="KaiTi" w:hAnsi="KaiTi" w:cs="KaiTi"/>
                        <w:sz w:val="13"/>
                        <w:szCs w:val="13"/>
                      </w:rPr>
                      <w:t>0</w:t>
                    </w:r>
                  </w:p>
                </w:txbxContent>
              </v:textbox>
            </v:shape>
            <v:shape id="_x0000_s1141" type="#_x0000_t202" style="width:2223;height:208;left:1022;position:absolute;top:61" filled="f" stroked="f">
              <o:lock v:ext="edit" aspectratio="f"/>
              <v:textbox inset="0,0,0,0">
                <w:txbxContent>
                  <w:p>
                    <w:pPr>
                      <w:spacing w:before="20" w:line="227" w:lineRule="auto"/>
                      <w:ind w:left="20"/>
                      <w:rPr>
                        <w:rFonts w:ascii="KaiTi" w:eastAsia="KaiTi" w:hAnsi="KaiTi" w:cs="KaiTi"/>
                        <w:sz w:val="16"/>
                        <w:szCs w:val="16"/>
                      </w:rPr>
                    </w:pPr>
                    <w:r>
                      <w:rPr>
                        <w:rFonts w:ascii="KaiTi" w:eastAsia="KaiTi" w:hAnsi="KaiTi" w:cs="KaiTi"/>
                        <w:spacing w:val="7"/>
                        <w:sz w:val="16"/>
                        <w:szCs w:val="16"/>
                      </w:rPr>
                      <w:t>标普500</w:t>
                    </w:r>
                    <w:r>
                      <w:rPr>
                        <w:rFonts w:ascii="KaiTi" w:eastAsia="KaiTi" w:hAnsi="KaiTi" w:cs="KaiTi"/>
                        <w:sz w:val="16"/>
                        <w:szCs w:val="16"/>
                      </w:rPr>
                      <w:t>ETF</w:t>
                    </w:r>
                    <w:r>
                      <w:rPr>
                        <w:rFonts w:ascii="KaiTi" w:eastAsia="KaiTi" w:hAnsi="KaiTi" w:cs="KaiTi"/>
                        <w:spacing w:val="7"/>
                        <w:sz w:val="16"/>
                        <w:szCs w:val="16"/>
                      </w:rPr>
                      <w:t>的溢价率与换手率</w:t>
                    </w:r>
                  </w:p>
                </w:txbxContent>
              </v:textbox>
            </v:shape>
            <v:shape id="_x0000_s1142" style="width:131;height:96;left:4246;position:absolute;top:1685" coordorigin="0,0" coordsize="131,96" path="m89,91l130,91m5,l5,40e" filled="f" strokecolor="black" strokeweight="0.5pt"/>
            <v:rect id="_x0000_s1143" style="width:40;height:11;left:4335;position:absolute;top:2011" filled="t" fillcolor="black" stroked="f"/>
            <v:rect id="_x0000_s1144" style="width:40;height:11;left:4335;position:absolute;top:2254" filled="t" fillcolor="black" stroked="f"/>
            <v:rect id="_x0000_s1145" style="width:40;height:11;left:4335;position:absolute;top:318" filled="t" fillcolor="black" stroked="f"/>
            <v:rect id="_x0000_s1146" style="width:11;height:40;left:3772;position:absolute;top:1685" filled="t" fillcolor="black" stroked="f"/>
            <v:rect id="_x0000_s1147" style="width:11;height:40;left:4008;position:absolute;top:1685" filled="t" fillcolor="black" stroked="f"/>
            <v:rect id="_x0000_s1148" style="width:40;height:11;left:4335;position:absolute;top:1286" filled="t" fillcolor="black" stroked="f"/>
            <v:rect id="_x0000_s1149" style="width:40;height:11;left:4335;position:absolute;top:1046" filled="t" fillcolor="black" stroked="f"/>
            <v:rect id="_x0000_s1150" style="width:40;height:11;left:4335;position:absolute;top:1529" filled="t" fillcolor="black" stroked="f"/>
            <v:rect id="_x0000_s1151" style="width:40;height:11;left:4335;position:absolute;top:2496" filled="t" fillcolor="black" stroked="f"/>
            <v:rect id="_x0000_s1152" style="width:39;height:11;position:absolute;top:2225" filled="t" fillcolor="black" stroked="f"/>
            <v:rect id="_x0000_s1153" style="width:39;height:11;position:absolute;top:1408" filled="t" fillcolor="black" stroked="f"/>
            <v:rect id="_x0000_s1154" style="width:39;height:11;position:absolute;top:1680" filled="t" fillcolor="black" stroked="f"/>
            <v:rect id="_x0000_s1155" style="width:39;height:11;position:absolute;top:863" filled="t" fillcolor="black" stroked="f"/>
            <v:rect id="_x0000_s1156" style="width:39;height:11;position:absolute;top:592" filled="t" fillcolor="black" stroked="f"/>
            <v:rect id="_x0000_s1157" style="width:39;height:11;position:absolute;top:1135" filled="t" fillcolor="black" stroked="f"/>
            <v:rect id="_x0000_s1158" style="width:39;height:11;position:absolute;top:1951" filled="t" fillcolor="black" stroked="f"/>
            <v:rect id="_x0000_s1159" style="width:39;height:11;position:absolute;top:2496" filled="t" fillcolor="black" stroked="f"/>
            <v:rect id="_x0000_s1160" style="width:39;height:11;position:absolute;top:318" filled="t" fillcolor="black" stroked="f"/>
            <w10:wrap type="none"/>
          </v:group>
        </w:pict>
      </w:r>
    </w:p>
    <w:p>
      <w:pPr>
        <w:spacing w:before="56" w:line="397" w:lineRule="exact"/>
        <w:ind w:firstLine="747"/>
      </w:pPr>
      <w:r>
        <w:rPr>
          <w:position w:val="-7"/>
        </w:rPr>
        <w:drawing>
          <wp:inline distT="0" distB="0" distL="0" distR="0">
            <wp:extent cx="2923910" cy="251927"/>
            <wp:effectExtent l="0" t="0" r="0" b="0"/>
            <wp:docPr id="232" name="IM 23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2" name="IM 232"/>
                    <pic:cNvPicPr/>
                  </pic:nvPicPr>
                  <pic:blipFill>
                    <a:blip xmlns:r="http://schemas.openxmlformats.org/officeDocument/2006/relationships" r:embed="rId107"/>
                    <a:stretch>
                      <a:fillRect/>
                    </a:stretch>
                  </pic:blipFill>
                  <pic:spPr>
                    <a:xfrm>
                      <a:off x="0" y="0"/>
                      <a:ext cx="2923910" cy="2519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119" w:line="198" w:lineRule="auto"/>
        <w:ind w:left="1197"/>
        <w:rPr>
          <w:sz w:val="13"/>
          <w:szCs w:val="13"/>
        </w:rPr>
      </w:pPr>
      <w:r>
        <w:rPr>
          <w:position w:val="5"/>
          <w:sz w:val="13"/>
          <w:szCs w:val="13"/>
        </w:rPr>
        <w:drawing>
          <wp:inline distT="0" distB="0" distL="0" distR="0">
            <wp:extent cx="263400" cy="19059"/>
            <wp:effectExtent l="0" t="0" r="0" b="0"/>
            <wp:docPr id="234" name="IM 23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4" name="IM 234"/>
                    <pic:cNvPicPr/>
                  </pic:nvPicPr>
                  <pic:blipFill>
                    <a:blip xmlns:r="http://schemas.openxmlformats.org/officeDocument/2006/relationships" r:embed="rId108"/>
                    <a:stretch>
                      <a:fillRect/>
                    </a:stretch>
                  </pic:blipFill>
                  <pic:spPr>
                    <a:xfrm>
                      <a:off x="0" y="0"/>
                      <a:ext cx="263400" cy="190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-28"/>
          <w:sz w:val="13"/>
          <w:szCs w:val="13"/>
        </w:rPr>
        <w:t xml:space="preserve"> </w:t>
      </w:r>
      <w:r>
        <w:rPr>
          <w:spacing w:val="8"/>
          <w:sz w:val="13"/>
          <w:szCs w:val="13"/>
        </w:rPr>
        <w:t>溢价市值加权序列</w:t>
      </w:r>
      <w:r>
        <w:rPr>
          <w:spacing w:val="1"/>
          <w:sz w:val="13"/>
          <w:szCs w:val="13"/>
        </w:rPr>
        <w:t xml:space="preserve">        </w:t>
      </w:r>
      <w:r>
        <w:rPr>
          <w:strike/>
          <w:spacing w:val="4"/>
          <w:sz w:val="13"/>
          <w:szCs w:val="13"/>
        </w:rPr>
        <w:t xml:space="preserve">      </w:t>
      </w:r>
      <w:r>
        <w:rPr>
          <w:spacing w:val="-29"/>
          <w:sz w:val="13"/>
          <w:szCs w:val="13"/>
        </w:rPr>
        <w:t xml:space="preserve"> </w:t>
      </w:r>
      <w:r>
        <w:rPr>
          <w:spacing w:val="8"/>
          <w:sz w:val="13"/>
          <w:szCs w:val="13"/>
        </w:rPr>
        <w:t>换手率加权序列（右轴）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pStyle w:val="BodyText"/>
        <w:spacing w:before="275" w:line="192" w:lineRule="auto"/>
        <w:ind w:left="516"/>
        <w:rPr>
          <w:sz w:val="13"/>
          <w:szCs w:val="13"/>
        </w:rPr>
      </w:pPr>
      <w:r>
        <w:rPr>
          <w:spacing w:val="-1"/>
          <w:sz w:val="13"/>
          <w:szCs w:val="13"/>
        </w:rPr>
        <w:t>12</w:t>
      </w:r>
    </w:p>
    <w:p>
      <w:pPr>
        <w:pStyle w:val="BodyText"/>
        <w:spacing w:before="122" w:line="192" w:lineRule="auto"/>
        <w:ind w:left="516"/>
        <w:rPr>
          <w:sz w:val="13"/>
          <w:szCs w:val="13"/>
        </w:rPr>
      </w:pPr>
      <w:r>
        <w:rPr>
          <w:spacing w:val="-1"/>
          <w:sz w:val="13"/>
          <w:szCs w:val="13"/>
        </w:rPr>
        <w:t>10</w:t>
      </w:r>
    </w:p>
    <w:p>
      <w:pPr>
        <w:pStyle w:val="BodyText"/>
        <w:spacing w:before="124" w:line="191" w:lineRule="auto"/>
        <w:ind w:left="578"/>
        <w:rPr>
          <w:sz w:val="13"/>
          <w:szCs w:val="13"/>
        </w:rPr>
      </w:pPr>
      <w:r>
        <w:rPr>
          <w:sz w:val="13"/>
          <w:szCs w:val="13"/>
        </w:rPr>
        <w:t>8</w:t>
      </w:r>
    </w:p>
    <w:p>
      <w:pPr>
        <w:pStyle w:val="BodyText"/>
        <w:spacing w:before="124" w:line="191" w:lineRule="auto"/>
        <w:ind w:left="579"/>
        <w:rPr>
          <w:sz w:val="13"/>
          <w:szCs w:val="13"/>
        </w:rPr>
      </w:pPr>
      <w:r>
        <w:rPr>
          <w:sz w:val="13"/>
          <w:szCs w:val="13"/>
        </w:rPr>
        <w:t>6</w:t>
      </w:r>
    </w:p>
    <w:p>
      <w:pPr>
        <w:pStyle w:val="BodyText"/>
        <w:spacing w:before="123" w:line="191" w:lineRule="auto"/>
        <w:ind w:left="575"/>
        <w:rPr>
          <w:sz w:val="13"/>
          <w:szCs w:val="13"/>
        </w:rPr>
      </w:pPr>
      <w:r>
        <w:rPr>
          <w:spacing w:val="3"/>
          <w:sz w:val="13"/>
          <w:szCs w:val="13"/>
        </w:rPr>
        <w:t>4</w:t>
      </w:r>
    </w:p>
    <w:p>
      <w:pPr>
        <w:pStyle w:val="BodyText"/>
        <w:spacing w:before="123" w:line="192" w:lineRule="auto"/>
        <w:ind w:left="578"/>
        <w:rPr>
          <w:sz w:val="13"/>
          <w:szCs w:val="13"/>
        </w:rPr>
      </w:pPr>
      <w:r>
        <w:rPr>
          <w:sz w:val="13"/>
          <w:szCs w:val="13"/>
        </w:rPr>
        <w:t>2</w:t>
      </w:r>
    </w:p>
    <w:p>
      <w:pPr>
        <w:pStyle w:val="BodyText"/>
        <w:spacing w:before="123" w:line="192" w:lineRule="auto"/>
        <w:ind w:left="578"/>
        <w:rPr>
          <w:sz w:val="13"/>
          <w:szCs w:val="13"/>
        </w:rPr>
      </w:pPr>
      <w:r>
        <w:rPr>
          <w:sz w:val="13"/>
          <w:szCs w:val="13"/>
        </w:rPr>
        <w:t>0</w:t>
      </w:r>
    </w:p>
    <w:p>
      <w:pPr>
        <w:pStyle w:val="BodyText"/>
        <w:spacing w:before="123" w:line="192" w:lineRule="auto"/>
        <w:ind w:left="507"/>
        <w:rPr>
          <w:sz w:val="13"/>
          <w:szCs w:val="13"/>
        </w:rPr>
      </w:pPr>
      <w:r>
        <w:rPr>
          <w:spacing w:val="3"/>
          <w:sz w:val="13"/>
          <w:szCs w:val="13"/>
        </w:rPr>
        <w:t>-2</w:t>
      </w:r>
    </w:p>
    <w:p>
      <w:pPr>
        <w:pStyle w:val="BodyText"/>
        <w:spacing w:before="123" w:line="191" w:lineRule="auto"/>
        <w:ind w:left="507"/>
        <w:rPr>
          <w:sz w:val="13"/>
          <w:szCs w:val="13"/>
        </w:rPr>
      </w:pPr>
      <w:r>
        <w:rPr>
          <w:spacing w:val="3"/>
          <w:sz w:val="13"/>
          <w:szCs w:val="13"/>
        </w:rPr>
        <w:t>-4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pStyle w:val="BodyText"/>
        <w:spacing w:before="79" w:line="226" w:lineRule="auto"/>
        <w:ind w:left="1421"/>
        <w:rPr>
          <w:sz w:val="16"/>
          <w:szCs w:val="16"/>
        </w:rPr>
      </w:pPr>
      <w:r>
        <w:pict>
          <v:shape id="_x0000_s1161" type="#_x0000_t202" style="width:10.9pt;height:10.4pt;margin-top:-0.07pt;margin-left:220.34pt;position:absolute;z-index:251871232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19" w:line="238" w:lineRule="auto"/>
                    <w:ind w:left="20"/>
                    <w:rPr>
                      <w:sz w:val="13"/>
                      <w:szCs w:val="13"/>
                    </w:rPr>
                  </w:pPr>
                  <w:r>
                    <w:rPr>
                      <w:spacing w:val="-4"/>
                      <w:sz w:val="13"/>
                      <w:szCs w:val="13"/>
                    </w:rPr>
                    <w:t>(%)</w:t>
                  </w:r>
                </w:p>
              </w:txbxContent>
            </v:textbox>
          </v:shape>
        </w:pict>
      </w:r>
      <w:r>
        <w:pict>
          <v:shape id="_x0000_s1162" type="#_x0000_t202" style="width:10.9pt;height:10.4pt;margin-top:1.93pt;margin-left:-1pt;position:absolute;z-index:251870208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19" w:line="238" w:lineRule="auto"/>
                    <w:ind w:left="20"/>
                    <w:rPr>
                      <w:sz w:val="13"/>
                      <w:szCs w:val="13"/>
                    </w:rPr>
                  </w:pPr>
                  <w:r>
                    <w:rPr>
                      <w:spacing w:val="-4"/>
                      <w:sz w:val="13"/>
                      <w:szCs w:val="13"/>
                    </w:rPr>
                    <w:t>(%)</w:t>
                  </w:r>
                </w:p>
              </w:txbxContent>
            </v:textbox>
          </v:shape>
        </w:pict>
      </w:r>
      <w:r>
        <w:rPr>
          <w:spacing w:val="4"/>
          <w:sz w:val="16"/>
          <w:szCs w:val="16"/>
        </w:rPr>
        <w:t>日经225</w:t>
      </w:r>
      <w:r>
        <w:rPr>
          <w:sz w:val="16"/>
          <w:szCs w:val="16"/>
        </w:rPr>
        <w:t>ETF</w:t>
      </w:r>
      <w:r>
        <w:rPr>
          <w:spacing w:val="4"/>
          <w:sz w:val="16"/>
          <w:szCs w:val="16"/>
        </w:rPr>
        <w:t>溢价与换手率</w:t>
      </w:r>
    </w:p>
    <w:tbl>
      <w:tblPr>
        <w:tblStyle w:val="TableNormal3"/>
        <w:tblW w:w="4694" w:type="dxa"/>
        <w:tblInd w:w="57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</w:tblPr>
      <w:tblGrid>
        <w:gridCol w:w="4451"/>
        <w:gridCol w:w="243"/>
      </w:tblGrid>
      <w:tr>
        <w:tblPrEx>
          <w:tblW w:w="4694" w:type="dxa"/>
          <w:tblInd w:w="57" w:type="dxa"/>
          <w:tblBorders>
            <w:top w:val="nil"/>
            <w:left w:val="nil"/>
            <w:bottom w:val="nil"/>
            <w:right w:val="nil"/>
            <w:insideH w:val="nil"/>
            <w:insideV w:val="nil"/>
          </w:tblBorders>
          <w:tblLayout w:type="fixed"/>
        </w:tblPrEx>
        <w:trPr>
          <w:trHeight w:val="2986"/>
        </w:trPr>
        <w:tc>
          <w:tcPr>
            <w:tcW w:w="4451" w:type="dxa"/>
            <w:vAlign w:val="top"/>
          </w:tcPr>
          <w:p>
            <w:pPr>
              <w:spacing w:before="46" w:line="2077" w:lineRule="exact"/>
              <w:ind w:firstLine="44"/>
            </w:pPr>
            <w:r>
              <mc:AlternateContent>
                <mc:Choice Requires="wps">
                  <w:drawing>
                    <wp:anchor distT="0" distB="0" distL="0" distR="0" simplePos="0" relativeHeight="251848704" behindDoc="1" locked="0" layoutInCell="1" allowOverlap="1">
                      <wp:simplePos x="0" y="0"/>
                      <wp:positionH relativeFrom="rightMargin">
                        <wp:posOffset>-48356</wp:posOffset>
                      </wp:positionH>
                      <wp:positionV relativeFrom="topMargin">
                        <wp:posOffset>550977</wp:posOffset>
                      </wp:positionV>
                      <wp:extent cx="26034" cy="6985"/>
                      <wp:effectExtent l="0" t="0" r="0" b="0"/>
                      <wp:wrapNone/>
                      <wp:docPr id="236" name="Rect 23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SpPr/>
                            <wps:spPr>
                              <a:xfrm>
                                <a:off x="-48356" y="550977"/>
                                <a:ext cx="26034" cy="6985"/>
                              </a:xfrm>
                              <a:prstGeom prst="rect">
                                <a:avLst/>
                              </a:prstGeom>
                              <a:solidFill>
                                <a:srgbClr val="000000"/>
                              </a:solidFill>
                              <a:ln w="0">
                                <a:noFill/>
                              </a:ln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Rect 236" o:spid="_x0000_s1163" style="width:2.05pt;height:0.55pt;margin-top:43.38pt;margin-left:-3.81pt;mso-position-horizontal-relative:right-margin-area;mso-position-vertical-relative:top-margin-area;mso-wrap-distance-bottom:0;mso-wrap-distance-left:0;mso-wrap-distance-right:0;mso-wrap-distance-top:0;position:absolute;v-text-anchor:top;z-index:-251468800" fillcolor="black" stroked="f"/>
                  </w:pict>
                </mc:Fallback>
              </mc:AlternateContent>
            </w:r>
            <w:r>
              <mc:AlternateContent>
                <mc:Choice Requires="wps">
                  <w:drawing>
                    <wp:anchor distT="0" distB="0" distL="0" distR="0" simplePos="0" relativeHeight="251846656" behindDoc="1" locked="0" layoutInCell="1" allowOverlap="1">
                      <wp:simplePos x="0" y="0"/>
                      <wp:positionH relativeFrom="rightMargin">
                        <wp:posOffset>-48356</wp:posOffset>
                      </wp:positionH>
                      <wp:positionV relativeFrom="topMargin">
                        <wp:posOffset>682086</wp:posOffset>
                      </wp:positionV>
                      <wp:extent cx="26034" cy="6985"/>
                      <wp:effectExtent l="0" t="0" r="0" b="0"/>
                      <wp:wrapNone/>
                      <wp:docPr id="238" name="Rect 23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SpPr/>
                            <wps:spPr>
                              <a:xfrm>
                                <a:off x="-48356" y="682086"/>
                                <a:ext cx="26034" cy="6985"/>
                              </a:xfrm>
                              <a:prstGeom prst="rect">
                                <a:avLst/>
                              </a:prstGeom>
                              <a:solidFill>
                                <a:srgbClr val="000000"/>
                              </a:solidFill>
                              <a:ln w="0">
                                <a:noFill/>
                              </a:ln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Rect 238" o:spid="_x0000_s1164" style="width:2.05pt;height:0.55pt;margin-top:53.71pt;margin-left:-3.81pt;mso-position-horizontal-relative:right-margin-area;mso-position-vertical-relative:top-margin-area;mso-wrap-distance-bottom:0;mso-wrap-distance-left:0;mso-wrap-distance-right:0;mso-wrap-distance-top:0;position:absolute;v-text-anchor:top;z-index:-251470848" fillcolor="black" stroked="f"/>
                  </w:pict>
                </mc:Fallback>
              </mc:AlternateContent>
            </w:r>
            <w:r>
              <mc:AlternateContent>
                <mc:Choice Requires="wps">
                  <w:drawing>
                    <wp:anchor distT="0" distB="0" distL="0" distR="0" simplePos="0" relativeHeight="251856896" behindDoc="1" locked="0" layoutInCell="1" allowOverlap="1">
                      <wp:simplePos x="0" y="0"/>
                      <wp:positionH relativeFrom="rightMargin">
                        <wp:posOffset>-48356</wp:posOffset>
                      </wp:positionH>
                      <wp:positionV relativeFrom="topMargin">
                        <wp:posOffset>157612</wp:posOffset>
                      </wp:positionV>
                      <wp:extent cx="26034" cy="6985"/>
                      <wp:effectExtent l="0" t="0" r="0" b="0"/>
                      <wp:wrapNone/>
                      <wp:docPr id="240" name="Rect 24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SpPr/>
                            <wps:spPr>
                              <a:xfrm>
                                <a:off x="-48356" y="157612"/>
                                <a:ext cx="26034" cy="6985"/>
                              </a:xfrm>
                              <a:prstGeom prst="rect">
                                <a:avLst/>
                              </a:prstGeom>
                              <a:solidFill>
                                <a:srgbClr val="000000"/>
                              </a:solidFill>
                              <a:ln w="0">
                                <a:noFill/>
                              </a:ln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Rect 240" o:spid="_x0000_s1165" style="width:2.05pt;height:0.55pt;margin-top:12.41pt;margin-left:-3.81pt;mso-position-horizontal-relative:right-margin-area;mso-position-vertical-relative:top-margin-area;mso-wrap-distance-bottom:0;mso-wrap-distance-left:0;mso-wrap-distance-right:0;mso-wrap-distance-top:0;position:absolute;v-text-anchor:top;z-index:-251460608" fillcolor="black" stroked="f"/>
                  </w:pict>
                </mc:Fallback>
              </mc:AlternateContent>
            </w:r>
            <w:r>
              <mc:AlternateContent>
                <mc:Choice Requires="wps">
                  <w:drawing>
                    <wp:anchor distT="0" distB="0" distL="0" distR="0" simplePos="0" relativeHeight="251850752" behindDoc="1" locked="0" layoutInCell="1" allowOverlap="1">
                      <wp:simplePos x="0" y="0"/>
                      <wp:positionH relativeFrom="rightMargin">
                        <wp:posOffset>-48356</wp:posOffset>
                      </wp:positionH>
                      <wp:positionV relativeFrom="topMargin">
                        <wp:posOffset>288734</wp:posOffset>
                      </wp:positionV>
                      <wp:extent cx="26034" cy="6985"/>
                      <wp:effectExtent l="0" t="0" r="0" b="0"/>
                      <wp:wrapNone/>
                      <wp:docPr id="242" name="Rect 24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SpPr/>
                            <wps:spPr>
                              <a:xfrm>
                                <a:off x="-48356" y="288734"/>
                                <a:ext cx="26034" cy="6985"/>
                              </a:xfrm>
                              <a:prstGeom prst="rect">
                                <a:avLst/>
                              </a:prstGeom>
                              <a:solidFill>
                                <a:srgbClr val="000000"/>
                              </a:solidFill>
                              <a:ln w="0">
                                <a:noFill/>
                              </a:ln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Rect 242" o:spid="_x0000_s1166" style="width:2.05pt;height:0.55pt;margin-top:22.73pt;margin-left:-3.81pt;mso-position-horizontal-relative:right-margin-area;mso-position-vertical-relative:top-margin-area;mso-wrap-distance-bottom:0;mso-wrap-distance-left:0;mso-wrap-distance-right:0;mso-wrap-distance-top:0;position:absolute;v-text-anchor:top;z-index:-251466752" fillcolor="black" stroked="f"/>
                  </w:pict>
                </mc:Fallback>
              </mc:AlternateContent>
            </w:r>
            <w:r>
              <mc:AlternateContent>
                <mc:Choice Requires="wps">
                  <w:drawing>
                    <wp:anchor distT="0" distB="0" distL="0" distR="0" simplePos="0" relativeHeight="251852800" behindDoc="1" locked="0" layoutInCell="1" allowOverlap="1">
                      <wp:simplePos x="0" y="0"/>
                      <wp:positionH relativeFrom="rightMargin">
                        <wp:posOffset>-48356</wp:posOffset>
                      </wp:positionH>
                      <wp:positionV relativeFrom="topMargin">
                        <wp:posOffset>813207</wp:posOffset>
                      </wp:positionV>
                      <wp:extent cx="26034" cy="6985"/>
                      <wp:effectExtent l="0" t="0" r="0" b="0"/>
                      <wp:wrapNone/>
                      <wp:docPr id="244" name="Rect 24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SpPr/>
                            <wps:spPr>
                              <a:xfrm>
                                <a:off x="-48356" y="813207"/>
                                <a:ext cx="26034" cy="6985"/>
                              </a:xfrm>
                              <a:prstGeom prst="rect">
                                <a:avLst/>
                              </a:prstGeom>
                              <a:solidFill>
                                <a:srgbClr val="000000"/>
                              </a:solidFill>
                              <a:ln w="0">
                                <a:noFill/>
                              </a:ln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Rect 244" o:spid="_x0000_s1167" style="width:2.05pt;height:0.55pt;margin-top:64.03pt;margin-left:-3.81pt;mso-position-horizontal-relative:right-margin-area;mso-position-vertical-relative:top-margin-area;mso-wrap-distance-bottom:0;mso-wrap-distance-left:0;mso-wrap-distance-right:0;mso-wrap-distance-top:0;position:absolute;v-text-anchor:top;z-index:-251464704" fillcolor="black" stroked="f"/>
                  </w:pict>
                </mc:Fallback>
              </mc:AlternateContent>
            </w:r>
            <w:r>
              <mc:AlternateContent>
                <mc:Choice Requires="wps">
                  <w:drawing>
                    <wp:anchor distT="0" distB="0" distL="0" distR="0" simplePos="0" relativeHeight="251854848" behindDoc="1" locked="0" layoutInCell="1" allowOverlap="1">
                      <wp:simplePos x="0" y="0"/>
                      <wp:positionH relativeFrom="rightMargin">
                        <wp:posOffset>-48356</wp:posOffset>
                      </wp:positionH>
                      <wp:positionV relativeFrom="topMargin">
                        <wp:posOffset>944329</wp:posOffset>
                      </wp:positionV>
                      <wp:extent cx="26034" cy="6985"/>
                      <wp:effectExtent l="0" t="0" r="0" b="0"/>
                      <wp:wrapNone/>
                      <wp:docPr id="246" name="Rect 24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SpPr/>
                            <wps:spPr>
                              <a:xfrm>
                                <a:off x="-48356" y="944329"/>
                                <a:ext cx="26034" cy="6985"/>
                              </a:xfrm>
                              <a:prstGeom prst="rect">
                                <a:avLst/>
                              </a:prstGeom>
                              <a:solidFill>
                                <a:srgbClr val="000000"/>
                              </a:solidFill>
                              <a:ln w="0">
                                <a:noFill/>
                              </a:ln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Rect 246" o:spid="_x0000_s1168" style="width:2.05pt;height:0.55pt;margin-top:74.36pt;margin-left:-3.81pt;mso-position-horizontal-relative:right-margin-area;mso-position-vertical-relative:top-margin-area;mso-wrap-distance-bottom:0;mso-wrap-distance-left:0;mso-wrap-distance-right:0;mso-wrap-distance-top:0;position:absolute;v-text-anchor:top;z-index:-251462656" fillcolor="black" stroked="f"/>
                  </w:pict>
                </mc:Fallback>
              </mc:AlternateContent>
            </w:r>
            <w:r>
              <mc:AlternateContent>
                <mc:Choice Requires="wps">
                  <w:drawing>
                    <wp:anchor distT="0" distB="0" distL="0" distR="0" simplePos="0" relativeHeight="251842560" behindDoc="1" locked="0" layoutInCell="1" allowOverlap="1">
                      <wp:simplePos x="0" y="0"/>
                      <wp:positionH relativeFrom="rightMargin">
                        <wp:posOffset>-48356</wp:posOffset>
                      </wp:positionH>
                      <wp:positionV relativeFrom="topMargin">
                        <wp:posOffset>419855</wp:posOffset>
                      </wp:positionV>
                      <wp:extent cx="26034" cy="6985"/>
                      <wp:effectExtent l="0" t="0" r="0" b="0"/>
                      <wp:wrapNone/>
                      <wp:docPr id="248" name="Rect 24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SpPr/>
                            <wps:spPr>
                              <a:xfrm>
                                <a:off x="-48356" y="419855"/>
                                <a:ext cx="26034" cy="6985"/>
                              </a:xfrm>
                              <a:prstGeom prst="rect">
                                <a:avLst/>
                              </a:prstGeom>
                              <a:solidFill>
                                <a:srgbClr val="000000"/>
                              </a:solidFill>
                              <a:ln w="0">
                                <a:noFill/>
                              </a:ln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Rect 248" o:spid="_x0000_s1169" style="width:2.05pt;height:0.55pt;margin-top:33.06pt;margin-left:-3.81pt;mso-position-horizontal-relative:right-margin-area;mso-position-vertical-relative:top-margin-area;mso-wrap-distance-bottom:0;mso-wrap-distance-left:0;mso-wrap-distance-right:0;mso-wrap-distance-top:0;position:absolute;v-text-anchor:top;z-index:-251474944" fillcolor="black" stroked="f"/>
                  </w:pict>
                </mc:Fallback>
              </mc:AlternateContent>
            </w:r>
            <w:r>
              <mc:AlternateContent>
                <mc:Choice Requires="wps">
                  <w:drawing>
                    <wp:anchor distT="0" distB="0" distL="0" distR="0" simplePos="0" relativeHeight="251840512" behindDoc="1" locked="0" layoutInCell="1" allowOverlap="1">
                      <wp:simplePos x="0" y="0"/>
                      <wp:positionH relativeFrom="rightMargin">
                        <wp:posOffset>-2822391</wp:posOffset>
                      </wp:positionH>
                      <wp:positionV relativeFrom="topMargin">
                        <wp:posOffset>845225</wp:posOffset>
                      </wp:positionV>
                      <wp:extent cx="26034" cy="6985"/>
                      <wp:effectExtent l="0" t="0" r="0" b="0"/>
                      <wp:wrapNone/>
                      <wp:docPr id="250" name="Rect 25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SpPr/>
                            <wps:spPr>
                              <a:xfrm>
                                <a:off x="-2822391" y="845225"/>
                                <a:ext cx="26034" cy="6985"/>
                              </a:xfrm>
                              <a:prstGeom prst="rect">
                                <a:avLst/>
                              </a:prstGeom>
                              <a:solidFill>
                                <a:srgbClr val="000000"/>
                              </a:solidFill>
                              <a:ln w="0">
                                <a:noFill/>
                              </a:ln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Rect 250" o:spid="_x0000_s1170" style="width:2.05pt;height:0.55pt;margin-top:66.55pt;margin-left:-222.24pt;mso-position-horizontal-relative:right-margin-area;mso-position-vertical-relative:top-margin-area;mso-wrap-distance-bottom:0;mso-wrap-distance-left:0;mso-wrap-distance-right:0;mso-wrap-distance-top:0;position:absolute;v-text-anchor:top;z-index:-251476992" fillcolor="black" stroked="f"/>
                  </w:pict>
                </mc:Fallback>
              </mc:AlternateContent>
            </w:r>
            <w:r>
              <mc:AlternateContent>
                <mc:Choice Requires="wps">
                  <w:drawing>
                    <wp:anchor distT="0" distB="0" distL="0" distR="0" simplePos="0" relativeHeight="251858944" behindDoc="1" locked="0" layoutInCell="1" allowOverlap="1">
                      <wp:simplePos x="0" y="0"/>
                      <wp:positionH relativeFrom="rightMargin">
                        <wp:posOffset>-2822391</wp:posOffset>
                      </wp:positionH>
                      <wp:positionV relativeFrom="topMargin">
                        <wp:posOffset>191154</wp:posOffset>
                      </wp:positionV>
                      <wp:extent cx="26034" cy="6985"/>
                      <wp:effectExtent l="0" t="0" r="0" b="0"/>
                      <wp:wrapNone/>
                      <wp:docPr id="252" name="Rect 25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SpPr/>
                            <wps:spPr>
                              <a:xfrm>
                                <a:off x="-2822391" y="191154"/>
                                <a:ext cx="26034" cy="6985"/>
                              </a:xfrm>
                              <a:prstGeom prst="rect">
                                <a:avLst/>
                              </a:prstGeom>
                              <a:solidFill>
                                <a:srgbClr val="000000"/>
                              </a:solidFill>
                              <a:ln w="0">
                                <a:noFill/>
                              </a:ln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Rect 252" o:spid="_x0000_s1171" style="width:2.05pt;height:0.55pt;margin-top:15.05pt;margin-left:-222.24pt;mso-position-horizontal-relative:right-margin-area;mso-position-vertical-relative:top-margin-area;mso-wrap-distance-bottom:0;mso-wrap-distance-left:0;mso-wrap-distance-right:0;mso-wrap-distance-top:0;position:absolute;v-text-anchor:top;z-index:-251458560" fillcolor="black" stroked="f"/>
                  </w:pict>
                </mc:Fallback>
              </mc:AlternateContent>
            </w:r>
            <w:r>
              <mc:AlternateContent>
                <mc:Choice Requires="wps">
                  <w:drawing>
                    <wp:anchor distT="0" distB="0" distL="0" distR="0" simplePos="0" relativeHeight="251863040" behindDoc="1" locked="0" layoutInCell="1" allowOverlap="1">
                      <wp:simplePos x="0" y="0"/>
                      <wp:positionH relativeFrom="rightMargin">
                        <wp:posOffset>-2822391</wp:posOffset>
                      </wp:positionH>
                      <wp:positionV relativeFrom="topMargin">
                        <wp:posOffset>518959</wp:posOffset>
                      </wp:positionV>
                      <wp:extent cx="26034" cy="6985"/>
                      <wp:effectExtent l="0" t="0" r="0" b="0"/>
                      <wp:wrapNone/>
                      <wp:docPr id="254" name="Rect 25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SpPr/>
                            <wps:spPr>
                              <a:xfrm>
                                <a:off x="-2822391" y="518959"/>
                                <a:ext cx="26034" cy="6985"/>
                              </a:xfrm>
                              <a:prstGeom prst="rect">
                                <a:avLst/>
                              </a:prstGeom>
                              <a:solidFill>
                                <a:srgbClr val="000000"/>
                              </a:solidFill>
                              <a:ln w="0">
                                <a:noFill/>
                              </a:ln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Rect 254" o:spid="_x0000_s1172" style="width:2.05pt;height:0.55pt;margin-top:40.86pt;margin-left:-222.24pt;mso-position-horizontal-relative:right-margin-area;mso-position-vertical-relative:top-margin-area;mso-wrap-distance-bottom:0;mso-wrap-distance-left:0;mso-wrap-distance-right:0;mso-wrap-distance-top:0;position:absolute;v-text-anchor:top;z-index:-251454464" fillcolor="black" stroked="f"/>
                  </w:pict>
                </mc:Fallback>
              </mc:AlternateContent>
            </w:r>
            <w:r>
              <mc:AlternateContent>
                <mc:Choice Requires="wps">
                  <w:drawing>
                    <wp:anchor distT="0" distB="0" distL="0" distR="0" simplePos="0" relativeHeight="251860992" behindDoc="1" locked="0" layoutInCell="1" allowOverlap="1">
                      <wp:simplePos x="0" y="0"/>
                      <wp:positionH relativeFrom="rightMargin">
                        <wp:posOffset>-2822391</wp:posOffset>
                      </wp:positionH>
                      <wp:positionV relativeFrom="topMargin">
                        <wp:posOffset>354294</wp:posOffset>
                      </wp:positionV>
                      <wp:extent cx="26034" cy="6985"/>
                      <wp:effectExtent l="0" t="0" r="0" b="0"/>
                      <wp:wrapNone/>
                      <wp:docPr id="256" name="Rect 25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SpPr/>
                            <wps:spPr>
                              <a:xfrm>
                                <a:off x="-2822391" y="354294"/>
                                <a:ext cx="26034" cy="6985"/>
                              </a:xfrm>
                              <a:prstGeom prst="rect">
                                <a:avLst/>
                              </a:prstGeom>
                              <a:solidFill>
                                <a:srgbClr val="000000"/>
                              </a:solidFill>
                              <a:ln w="0">
                                <a:noFill/>
                              </a:ln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Rect 256" o:spid="_x0000_s1173" style="width:2.05pt;height:0.55pt;margin-top:27.9pt;margin-left:-222.24pt;mso-position-horizontal-relative:right-margin-area;mso-position-vertical-relative:top-margin-area;mso-wrap-distance-bottom:0;mso-wrap-distance-left:0;mso-wrap-distance-right:0;mso-wrap-distance-top:0;position:absolute;v-text-anchor:top;z-index:-251456512" fillcolor="black" stroked="f"/>
                  </w:pict>
                </mc:Fallback>
              </mc:AlternateContent>
            </w:r>
            <w:r>
              <mc:AlternateContent>
                <mc:Choice Requires="wps">
                  <w:drawing>
                    <wp:anchor distT="0" distB="0" distL="0" distR="0" simplePos="0" relativeHeight="251844608" behindDoc="1" locked="0" layoutInCell="1" allowOverlap="1">
                      <wp:simplePos x="0" y="0"/>
                      <wp:positionH relativeFrom="rightMargin">
                        <wp:posOffset>-2822391</wp:posOffset>
                      </wp:positionH>
                      <wp:positionV relativeFrom="topMargin">
                        <wp:posOffset>682085</wp:posOffset>
                      </wp:positionV>
                      <wp:extent cx="26034" cy="6985"/>
                      <wp:effectExtent l="0" t="0" r="0" b="0"/>
                      <wp:wrapNone/>
                      <wp:docPr id="258" name="Rect 25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SpPr/>
                            <wps:spPr>
                              <a:xfrm>
                                <a:off x="-2822391" y="682085"/>
                                <a:ext cx="26034" cy="6985"/>
                              </a:xfrm>
                              <a:prstGeom prst="rect">
                                <a:avLst/>
                              </a:prstGeom>
                              <a:solidFill>
                                <a:srgbClr val="000000"/>
                              </a:solidFill>
                              <a:ln w="0">
                                <a:noFill/>
                              </a:ln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Rect 258" o:spid="_x0000_s1174" style="width:2.05pt;height:0.55pt;margin-top:53.71pt;margin-left:-222.24pt;mso-position-horizontal-relative:right-margin-area;mso-position-vertical-relative:top-margin-area;mso-wrap-distance-bottom:0;mso-wrap-distance-left:0;mso-wrap-distance-right:0;mso-wrap-distance-top:0;position:absolute;v-text-anchor:top;z-index:-251472896" fillcolor="black" stroked="f"/>
                  </w:pict>
                </mc:Fallback>
              </mc:AlternateContent>
            </w:r>
            <w:r>
              <mc:AlternateContent>
                <mc:Choice Requires="wps">
                  <w:drawing>
                    <wp:anchor distT="0" distB="0" distL="0" distR="0" simplePos="0" relativeHeight="251867136" behindDoc="1" locked="0" layoutInCell="1" allowOverlap="1">
                      <wp:simplePos x="0" y="0"/>
                      <wp:positionH relativeFrom="rightMargin">
                        <wp:posOffset>-48356</wp:posOffset>
                      </wp:positionH>
                      <wp:positionV relativeFrom="topMargin">
                        <wp:posOffset>1206572</wp:posOffset>
                      </wp:positionV>
                      <wp:extent cx="26034" cy="6985"/>
                      <wp:effectExtent l="0" t="0" r="0" b="0"/>
                      <wp:wrapNone/>
                      <wp:docPr id="260" name="Rect 26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SpPr/>
                            <wps:spPr>
                              <a:xfrm>
                                <a:off x="-48356" y="1206572"/>
                                <a:ext cx="26034" cy="6985"/>
                              </a:xfrm>
                              <a:prstGeom prst="rect">
                                <a:avLst/>
                              </a:prstGeom>
                              <a:solidFill>
                                <a:srgbClr val="000000"/>
                              </a:solidFill>
                              <a:ln w="0">
                                <a:noFill/>
                              </a:ln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Rect 260" o:spid="_x0000_s1175" style="width:2.05pt;height:0.55pt;margin-top:95.01pt;margin-left:-3.81pt;mso-position-horizontal-relative:right-margin-area;mso-position-vertical-relative:top-margin-area;mso-wrap-distance-bottom:0;mso-wrap-distance-left:0;mso-wrap-distance-right:0;mso-wrap-distance-top:0;position:absolute;v-text-anchor:top;z-index:-251450368" fillcolor="black" stroked="f"/>
                  </w:pict>
                </mc:Fallback>
              </mc:AlternateContent>
            </w:r>
            <w:r>
              <mc:AlternateContent>
                <mc:Choice Requires="wps">
                  <w:drawing>
                    <wp:anchor distT="0" distB="0" distL="0" distR="0" simplePos="0" relativeHeight="251865088" behindDoc="1" locked="0" layoutInCell="1" allowOverlap="1">
                      <wp:simplePos x="0" y="0"/>
                      <wp:positionH relativeFrom="rightMargin">
                        <wp:posOffset>-48356</wp:posOffset>
                      </wp:positionH>
                      <wp:positionV relativeFrom="topMargin">
                        <wp:posOffset>1075450</wp:posOffset>
                      </wp:positionV>
                      <wp:extent cx="26034" cy="6985"/>
                      <wp:effectExtent l="0" t="0" r="0" b="0"/>
                      <wp:wrapNone/>
                      <wp:docPr id="262" name="Rect 26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SpPr/>
                            <wps:spPr>
                              <a:xfrm>
                                <a:off x="-48356" y="1075450"/>
                                <a:ext cx="26034" cy="6985"/>
                              </a:xfrm>
                              <a:prstGeom prst="rect">
                                <a:avLst/>
                              </a:prstGeom>
                              <a:solidFill>
                                <a:srgbClr val="000000"/>
                              </a:solidFill>
                              <a:ln w="0">
                                <a:noFill/>
                              </a:ln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Rect 262" o:spid="_x0000_s1176" style="width:2.05pt;height:0.55pt;margin-top:84.68pt;margin-left:-3.81pt;mso-position-horizontal-relative:right-margin-area;mso-position-vertical-relative:top-margin-area;mso-wrap-distance-bottom:0;mso-wrap-distance-left:0;mso-wrap-distance-right:0;mso-wrap-distance-top:0;position:absolute;v-text-anchor:top;z-index:-251452416" fillcolor="black" stroked="f"/>
                  </w:pict>
                </mc:Fallback>
              </mc:AlternateContent>
            </w:r>
            <w:r>
              <mc:AlternateContent>
                <mc:Choice Requires="wps">
                  <w:drawing>
                    <wp:anchor distT="0" distB="0" distL="0" distR="0" simplePos="0" relativeHeight="251869184" behindDoc="1" locked="0" layoutInCell="1" allowOverlap="1">
                      <wp:simplePos x="0" y="0"/>
                      <wp:positionH relativeFrom="rightMargin">
                        <wp:posOffset>-2822391</wp:posOffset>
                      </wp:positionH>
                      <wp:positionV relativeFrom="topMargin">
                        <wp:posOffset>1173029</wp:posOffset>
                      </wp:positionV>
                      <wp:extent cx="26034" cy="6985"/>
                      <wp:effectExtent l="0" t="0" r="0" b="0"/>
                      <wp:wrapNone/>
                      <wp:docPr id="264" name="Rect 26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SpPr/>
                            <wps:spPr>
                              <a:xfrm>
                                <a:off x="-2822391" y="1173029"/>
                                <a:ext cx="26034" cy="6985"/>
                              </a:xfrm>
                              <a:prstGeom prst="rect">
                                <a:avLst/>
                              </a:prstGeom>
                              <a:solidFill>
                                <a:srgbClr val="000000"/>
                              </a:solidFill>
                              <a:ln w="0">
                                <a:noFill/>
                              </a:ln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Rect 264" o:spid="_x0000_s1177" style="width:2.05pt;height:0.55pt;margin-top:92.36pt;margin-left:-222.24pt;mso-position-horizontal-relative:right-margin-area;mso-position-vertical-relative:top-margin-area;mso-wrap-distance-bottom:0;mso-wrap-distance-left:0;mso-wrap-distance-right:0;mso-wrap-distance-top:0;position:absolute;v-text-anchor:top;z-index:-251448320" fillcolor="black" stroked="f"/>
                  </w:pict>
                </mc:Fallback>
              </mc:AlternateContent>
            </w:r>
            <w:r>
              <w:rPr>
                <w:position w:val="-41"/>
              </w:rPr>
              <w:drawing>
                <wp:inline distT="0" distB="0" distL="0" distR="0">
                  <wp:extent cx="2758302" cy="1318838"/>
                  <wp:effectExtent l="0" t="0" r="0" b="0"/>
                  <wp:docPr id="266" name="IM 26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6" name="IM 266"/>
                          <pic:cNvPicPr/>
                        </pic:nvPicPr>
                        <pic:blipFill>
                          <a:blip xmlns:r="http://schemas.openxmlformats.org/officeDocument/2006/relationships" r:embed="rId10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58302" cy="131883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spacing w:line="68" w:lineRule="exact"/>
            </w:pPr>
          </w:p>
          <w:tbl>
            <w:tblPr>
              <w:tblStyle w:val="TableNormal3"/>
              <w:tblW w:w="4343" w:type="dxa"/>
              <w:tblInd w:w="0" w:type="dxa"/>
              <w:tblBorders>
                <w:top w:val="nil"/>
                <w:left w:val="nil"/>
                <w:bottom w:val="nil"/>
                <w:right w:val="nil"/>
                <w:insideH w:val="nil"/>
                <w:insideV w:val="nil"/>
              </w:tblBorders>
              <w:tblLayout w:type="fixed"/>
            </w:tblPr>
            <w:tblGrid>
              <w:gridCol w:w="164"/>
              <w:gridCol w:w="233"/>
              <w:gridCol w:w="237"/>
              <w:gridCol w:w="237"/>
              <w:gridCol w:w="236"/>
              <w:gridCol w:w="238"/>
              <w:gridCol w:w="234"/>
              <w:gridCol w:w="233"/>
              <w:gridCol w:w="236"/>
              <w:gridCol w:w="236"/>
              <w:gridCol w:w="236"/>
              <w:gridCol w:w="238"/>
              <w:gridCol w:w="235"/>
              <w:gridCol w:w="233"/>
              <w:gridCol w:w="236"/>
              <w:gridCol w:w="236"/>
              <w:gridCol w:w="236"/>
              <w:gridCol w:w="239"/>
              <w:gridCol w:w="170"/>
            </w:tblGrid>
            <w:tr>
              <w:tblPrEx>
                <w:tblW w:w="4343" w:type="dxa"/>
                <w:tblInd w:w="0" w:type="dxa"/>
                <w:tblBorders>
                  <w:top w:val="nil"/>
                  <w:left w:val="nil"/>
                  <w:bottom w:val="nil"/>
                  <w:right w:val="nil"/>
                  <w:insideH w:val="nil"/>
                  <w:insideV w:val="nil"/>
                </w:tblBorders>
                <w:tblLayout w:type="fixed"/>
              </w:tblPrEx>
              <w:trPr>
                <w:trHeight w:val="485"/>
              </w:trPr>
              <w:tc>
                <w:tcPr>
                  <w:tcW w:w="164" w:type="dxa"/>
                  <w:textDirection w:val="btLr"/>
                  <w:vAlign w:val="top"/>
                </w:tcPr>
                <w:p>
                  <w:pPr>
                    <w:pStyle w:val="TableText"/>
                    <w:spacing w:line="192" w:lineRule="auto"/>
                    <w:jc w:val="right"/>
                  </w:pPr>
                  <w:r>
                    <w:rPr>
                      <w:spacing w:val="4"/>
                    </w:rPr>
                    <w:t>2021-02</w:t>
                  </w:r>
                </w:p>
              </w:tc>
              <w:tc>
                <w:tcPr>
                  <w:tcW w:w="233" w:type="dxa"/>
                  <w:textDirection w:val="btLr"/>
                  <w:vAlign w:val="top"/>
                </w:tcPr>
                <w:p>
                  <w:pPr>
                    <w:pStyle w:val="TableText"/>
                    <w:spacing w:before="64" w:line="193" w:lineRule="auto"/>
                    <w:jc w:val="right"/>
                  </w:pPr>
                  <w:r>
                    <w:rPr>
                      <w:spacing w:val="4"/>
                    </w:rPr>
                    <w:t>2021-04</w:t>
                  </w:r>
                </w:p>
              </w:tc>
              <w:tc>
                <w:tcPr>
                  <w:tcW w:w="237" w:type="dxa"/>
                  <w:textDirection w:val="btLr"/>
                  <w:vAlign w:val="top"/>
                </w:tcPr>
                <w:p>
                  <w:pPr>
                    <w:pStyle w:val="TableText"/>
                    <w:spacing w:before="68" w:line="193" w:lineRule="auto"/>
                    <w:jc w:val="right"/>
                  </w:pPr>
                  <w:r>
                    <w:rPr>
                      <w:spacing w:val="4"/>
                    </w:rPr>
                    <w:t>2021-06</w:t>
                  </w:r>
                </w:p>
              </w:tc>
              <w:tc>
                <w:tcPr>
                  <w:tcW w:w="237" w:type="dxa"/>
                  <w:textDirection w:val="btLr"/>
                  <w:vAlign w:val="top"/>
                </w:tcPr>
                <w:p>
                  <w:pPr>
                    <w:pStyle w:val="TableText"/>
                    <w:spacing w:before="69" w:line="192" w:lineRule="auto"/>
                  </w:pPr>
                  <w:r>
                    <w:rPr>
                      <w:spacing w:val="4"/>
                    </w:rPr>
                    <w:t>2021-08</w:t>
                  </w:r>
                </w:p>
              </w:tc>
              <w:tc>
                <w:tcPr>
                  <w:tcW w:w="236" w:type="dxa"/>
                  <w:textDirection w:val="btLr"/>
                  <w:vAlign w:val="top"/>
                </w:tcPr>
                <w:p>
                  <w:pPr>
                    <w:pStyle w:val="TableText"/>
                    <w:spacing w:before="69" w:line="192" w:lineRule="auto"/>
                  </w:pPr>
                  <w:r>
                    <w:rPr>
                      <w:spacing w:val="4"/>
                    </w:rPr>
                    <w:t>2021-10</w:t>
                  </w:r>
                </w:p>
              </w:tc>
              <w:tc>
                <w:tcPr>
                  <w:tcW w:w="238" w:type="dxa"/>
                  <w:textDirection w:val="btLr"/>
                  <w:vAlign w:val="top"/>
                </w:tcPr>
                <w:p>
                  <w:pPr>
                    <w:pStyle w:val="TableText"/>
                    <w:spacing w:before="69" w:line="192" w:lineRule="auto"/>
                  </w:pPr>
                  <w:r>
                    <w:rPr>
                      <w:spacing w:val="4"/>
                    </w:rPr>
                    <w:t>2021-12</w:t>
                  </w:r>
                </w:p>
              </w:tc>
              <w:tc>
                <w:tcPr>
                  <w:tcW w:w="234" w:type="dxa"/>
                  <w:textDirection w:val="btLr"/>
                  <w:vAlign w:val="top"/>
                </w:tcPr>
                <w:p>
                  <w:pPr>
                    <w:pStyle w:val="TableText"/>
                    <w:spacing w:before="71" w:line="192" w:lineRule="auto"/>
                  </w:pPr>
                  <w:r>
                    <w:rPr>
                      <w:spacing w:val="4"/>
                    </w:rPr>
                    <w:t>2022-02</w:t>
                  </w:r>
                </w:p>
              </w:tc>
              <w:tc>
                <w:tcPr>
                  <w:tcW w:w="233" w:type="dxa"/>
                  <w:textDirection w:val="btLr"/>
                  <w:vAlign w:val="top"/>
                </w:tcPr>
                <w:p>
                  <w:pPr>
                    <w:pStyle w:val="TableText"/>
                    <w:spacing w:before="65" w:line="192" w:lineRule="auto"/>
                  </w:pPr>
                  <w:r>
                    <w:rPr>
                      <w:spacing w:val="4"/>
                    </w:rPr>
                    <w:t>2022-04</w:t>
                  </w:r>
                </w:p>
              </w:tc>
              <w:tc>
                <w:tcPr>
                  <w:tcW w:w="236" w:type="dxa"/>
                  <w:textDirection w:val="btLr"/>
                  <w:vAlign w:val="top"/>
                </w:tcPr>
                <w:p>
                  <w:pPr>
                    <w:pStyle w:val="TableText"/>
                    <w:spacing w:before="69" w:line="192" w:lineRule="auto"/>
                  </w:pPr>
                  <w:r>
                    <w:rPr>
                      <w:spacing w:val="4"/>
                    </w:rPr>
                    <w:t>2022-06</w:t>
                  </w:r>
                </w:p>
              </w:tc>
              <w:tc>
                <w:tcPr>
                  <w:tcW w:w="236" w:type="dxa"/>
                  <w:textDirection w:val="btLr"/>
                  <w:vAlign w:val="top"/>
                </w:tcPr>
                <w:p>
                  <w:pPr>
                    <w:pStyle w:val="TableText"/>
                    <w:spacing w:before="69" w:line="192" w:lineRule="auto"/>
                  </w:pPr>
                  <w:r>
                    <w:rPr>
                      <w:spacing w:val="4"/>
                    </w:rPr>
                    <w:t>2022-08</w:t>
                  </w:r>
                </w:p>
              </w:tc>
              <w:tc>
                <w:tcPr>
                  <w:tcW w:w="236" w:type="dxa"/>
                  <w:textDirection w:val="btLr"/>
                  <w:vAlign w:val="top"/>
                </w:tcPr>
                <w:p>
                  <w:pPr>
                    <w:pStyle w:val="TableText"/>
                    <w:spacing w:before="69" w:line="192" w:lineRule="auto"/>
                  </w:pPr>
                  <w:r>
                    <w:rPr>
                      <w:spacing w:val="4"/>
                    </w:rPr>
                    <w:t>2022-10</w:t>
                  </w:r>
                </w:p>
              </w:tc>
              <w:tc>
                <w:tcPr>
                  <w:tcW w:w="238" w:type="dxa"/>
                  <w:textDirection w:val="btLr"/>
                  <w:vAlign w:val="top"/>
                </w:tcPr>
                <w:p>
                  <w:pPr>
                    <w:pStyle w:val="TableText"/>
                    <w:spacing w:before="69" w:line="192" w:lineRule="auto"/>
                  </w:pPr>
                  <w:r>
                    <w:rPr>
                      <w:spacing w:val="4"/>
                    </w:rPr>
                    <w:t>2022-12</w:t>
                  </w:r>
                </w:p>
              </w:tc>
              <w:tc>
                <w:tcPr>
                  <w:tcW w:w="235" w:type="dxa"/>
                  <w:textDirection w:val="btLr"/>
                  <w:vAlign w:val="top"/>
                </w:tcPr>
                <w:p>
                  <w:pPr>
                    <w:pStyle w:val="TableText"/>
                    <w:spacing w:before="71" w:line="192" w:lineRule="auto"/>
                  </w:pPr>
                  <w:r>
                    <w:rPr>
                      <w:spacing w:val="4"/>
                    </w:rPr>
                    <w:t>2023-02</w:t>
                  </w:r>
                </w:p>
              </w:tc>
              <w:tc>
                <w:tcPr>
                  <w:tcW w:w="233" w:type="dxa"/>
                  <w:textDirection w:val="btLr"/>
                  <w:vAlign w:val="top"/>
                </w:tcPr>
                <w:p>
                  <w:pPr>
                    <w:pStyle w:val="TableText"/>
                    <w:spacing w:before="65" w:line="192" w:lineRule="auto"/>
                  </w:pPr>
                  <w:r>
                    <w:rPr>
                      <w:spacing w:val="4"/>
                    </w:rPr>
                    <w:t>2023-04</w:t>
                  </w:r>
                </w:p>
              </w:tc>
              <w:tc>
                <w:tcPr>
                  <w:tcW w:w="236" w:type="dxa"/>
                  <w:textDirection w:val="btLr"/>
                  <w:vAlign w:val="top"/>
                </w:tcPr>
                <w:p>
                  <w:pPr>
                    <w:pStyle w:val="TableText"/>
                    <w:spacing w:before="69" w:line="192" w:lineRule="auto"/>
                  </w:pPr>
                  <w:r>
                    <w:rPr>
                      <w:spacing w:val="4"/>
                    </w:rPr>
                    <w:t>2023-06</w:t>
                  </w:r>
                </w:p>
              </w:tc>
              <w:tc>
                <w:tcPr>
                  <w:tcW w:w="236" w:type="dxa"/>
                  <w:textDirection w:val="btLr"/>
                  <w:vAlign w:val="top"/>
                </w:tcPr>
                <w:p>
                  <w:pPr>
                    <w:pStyle w:val="TableText"/>
                    <w:spacing w:before="69" w:line="192" w:lineRule="auto"/>
                  </w:pPr>
                  <w:r>
                    <w:rPr>
                      <w:spacing w:val="4"/>
                    </w:rPr>
                    <w:t>2023-08</w:t>
                  </w:r>
                </w:p>
              </w:tc>
              <w:tc>
                <w:tcPr>
                  <w:tcW w:w="236" w:type="dxa"/>
                  <w:textDirection w:val="btLr"/>
                  <w:vAlign w:val="top"/>
                </w:tcPr>
                <w:p>
                  <w:pPr>
                    <w:pStyle w:val="TableText"/>
                    <w:spacing w:before="68" w:line="193" w:lineRule="auto"/>
                    <w:jc w:val="right"/>
                  </w:pPr>
                  <w:r>
                    <w:rPr>
                      <w:spacing w:val="4"/>
                    </w:rPr>
                    <w:t>2023-10</w:t>
                  </w:r>
                </w:p>
              </w:tc>
              <w:tc>
                <w:tcPr>
                  <w:tcW w:w="239" w:type="dxa"/>
                  <w:textDirection w:val="btLr"/>
                  <w:vAlign w:val="top"/>
                </w:tcPr>
                <w:p>
                  <w:pPr>
                    <w:pStyle w:val="TableText"/>
                    <w:spacing w:before="68" w:line="193" w:lineRule="auto"/>
                    <w:jc w:val="right"/>
                  </w:pPr>
                  <w:r>
                    <w:rPr>
                      <w:spacing w:val="4"/>
                    </w:rPr>
                    <w:t>2023-12</w:t>
                  </w:r>
                </w:p>
              </w:tc>
              <w:tc>
                <w:tcPr>
                  <w:tcW w:w="170" w:type="dxa"/>
                  <w:textDirection w:val="btLr"/>
                  <w:vAlign w:val="top"/>
                </w:tcPr>
                <w:p>
                  <w:pPr>
                    <w:pStyle w:val="TableText"/>
                    <w:spacing w:before="71" w:line="98" w:lineRule="exact"/>
                  </w:pPr>
                  <w:r>
                    <w:rPr>
                      <w:spacing w:val="4"/>
                      <w:position w:val="-2"/>
                    </w:rPr>
                    <w:t>2024-02</w:t>
                  </w:r>
                </w:p>
              </w:tc>
            </w:tr>
          </w:tbl>
          <w:p>
            <w:pPr>
              <w:pStyle w:val="TableText"/>
              <w:spacing w:before="170" w:line="181" w:lineRule="auto"/>
              <w:ind w:left="246"/>
            </w:pPr>
            <w:r>
              <w:rPr>
                <w:position w:val="5"/>
              </w:rPr>
              <w:drawing>
                <wp:inline distT="0" distB="0" distL="0" distR="0">
                  <wp:extent cx="262629" cy="17462"/>
                  <wp:effectExtent l="0" t="0" r="0" b="0"/>
                  <wp:docPr id="268" name="IM 26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8" name="IM 268"/>
                          <pic:cNvPicPr/>
                        </pic:nvPicPr>
                        <pic:blipFill>
                          <a:blip xmlns:r="http://schemas.openxmlformats.org/officeDocument/2006/relationships" r:embed="rId1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2629" cy="1746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-17"/>
              </w:rPr>
              <w:t xml:space="preserve"> </w:t>
            </w:r>
            <w:r>
              <w:rPr>
                <w:spacing w:val="7"/>
              </w:rPr>
              <w:t>溢价市值加权序列</w:t>
            </w:r>
            <w:r>
              <w:rPr>
                <w:spacing w:val="1"/>
              </w:rPr>
              <w:t xml:space="preserve">        </w:t>
            </w:r>
            <w:r>
              <w:rPr>
                <w:strike/>
                <w:spacing w:val="4"/>
              </w:rPr>
              <w:t xml:space="preserve">      </w:t>
            </w:r>
            <w:r>
              <w:rPr>
                <w:spacing w:val="-32"/>
              </w:rPr>
              <w:t xml:space="preserve"> </w:t>
            </w:r>
            <w:r>
              <w:rPr>
                <w:spacing w:val="7"/>
              </w:rPr>
              <w:t>换手率加权序列（右轴）</w:t>
            </w:r>
          </w:p>
        </w:tc>
        <w:tc>
          <w:tcPr>
            <w:tcW w:w="243" w:type="dxa"/>
            <w:vAlign w:val="top"/>
          </w:tcPr>
          <w:p>
            <w:pPr>
              <w:pStyle w:val="TableText"/>
              <w:spacing w:line="191" w:lineRule="auto"/>
              <w:jc w:val="right"/>
            </w:pPr>
            <w:r>
              <w:t>100</w:t>
            </w:r>
          </w:p>
          <w:p>
            <w:pPr>
              <w:pStyle w:val="TableText"/>
              <w:spacing w:before="71" w:line="192" w:lineRule="auto"/>
              <w:ind w:left="36"/>
            </w:pPr>
            <w:r>
              <w:rPr>
                <w:spacing w:val="3"/>
              </w:rPr>
              <w:t>90</w:t>
            </w:r>
          </w:p>
          <w:p>
            <w:pPr>
              <w:pStyle w:val="TableText"/>
              <w:spacing w:before="71" w:line="192" w:lineRule="auto"/>
              <w:ind w:left="38"/>
            </w:pPr>
            <w:r>
              <w:rPr>
                <w:spacing w:val="2"/>
              </w:rPr>
              <w:t>80</w:t>
            </w:r>
          </w:p>
          <w:p>
            <w:pPr>
              <w:pStyle w:val="TableText"/>
              <w:spacing w:before="71" w:line="192" w:lineRule="auto"/>
              <w:ind w:left="41"/>
            </w:pPr>
            <w:r>
              <w:rPr>
                <w:spacing w:val="1"/>
              </w:rPr>
              <w:t>70</w:t>
            </w:r>
          </w:p>
          <w:p>
            <w:pPr>
              <w:pStyle w:val="TableText"/>
              <w:spacing w:before="71" w:line="192" w:lineRule="auto"/>
              <w:ind w:left="40"/>
            </w:pPr>
            <w:r>
              <w:rPr>
                <w:spacing w:val="2"/>
              </w:rPr>
              <w:t>60</w:t>
            </w:r>
          </w:p>
          <w:p>
            <w:pPr>
              <w:pStyle w:val="TableText"/>
              <w:spacing w:before="70" w:line="192" w:lineRule="auto"/>
              <w:ind w:left="37"/>
            </w:pPr>
            <w:r>
              <w:rPr>
                <w:spacing w:val="3"/>
              </w:rPr>
              <w:t>50</w:t>
            </w:r>
          </w:p>
          <w:p>
            <w:pPr>
              <w:pStyle w:val="TableText"/>
              <w:spacing w:before="71" w:line="192" w:lineRule="auto"/>
              <w:ind w:left="36"/>
            </w:pPr>
            <w:r>
              <w:rPr>
                <w:spacing w:val="3"/>
              </w:rPr>
              <w:t>40</w:t>
            </w:r>
          </w:p>
          <w:p>
            <w:pPr>
              <w:pStyle w:val="TableText"/>
              <w:spacing w:before="71" w:line="193" w:lineRule="auto"/>
              <w:ind w:left="40"/>
            </w:pPr>
            <w:r>
              <w:rPr>
                <w:spacing w:val="1"/>
              </w:rPr>
              <w:t>30</w:t>
            </w:r>
          </w:p>
          <w:p>
            <w:pPr>
              <w:pStyle w:val="TableText"/>
              <w:spacing w:before="70" w:line="193" w:lineRule="auto"/>
              <w:ind w:left="39"/>
            </w:pPr>
            <w:r>
              <w:rPr>
                <w:spacing w:val="2"/>
              </w:rPr>
              <w:t>20</w:t>
            </w:r>
          </w:p>
          <w:p>
            <w:pPr>
              <w:pStyle w:val="TableText"/>
              <w:spacing w:before="72" w:line="192" w:lineRule="auto"/>
              <w:ind w:left="47"/>
            </w:pPr>
            <w:r>
              <w:rPr>
                <w:spacing w:val="-1"/>
              </w:rPr>
              <w:t>10</w:t>
            </w:r>
          </w:p>
          <w:p>
            <w:pPr>
              <w:pStyle w:val="TableText"/>
              <w:spacing w:before="71" w:line="192" w:lineRule="auto"/>
              <w:ind w:left="39"/>
            </w:pPr>
            <w:r>
              <w:t>0</w:t>
            </w:r>
          </w:p>
        </w:tc>
      </w:tr>
    </w:tbl>
    <w:p>
      <w:pPr>
        <w:spacing w:line="14" w:lineRule="auto"/>
        <w:rPr>
          <w:rFonts w:ascii="Arial"/>
          <w:sz w:val="2"/>
        </w:rPr>
      </w:pPr>
    </w:p>
    <w:p>
      <w:pPr>
        <w:spacing w:line="14" w:lineRule="auto"/>
        <w:rPr>
          <w:rFonts w:ascii="Arial" w:eastAsia="Arial" w:hAnsi="Arial" w:cs="Arial"/>
          <w:sz w:val="2"/>
          <w:szCs w:val="2"/>
        </w:rPr>
        <w:sectPr>
          <w:headerReference w:type="default" r:id="rId111"/>
          <w:footerReference w:type="default" r:id="rId112"/>
          <w:type w:val="continuous"/>
          <w:pgSz w:w="11910" w:h="16845"/>
          <w:pgMar w:top="1125" w:right="0" w:bottom="495" w:left="0" w:header="75" w:footer="15" w:gutter="0"/>
          <w:pgNumType w:start="31"/>
          <w:cols w:num="3" w:space="708" w:equalWidth="0">
            <w:col w:w="5660" w:space="62"/>
            <w:col w:w="720" w:space="0"/>
            <w:col w:w="5469" w:space="0"/>
          </w:cols>
        </w:sectPr>
      </w:pPr>
    </w:p>
    <w:p>
      <w:pPr>
        <w:spacing w:line="115" w:lineRule="exact"/>
      </w:pPr>
    </w:p>
    <w:p>
      <w:pPr>
        <w:spacing w:line="115" w:lineRule="exact"/>
        <w:sectPr>
          <w:headerReference w:type="default" r:id="rId113"/>
          <w:footerReference w:type="default" r:id="rId114"/>
          <w:type w:val="continuous"/>
          <w:pgSz w:w="11910" w:h="16845"/>
          <w:pgMar w:top="1125" w:right="0" w:bottom="495" w:left="0" w:header="75" w:footer="15" w:gutter="0"/>
          <w:pgNumType w:start="32"/>
          <w:cols w:num="1" w:space="708" w:equalWidth="0">
            <w:col w:w="11910" w:space="0"/>
          </w:cols>
        </w:sectPr>
      </w:pPr>
    </w:p>
    <w:p>
      <w:pPr>
        <w:pStyle w:val="BodyText"/>
        <w:spacing w:before="30" w:line="185" w:lineRule="auto"/>
        <w:ind w:left="653"/>
        <w:rPr>
          <w:sz w:val="15"/>
          <w:szCs w:val="15"/>
        </w:rPr>
      </w:pPr>
      <w:r>
        <w:rPr>
          <w:spacing w:val="-6"/>
          <w:sz w:val="15"/>
          <w:szCs w:val="15"/>
        </w:rPr>
        <w:t>来源：</w:t>
      </w:r>
      <w:r>
        <w:rPr>
          <w:spacing w:val="-6"/>
          <w:sz w:val="15"/>
          <w:szCs w:val="15"/>
        </w:rPr>
        <w:t xml:space="preserve"> </w:t>
      </w:r>
      <w:r>
        <w:rPr>
          <w:spacing w:val="-6"/>
          <w:sz w:val="15"/>
          <w:szCs w:val="15"/>
        </w:rPr>
        <w:t>Wind，国金证券研究所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pStyle w:val="BodyText"/>
        <w:spacing w:before="29" w:line="185" w:lineRule="auto"/>
        <w:rPr>
          <w:sz w:val="15"/>
          <w:szCs w:val="15"/>
        </w:rPr>
      </w:pPr>
      <w:r>
        <w:rPr>
          <w:spacing w:val="-5"/>
          <w:sz w:val="15"/>
          <w:szCs w:val="15"/>
        </w:rPr>
        <w:t>来源：</w:t>
      </w:r>
      <w:r>
        <w:rPr>
          <w:spacing w:val="-5"/>
          <w:sz w:val="15"/>
          <w:szCs w:val="15"/>
        </w:rPr>
        <w:t xml:space="preserve"> </w:t>
      </w:r>
      <w:r>
        <w:rPr>
          <w:spacing w:val="-5"/>
          <w:sz w:val="15"/>
          <w:szCs w:val="15"/>
        </w:rPr>
        <w:t>Wind，国金证券研究所</w:t>
      </w:r>
    </w:p>
    <w:p>
      <w:pPr>
        <w:spacing w:line="185" w:lineRule="auto"/>
        <w:rPr>
          <w:sz w:val="15"/>
          <w:szCs w:val="15"/>
        </w:rPr>
        <w:sectPr>
          <w:headerReference w:type="default" r:id="rId115"/>
          <w:footerReference w:type="default" r:id="rId116"/>
          <w:type w:val="continuous"/>
          <w:pgSz w:w="11910" w:h="16845"/>
          <w:pgMar w:top="1125" w:right="0" w:bottom="495" w:left="0" w:header="75" w:footer="15" w:gutter="0"/>
          <w:pgNumType w:start="33"/>
          <w:cols w:num="2" w:space="708" w:equalWidth="0">
            <w:col w:w="6066" w:space="100"/>
            <w:col w:w="5745" w:space="0"/>
          </w:cols>
        </w:sectPr>
      </w:pPr>
    </w:p>
    <w:p>
      <w:pPr>
        <w:spacing w:line="261" w:lineRule="auto"/>
        <w:rPr>
          <w:rFonts w:ascii="Arial"/>
          <w:sz w:val="21"/>
        </w:rPr>
      </w:pPr>
    </w:p>
    <w:p>
      <w:pPr>
        <w:spacing w:line="262" w:lineRule="auto"/>
        <w:rPr>
          <w:rFonts w:ascii="Arial"/>
          <w:sz w:val="21"/>
        </w:rPr>
      </w:pPr>
    </w:p>
    <w:p>
      <w:pPr>
        <w:pStyle w:val="BodyText"/>
        <w:spacing w:before="68" w:line="212" w:lineRule="auto"/>
        <w:ind w:left="3193"/>
      </w:pPr>
      <w:r>
        <w:rPr>
          <w:spacing w:val="-2"/>
          <w14:textOutline w14:w="3810">
            <w14:solidFill>
              <w14:srgbClr w14:val="000000"/>
            </w14:solidFill>
            <w14:prstDash w14:val="solid"/>
            <w14:miter w14:lim="10"/>
          </w14:textOutline>
        </w:rPr>
        <w:t>二问：</w:t>
      </w:r>
      <w:r>
        <w:rPr>
          <w:spacing w:val="32"/>
        </w:rPr>
        <w:t xml:space="preserve"> </w:t>
      </w:r>
      <w:r>
        <w:rPr>
          <w:spacing w:val="-2"/>
          <w14:textOutline w14:w="3810">
            <w14:solidFill>
              <w14:srgbClr w14:val="000000"/>
            </w14:solidFill>
            <w14:prstDash w14:val="solid"/>
            <w14:miter w14:lim="10"/>
          </w14:textOutline>
        </w:rPr>
        <w:t>海外新高的“背后</w:t>
      </w:r>
      <w:r>
        <w:rPr>
          <w:spacing w:val="-77"/>
        </w:rPr>
        <w:t xml:space="preserve"> </w:t>
      </w:r>
      <w:r>
        <w:rPr>
          <w:spacing w:val="-2"/>
          <w14:textOutline w14:w="3810">
            <w14:solidFill>
              <w14:srgbClr w14:val="000000"/>
            </w14:solidFill>
            <w14:prstDash w14:val="solid"/>
            <w14:miter w14:lim="10"/>
          </w14:textOutline>
        </w:rPr>
        <w:t>”？流动性缓和叠加盈利预期</w:t>
      </w:r>
      <w:r>
        <w:rPr>
          <w:spacing w:val="-3"/>
          <w14:textOutline w14:w="3810">
            <w14:solidFill>
              <w14:srgbClr w14:val="000000"/>
            </w14:solidFill>
            <w14:prstDash w14:val="solid"/>
            <w14:miter w14:lim="10"/>
          </w14:textOutline>
        </w:rPr>
        <w:t>改善，欧股基本面支撑相对更强</w:t>
      </w:r>
    </w:p>
    <w:p>
      <w:pPr>
        <w:pStyle w:val="BodyText"/>
        <w:spacing w:before="136" w:line="211" w:lineRule="auto"/>
        <w:ind w:left="3183" w:right="585" w:firstLine="16"/>
      </w:pPr>
      <w:r>
        <w:rPr>
          <w:spacing w:val="-7"/>
        </w:rPr>
        <w:t>流动性环境的缓和是本轮海外普涨第一阶段的推升；</w:t>
      </w:r>
      <w:r>
        <w:rPr>
          <w:spacing w:val="-7"/>
        </w:rPr>
        <w:t xml:space="preserve"> </w:t>
      </w:r>
      <w:r>
        <w:rPr>
          <w:spacing w:val="-7"/>
        </w:rPr>
        <w:t>随后，</w:t>
      </w:r>
      <w:r>
        <w:rPr>
          <w:spacing w:val="-21"/>
        </w:rPr>
        <w:t xml:space="preserve"> </w:t>
      </w:r>
      <w:r>
        <w:rPr>
          <w:spacing w:val="-7"/>
        </w:rPr>
        <w:t>海外经济预期的修复与亮眼的</w:t>
      </w:r>
      <w:r>
        <w:t xml:space="preserve"> </w:t>
      </w:r>
      <w:r>
        <w:rPr>
          <w:spacing w:val="-10"/>
        </w:rPr>
        <w:t>财报数据接过了“接力棒”。第一阶段，</w:t>
      </w:r>
      <w:r>
        <w:rPr>
          <w:spacing w:val="-10"/>
        </w:rPr>
        <w:t xml:space="preserve"> </w:t>
      </w:r>
      <w:r>
        <w:rPr>
          <w:spacing w:val="-10"/>
        </w:rPr>
        <w:t>2023</w:t>
      </w:r>
      <w:r>
        <w:rPr>
          <w:spacing w:val="-35"/>
        </w:rPr>
        <w:t xml:space="preserve"> </w:t>
      </w:r>
      <w:r>
        <w:rPr>
          <w:spacing w:val="-10"/>
        </w:rPr>
        <w:t>年</w:t>
      </w:r>
      <w:r>
        <w:rPr>
          <w:spacing w:val="-26"/>
        </w:rPr>
        <w:t xml:space="preserve"> </w:t>
      </w:r>
      <w:r>
        <w:rPr>
          <w:spacing w:val="-10"/>
        </w:rPr>
        <w:t>10</w:t>
      </w:r>
      <w:r>
        <w:rPr>
          <w:spacing w:val="-27"/>
        </w:rPr>
        <w:t xml:space="preserve"> </w:t>
      </w:r>
      <w:r>
        <w:rPr>
          <w:spacing w:val="-10"/>
        </w:rPr>
        <w:t>月</w:t>
      </w:r>
      <w:r>
        <w:rPr>
          <w:spacing w:val="-36"/>
        </w:rPr>
        <w:t xml:space="preserve"> </w:t>
      </w:r>
      <w:r>
        <w:rPr>
          <w:spacing w:val="-10"/>
        </w:rPr>
        <w:t>30</w:t>
      </w:r>
      <w:r>
        <w:rPr>
          <w:spacing w:val="-10"/>
        </w:rPr>
        <w:t xml:space="preserve"> </w:t>
      </w:r>
      <w:r>
        <w:rPr>
          <w:spacing w:val="-10"/>
        </w:rPr>
        <w:t>日-2023</w:t>
      </w:r>
      <w:r>
        <w:rPr>
          <w:spacing w:val="-35"/>
        </w:rPr>
        <w:t xml:space="preserve"> </w:t>
      </w:r>
      <w:r>
        <w:rPr>
          <w:spacing w:val="-10"/>
        </w:rPr>
        <w:t>年</w:t>
      </w:r>
      <w:r>
        <w:rPr>
          <w:spacing w:val="-26"/>
        </w:rPr>
        <w:t xml:space="preserve"> </w:t>
      </w:r>
      <w:r>
        <w:rPr>
          <w:spacing w:val="-10"/>
        </w:rPr>
        <w:t>12</w:t>
      </w:r>
      <w:r>
        <w:rPr>
          <w:spacing w:val="-27"/>
        </w:rPr>
        <w:t xml:space="preserve"> </w:t>
      </w:r>
      <w:r>
        <w:rPr>
          <w:spacing w:val="-10"/>
        </w:rPr>
        <w:t>月</w:t>
      </w:r>
      <w:r>
        <w:rPr>
          <w:spacing w:val="-37"/>
        </w:rPr>
        <w:t xml:space="preserve"> </w:t>
      </w:r>
      <w:r>
        <w:rPr>
          <w:spacing w:val="-10"/>
        </w:rPr>
        <w:t>31</w:t>
      </w:r>
      <w:r>
        <w:rPr>
          <w:spacing w:val="-11"/>
        </w:rPr>
        <w:t xml:space="preserve"> </w:t>
      </w:r>
      <w:r>
        <w:rPr>
          <w:spacing w:val="-11"/>
        </w:rPr>
        <w:t>日，</w:t>
      </w:r>
      <w:r>
        <w:rPr>
          <w:spacing w:val="-51"/>
        </w:rPr>
        <w:t xml:space="preserve"> </w:t>
      </w:r>
      <w:r>
        <w:rPr>
          <w:spacing w:val="-11"/>
        </w:rPr>
        <w:t>在美债</w:t>
      </w:r>
      <w:r>
        <w:t xml:space="preserve"> </w:t>
      </w:r>
      <w:r>
        <w:rPr>
          <w:spacing w:val="-5"/>
        </w:rPr>
        <w:t>供给缓和、降息预期升温、投机扰动减弱三方面因素的共同作用</w:t>
      </w:r>
      <w:r>
        <w:rPr>
          <w:spacing w:val="-6"/>
        </w:rPr>
        <w:t>下，</w:t>
      </w:r>
      <w:r>
        <w:rPr>
          <w:spacing w:val="-43"/>
        </w:rPr>
        <w:t xml:space="preserve"> </w:t>
      </w:r>
      <w:r>
        <w:rPr>
          <w:spacing w:val="-6"/>
        </w:rPr>
        <w:t>10</w:t>
      </w:r>
      <w:r>
        <w:rPr>
          <w:spacing w:val="-36"/>
        </w:rPr>
        <w:t xml:space="preserve"> </w:t>
      </w:r>
      <w:r>
        <w:rPr>
          <w:spacing w:val="-6"/>
        </w:rPr>
        <w:t>年期美债、德债、</w:t>
      </w:r>
      <w:r>
        <w:t xml:space="preserve"> </w:t>
      </w:r>
      <w:r>
        <w:rPr>
          <w:spacing w:val="-1"/>
        </w:rPr>
        <w:t>日债收益率分别下行</w:t>
      </w:r>
      <w:r>
        <w:rPr>
          <w:spacing w:val="-28"/>
        </w:rPr>
        <w:t xml:space="preserve"> </w:t>
      </w:r>
      <w:r>
        <w:rPr>
          <w:spacing w:val="-1"/>
        </w:rPr>
        <w:t>109bp、87bp、27bp，从分母端对股指上行提供了强有力的</w:t>
      </w:r>
      <w:r>
        <w:rPr>
          <w:spacing w:val="-2"/>
        </w:rPr>
        <w:t>支撑。第</w:t>
      </w:r>
      <w:r>
        <w:t xml:space="preserve"> </w:t>
      </w:r>
      <w:r>
        <w:rPr>
          <w:spacing w:val="-6"/>
        </w:rPr>
        <w:t>二阶段，</w:t>
      </w:r>
      <w:r>
        <w:rPr>
          <w:spacing w:val="-6"/>
        </w:rPr>
        <w:t xml:space="preserve"> </w:t>
      </w:r>
      <w:r>
        <w:rPr>
          <w:spacing w:val="-6"/>
        </w:rPr>
        <w:t>2024</w:t>
      </w:r>
      <w:r>
        <w:rPr>
          <w:spacing w:val="-35"/>
        </w:rPr>
        <w:t xml:space="preserve"> </w:t>
      </w:r>
      <w:r>
        <w:rPr>
          <w:spacing w:val="-6"/>
        </w:rPr>
        <w:t>年</w:t>
      </w:r>
      <w:r>
        <w:rPr>
          <w:spacing w:val="-26"/>
        </w:rPr>
        <w:t xml:space="preserve"> </w:t>
      </w:r>
      <w:r>
        <w:rPr>
          <w:spacing w:val="-6"/>
        </w:rPr>
        <w:t>1</w:t>
      </w:r>
      <w:r>
        <w:rPr>
          <w:spacing w:val="-26"/>
        </w:rPr>
        <w:t xml:space="preserve"> </w:t>
      </w:r>
      <w:r>
        <w:rPr>
          <w:spacing w:val="-6"/>
        </w:rPr>
        <w:t>月</w:t>
      </w:r>
      <w:r>
        <w:rPr>
          <w:spacing w:val="-27"/>
        </w:rPr>
        <w:t xml:space="preserve"> </w:t>
      </w:r>
      <w:r>
        <w:rPr>
          <w:spacing w:val="-6"/>
        </w:rPr>
        <w:t>1</w:t>
      </w:r>
      <w:r>
        <w:rPr>
          <w:spacing w:val="-6"/>
        </w:rPr>
        <w:t xml:space="preserve"> </w:t>
      </w:r>
      <w:r>
        <w:rPr>
          <w:spacing w:val="-6"/>
        </w:rPr>
        <w:t>日至今，</w:t>
      </w:r>
      <w:r>
        <w:rPr>
          <w:spacing w:val="-6"/>
        </w:rPr>
        <w:t xml:space="preserve"> </w:t>
      </w:r>
      <w:r>
        <w:rPr>
          <w:spacing w:val="-6"/>
        </w:rPr>
        <w:t>海外无风</w:t>
      </w:r>
      <w:r>
        <w:rPr>
          <w:spacing w:val="-7"/>
        </w:rPr>
        <w:t>险利率集体上行、但市场对此却“钝感力”十</w:t>
      </w:r>
      <w:r>
        <w:t xml:space="preserve"> </w:t>
      </w:r>
      <w:r>
        <w:rPr>
          <w:spacing w:val="-7"/>
        </w:rPr>
        <w:t>足；经济预期修复与财报数据超预期继续为市场上行提供动能。1</w:t>
      </w:r>
      <w:r>
        <w:rPr>
          <w:spacing w:val="-27"/>
        </w:rPr>
        <w:t xml:space="preserve"> </w:t>
      </w:r>
      <w:r>
        <w:rPr>
          <w:spacing w:val="-7"/>
        </w:rPr>
        <w:t>月以来，美国、欧元区、</w:t>
      </w:r>
      <w:r>
        <w:t xml:space="preserve"> </w:t>
      </w:r>
      <w:r>
        <w:rPr>
          <w:spacing w:val="-3"/>
        </w:rPr>
        <w:t>日本的花旗经济意外指数分别上行</w:t>
      </w:r>
      <w:r>
        <w:rPr>
          <w:spacing w:val="-41"/>
        </w:rPr>
        <w:t xml:space="preserve"> </w:t>
      </w:r>
      <w:r>
        <w:rPr>
          <w:spacing w:val="-3"/>
        </w:rPr>
        <w:t>42.7、81.9</w:t>
      </w:r>
      <w:r>
        <w:rPr>
          <w:spacing w:val="-38"/>
        </w:rPr>
        <w:t xml:space="preserve"> </w:t>
      </w:r>
      <w:r>
        <w:rPr>
          <w:spacing w:val="-3"/>
        </w:rPr>
        <w:t>和</w:t>
      </w:r>
      <w:r>
        <w:rPr>
          <w:spacing w:val="-38"/>
        </w:rPr>
        <w:t xml:space="preserve"> </w:t>
      </w:r>
      <w:r>
        <w:rPr>
          <w:spacing w:val="-3"/>
        </w:rPr>
        <w:t>28.1</w:t>
      </w:r>
      <w:r>
        <w:rPr>
          <w:spacing w:val="-22"/>
        </w:rPr>
        <w:t xml:space="preserve"> </w:t>
      </w:r>
      <w:r>
        <w:rPr>
          <w:spacing w:val="-3"/>
        </w:rPr>
        <w:t>点，</w:t>
      </w:r>
      <w:r>
        <w:rPr>
          <w:spacing w:val="-38"/>
        </w:rPr>
        <w:t xml:space="preserve"> </w:t>
      </w:r>
      <w:r>
        <w:rPr>
          <w:spacing w:val="-3"/>
        </w:rPr>
        <w:t>4</w:t>
      </w:r>
      <w:r>
        <w:rPr>
          <w:spacing w:val="-38"/>
        </w:rPr>
        <w:t xml:space="preserve"> </w:t>
      </w:r>
      <w:r>
        <w:rPr>
          <w:spacing w:val="-3"/>
        </w:rPr>
        <w:t>季报数据也集体超预期。</w:t>
      </w:r>
    </w:p>
    <w:p>
      <w:pPr>
        <w:spacing w:line="434" w:lineRule="auto"/>
        <w:rPr>
          <w:rFonts w:ascii="Arial"/>
          <w:sz w:val="21"/>
        </w:rPr>
      </w:pPr>
    </w:p>
    <w:p>
      <w:pPr>
        <w:pStyle w:val="BodyText"/>
        <w:spacing w:before="73" w:line="204" w:lineRule="auto"/>
        <w:ind w:left="669"/>
        <w:rPr>
          <w:sz w:val="22"/>
          <w:szCs w:val="22"/>
        </w:rPr>
      </w:pPr>
      <w:r>
        <w:rPr>
          <w:i/>
          <w:iCs/>
          <w:spacing w:val="-1"/>
          <w:sz w:val="22"/>
          <w:szCs w:val="22"/>
          <w14:textOutline w14:w="3810">
            <w14:solidFill>
              <w14:srgbClr w14:val="000000"/>
            </w14:solidFill>
            <w14:prstDash w14:val="solid"/>
            <w14:miter w14:lim="10"/>
          </w14:textOutline>
        </w:rPr>
        <w:t>图表13：2023年四季度，海外流动性</w:t>
      </w:r>
      <w:r>
        <w:rPr>
          <w:i/>
          <w:iCs/>
          <w:spacing w:val="-2"/>
          <w:sz w:val="22"/>
          <w:szCs w:val="22"/>
          <w14:textOutline w14:w="3810">
            <w14:solidFill>
              <w14:srgbClr w14:val="000000"/>
            </w14:solidFill>
            <w14:prstDash w14:val="solid"/>
            <w14:miter w14:lim="10"/>
          </w14:textOutline>
        </w:rPr>
        <w:t>环境明显缓和</w:t>
      </w:r>
      <w:r>
        <w:rPr>
          <w:spacing w:val="-2"/>
          <w:sz w:val="22"/>
          <w:szCs w:val="22"/>
        </w:rPr>
        <w:t xml:space="preserve">      </w:t>
      </w:r>
      <w:r>
        <w:rPr>
          <w:i/>
          <w:iCs/>
          <w:spacing w:val="-2"/>
          <w:sz w:val="22"/>
          <w:szCs w:val="22"/>
          <w14:textOutline w14:w="3810">
            <w14:solidFill>
              <w14:srgbClr w14:val="000000"/>
            </w14:solidFill>
            <w14:prstDash w14:val="solid"/>
            <w14:miter w14:lim="10"/>
          </w14:textOutline>
        </w:rPr>
        <w:t>图表14：市场对美、欧的降息预期一度大幅降温</w:t>
      </w:r>
    </w:p>
    <w:p>
      <w:pPr>
        <w:spacing w:line="140" w:lineRule="exact"/>
      </w:pPr>
    </w:p>
    <w:p>
      <w:pPr>
        <w:spacing w:line="140" w:lineRule="exact"/>
        <w:sectPr>
          <w:headerReference w:type="default" r:id="rId117"/>
          <w:footerReference w:type="default" r:id="rId118"/>
          <w:type w:val="continuous"/>
          <w:pgSz w:w="11910" w:h="16845"/>
          <w:pgMar w:top="1125" w:right="0" w:bottom="495" w:left="0" w:header="75" w:footer="15" w:gutter="0"/>
          <w:pgNumType w:start="34"/>
          <w:cols w:num="1" w:space="708" w:equalWidth="0">
            <w:col w:w="11910" w:space="0"/>
          </w:cols>
        </w:sectPr>
      </w:pPr>
    </w:p>
    <w:p>
      <w:pPr>
        <w:pStyle w:val="BodyText"/>
        <w:spacing w:before="39" w:line="236" w:lineRule="auto"/>
        <w:ind w:left="892"/>
        <w:rPr>
          <w:sz w:val="13"/>
          <w:szCs w:val="13"/>
        </w:rPr>
      </w:pPr>
      <w:r>
        <w:rPr>
          <w:spacing w:val="4"/>
          <w:position w:val="3"/>
          <w:sz w:val="13"/>
          <w:szCs w:val="13"/>
        </w:rPr>
        <w:t>(%)</w:t>
      </w:r>
      <w:r>
        <w:rPr>
          <w:spacing w:val="1"/>
          <w:position w:val="3"/>
          <w:sz w:val="13"/>
          <w:szCs w:val="13"/>
        </w:rPr>
        <w:t xml:space="preserve">            </w:t>
      </w:r>
      <w:r>
        <w:rPr>
          <w:spacing w:val="4"/>
          <w:position w:val="-1"/>
          <w:sz w:val="16"/>
          <w:szCs w:val="16"/>
        </w:rPr>
        <w:t>10月以来，全球流动性环境明显缓</w:t>
      </w:r>
      <w:r>
        <w:rPr>
          <w:spacing w:val="3"/>
          <w:position w:val="-1"/>
          <w:sz w:val="16"/>
          <w:szCs w:val="16"/>
        </w:rPr>
        <w:t>和</w:t>
      </w:r>
      <w:r>
        <w:rPr>
          <w:spacing w:val="9"/>
          <w:position w:val="-1"/>
          <w:sz w:val="16"/>
          <w:szCs w:val="16"/>
        </w:rPr>
        <w:t xml:space="preserve">         </w:t>
      </w:r>
      <w:r>
        <w:rPr>
          <w:spacing w:val="3"/>
          <w:position w:val="4"/>
          <w:sz w:val="13"/>
          <w:szCs w:val="13"/>
        </w:rPr>
        <w:t>(%)</w:t>
      </w:r>
    </w:p>
    <w:p>
      <w:pPr>
        <w:spacing w:line="43" w:lineRule="auto"/>
        <w:rPr>
          <w:rFonts w:ascii="Arial"/>
          <w:sz w:val="2"/>
        </w:rPr>
      </w:pPr>
    </w:p>
    <w:tbl>
      <w:tblPr>
        <w:tblStyle w:val="TableNormal3"/>
        <w:tblW w:w="4941" w:type="dxa"/>
        <w:tblInd w:w="718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</w:tblPr>
      <w:tblGrid>
        <w:gridCol w:w="278"/>
        <w:gridCol w:w="4420"/>
        <w:gridCol w:w="243"/>
      </w:tblGrid>
      <w:tr>
        <w:tblPrEx>
          <w:tblW w:w="4941" w:type="dxa"/>
          <w:tblInd w:w="718" w:type="dxa"/>
          <w:tblBorders>
            <w:top w:val="nil"/>
            <w:left w:val="nil"/>
            <w:bottom w:val="nil"/>
            <w:right w:val="nil"/>
            <w:insideH w:val="nil"/>
            <w:insideV w:val="nil"/>
          </w:tblBorders>
          <w:tblLayout w:type="fixed"/>
        </w:tblPrEx>
        <w:trPr>
          <w:trHeight w:val="2215"/>
        </w:trPr>
        <w:tc>
          <w:tcPr>
            <w:tcW w:w="278" w:type="dxa"/>
            <w:vAlign w:val="top"/>
          </w:tcPr>
          <w:p>
            <w:pPr>
              <w:pStyle w:val="TableText"/>
              <w:spacing w:before="2" w:line="261" w:lineRule="exact"/>
            </w:pPr>
            <w:r>
              <w:rPr>
                <w:spacing w:val="3"/>
                <w:position w:val="12"/>
              </w:rPr>
              <w:t>5.5</w:t>
            </w:r>
          </w:p>
          <w:p>
            <w:pPr>
              <w:pStyle w:val="TableText"/>
              <w:spacing w:line="191" w:lineRule="auto"/>
            </w:pPr>
            <w:r>
              <w:rPr>
                <w:spacing w:val="4"/>
              </w:rPr>
              <w:t>5.0</w:t>
            </w:r>
          </w:p>
          <w:p>
            <w:pPr>
              <w:pStyle w:val="TableText"/>
              <w:spacing w:before="130" w:line="190" w:lineRule="auto"/>
            </w:pPr>
            <w:r>
              <w:rPr>
                <w:spacing w:val="4"/>
              </w:rPr>
              <w:t>4.5</w:t>
            </w:r>
          </w:p>
          <w:p>
            <w:pPr>
              <w:pStyle w:val="TableText"/>
              <w:spacing w:before="129" w:line="191" w:lineRule="auto"/>
            </w:pPr>
            <w:r>
              <w:rPr>
                <w:spacing w:val="4"/>
              </w:rPr>
              <w:t>4.0</w:t>
            </w:r>
          </w:p>
          <w:p>
            <w:pPr>
              <w:pStyle w:val="TableText"/>
              <w:spacing w:before="128" w:line="192" w:lineRule="auto"/>
              <w:ind w:left="3"/>
            </w:pPr>
            <w:r>
              <w:rPr>
                <w:spacing w:val="2"/>
              </w:rPr>
              <w:t>3.5</w:t>
            </w:r>
          </w:p>
          <w:p>
            <w:pPr>
              <w:pStyle w:val="TableText"/>
              <w:spacing w:before="128" w:line="192" w:lineRule="auto"/>
              <w:ind w:left="3"/>
            </w:pPr>
            <w:r>
              <w:rPr>
                <w:spacing w:val="2"/>
              </w:rPr>
              <w:t>3.0</w:t>
            </w:r>
          </w:p>
          <w:p>
            <w:pPr>
              <w:pStyle w:val="TableText"/>
              <w:spacing w:before="128" w:line="192" w:lineRule="auto"/>
              <w:ind w:left="2"/>
            </w:pPr>
            <w:r>
              <w:rPr>
                <w:spacing w:val="3"/>
              </w:rPr>
              <w:t>2.5</w:t>
            </w:r>
          </w:p>
          <w:p>
            <w:pPr>
              <w:pStyle w:val="TableText"/>
              <w:spacing w:before="128" w:line="192" w:lineRule="auto"/>
              <w:ind w:left="2"/>
            </w:pPr>
            <w:r>
              <w:rPr>
                <w:spacing w:val="3"/>
              </w:rPr>
              <w:t>2.0</w:t>
            </w:r>
          </w:p>
          <w:p>
            <w:pPr>
              <w:pStyle w:val="TableText"/>
              <w:spacing w:before="130" w:line="95" w:lineRule="exact"/>
              <w:ind w:left="10"/>
            </w:pPr>
            <w:r>
              <w:rPr>
                <w:position w:val="-2"/>
              </w:rPr>
              <w:t>1.5</w:t>
            </w:r>
          </w:p>
        </w:tc>
        <w:tc>
          <w:tcPr>
            <w:tcW w:w="4420" w:type="dxa"/>
            <w:vAlign w:val="top"/>
          </w:tcPr>
          <w:p>
            <w:pPr>
              <w:spacing w:before="17" w:line="2188" w:lineRule="exact"/>
              <w:ind w:firstLine="71"/>
            </w:pPr>
            <w:r>
              <w:rPr>
                <w:position w:val="-43"/>
              </w:rPr>
              <w:drawing>
                <wp:inline distT="0" distB="0" distL="0" distR="0">
                  <wp:extent cx="2737899" cy="1388815"/>
                  <wp:effectExtent l="0" t="0" r="0" b="0"/>
                  <wp:docPr id="270" name="IM 27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70" name="IM 270"/>
                          <pic:cNvPicPr/>
                        </pic:nvPicPr>
                        <pic:blipFill>
                          <a:blip xmlns:r="http://schemas.openxmlformats.org/officeDocument/2006/relationships" r:embed="rId11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37899" cy="13888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43" w:type="dxa"/>
            <w:vAlign w:val="top"/>
          </w:tcPr>
          <w:p>
            <w:pPr>
              <w:pStyle w:val="TableText"/>
              <w:spacing w:before="2" w:line="427" w:lineRule="auto"/>
              <w:ind w:left="37" w:firstLine="8"/>
              <w:jc w:val="both"/>
            </w:pPr>
            <w:r>
              <w:t>1.0</w:t>
            </w:r>
            <w:r>
              <w:t xml:space="preserve"> </w:t>
            </w:r>
            <w:r>
              <w:rPr>
                <w:spacing w:val="3"/>
              </w:rPr>
              <w:t>0.9</w:t>
            </w:r>
            <w:r>
              <w:t xml:space="preserve"> </w:t>
            </w:r>
            <w:r>
              <w:rPr>
                <w:spacing w:val="3"/>
              </w:rPr>
              <w:t>0.8</w:t>
            </w:r>
            <w:r>
              <w:t xml:space="preserve"> </w:t>
            </w:r>
            <w:r>
              <w:rPr>
                <w:spacing w:val="3"/>
              </w:rPr>
              <w:t>0.7</w:t>
            </w:r>
            <w:r>
              <w:t xml:space="preserve"> </w:t>
            </w:r>
            <w:r>
              <w:rPr>
                <w:spacing w:val="3"/>
              </w:rPr>
              <w:t>0.6</w:t>
            </w:r>
            <w:r>
              <w:t xml:space="preserve"> </w:t>
            </w:r>
            <w:r>
              <w:rPr>
                <w:spacing w:val="3"/>
              </w:rPr>
              <w:t>0.5</w:t>
            </w:r>
            <w:r>
              <w:t xml:space="preserve"> </w:t>
            </w:r>
            <w:r>
              <w:rPr>
                <w:spacing w:val="3"/>
              </w:rPr>
              <w:t>0.4</w:t>
            </w:r>
          </w:p>
          <w:p>
            <w:pPr>
              <w:pStyle w:val="TableText"/>
              <w:spacing w:line="97" w:lineRule="exact"/>
              <w:jc w:val="right"/>
            </w:pPr>
            <w:r>
              <w:rPr>
                <w:spacing w:val="3"/>
                <w:position w:val="-2"/>
              </w:rPr>
              <w:t>0.3</w:t>
            </w:r>
          </w:p>
        </w:tc>
      </w:tr>
    </w:tbl>
    <w:p>
      <w:pPr>
        <w:spacing w:before="50" w:line="403" w:lineRule="exact"/>
        <w:ind w:firstLine="747"/>
      </w:pPr>
      <w:r>
        <w:rPr>
          <w:position w:val="-8"/>
        </w:rPr>
        <w:drawing>
          <wp:inline distT="0" distB="0" distL="0" distR="0">
            <wp:extent cx="2806394" cy="255839"/>
            <wp:effectExtent l="0" t="0" r="0" b="0"/>
            <wp:docPr id="272" name="IM 27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2" name="IM 272"/>
                    <pic:cNvPicPr/>
                  </pic:nvPicPr>
                  <pic:blipFill>
                    <a:blip xmlns:r="http://schemas.openxmlformats.org/officeDocument/2006/relationships" r:embed="rId120"/>
                    <a:stretch>
                      <a:fillRect/>
                    </a:stretch>
                  </pic:blipFill>
                  <pic:spPr>
                    <a:xfrm>
                      <a:off x="0" y="0"/>
                      <a:ext cx="2806394" cy="2558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19" w:line="230" w:lineRule="auto"/>
        <w:ind w:left="899"/>
        <w:rPr>
          <w:sz w:val="13"/>
          <w:szCs w:val="13"/>
        </w:rPr>
      </w:pPr>
      <w:r>
        <w:pict>
          <v:shape id="_x0000_s1178" type="#_x0000_t202" style="width:80.05pt;height:10.1pt;margin-top:-0.01pt;margin-left:171.32pt;position:absolute;z-index:251872256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19" w:line="230" w:lineRule="auto"/>
                    <w:ind w:left="20"/>
                    <w:rPr>
                      <w:sz w:val="13"/>
                      <w:szCs w:val="13"/>
                    </w:rPr>
                  </w:pPr>
                  <w:r>
                    <w:rPr>
                      <w:position w:val="3"/>
                      <w:sz w:val="13"/>
                      <w:szCs w:val="13"/>
                    </w:rPr>
                    <w:drawing>
                      <wp:inline distT="0" distB="0" distL="0" distR="0">
                        <wp:extent cx="263272" cy="19058"/>
                        <wp:effectExtent l="0" t="0" r="0" b="0"/>
                        <wp:docPr id="274" name="IM 274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274" name="IM 274"/>
                                <pic:cNvPicPr/>
                              </pic:nvPicPr>
                              <pic:blipFill>
                                <a:blip xmlns:r="http://schemas.openxmlformats.org/officeDocument/2006/relationships" r:embed="rId121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63272" cy="1905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spacing w:val="-24"/>
                      <w:sz w:val="13"/>
                      <w:szCs w:val="13"/>
                    </w:rPr>
                    <w:t xml:space="preserve"> </w:t>
                  </w:r>
                  <w:r>
                    <w:rPr>
                      <w:spacing w:val="7"/>
                      <w:sz w:val="13"/>
                      <w:szCs w:val="13"/>
                    </w:rPr>
                    <w:t>10年期德债收益率</w:t>
                  </w:r>
                </w:p>
              </w:txbxContent>
            </v:textbox>
          </v:shape>
        </w:pict>
      </w:r>
      <w:r>
        <w:rPr>
          <w:position w:val="3"/>
          <w:sz w:val="13"/>
          <w:szCs w:val="13"/>
        </w:rPr>
        <w:drawing>
          <wp:inline distT="0" distB="0" distL="0" distR="0">
            <wp:extent cx="263400" cy="19058"/>
            <wp:effectExtent l="0" t="0" r="0" b="0"/>
            <wp:docPr id="276" name="IM 27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6" name="IM 276"/>
                    <pic:cNvPicPr/>
                  </pic:nvPicPr>
                  <pic:blipFill>
                    <a:blip xmlns:r="http://schemas.openxmlformats.org/officeDocument/2006/relationships" r:embed="rId122"/>
                    <a:stretch>
                      <a:fillRect/>
                    </a:stretch>
                  </pic:blipFill>
                  <pic:spPr>
                    <a:xfrm>
                      <a:off x="0" y="0"/>
                      <a:ext cx="263400" cy="190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-23"/>
          <w:sz w:val="13"/>
          <w:szCs w:val="13"/>
        </w:rPr>
        <w:t xml:space="preserve"> </w:t>
      </w:r>
      <w:r>
        <w:rPr>
          <w:spacing w:val="7"/>
          <w:sz w:val="13"/>
          <w:szCs w:val="13"/>
        </w:rPr>
        <w:t>10年期美债收益率</w:t>
      </w:r>
    </w:p>
    <w:p>
      <w:pPr>
        <w:pStyle w:val="BodyText"/>
        <w:tabs>
          <w:tab w:val="left" w:pos="1313"/>
        </w:tabs>
        <w:spacing w:before="22" w:line="198" w:lineRule="auto"/>
        <w:ind w:left="899"/>
        <w:rPr>
          <w:sz w:val="13"/>
          <w:szCs w:val="13"/>
        </w:rPr>
      </w:pPr>
      <w:r>
        <w:rPr>
          <w:strike/>
          <w:sz w:val="13"/>
          <w:szCs w:val="13"/>
        </w:rPr>
        <w:tab/>
      </w:r>
      <w:r>
        <w:rPr>
          <w:spacing w:val="-17"/>
          <w:sz w:val="13"/>
          <w:szCs w:val="13"/>
        </w:rPr>
        <w:t xml:space="preserve"> </w:t>
      </w:r>
      <w:r>
        <w:rPr>
          <w:spacing w:val="6"/>
          <w:sz w:val="13"/>
          <w:szCs w:val="13"/>
        </w:rPr>
        <w:t>10年期日债收益率（右轴）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pStyle w:val="BodyText"/>
        <w:spacing w:before="49" w:line="250" w:lineRule="auto"/>
        <w:ind w:left="302" w:right="27" w:firstLine="212"/>
        <w:rPr>
          <w:sz w:val="13"/>
          <w:szCs w:val="13"/>
        </w:rPr>
      </w:pPr>
      <w:r>
        <w:rPr>
          <w:spacing w:val="-6"/>
          <w:sz w:val="13"/>
          <w:szCs w:val="13"/>
        </w:rPr>
        <w:t>(%)</w:t>
      </w:r>
      <w:r>
        <w:rPr>
          <w:sz w:val="13"/>
          <w:szCs w:val="13"/>
        </w:rPr>
        <w:t xml:space="preserve"> </w:t>
      </w:r>
      <w:r>
        <w:rPr>
          <w:spacing w:val="4"/>
          <w:sz w:val="13"/>
          <w:szCs w:val="13"/>
        </w:rPr>
        <w:t>5.50</w:t>
      </w:r>
    </w:p>
    <w:p>
      <w:pPr>
        <w:pStyle w:val="BodyText"/>
        <w:spacing w:before="86" w:line="315" w:lineRule="auto"/>
        <w:ind w:left="302" w:right="139"/>
        <w:rPr>
          <w:sz w:val="13"/>
          <w:szCs w:val="13"/>
        </w:rPr>
      </w:pPr>
      <w:r>
        <w:rPr>
          <w:spacing w:val="4"/>
          <w:sz w:val="13"/>
          <w:szCs w:val="13"/>
        </w:rPr>
        <w:t>5.45</w:t>
      </w:r>
      <w:r>
        <w:rPr>
          <w:spacing w:val="1"/>
          <w:sz w:val="13"/>
          <w:szCs w:val="13"/>
        </w:rPr>
        <w:t xml:space="preserve"> </w:t>
      </w:r>
      <w:r>
        <w:rPr>
          <w:spacing w:val="4"/>
          <w:sz w:val="13"/>
          <w:szCs w:val="13"/>
        </w:rPr>
        <w:t>5.40</w:t>
      </w:r>
      <w:r>
        <w:rPr>
          <w:spacing w:val="1"/>
          <w:sz w:val="13"/>
          <w:szCs w:val="13"/>
        </w:rPr>
        <w:t xml:space="preserve"> </w:t>
      </w:r>
      <w:r>
        <w:rPr>
          <w:spacing w:val="4"/>
          <w:sz w:val="13"/>
          <w:szCs w:val="13"/>
        </w:rPr>
        <w:t>5.35</w:t>
      </w:r>
      <w:r>
        <w:rPr>
          <w:spacing w:val="1"/>
          <w:sz w:val="13"/>
          <w:szCs w:val="13"/>
        </w:rPr>
        <w:t xml:space="preserve"> </w:t>
      </w:r>
      <w:r>
        <w:rPr>
          <w:spacing w:val="4"/>
          <w:sz w:val="13"/>
          <w:szCs w:val="13"/>
        </w:rPr>
        <w:t>5.30</w:t>
      </w:r>
      <w:r>
        <w:rPr>
          <w:spacing w:val="1"/>
          <w:sz w:val="13"/>
          <w:szCs w:val="13"/>
        </w:rPr>
        <w:t xml:space="preserve"> </w:t>
      </w:r>
      <w:r>
        <w:rPr>
          <w:spacing w:val="4"/>
          <w:sz w:val="13"/>
          <w:szCs w:val="13"/>
        </w:rPr>
        <w:t>5.25</w:t>
      </w:r>
      <w:r>
        <w:rPr>
          <w:spacing w:val="1"/>
          <w:sz w:val="13"/>
          <w:szCs w:val="13"/>
        </w:rPr>
        <w:t xml:space="preserve"> </w:t>
      </w:r>
      <w:r>
        <w:rPr>
          <w:spacing w:val="4"/>
          <w:sz w:val="13"/>
          <w:szCs w:val="13"/>
        </w:rPr>
        <w:t>5.20</w:t>
      </w:r>
      <w:r>
        <w:rPr>
          <w:spacing w:val="1"/>
          <w:sz w:val="13"/>
          <w:szCs w:val="13"/>
        </w:rPr>
        <w:t xml:space="preserve"> </w:t>
      </w:r>
      <w:r>
        <w:rPr>
          <w:spacing w:val="4"/>
          <w:sz w:val="13"/>
          <w:szCs w:val="13"/>
        </w:rPr>
        <w:t>5.15</w:t>
      </w:r>
      <w:r>
        <w:rPr>
          <w:spacing w:val="1"/>
          <w:sz w:val="13"/>
          <w:szCs w:val="13"/>
        </w:rPr>
        <w:t xml:space="preserve"> </w:t>
      </w:r>
      <w:r>
        <w:rPr>
          <w:spacing w:val="4"/>
          <w:sz w:val="13"/>
          <w:szCs w:val="13"/>
        </w:rPr>
        <w:t>5.10</w:t>
      </w:r>
      <w:r>
        <w:rPr>
          <w:spacing w:val="1"/>
          <w:sz w:val="13"/>
          <w:szCs w:val="13"/>
        </w:rPr>
        <w:t xml:space="preserve"> </w:t>
      </w:r>
      <w:r>
        <w:rPr>
          <w:spacing w:val="4"/>
          <w:sz w:val="13"/>
          <w:szCs w:val="13"/>
        </w:rPr>
        <w:t>5.05</w:t>
      </w:r>
    </w:p>
    <w:p>
      <w:pPr>
        <w:pStyle w:val="BodyText"/>
        <w:spacing w:before="1" w:line="191" w:lineRule="auto"/>
        <w:ind w:left="302"/>
        <w:rPr>
          <w:sz w:val="13"/>
          <w:szCs w:val="13"/>
        </w:rPr>
      </w:pPr>
      <w:r>
        <w:rPr>
          <w:spacing w:val="4"/>
          <w:sz w:val="13"/>
          <w:szCs w:val="13"/>
        </w:rPr>
        <w:t>5.00</w:t>
      </w:r>
    </w:p>
    <w:p>
      <w:pPr>
        <w:spacing w:line="14" w:lineRule="auto"/>
        <w:rPr>
          <w:rFonts w:ascii="Arial"/>
          <w:sz w:val="2"/>
        </w:rPr>
        <w:sectPr>
          <w:headerReference w:type="default" r:id="rId123"/>
          <w:footerReference w:type="default" r:id="rId124"/>
          <w:type w:val="continuous"/>
          <w:pgSz w:w="11910" w:h="16845"/>
          <w:pgMar w:top="1125" w:right="0" w:bottom="495" w:left="0" w:header="75" w:footer="15" w:gutter="0"/>
          <w:pgNumType w:start="35"/>
          <w:cols w:num="3" w:space="708" w:equalWidth="0">
            <w:col w:w="5783" w:space="100"/>
            <w:col w:w="720" w:space="0"/>
            <w:col w:w="5308" w:space="0"/>
          </w:cols>
        </w:sect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pStyle w:val="BodyText"/>
        <w:spacing w:before="38" w:line="228" w:lineRule="exact"/>
        <w:ind w:left="1268"/>
        <w:rPr>
          <w:sz w:val="13"/>
          <w:szCs w:val="13"/>
        </w:rPr>
      </w:pPr>
      <w:r>
        <w:rPr>
          <w:spacing w:val="4"/>
          <w:position w:val="1"/>
          <w:sz w:val="16"/>
          <w:szCs w:val="16"/>
        </w:rPr>
        <w:t>市场降息预期明显降温</w:t>
      </w:r>
      <w:r>
        <w:rPr>
          <w:position w:val="1"/>
          <w:sz w:val="16"/>
          <w:szCs w:val="16"/>
        </w:rPr>
        <w:t xml:space="preserve">                </w:t>
      </w:r>
      <w:r>
        <w:rPr>
          <w:spacing w:val="4"/>
          <w:position w:val="5"/>
          <w:sz w:val="13"/>
          <w:szCs w:val="13"/>
        </w:rPr>
        <w:t>(%)</w:t>
      </w:r>
    </w:p>
    <w:p>
      <w:pPr>
        <w:pStyle w:val="BodyText"/>
        <w:spacing w:before="2" w:line="371" w:lineRule="auto"/>
        <w:ind w:left="4271" w:right="757"/>
        <w:jc w:val="both"/>
        <w:rPr>
          <w:sz w:val="13"/>
          <w:szCs w:val="13"/>
        </w:rPr>
      </w:pPr>
      <w:r>
        <w:rPr>
          <w:spacing w:val="4"/>
          <w:sz w:val="13"/>
          <w:szCs w:val="13"/>
        </w:rPr>
        <w:t>4.05</w:t>
      </w:r>
      <w:r>
        <w:rPr>
          <w:spacing w:val="1"/>
          <w:sz w:val="13"/>
          <w:szCs w:val="13"/>
        </w:rPr>
        <w:t xml:space="preserve"> </w:t>
      </w:r>
      <w:r>
        <w:rPr>
          <w:spacing w:val="4"/>
          <w:sz w:val="13"/>
          <w:szCs w:val="13"/>
        </w:rPr>
        <w:t>4.00</w:t>
      </w:r>
      <w:r>
        <w:rPr>
          <w:spacing w:val="1"/>
          <w:sz w:val="13"/>
          <w:szCs w:val="13"/>
        </w:rPr>
        <w:t xml:space="preserve"> </w:t>
      </w:r>
      <w:r>
        <w:rPr>
          <w:spacing w:val="4"/>
          <w:sz w:val="13"/>
          <w:szCs w:val="13"/>
        </w:rPr>
        <w:t>3.95</w:t>
      </w:r>
      <w:r>
        <w:rPr>
          <w:spacing w:val="1"/>
          <w:sz w:val="13"/>
          <w:szCs w:val="13"/>
        </w:rPr>
        <w:t xml:space="preserve"> </w:t>
      </w:r>
      <w:r>
        <w:rPr>
          <w:spacing w:val="4"/>
          <w:sz w:val="13"/>
          <w:szCs w:val="13"/>
        </w:rPr>
        <w:t>3.90</w:t>
      </w:r>
      <w:r>
        <w:rPr>
          <w:spacing w:val="1"/>
          <w:sz w:val="13"/>
          <w:szCs w:val="13"/>
        </w:rPr>
        <w:t xml:space="preserve"> </w:t>
      </w:r>
      <w:r>
        <w:rPr>
          <w:spacing w:val="4"/>
          <w:sz w:val="13"/>
          <w:szCs w:val="13"/>
        </w:rPr>
        <w:t>3.85</w:t>
      </w:r>
      <w:r>
        <w:rPr>
          <w:spacing w:val="1"/>
          <w:sz w:val="13"/>
          <w:szCs w:val="13"/>
        </w:rPr>
        <w:t xml:space="preserve"> </w:t>
      </w:r>
      <w:r>
        <w:rPr>
          <w:spacing w:val="4"/>
          <w:sz w:val="13"/>
          <w:szCs w:val="13"/>
        </w:rPr>
        <w:t>3.80</w:t>
      </w:r>
      <w:r>
        <w:rPr>
          <w:spacing w:val="1"/>
          <w:sz w:val="13"/>
          <w:szCs w:val="13"/>
        </w:rPr>
        <w:t xml:space="preserve"> </w:t>
      </w:r>
      <w:r>
        <w:rPr>
          <w:spacing w:val="4"/>
          <w:sz w:val="13"/>
          <w:szCs w:val="13"/>
        </w:rPr>
        <w:t>3.75</w:t>
      </w:r>
      <w:r>
        <w:rPr>
          <w:spacing w:val="1"/>
          <w:sz w:val="13"/>
          <w:szCs w:val="13"/>
        </w:rPr>
        <w:t xml:space="preserve"> </w:t>
      </w:r>
      <w:r>
        <w:rPr>
          <w:spacing w:val="4"/>
          <w:sz w:val="13"/>
          <w:szCs w:val="13"/>
        </w:rPr>
        <w:t>3.70</w:t>
      </w:r>
      <w:r>
        <w:rPr>
          <w:spacing w:val="1"/>
          <w:sz w:val="13"/>
          <w:szCs w:val="13"/>
        </w:rPr>
        <w:t xml:space="preserve"> </w:t>
      </w:r>
      <w:r>
        <w:rPr>
          <w:spacing w:val="4"/>
          <w:sz w:val="13"/>
          <w:szCs w:val="13"/>
        </w:rPr>
        <w:t>3.65</w:t>
      </w:r>
    </w:p>
    <w:p>
      <w:pPr>
        <w:spacing w:line="462" w:lineRule="auto"/>
        <w:rPr>
          <w:rFonts w:ascii="Arial"/>
          <w:sz w:val="21"/>
        </w:rPr>
      </w:pPr>
    </w:p>
    <w:p>
      <w:pPr>
        <w:pStyle w:val="BodyText"/>
        <w:spacing w:before="42" w:line="215" w:lineRule="auto"/>
        <w:ind w:left="5"/>
        <w:rPr>
          <w:sz w:val="13"/>
          <w:szCs w:val="13"/>
        </w:rPr>
      </w:pPr>
      <w:r>
        <w:rPr>
          <w:position w:val="3"/>
          <w:sz w:val="13"/>
          <w:szCs w:val="13"/>
        </w:rPr>
        <w:drawing>
          <wp:inline distT="0" distB="0" distL="0" distR="0">
            <wp:extent cx="262629" cy="19058"/>
            <wp:effectExtent l="0" t="0" r="0" b="0"/>
            <wp:docPr id="278" name="IM 27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8" name="IM 278"/>
                    <pic:cNvPicPr/>
                  </pic:nvPicPr>
                  <pic:blipFill>
                    <a:blip xmlns:r="http://schemas.openxmlformats.org/officeDocument/2006/relationships" r:embed="rId125"/>
                    <a:stretch>
                      <a:fillRect/>
                    </a:stretch>
                  </pic:blipFill>
                  <pic:spPr>
                    <a:xfrm>
                      <a:off x="0" y="0"/>
                      <a:ext cx="262629" cy="190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-31"/>
          <w:sz w:val="13"/>
          <w:szCs w:val="13"/>
        </w:rPr>
        <w:t xml:space="preserve"> </w:t>
      </w:r>
      <w:r>
        <w:rPr>
          <w:spacing w:val="7"/>
          <w:sz w:val="13"/>
          <w:szCs w:val="13"/>
        </w:rPr>
        <w:t>3月美联储利率预期</w:t>
      </w:r>
      <w:r>
        <w:rPr>
          <w:spacing w:val="7"/>
          <w:sz w:val="13"/>
          <w:szCs w:val="13"/>
        </w:rPr>
        <w:t xml:space="preserve">      </w:t>
      </w:r>
      <w:r>
        <w:rPr>
          <w:strike/>
          <w:spacing w:val="7"/>
          <w:sz w:val="13"/>
          <w:szCs w:val="13"/>
        </w:rPr>
        <w:t xml:space="preserve">      </w:t>
      </w:r>
      <w:r>
        <w:rPr>
          <w:spacing w:val="-34"/>
          <w:sz w:val="13"/>
          <w:szCs w:val="13"/>
        </w:rPr>
        <w:t xml:space="preserve"> </w:t>
      </w:r>
      <w:r>
        <w:rPr>
          <w:spacing w:val="7"/>
          <w:sz w:val="13"/>
          <w:szCs w:val="13"/>
        </w:rPr>
        <w:t>3月欧央行利率预期（右轴）</w:t>
      </w:r>
    </w:p>
    <w:p>
      <w:pPr>
        <w:spacing w:line="215" w:lineRule="auto"/>
        <w:rPr>
          <w:sz w:val="13"/>
          <w:szCs w:val="13"/>
        </w:rPr>
        <w:sectPr>
          <w:headerReference w:type="default" r:id="rId126"/>
          <w:footerReference w:type="default" r:id="rId127"/>
          <w:type w:val="nextPage"/>
          <w:pgSz w:w="11910" w:h="16845"/>
          <w:pgMar w:top="1125" w:right="0" w:bottom="495" w:left="0" w:header="75" w:footer="15" w:gutter="0"/>
          <w:pgNumType w:start="36"/>
          <w:cols w:num="3" w:space="708" w:equalWidth="0">
            <w:col w:w="5783" w:space="100"/>
            <w:col w:w="720" w:space="0"/>
            <w:col w:w="5308" w:space="0"/>
          </w:cols>
          <w:titlePg w:val="0"/>
        </w:sectPr>
      </w:pPr>
    </w:p>
    <w:p>
      <w:pPr>
        <w:spacing w:line="113" w:lineRule="exact"/>
      </w:pPr>
    </w:p>
    <w:p>
      <w:pPr>
        <w:spacing w:line="113" w:lineRule="exact"/>
        <w:sectPr>
          <w:headerReference w:type="default" r:id="rId128"/>
          <w:footerReference w:type="default" r:id="rId129"/>
          <w:type w:val="continuous"/>
          <w:pgSz w:w="11910" w:h="16845"/>
          <w:pgMar w:top="1125" w:right="0" w:bottom="495" w:left="0" w:header="75" w:footer="15" w:gutter="0"/>
          <w:pgNumType w:start="37"/>
          <w:cols w:num="1" w:space="708" w:equalWidth="0">
            <w:col w:w="11910" w:space="0"/>
          </w:cols>
        </w:sectPr>
      </w:pPr>
    </w:p>
    <w:p>
      <w:pPr>
        <w:pStyle w:val="BodyText"/>
        <w:spacing w:before="30" w:line="185" w:lineRule="auto"/>
        <w:ind w:left="653"/>
        <w:rPr>
          <w:sz w:val="15"/>
          <w:szCs w:val="15"/>
        </w:rPr>
      </w:pPr>
      <w:r>
        <w:rPr>
          <w:spacing w:val="-5"/>
          <w:sz w:val="15"/>
          <w:szCs w:val="15"/>
        </w:rPr>
        <w:t>来源：</w:t>
      </w:r>
      <w:r>
        <w:rPr>
          <w:spacing w:val="-5"/>
          <w:sz w:val="15"/>
          <w:szCs w:val="15"/>
        </w:rPr>
        <w:t xml:space="preserve"> </w:t>
      </w:r>
      <w:r>
        <w:rPr>
          <w:spacing w:val="-5"/>
          <w:sz w:val="15"/>
          <w:szCs w:val="15"/>
        </w:rPr>
        <w:t>Wind，国金证券研究所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pStyle w:val="BodyText"/>
        <w:spacing w:before="28" w:line="185" w:lineRule="auto"/>
        <w:rPr>
          <w:sz w:val="15"/>
          <w:szCs w:val="15"/>
        </w:rPr>
      </w:pPr>
      <w:r>
        <w:rPr>
          <w:spacing w:val="-4"/>
          <w:sz w:val="15"/>
          <w:szCs w:val="15"/>
        </w:rPr>
        <w:t>来源：</w:t>
      </w:r>
      <w:r>
        <w:rPr>
          <w:spacing w:val="-4"/>
          <w:sz w:val="15"/>
          <w:szCs w:val="15"/>
        </w:rPr>
        <w:t xml:space="preserve"> </w:t>
      </w:r>
      <w:r>
        <w:rPr>
          <w:spacing w:val="-4"/>
          <w:sz w:val="15"/>
          <w:szCs w:val="15"/>
        </w:rPr>
        <w:t>Bloomberg，国金证券研究所</w:t>
      </w:r>
    </w:p>
    <w:p>
      <w:pPr>
        <w:spacing w:line="185" w:lineRule="auto"/>
        <w:rPr>
          <w:sz w:val="15"/>
          <w:szCs w:val="15"/>
        </w:rPr>
        <w:sectPr>
          <w:headerReference w:type="default" r:id="rId130"/>
          <w:footerReference w:type="default" r:id="rId131"/>
          <w:type w:val="continuous"/>
          <w:pgSz w:w="11910" w:h="16845"/>
          <w:pgMar w:top="1125" w:right="0" w:bottom="495" w:left="0" w:header="75" w:footer="15" w:gutter="0"/>
          <w:pgNumType w:start="38"/>
          <w:cols w:num="2" w:space="708" w:equalWidth="0">
            <w:col w:w="6066" w:space="100"/>
            <w:col w:w="5745" w:space="0"/>
          </w:cols>
        </w:sectPr>
      </w:pPr>
    </w:p>
    <w:p>
      <w:pPr>
        <w:spacing w:line="287" w:lineRule="auto"/>
        <w:rPr>
          <w:rFonts w:ascii="Arial"/>
          <w:sz w:val="21"/>
        </w:rPr>
      </w:pPr>
      <w:r>
        <w:pict>
          <v:rect id="_x0000_s1179" style="width:0.5pt;height:107.75pt;margin-top:618.47pt;margin-left:324.84pt;mso-position-horizontal-relative:page;mso-position-vertical-relative:page;position:absolute;z-index:251896832" o:allowincell="f" filled="t" fillcolor="black" stroked="f"/>
        </w:pict>
      </w:r>
      <w:r>
        <w:pict>
          <v:shape id="_x0000_s1180" style="width:537.7pt;height:0.75pt;margin-top:87.83pt;margin-left:31.55pt;mso-position-horizontal-relative:page;mso-position-vertical-relative:page;position:absolute;z-index:251882496" coordorigin="0,0" coordsize="10754,15" o:allowincell="f" path="m,15l5256,15l5256,l,l,15xem5256,15l5271,15l5271,l5256,l5256,15xem5271,15l5512,15l5512,l5271,l5271,15xem5512,15l5527,15l5527,l5512,l5512,15xem5527,15l10753,15l10753,l5527,l5527,15xe" filled="t" fillcolor="#004a70" stroked="f"/>
        </w:pict>
      </w:r>
      <w:r>
        <w:pict>
          <v:shape id="_x0000_s1181" type="#_x0000_t202" style="width:11.85pt;height:8.8pt;margin-top:106.14pt;margin-left:36.95pt;mso-position-horizontal-relative:page;mso-position-vertical-relative:page;position:absolute;z-index:251893760" o:allowincell="f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19" w:line="192" w:lineRule="auto"/>
                    <w:ind w:left="20"/>
                    <w:rPr>
                      <w:sz w:val="13"/>
                      <w:szCs w:val="13"/>
                    </w:rPr>
                  </w:pPr>
                  <w:r>
                    <w:rPr>
                      <w:sz w:val="13"/>
                      <w:szCs w:val="13"/>
                    </w:rPr>
                    <w:t>100</w:t>
                  </w:r>
                </w:p>
              </w:txbxContent>
            </v:textbox>
          </v:shape>
        </w:pict>
      </w:r>
      <w:r>
        <w:pict>
          <v:shape id="_x0000_s1182" type="#_x0000_t202" style="width:8.9pt;height:8.8pt;margin-top:127.49pt;margin-left:39.95pt;mso-position-horizontal-relative:page;mso-position-vertical-relative:page;position:absolute;z-index:251894784" o:allowincell="f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20" w:line="192" w:lineRule="auto"/>
                    <w:ind w:left="20"/>
                    <w:rPr>
                      <w:sz w:val="13"/>
                      <w:szCs w:val="13"/>
                    </w:rPr>
                  </w:pPr>
                  <w:r>
                    <w:rPr>
                      <w:spacing w:val="3"/>
                      <w:sz w:val="13"/>
                      <w:szCs w:val="13"/>
                    </w:rPr>
                    <w:t>50</w:t>
                  </w:r>
                </w:p>
              </w:txbxContent>
            </v:textbox>
          </v:shape>
        </w:pict>
      </w:r>
      <w:r>
        <w:pict>
          <v:shape id="_x0000_s1183" type="#_x0000_t202" style="width:5.3pt;height:8.8pt;margin-top:148.9pt;margin-left:43.56pt;mso-position-horizontal-relative:page;mso-position-vertical-relative:page;position:absolute;z-index:251895808" o:allowincell="f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19" w:line="192" w:lineRule="auto"/>
                    <w:ind w:left="20"/>
                    <w:rPr>
                      <w:sz w:val="13"/>
                      <w:szCs w:val="13"/>
                    </w:rPr>
                  </w:pPr>
                  <w:r>
                    <w:rPr>
                      <w:sz w:val="13"/>
                      <w:szCs w:val="13"/>
                    </w:rPr>
                    <w:t>0</w:t>
                  </w:r>
                </w:p>
              </w:txbxContent>
            </v:textbox>
          </v:shape>
        </w:pict>
      </w:r>
      <w:r>
        <w:pict>
          <v:shape id="_x0000_s1184" type="#_x0000_t202" style="width:12.35pt;height:8.8pt;margin-top:170.25pt;margin-left:36.46pt;mso-position-horizontal-relative:page;mso-position-vertical-relative:page;position:absolute;z-index:251892736" o:allowincell="f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20" w:line="192" w:lineRule="auto"/>
                    <w:ind w:left="20"/>
                    <w:rPr>
                      <w:sz w:val="13"/>
                      <w:szCs w:val="13"/>
                    </w:rPr>
                  </w:pPr>
                  <w:r>
                    <w:rPr>
                      <w:spacing w:val="3"/>
                      <w:sz w:val="13"/>
                      <w:szCs w:val="13"/>
                    </w:rPr>
                    <w:t>-50</w:t>
                  </w:r>
                </w:p>
              </w:txbxContent>
            </v:textbox>
          </v:shape>
        </w:pict>
      </w:r>
      <w:r>
        <w:pict>
          <v:shape id="_x0000_s1185" type="#_x0000_t202" style="width:15.95pt;height:8.8pt;margin-top:191.66pt;margin-left:32.95pt;mso-position-horizontal-relative:page;mso-position-vertical-relative:page;position:absolute;z-index:251890688" o:allowincell="f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19" w:line="192" w:lineRule="auto"/>
                    <w:ind w:left="20"/>
                    <w:rPr>
                      <w:sz w:val="13"/>
                      <w:szCs w:val="13"/>
                    </w:rPr>
                  </w:pPr>
                  <w:r>
                    <w:rPr>
                      <w:spacing w:val="4"/>
                      <w:sz w:val="13"/>
                      <w:szCs w:val="13"/>
                    </w:rPr>
                    <w:t>-100</w:t>
                  </w:r>
                </w:p>
              </w:txbxContent>
            </v:textbox>
          </v:shape>
        </w:pict>
      </w:r>
      <w:r>
        <w:pict>
          <v:shape id="_x0000_s1186" type="#_x0000_t202" style="width:15.95pt;height:8.8pt;margin-top:213.03pt;margin-left:32.95pt;mso-position-horizontal-relative:page;mso-position-vertical-relative:page;position:absolute;z-index:251891712" o:allowincell="f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19" w:line="192" w:lineRule="auto"/>
                    <w:ind w:left="20"/>
                    <w:rPr>
                      <w:sz w:val="13"/>
                      <w:szCs w:val="13"/>
                    </w:rPr>
                  </w:pPr>
                  <w:r>
                    <w:rPr>
                      <w:spacing w:val="4"/>
                      <w:sz w:val="13"/>
                      <w:szCs w:val="13"/>
                    </w:rPr>
                    <w:t>-150</w:t>
                  </w:r>
                </w:p>
              </w:txbxContent>
            </v:textbox>
          </v:shape>
        </w:pict>
      </w:r>
      <w:r>
        <w:drawing>
          <wp:anchor distT="0" distB="0" distL="0" distR="0" simplePos="0" relativeHeight="251873280" behindDoc="1" locked="0" layoutInCell="0" allowOverlap="1">
            <wp:simplePos x="0" y="0"/>
            <wp:positionH relativeFrom="page">
              <wp:posOffset>493561</wp:posOffset>
            </wp:positionH>
            <wp:positionV relativeFrom="page">
              <wp:posOffset>2821888</wp:posOffset>
            </wp:positionV>
            <wp:extent cx="240402" cy="246309"/>
            <wp:effectExtent l="0" t="0" r="0" b="0"/>
            <wp:wrapNone/>
            <wp:docPr id="280" name="IM 28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0" name="IM 280"/>
                    <pic:cNvPicPr/>
                  </pic:nvPicPr>
                  <pic:blipFill>
                    <a:blip xmlns:r="http://schemas.openxmlformats.org/officeDocument/2006/relationships" r:embed="rId132"/>
                    <a:stretch>
                      <a:fillRect/>
                    </a:stretch>
                  </pic:blipFill>
                  <pic:spPr>
                    <a:xfrm>
                      <a:off x="0" y="0"/>
                      <a:ext cx="240402" cy="24630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75328" behindDoc="0" locked="0" layoutInCell="0" allowOverlap="1">
            <wp:simplePos x="0" y="0"/>
            <wp:positionH relativeFrom="page">
              <wp:posOffset>4148291</wp:posOffset>
            </wp:positionH>
            <wp:positionV relativeFrom="page">
              <wp:posOffset>1310917</wp:posOffset>
            </wp:positionV>
            <wp:extent cx="2766669" cy="1448549"/>
            <wp:effectExtent l="0" t="0" r="0" b="0"/>
            <wp:wrapNone/>
            <wp:docPr id="282" name="IM 28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2" name="IM 282"/>
                    <pic:cNvPicPr/>
                  </pic:nvPicPr>
                  <pic:blipFill>
                    <a:blip xmlns:r="http://schemas.openxmlformats.org/officeDocument/2006/relationships" r:embed="rId133"/>
                    <a:stretch>
                      <a:fillRect/>
                    </a:stretch>
                  </pic:blipFill>
                  <pic:spPr>
                    <a:xfrm>
                      <a:off x="0" y="0"/>
                      <a:ext cx="2766669" cy="144854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187" style="width:537.7pt;height:0.75pt;margin-top:259.72pt;margin-left:31.55pt;mso-position-horizontal-relative:page;mso-position-vertical-relative:page;position:absolute;z-index:251883520" coordorigin="0,0" coordsize="10754,15" o:allowincell="f" path="m,15l5256,15l5256,l,l,15xem5256,15l5271,15l5271,l5256,l5256,15xem5271,15l5512,15l5512,l5271,l5271,15xem5512,15l5527,15l5527,l5512,l5512,15xem5527,15l10753,15l10753,l5527,l5527,15xe" filled="t" fillcolor="#004a70" stroked="f"/>
        </w:pict>
      </w:r>
      <w:r>
        <w:pict>
          <v:shape id="_x0000_s1188" style="width:537.7pt;height:0.75pt;margin-top:373.83pt;margin-left:31.55pt;mso-position-horizontal-relative:page;mso-position-vertical-relative:page;position:absolute;z-index:251884544" coordorigin="0,0" coordsize="10754,15" o:allowincell="f" path="m,15l5256,15l5256,l,l,15xem5256,15l5271,15l5271,l5256,l5256,15xem5271,15l5512,15l5512,l5271,l5271,15xem5512,15l5527,15l5527,l5512,l5512,15xem5527,15l10753,15l10753,l5527,l5527,15xe" filled="t" fillcolor="#004a70" stroked="f"/>
        </w:pict>
      </w:r>
      <w:r>
        <w:drawing>
          <wp:anchor distT="0" distB="0" distL="0" distR="0" simplePos="0" relativeHeight="251874304" behindDoc="1" locked="0" layoutInCell="0" allowOverlap="1">
            <wp:simplePos x="0" y="0"/>
            <wp:positionH relativeFrom="page">
              <wp:posOffset>760329</wp:posOffset>
            </wp:positionH>
            <wp:positionV relativeFrom="page">
              <wp:posOffset>4891095</wp:posOffset>
            </wp:positionV>
            <wp:extent cx="2547029" cy="1424812"/>
            <wp:effectExtent l="0" t="0" r="0" b="0"/>
            <wp:wrapNone/>
            <wp:docPr id="284" name="IM 28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4" name="IM 284"/>
                    <pic:cNvPicPr/>
                  </pic:nvPicPr>
                  <pic:blipFill>
                    <a:blip xmlns:r="http://schemas.openxmlformats.org/officeDocument/2006/relationships" r:embed="rId134"/>
                    <a:stretch>
                      <a:fillRect/>
                    </a:stretch>
                  </pic:blipFill>
                  <pic:spPr>
                    <a:xfrm>
                      <a:off x="0" y="0"/>
                      <a:ext cx="2547029" cy="14248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189" style="width:537.7pt;height:0.75pt;margin-top:545.75pt;margin-left:31.55pt;mso-position-horizontal-relative:page;mso-position-vertical-relative:page;position:absolute;z-index:251885568" coordorigin="0,0" coordsize="10754,15" o:allowincell="f" path="m,15l5256,15l5256,l,l,15xem5256,15l5271,15l5271,l5256,l5256,15xem5271,15l5512,15l5512,l5271,l5271,15xem5512,15l5527,15l5527,l5512,l5512,15xem5527,15l10753,15l10753,l5527,l5527,15xe" filled="t" fillcolor="#004a70" stroked="f"/>
        </w:pict>
      </w:r>
      <w:r>
        <w:pict>
          <v:shape id="_x0000_s1190" style="width:537.7pt;height:0.75pt;margin-top:599.8pt;margin-left:31.55pt;mso-position-horizontal-relative:page;mso-position-vertical-relative:page;position:absolute;z-index:251886592" coordorigin="0,0" coordsize="10754,15" o:allowincell="f" path="m,15l5256,15l5256,l,l,15xem5256,15l5271,15l5271,l5256,l5256,15xem5271,15l5512,15l5512,l5271,l5271,15xem5512,15l5527,15l5527,l5512,l5512,15xem5527,15l10753,15l10753,l5527,l5527,15xe" filled="t" fillcolor="#004a70" stroked="f"/>
        </w:pict>
      </w:r>
      <w:r>
        <w:drawing>
          <wp:anchor distT="0" distB="0" distL="0" distR="0" simplePos="0" relativeHeight="251876352" behindDoc="0" locked="0" layoutInCell="0" allowOverlap="1">
            <wp:simplePos x="0" y="0"/>
            <wp:positionH relativeFrom="page">
              <wp:posOffset>760329</wp:posOffset>
            </wp:positionH>
            <wp:positionV relativeFrom="page">
              <wp:posOffset>7779834</wp:posOffset>
            </wp:positionV>
            <wp:extent cx="2547029" cy="1412622"/>
            <wp:effectExtent l="0" t="0" r="0" b="0"/>
            <wp:wrapNone/>
            <wp:docPr id="286" name="IM 28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6" name="IM 286"/>
                    <pic:cNvPicPr/>
                  </pic:nvPicPr>
                  <pic:blipFill>
                    <a:blip xmlns:r="http://schemas.openxmlformats.org/officeDocument/2006/relationships" r:embed="rId135"/>
                    <a:stretch>
                      <a:fillRect/>
                    </a:stretch>
                  </pic:blipFill>
                  <pic:spPr>
                    <a:xfrm>
                      <a:off x="0" y="0"/>
                      <a:ext cx="2547029" cy="141262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77376" behindDoc="0" locked="0" layoutInCell="0" allowOverlap="1">
            <wp:simplePos x="0" y="0"/>
            <wp:positionH relativeFrom="page">
              <wp:posOffset>4174285</wp:posOffset>
            </wp:positionH>
            <wp:positionV relativeFrom="page">
              <wp:posOffset>7971942</wp:posOffset>
            </wp:positionV>
            <wp:extent cx="2908014" cy="1119826"/>
            <wp:effectExtent l="0" t="0" r="0" b="0"/>
            <wp:wrapNone/>
            <wp:docPr id="288" name="IM 28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8" name="IM 288"/>
                    <pic:cNvPicPr/>
                  </pic:nvPicPr>
                  <pic:blipFill>
                    <a:blip xmlns:r="http://schemas.openxmlformats.org/officeDocument/2006/relationships" r:embed="rId136"/>
                    <a:stretch>
                      <a:fillRect/>
                    </a:stretch>
                  </pic:blipFill>
                  <pic:spPr>
                    <a:xfrm>
                      <a:off x="0" y="0"/>
                      <a:ext cx="2908014" cy="111982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191" style="width:236.45pt;height:2.3pt;margin-top:672.09pt;margin-left:325.09pt;mso-position-horizontal-relative:page;mso-position-vertical-relative:page;position:absolute;z-index:251897856" coordorigin="0,0" coordsize="4728,45" o:allowincell="f" path="m,4l4723,4m429,4l429,45m858,4l858,45m1287,4l1287,45m1719,4l1719,45m2148,4l2148,45m2577,4l2577,45m3006,4l3006,45m3435,4l3435,45m3865,4l3865,45m4294,4l4294,45m4723,4l4723,45e" filled="f" strokecolor="black" strokeweight="0.5pt"/>
        </w:pict>
      </w:r>
      <w:r>
        <w:drawing>
          <wp:anchor distT="0" distB="0" distL="0" distR="0" simplePos="0" relativeHeight="251881472" behindDoc="0" locked="0" layoutInCell="0" allowOverlap="1">
            <wp:simplePos x="0" y="0"/>
            <wp:positionH relativeFrom="page">
              <wp:posOffset>4958696</wp:posOffset>
            </wp:positionH>
            <wp:positionV relativeFrom="page">
              <wp:posOffset>9311454</wp:posOffset>
            </wp:positionV>
            <wp:extent cx="406110" cy="243645"/>
            <wp:effectExtent l="0" t="0" r="0" b="0"/>
            <wp:wrapNone/>
            <wp:docPr id="290" name="IM 29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0" name="IM 290"/>
                    <pic:cNvPicPr/>
                  </pic:nvPicPr>
                  <pic:blipFill>
                    <a:blip xmlns:r="http://schemas.openxmlformats.org/officeDocument/2006/relationships" r:embed="rId137"/>
                    <a:stretch>
                      <a:fillRect/>
                    </a:stretch>
                  </pic:blipFill>
                  <pic:spPr>
                    <a:xfrm>
                      <a:off x="0" y="0"/>
                      <a:ext cx="406110" cy="2436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80448" behindDoc="0" locked="0" layoutInCell="0" allowOverlap="1">
            <wp:simplePos x="0" y="0"/>
            <wp:positionH relativeFrom="page">
              <wp:posOffset>5441185</wp:posOffset>
            </wp:positionH>
            <wp:positionV relativeFrom="page">
              <wp:posOffset>9310921</wp:posOffset>
            </wp:positionV>
            <wp:extent cx="478314" cy="267567"/>
            <wp:effectExtent l="0" t="0" r="0" b="0"/>
            <wp:wrapNone/>
            <wp:docPr id="292" name="IM 29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2" name="IM 292"/>
                    <pic:cNvPicPr/>
                  </pic:nvPicPr>
                  <pic:blipFill>
                    <a:blip xmlns:r="http://schemas.openxmlformats.org/officeDocument/2006/relationships" r:embed="rId138"/>
                    <a:stretch>
                      <a:fillRect/>
                    </a:stretch>
                  </pic:blipFill>
                  <pic:spPr>
                    <a:xfrm>
                      <a:off x="0" y="0"/>
                      <a:ext cx="478314" cy="26756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79424" behindDoc="0" locked="0" layoutInCell="0" allowOverlap="1">
            <wp:simplePos x="0" y="0"/>
            <wp:positionH relativeFrom="page">
              <wp:posOffset>4007332</wp:posOffset>
            </wp:positionH>
            <wp:positionV relativeFrom="page">
              <wp:posOffset>9312801</wp:posOffset>
            </wp:positionV>
            <wp:extent cx="530790" cy="264761"/>
            <wp:effectExtent l="0" t="0" r="0" b="0"/>
            <wp:wrapNone/>
            <wp:docPr id="294" name="IM 29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4" name="IM 294"/>
                    <pic:cNvPicPr/>
                  </pic:nvPicPr>
                  <pic:blipFill>
                    <a:blip xmlns:r="http://schemas.openxmlformats.org/officeDocument/2006/relationships" r:embed="rId139"/>
                    <a:stretch>
                      <a:fillRect/>
                    </a:stretch>
                  </pic:blipFill>
                  <pic:spPr>
                    <a:xfrm>
                      <a:off x="0" y="0"/>
                      <a:ext cx="530790" cy="26476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89664" behindDoc="0" locked="0" layoutInCell="0" allowOverlap="1">
            <wp:simplePos x="0" y="0"/>
            <wp:positionH relativeFrom="page">
              <wp:posOffset>4686209</wp:posOffset>
            </wp:positionH>
            <wp:positionV relativeFrom="page">
              <wp:posOffset>9311302</wp:posOffset>
            </wp:positionV>
            <wp:extent cx="137645" cy="143033"/>
            <wp:effectExtent l="0" t="0" r="0" b="0"/>
            <wp:wrapNone/>
            <wp:docPr id="296" name="IM 29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6" name="IM 296"/>
                    <pic:cNvPicPr/>
                  </pic:nvPicPr>
                  <pic:blipFill>
                    <a:blip xmlns:r="http://schemas.openxmlformats.org/officeDocument/2006/relationships" r:embed="rId140"/>
                    <a:stretch>
                      <a:fillRect/>
                    </a:stretch>
                  </pic:blipFill>
                  <pic:spPr>
                    <a:xfrm>
                      <a:off x="0" y="0"/>
                      <a:ext cx="137645" cy="14303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78400" behindDoc="0" locked="0" layoutInCell="0" allowOverlap="1">
            <wp:simplePos x="0" y="0"/>
            <wp:positionH relativeFrom="page">
              <wp:posOffset>5979892</wp:posOffset>
            </wp:positionH>
            <wp:positionV relativeFrom="page">
              <wp:posOffset>9305868</wp:posOffset>
            </wp:positionV>
            <wp:extent cx="752235" cy="270551"/>
            <wp:effectExtent l="0" t="0" r="0" b="0"/>
            <wp:wrapNone/>
            <wp:docPr id="298" name="IM 29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8" name="IM 298"/>
                    <pic:cNvPicPr/>
                  </pic:nvPicPr>
                  <pic:blipFill>
                    <a:blip xmlns:r="http://schemas.openxmlformats.org/officeDocument/2006/relationships" r:embed="rId141"/>
                    <a:stretch>
                      <a:fillRect/>
                    </a:stretch>
                  </pic:blipFill>
                  <pic:spPr>
                    <a:xfrm>
                      <a:off x="0" y="0"/>
                      <a:ext cx="752235" cy="27055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888640" behindDoc="0" locked="0" layoutInCell="0" allowOverlap="1">
            <wp:simplePos x="0" y="0"/>
            <wp:positionH relativeFrom="page">
              <wp:posOffset>6855956</wp:posOffset>
            </wp:positionH>
            <wp:positionV relativeFrom="page">
              <wp:posOffset>9306655</wp:posOffset>
            </wp:positionV>
            <wp:extent cx="148189" cy="150372"/>
            <wp:effectExtent l="0" t="0" r="0" b="0"/>
            <wp:wrapNone/>
            <wp:docPr id="300" name="IM 30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0" name="IM 300"/>
                    <pic:cNvPicPr/>
                  </pic:nvPicPr>
                  <pic:blipFill>
                    <a:blip xmlns:r="http://schemas.openxmlformats.org/officeDocument/2006/relationships" r:embed="rId142"/>
                    <a:stretch>
                      <a:fillRect/>
                    </a:stretch>
                  </pic:blipFill>
                  <pic:spPr>
                    <a:xfrm>
                      <a:off x="0" y="0"/>
                      <a:ext cx="148189" cy="15037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192" style="width:537.7pt;height:0.75pt;margin-top:771.7pt;margin-left:31.55pt;mso-position-horizontal-relative:page;mso-position-vertical-relative:page;position:absolute;z-index:251887616" coordorigin="0,0" coordsize="10754,15" o:allowincell="f" path="m,15l5256,15l5256,l,l,15xem5256,15l5271,15l5271,l5256,l5256,15xem5271,15l5512,15l5512,l5271,l5271,15xem5512,15l5527,15l5527,l5512,l5512,15xem5527,15l10753,15l10753,l5527,l5527,15xe" filled="t" fillcolor="#004a70" stroked="f"/>
        </w:pict>
      </w:r>
    </w:p>
    <w:p>
      <w:pPr>
        <w:pStyle w:val="BodyText"/>
        <w:spacing w:before="72" w:line="204" w:lineRule="auto"/>
        <w:ind w:left="669"/>
        <w:rPr>
          <w:sz w:val="22"/>
          <w:szCs w:val="22"/>
        </w:rPr>
      </w:pPr>
      <w:bookmarkStart w:id="22" w:name="bookmark73"/>
      <w:bookmarkEnd w:id="22"/>
      <w:bookmarkStart w:id="23" w:name="bookmark25"/>
      <w:bookmarkEnd w:id="23"/>
      <w:bookmarkStart w:id="24" w:name="bookmark26"/>
      <w:bookmarkEnd w:id="24"/>
      <w:bookmarkStart w:id="25" w:name="bookmark27"/>
      <w:bookmarkEnd w:id="25"/>
      <w:bookmarkStart w:id="26" w:name="bookmark28"/>
      <w:bookmarkEnd w:id="26"/>
      <w:bookmarkStart w:id="27" w:name="bookmark29"/>
      <w:bookmarkEnd w:id="27"/>
      <w:bookmarkStart w:id="28" w:name="bookmark30"/>
      <w:bookmarkEnd w:id="28"/>
      <w:r>
        <w:rPr>
          <w:i/>
          <w:iCs/>
          <w:spacing w:val="1"/>
          <w:sz w:val="22"/>
          <w:szCs w:val="22"/>
          <w14:textOutline w14:w="3810">
            <w14:solidFill>
              <w14:srgbClr w14:val="000000"/>
            </w14:solidFill>
            <w14:prstDash w14:val="solid"/>
            <w14:miter w14:lim="10"/>
          </w14:textOutline>
        </w:rPr>
        <w:t>图表15：今年1月以来，美、欧、日经济集体超预期</w:t>
      </w:r>
      <w:r>
        <w:rPr>
          <w:spacing w:val="1"/>
          <w:sz w:val="22"/>
          <w:szCs w:val="22"/>
        </w:rPr>
        <w:t xml:space="preserve">     </w:t>
      </w:r>
      <w:r>
        <w:rPr>
          <w:i/>
          <w:iCs/>
          <w:spacing w:val="1"/>
          <w:sz w:val="22"/>
          <w:szCs w:val="22"/>
          <w14:textOutline w14:w="3810">
            <w14:solidFill>
              <w14:srgbClr w14:val="000000"/>
            </w14:solidFill>
            <w14:prstDash w14:val="solid"/>
            <w14:miter w14:lim="10"/>
          </w14:textOutline>
        </w:rPr>
        <w:t>图表16：标普500的四季报整体高于预期</w:t>
      </w:r>
    </w:p>
    <w:p>
      <w:pPr>
        <w:spacing w:line="97" w:lineRule="exact"/>
      </w:pPr>
    </w:p>
    <w:p>
      <w:pPr>
        <w:spacing w:line="97" w:lineRule="exact"/>
        <w:sectPr>
          <w:headerReference w:type="default" r:id="rId143"/>
          <w:footerReference w:type="default" r:id="rId144"/>
          <w:pgSz w:w="11910" w:h="16845"/>
          <w:pgMar w:top="1125" w:right="0" w:bottom="495" w:left="0" w:header="75" w:footer="15" w:gutter="0"/>
          <w:pgNumType w:start="39"/>
          <w:cols w:num="1" w:space="708" w:equalWidth="0">
            <w:col w:w="11910" w:space="0"/>
          </w:cols>
        </w:sectPr>
      </w:pPr>
    </w:p>
    <w:p>
      <w:pPr>
        <w:pStyle w:val="BodyText"/>
        <w:spacing w:before="120" w:line="2885" w:lineRule="exact"/>
        <w:ind w:firstLine="1098"/>
      </w:pPr>
      <w:r>
        <w:rPr>
          <w:position w:val="-57"/>
        </w:rPr>
        <w:pict>
          <v:group id="_x0000_i1193" style="width:222.95pt;height:144.25pt;mso-position-horizontal-relative:char;mso-position-vertical-relative:line" coordorigin="0,0" coordsize="4458,2885" filled="f" stroked="f">
            <v:shape id="_x0000_s1194" type="#_x0000_t75" style="width:4452;height:2751;left:6;position:absolute;top:134" filled="f" stroked="f">
              <v:imagedata r:id="rId145" o:title=""/>
            </v:shape>
            <v:shape id="_x0000_s1195" type="#_x0000_t202" style="width:4497;height:2425;left:-20;position:absolute;top:-20" filled="f" stroked="f">
              <o:lock v:ext="edit" aspectratio="f"/>
              <v:textbox inset="0,0,0,0">
                <w:txbxContent>
                  <w:p>
                    <w:pPr>
                      <w:spacing w:before="20" w:line="227" w:lineRule="auto"/>
                      <w:ind w:left="1205"/>
                      <w:rPr>
                        <w:rFonts w:ascii="KaiTi" w:eastAsia="KaiTi" w:hAnsi="KaiTi" w:cs="KaiTi"/>
                        <w:sz w:val="16"/>
                        <w:szCs w:val="16"/>
                      </w:rPr>
                    </w:pPr>
                    <w:r>
                      <w:rPr>
                        <w:rFonts w:ascii="KaiTi" w:eastAsia="KaiTi" w:hAnsi="KaiTi" w:cs="KaiTi"/>
                        <w:spacing w:val="7"/>
                        <w:sz w:val="16"/>
                        <w:szCs w:val="16"/>
                      </w:rPr>
                      <w:t>花旗经济意外指数的变化</w:t>
                    </w:r>
                  </w:p>
                  <w:p>
                    <w:pPr>
                      <w:spacing w:before="40" w:line="2147" w:lineRule="exact"/>
                      <w:ind w:firstLine="20"/>
                    </w:pPr>
                    <w:r>
                      <w:rPr>
                        <w:position w:val="-42"/>
                      </w:rPr>
                      <w:drawing>
                        <wp:inline distT="0" distB="0" distL="0" distR="0">
                          <wp:extent cx="2830661" cy="1363294"/>
                          <wp:effectExtent l="0" t="0" r="0" b="0"/>
                          <wp:docPr id="302" name="IM 302"/>
                          <wp:cNvGraphicFramePr/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302" name="IM 302"/>
                                  <pic:cNvPicPr/>
                                </pic:nvPicPr>
                                <pic:blipFill>
                                  <a:blip xmlns:r="http://schemas.openxmlformats.org/officeDocument/2006/relationships" r:embed="rId146"/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2830661" cy="1363294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</v:shape>
            <v:shape id="_x0000_s1196" type="#_x0000_t75" style="width:4407;height:980;left:39;position:absolute;top:382" filled="f" stroked="f">
              <v:imagedata r:id="rId147" o:title=""/>
            </v:shape>
            <v:shape id="_x0000_s1197" type="#_x0000_t75" style="width:4420;height:1026;left:38;position:absolute;top:423" filled="f" stroked="f">
              <v:imagedata r:id="rId148" o:title=""/>
            </v:shape>
            <w10:wrap type="none"/>
          </v:group>
        </w:pict>
      </w:r>
    </w:p>
    <w:p>
      <w:pPr>
        <w:pStyle w:val="BodyText"/>
        <w:spacing w:before="111" w:line="218" w:lineRule="auto"/>
        <w:ind w:left="1411"/>
        <w:rPr>
          <w:sz w:val="13"/>
          <w:szCs w:val="13"/>
        </w:rPr>
      </w:pPr>
      <w:r>
        <w:rPr>
          <w:position w:val="3"/>
          <w:sz w:val="13"/>
          <w:szCs w:val="13"/>
        </w:rPr>
        <w:drawing>
          <wp:inline distT="0" distB="0" distL="0" distR="0">
            <wp:extent cx="263400" cy="19057"/>
            <wp:effectExtent l="0" t="0" r="0" b="0"/>
            <wp:docPr id="304" name="IM 30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4" name="IM 304"/>
                    <pic:cNvPicPr/>
                  </pic:nvPicPr>
                  <pic:blipFill>
                    <a:blip xmlns:r="http://schemas.openxmlformats.org/officeDocument/2006/relationships" r:embed="rId149"/>
                    <a:stretch>
                      <a:fillRect/>
                    </a:stretch>
                  </pic:blipFill>
                  <pic:spPr>
                    <a:xfrm>
                      <a:off x="0" y="0"/>
                      <a:ext cx="263400" cy="190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-25"/>
          <w:sz w:val="13"/>
          <w:szCs w:val="13"/>
        </w:rPr>
        <w:t xml:space="preserve"> </w:t>
      </w:r>
      <w:r>
        <w:rPr>
          <w:sz w:val="13"/>
          <w:szCs w:val="13"/>
        </w:rPr>
        <w:t>美国</w:t>
      </w:r>
      <w:r>
        <w:rPr>
          <w:spacing w:val="2"/>
          <w:sz w:val="13"/>
          <w:szCs w:val="13"/>
        </w:rPr>
        <w:t xml:space="preserve">           </w:t>
      </w:r>
      <w:r>
        <w:rPr>
          <w:strike/>
          <w:spacing w:val="5"/>
          <w:sz w:val="13"/>
          <w:szCs w:val="13"/>
        </w:rPr>
        <w:t xml:space="preserve">      </w:t>
      </w:r>
      <w:r>
        <w:rPr>
          <w:spacing w:val="-24"/>
          <w:sz w:val="13"/>
          <w:szCs w:val="13"/>
        </w:rPr>
        <w:t xml:space="preserve"> </w:t>
      </w:r>
      <w:r>
        <w:rPr>
          <w:sz w:val="13"/>
          <w:szCs w:val="13"/>
        </w:rPr>
        <w:t>欧洲</w:t>
      </w:r>
      <w:r>
        <w:rPr>
          <w:spacing w:val="2"/>
          <w:sz w:val="13"/>
          <w:szCs w:val="13"/>
        </w:rPr>
        <w:t xml:space="preserve">           </w:t>
      </w:r>
      <w:r>
        <w:rPr>
          <w:position w:val="3"/>
          <w:sz w:val="13"/>
          <w:szCs w:val="13"/>
        </w:rPr>
        <w:drawing>
          <wp:inline distT="0" distB="0" distL="0" distR="0">
            <wp:extent cx="263400" cy="19058"/>
            <wp:effectExtent l="0" t="0" r="0" b="0"/>
            <wp:docPr id="306" name="IM 30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6" name="IM 306"/>
                    <pic:cNvPicPr/>
                  </pic:nvPicPr>
                  <pic:blipFill>
                    <a:blip xmlns:r="http://schemas.openxmlformats.org/officeDocument/2006/relationships" r:embed="rId150"/>
                    <a:stretch>
                      <a:fillRect/>
                    </a:stretch>
                  </pic:blipFill>
                  <pic:spPr>
                    <a:xfrm>
                      <a:off x="0" y="0"/>
                      <a:ext cx="263400" cy="190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2"/>
          <w:sz w:val="13"/>
          <w:szCs w:val="13"/>
        </w:rPr>
        <w:t xml:space="preserve"> </w:t>
      </w:r>
      <w:r>
        <w:rPr>
          <w:sz w:val="13"/>
          <w:szCs w:val="13"/>
        </w:rPr>
        <w:t>日本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pStyle w:val="BodyText"/>
        <w:spacing w:line="224" w:lineRule="auto"/>
        <w:ind w:left="876"/>
        <w:rPr>
          <w:sz w:val="16"/>
          <w:szCs w:val="16"/>
        </w:rPr>
      </w:pPr>
      <w:r>
        <w:rPr>
          <w:spacing w:val="6"/>
          <w:sz w:val="16"/>
          <w:szCs w:val="16"/>
        </w:rPr>
        <w:t>标普500上市公司季报盈利相较市场预期变化</w:t>
      </w:r>
    </w:p>
    <w:p>
      <w:pPr>
        <w:pStyle w:val="BodyText"/>
        <w:spacing w:line="191" w:lineRule="auto"/>
        <w:rPr>
          <w:sz w:val="13"/>
          <w:szCs w:val="13"/>
        </w:rPr>
      </w:pPr>
      <w:r>
        <w:rPr>
          <w:spacing w:val="2"/>
          <w:sz w:val="13"/>
          <w:szCs w:val="13"/>
        </w:rPr>
        <w:t>100%</w:t>
      </w:r>
    </w:p>
    <w:p>
      <w:pPr>
        <w:pStyle w:val="BodyText"/>
        <w:spacing w:before="88" w:line="192" w:lineRule="auto"/>
        <w:ind w:left="59"/>
        <w:rPr>
          <w:sz w:val="13"/>
          <w:szCs w:val="13"/>
        </w:rPr>
      </w:pPr>
      <w:r>
        <w:rPr>
          <w:spacing w:val="3"/>
          <w:sz w:val="13"/>
          <w:szCs w:val="13"/>
        </w:rPr>
        <w:t>90%</w:t>
      </w:r>
    </w:p>
    <w:p>
      <w:pPr>
        <w:pStyle w:val="BodyText"/>
        <w:spacing w:before="88" w:line="192" w:lineRule="auto"/>
        <w:ind w:left="61"/>
        <w:rPr>
          <w:sz w:val="13"/>
          <w:szCs w:val="13"/>
        </w:rPr>
      </w:pPr>
      <w:r>
        <w:rPr>
          <w:spacing w:val="3"/>
          <w:sz w:val="13"/>
          <w:szCs w:val="13"/>
        </w:rPr>
        <w:t>80%</w:t>
      </w:r>
    </w:p>
    <w:p>
      <w:pPr>
        <w:pStyle w:val="BodyText"/>
        <w:spacing w:before="89" w:line="192" w:lineRule="auto"/>
        <w:ind w:left="63"/>
        <w:rPr>
          <w:sz w:val="13"/>
          <w:szCs w:val="13"/>
        </w:rPr>
      </w:pPr>
      <w:r>
        <w:rPr>
          <w:spacing w:val="2"/>
          <w:sz w:val="13"/>
          <w:szCs w:val="13"/>
        </w:rPr>
        <w:t>70%</w:t>
      </w:r>
    </w:p>
    <w:p>
      <w:pPr>
        <w:pStyle w:val="BodyText"/>
        <w:spacing w:before="88" w:line="192" w:lineRule="auto"/>
        <w:ind w:left="62"/>
        <w:rPr>
          <w:sz w:val="13"/>
          <w:szCs w:val="13"/>
        </w:rPr>
      </w:pPr>
      <w:r>
        <w:rPr>
          <w:spacing w:val="2"/>
          <w:sz w:val="13"/>
          <w:szCs w:val="13"/>
        </w:rPr>
        <w:t>60%</w:t>
      </w:r>
    </w:p>
    <w:p>
      <w:pPr>
        <w:pStyle w:val="BodyText"/>
        <w:spacing w:before="89" w:line="192" w:lineRule="auto"/>
        <w:ind w:left="59"/>
        <w:rPr>
          <w:sz w:val="13"/>
          <w:szCs w:val="13"/>
        </w:rPr>
      </w:pPr>
      <w:r>
        <w:rPr>
          <w:spacing w:val="3"/>
          <w:sz w:val="13"/>
          <w:szCs w:val="13"/>
        </w:rPr>
        <w:t>50%</w:t>
      </w:r>
    </w:p>
    <w:p>
      <w:pPr>
        <w:pStyle w:val="BodyText"/>
        <w:spacing w:before="88" w:line="192" w:lineRule="auto"/>
        <w:ind w:left="59"/>
        <w:rPr>
          <w:sz w:val="13"/>
          <w:szCs w:val="13"/>
        </w:rPr>
      </w:pPr>
      <w:r>
        <w:rPr>
          <w:spacing w:val="3"/>
          <w:sz w:val="13"/>
          <w:szCs w:val="13"/>
        </w:rPr>
        <w:t>40%</w:t>
      </w:r>
    </w:p>
    <w:p>
      <w:pPr>
        <w:pStyle w:val="BodyText"/>
        <w:spacing w:before="88" w:line="193" w:lineRule="auto"/>
        <w:ind w:left="62"/>
        <w:rPr>
          <w:sz w:val="13"/>
          <w:szCs w:val="13"/>
        </w:rPr>
      </w:pPr>
      <w:r>
        <w:rPr>
          <w:spacing w:val="2"/>
          <w:sz w:val="13"/>
          <w:szCs w:val="13"/>
        </w:rPr>
        <w:t>30%</w:t>
      </w:r>
    </w:p>
    <w:p>
      <w:pPr>
        <w:pStyle w:val="BodyText"/>
        <w:spacing w:before="88" w:line="193" w:lineRule="auto"/>
        <w:ind w:left="61"/>
        <w:rPr>
          <w:sz w:val="13"/>
          <w:szCs w:val="13"/>
        </w:rPr>
      </w:pPr>
      <w:r>
        <w:rPr>
          <w:spacing w:val="3"/>
          <w:sz w:val="13"/>
          <w:szCs w:val="13"/>
        </w:rPr>
        <w:t>20%</w:t>
      </w:r>
    </w:p>
    <w:p>
      <w:pPr>
        <w:pStyle w:val="BodyText"/>
        <w:spacing w:before="88" w:line="192" w:lineRule="auto"/>
        <w:ind w:left="69"/>
        <w:rPr>
          <w:sz w:val="13"/>
          <w:szCs w:val="13"/>
        </w:rPr>
      </w:pPr>
      <w:r>
        <w:rPr>
          <w:sz w:val="13"/>
          <w:szCs w:val="13"/>
        </w:rPr>
        <w:t>10%</w:t>
      </w:r>
    </w:p>
    <w:p>
      <w:pPr>
        <w:pStyle w:val="BodyText"/>
        <w:spacing w:before="89" w:line="192" w:lineRule="auto"/>
        <w:ind w:left="131"/>
        <w:rPr>
          <w:sz w:val="13"/>
          <w:szCs w:val="13"/>
        </w:rPr>
      </w:pPr>
      <w:r>
        <w:rPr>
          <w:spacing w:val="2"/>
          <w:sz w:val="13"/>
          <w:szCs w:val="13"/>
        </w:rPr>
        <w:t>0%</w:t>
      </w:r>
    </w:p>
    <w:p>
      <w:pPr>
        <w:spacing w:before="18" w:line="348" w:lineRule="exact"/>
        <w:ind w:firstLine="196"/>
      </w:pPr>
      <w:r>
        <w:rPr>
          <w:position w:val="-6"/>
        </w:rPr>
        <w:drawing>
          <wp:inline distT="0" distB="0" distL="0" distR="0">
            <wp:extent cx="2759479" cy="220657"/>
            <wp:effectExtent l="0" t="0" r="0" b="0"/>
            <wp:docPr id="308" name="IM 30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8" name="IM 308"/>
                    <pic:cNvPicPr/>
                  </pic:nvPicPr>
                  <pic:blipFill>
                    <a:blip xmlns:r="http://schemas.openxmlformats.org/officeDocument/2006/relationships" r:embed="rId151"/>
                    <a:stretch>
                      <a:fillRect/>
                    </a:stretch>
                  </pic:blipFill>
                  <pic:spPr>
                    <a:xfrm>
                      <a:off x="0" y="0"/>
                      <a:ext cx="2759479" cy="2206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197" w:line="198" w:lineRule="auto"/>
        <w:ind w:right="12"/>
        <w:jc w:val="right"/>
        <w:rPr>
          <w:sz w:val="13"/>
          <w:szCs w:val="13"/>
        </w:rPr>
      </w:pPr>
      <w:r>
        <w:rPr>
          <w:position w:val="2"/>
          <w:sz w:val="13"/>
          <w:szCs w:val="13"/>
        </w:rPr>
        <w:drawing>
          <wp:inline distT="0" distB="0" distL="0" distR="0">
            <wp:extent cx="243485" cy="39640"/>
            <wp:effectExtent l="0" t="0" r="0" b="0"/>
            <wp:docPr id="310" name="IM 31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0" name="IM 310"/>
                    <pic:cNvPicPr/>
                  </pic:nvPicPr>
                  <pic:blipFill>
                    <a:blip xmlns:r="http://schemas.openxmlformats.org/officeDocument/2006/relationships" r:embed="rId152"/>
                    <a:stretch>
                      <a:fillRect/>
                    </a:stretch>
                  </pic:blipFill>
                  <pic:spPr>
                    <a:xfrm>
                      <a:off x="0" y="0"/>
                      <a:ext cx="243485" cy="396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-14"/>
          <w:sz w:val="13"/>
          <w:szCs w:val="13"/>
        </w:rPr>
        <w:t xml:space="preserve"> </w:t>
      </w:r>
      <w:r>
        <w:rPr>
          <w:spacing w:val="5"/>
          <w:sz w:val="13"/>
          <w:szCs w:val="13"/>
        </w:rPr>
        <w:t>正</w:t>
      </w:r>
      <w:r>
        <w:rPr>
          <w:spacing w:val="10"/>
          <w:sz w:val="13"/>
          <w:szCs w:val="13"/>
        </w:rPr>
        <w:t xml:space="preserve">    </w:t>
      </w:r>
      <w:r>
        <w:rPr>
          <w:position w:val="2"/>
          <w:sz w:val="13"/>
          <w:szCs w:val="13"/>
        </w:rPr>
        <w:drawing>
          <wp:inline distT="0" distB="0" distL="0" distR="0">
            <wp:extent cx="243485" cy="39641"/>
            <wp:effectExtent l="0" t="0" r="0" b="0"/>
            <wp:docPr id="312" name="IM 31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2" name="IM 312"/>
                    <pic:cNvPicPr/>
                  </pic:nvPicPr>
                  <pic:blipFill>
                    <a:blip xmlns:r="http://schemas.openxmlformats.org/officeDocument/2006/relationships" r:embed="rId153"/>
                    <a:stretch>
                      <a:fillRect/>
                    </a:stretch>
                  </pic:blipFill>
                  <pic:spPr>
                    <a:xfrm>
                      <a:off x="0" y="0"/>
                      <a:ext cx="243485" cy="3964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-18"/>
          <w:sz w:val="13"/>
          <w:szCs w:val="13"/>
        </w:rPr>
        <w:t xml:space="preserve"> </w:t>
      </w:r>
      <w:r>
        <w:rPr>
          <w:spacing w:val="5"/>
          <w:sz w:val="13"/>
          <w:szCs w:val="13"/>
        </w:rPr>
        <w:t>持平</w:t>
      </w:r>
      <w:r>
        <w:rPr>
          <w:spacing w:val="10"/>
          <w:sz w:val="13"/>
          <w:szCs w:val="13"/>
        </w:rPr>
        <w:t xml:space="preserve">    </w:t>
      </w:r>
      <w:r>
        <w:rPr>
          <w:position w:val="2"/>
          <w:sz w:val="13"/>
          <w:szCs w:val="13"/>
        </w:rPr>
        <w:drawing>
          <wp:inline distT="0" distB="0" distL="0" distR="0">
            <wp:extent cx="243485" cy="39641"/>
            <wp:effectExtent l="0" t="0" r="0" b="0"/>
            <wp:docPr id="314" name="IM 31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4" name="IM 314"/>
                    <pic:cNvPicPr/>
                  </pic:nvPicPr>
                  <pic:blipFill>
                    <a:blip xmlns:r="http://schemas.openxmlformats.org/officeDocument/2006/relationships" r:embed="rId154"/>
                    <a:stretch>
                      <a:fillRect/>
                    </a:stretch>
                  </pic:blipFill>
                  <pic:spPr>
                    <a:xfrm>
                      <a:off x="0" y="0"/>
                      <a:ext cx="243485" cy="3964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2"/>
          <w:sz w:val="13"/>
          <w:szCs w:val="13"/>
        </w:rPr>
        <w:t xml:space="preserve"> </w:t>
      </w:r>
      <w:r>
        <w:rPr>
          <w:spacing w:val="5"/>
          <w:sz w:val="13"/>
          <w:szCs w:val="13"/>
        </w:rPr>
        <w:t>负</w:t>
      </w:r>
      <w:r>
        <w:rPr>
          <w:spacing w:val="5"/>
          <w:sz w:val="13"/>
          <w:szCs w:val="13"/>
        </w:rPr>
        <w:t xml:space="preserve">    </w:t>
      </w:r>
      <w:r>
        <w:rPr>
          <w:position w:val="3"/>
          <w:sz w:val="13"/>
          <w:szCs w:val="13"/>
        </w:rPr>
        <w:drawing>
          <wp:inline distT="0" distB="0" distL="0" distR="0">
            <wp:extent cx="262508" cy="19058"/>
            <wp:effectExtent l="0" t="0" r="0" b="0"/>
            <wp:docPr id="316" name="IM 31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6" name="IM 316"/>
                    <pic:cNvPicPr/>
                  </pic:nvPicPr>
                  <pic:blipFill>
                    <a:blip xmlns:r="http://schemas.openxmlformats.org/officeDocument/2006/relationships" r:embed="rId155"/>
                    <a:stretch>
                      <a:fillRect/>
                    </a:stretch>
                  </pic:blipFill>
                  <pic:spPr>
                    <a:xfrm>
                      <a:off x="0" y="0"/>
                      <a:ext cx="262508" cy="190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-38"/>
          <w:sz w:val="13"/>
          <w:szCs w:val="13"/>
        </w:rPr>
        <w:t xml:space="preserve"> </w:t>
      </w:r>
      <w:r>
        <w:rPr>
          <w:spacing w:val="5"/>
          <w:sz w:val="13"/>
          <w:szCs w:val="13"/>
        </w:rPr>
        <w:t>超预期幅度（右轴）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pStyle w:val="BodyText"/>
        <w:spacing w:before="193" w:line="193" w:lineRule="auto"/>
        <w:ind w:left="2"/>
        <w:rPr>
          <w:sz w:val="13"/>
          <w:szCs w:val="13"/>
        </w:rPr>
      </w:pPr>
      <w:r>
        <w:rPr>
          <w:spacing w:val="3"/>
          <w:sz w:val="13"/>
          <w:szCs w:val="13"/>
        </w:rPr>
        <w:t>25%</w:t>
      </w:r>
    </w:p>
    <w:p>
      <w:pPr>
        <w:spacing w:line="267" w:lineRule="auto"/>
        <w:rPr>
          <w:rFonts w:ascii="Arial"/>
          <w:sz w:val="21"/>
        </w:rPr>
      </w:pPr>
    </w:p>
    <w:p>
      <w:pPr>
        <w:pStyle w:val="BodyText"/>
        <w:spacing w:before="42" w:line="193" w:lineRule="auto"/>
        <w:ind w:left="2"/>
        <w:rPr>
          <w:sz w:val="13"/>
          <w:szCs w:val="13"/>
        </w:rPr>
      </w:pPr>
      <w:r>
        <w:rPr>
          <w:spacing w:val="3"/>
          <w:sz w:val="13"/>
          <w:szCs w:val="13"/>
        </w:rPr>
        <w:t>20%</w:t>
      </w:r>
    </w:p>
    <w:p>
      <w:pPr>
        <w:spacing w:line="269" w:lineRule="auto"/>
        <w:rPr>
          <w:rFonts w:ascii="Arial"/>
          <w:sz w:val="21"/>
        </w:rPr>
      </w:pPr>
    </w:p>
    <w:p>
      <w:pPr>
        <w:pStyle w:val="BodyText"/>
        <w:spacing w:before="42" w:line="191" w:lineRule="auto"/>
        <w:ind w:left="10"/>
        <w:rPr>
          <w:sz w:val="13"/>
          <w:szCs w:val="13"/>
        </w:rPr>
      </w:pPr>
      <w:r>
        <w:rPr>
          <w:sz w:val="13"/>
          <w:szCs w:val="13"/>
        </w:rPr>
        <w:t>15%</w:t>
      </w:r>
    </w:p>
    <w:p>
      <w:pPr>
        <w:spacing w:line="268" w:lineRule="auto"/>
        <w:rPr>
          <w:rFonts w:ascii="Arial"/>
          <w:sz w:val="21"/>
        </w:rPr>
      </w:pPr>
    </w:p>
    <w:p>
      <w:pPr>
        <w:pStyle w:val="BodyText"/>
        <w:spacing w:before="43" w:line="192" w:lineRule="auto"/>
        <w:ind w:left="10"/>
        <w:rPr>
          <w:sz w:val="13"/>
          <w:szCs w:val="13"/>
        </w:rPr>
      </w:pPr>
      <w:r>
        <w:rPr>
          <w:sz w:val="13"/>
          <w:szCs w:val="13"/>
        </w:rPr>
        <w:t>10%</w:t>
      </w:r>
    </w:p>
    <w:p>
      <w:pPr>
        <w:spacing w:line="268" w:lineRule="auto"/>
        <w:rPr>
          <w:rFonts w:ascii="Arial"/>
          <w:sz w:val="21"/>
        </w:rPr>
      </w:pPr>
    </w:p>
    <w:p>
      <w:pPr>
        <w:pStyle w:val="BodyText"/>
        <w:spacing w:before="43" w:line="191" w:lineRule="auto"/>
        <w:rPr>
          <w:sz w:val="13"/>
          <w:szCs w:val="13"/>
        </w:rPr>
      </w:pPr>
      <w:r>
        <w:rPr>
          <w:spacing w:val="3"/>
          <w:sz w:val="13"/>
          <w:szCs w:val="13"/>
        </w:rPr>
        <w:t>5%</w:t>
      </w:r>
    </w:p>
    <w:p>
      <w:pPr>
        <w:spacing w:line="268" w:lineRule="auto"/>
        <w:rPr>
          <w:rFonts w:ascii="Arial"/>
          <w:sz w:val="21"/>
        </w:rPr>
      </w:pPr>
    </w:p>
    <w:p>
      <w:pPr>
        <w:pStyle w:val="BodyText"/>
        <w:spacing w:before="42" w:line="192" w:lineRule="auto"/>
        <w:ind w:left="2"/>
        <w:rPr>
          <w:sz w:val="13"/>
          <w:szCs w:val="13"/>
        </w:rPr>
      </w:pPr>
      <w:r>
        <w:rPr>
          <w:spacing w:val="2"/>
          <w:sz w:val="13"/>
          <w:szCs w:val="13"/>
        </w:rPr>
        <w:t>0%</w:t>
      </w:r>
    </w:p>
    <w:p>
      <w:pPr>
        <w:spacing w:line="192" w:lineRule="auto"/>
        <w:rPr>
          <w:sz w:val="13"/>
          <w:szCs w:val="13"/>
        </w:rPr>
        <w:sectPr>
          <w:headerReference w:type="default" r:id="rId156"/>
          <w:footerReference w:type="default" r:id="rId157"/>
          <w:type w:val="continuous"/>
          <w:pgSz w:w="11910" w:h="16845"/>
          <w:pgMar w:top="1125" w:right="0" w:bottom="495" w:left="0" w:header="75" w:footer="15" w:gutter="0"/>
          <w:pgNumType w:start="40"/>
          <w:cols w:num="3" w:space="708" w:equalWidth="0">
            <w:col w:w="6096" w:space="100"/>
            <w:col w:w="4695" w:space="72"/>
            <w:col w:w="948" w:space="0"/>
          </w:cols>
        </w:sectPr>
      </w:pPr>
    </w:p>
    <w:p>
      <w:pPr>
        <w:pStyle w:val="BodyText"/>
        <w:spacing w:before="179" w:line="212" w:lineRule="auto"/>
        <w:ind w:left="653"/>
        <w:rPr>
          <w:sz w:val="15"/>
          <w:szCs w:val="15"/>
        </w:rPr>
      </w:pPr>
      <w:r>
        <w:rPr>
          <w:spacing w:val="-3"/>
          <w:sz w:val="15"/>
          <w:szCs w:val="15"/>
        </w:rPr>
        <w:t>来源：</w:t>
      </w:r>
      <w:r>
        <w:rPr>
          <w:spacing w:val="-3"/>
          <w:sz w:val="15"/>
          <w:szCs w:val="15"/>
        </w:rPr>
        <w:t xml:space="preserve"> </w:t>
      </w:r>
      <w:r>
        <w:rPr>
          <w:spacing w:val="-3"/>
          <w:sz w:val="15"/>
          <w:szCs w:val="15"/>
        </w:rPr>
        <w:t>Wind，国金证券研究所</w:t>
      </w:r>
      <w:r>
        <w:rPr>
          <w:spacing w:val="-3"/>
          <w:sz w:val="15"/>
          <w:szCs w:val="15"/>
        </w:rPr>
        <w:t xml:space="preserve">                                                 </w:t>
      </w:r>
      <w:r>
        <w:rPr>
          <w:spacing w:val="-3"/>
          <w:sz w:val="15"/>
          <w:szCs w:val="15"/>
        </w:rPr>
        <w:t>来源：</w:t>
      </w:r>
      <w:r>
        <w:rPr>
          <w:spacing w:val="-3"/>
          <w:sz w:val="15"/>
          <w:szCs w:val="15"/>
        </w:rPr>
        <w:t xml:space="preserve"> </w:t>
      </w:r>
      <w:r>
        <w:rPr>
          <w:spacing w:val="-3"/>
          <w:sz w:val="15"/>
          <w:szCs w:val="15"/>
        </w:rPr>
        <w:t>B</w:t>
      </w:r>
      <w:r>
        <w:rPr>
          <w:spacing w:val="-4"/>
          <w:sz w:val="15"/>
          <w:szCs w:val="15"/>
        </w:rPr>
        <w:t>loomberg，国金证券研究所</w:t>
      </w:r>
    </w:p>
    <w:p>
      <w:pPr>
        <w:pStyle w:val="BodyText"/>
        <w:spacing w:before="168" w:line="212" w:lineRule="auto"/>
        <w:ind w:left="3188" w:right="585" w:firstLine="6"/>
      </w:pPr>
      <w:r>
        <w:rPr>
          <w:spacing w:val="-12"/>
        </w:rPr>
        <w:t>集体新高的背后，</w:t>
      </w:r>
      <w:r>
        <w:rPr>
          <w:spacing w:val="-12"/>
        </w:rPr>
        <w:t xml:space="preserve"> </w:t>
      </w:r>
      <w:r>
        <w:rPr>
          <w:spacing w:val="-12"/>
        </w:rPr>
        <w:t>海外市场间也存在一定分化：</w:t>
      </w:r>
      <w:r>
        <w:rPr>
          <w:spacing w:val="-52"/>
        </w:rPr>
        <w:t xml:space="preserve"> </w:t>
      </w:r>
      <w:r>
        <w:rPr>
          <w:spacing w:val="-12"/>
        </w:rPr>
        <w:t>第一，美、日的市场</w:t>
      </w:r>
      <w:r>
        <w:rPr>
          <w:spacing w:val="-13"/>
        </w:rPr>
        <w:t>上行更多由估值驱动，</w:t>
      </w:r>
      <w:r>
        <w:rPr>
          <w:spacing w:val="-13"/>
        </w:rPr>
        <w:t xml:space="preserve"> </w:t>
      </w:r>
      <w:r>
        <w:rPr>
          <w:spacing w:val="-9"/>
        </w:rPr>
        <w:t>而欧洲市场基本面驱动的特征更为明显。</w:t>
      </w:r>
      <w:r>
        <w:rPr>
          <w:spacing w:val="-39"/>
        </w:rPr>
        <w:t xml:space="preserve"> </w:t>
      </w:r>
      <w:r>
        <w:rPr>
          <w:spacing w:val="-9"/>
        </w:rPr>
        <w:t>一方面，从美、日、欧三个市场的涨跌拆解来看，</w:t>
      </w:r>
      <w:r>
        <w:t xml:space="preserve"> </w:t>
      </w:r>
      <w:r>
        <w:rPr>
          <w:spacing w:val="-3"/>
        </w:rPr>
        <w:t>美股</w:t>
      </w:r>
      <w:r>
        <w:rPr>
          <w:spacing w:val="-37"/>
        </w:rPr>
        <w:t xml:space="preserve"> </w:t>
      </w:r>
      <w:r>
        <w:rPr>
          <w:spacing w:val="-3"/>
        </w:rPr>
        <w:t>2023</w:t>
      </w:r>
      <w:r>
        <w:rPr>
          <w:spacing w:val="-36"/>
        </w:rPr>
        <w:t xml:space="preserve"> </w:t>
      </w:r>
      <w:r>
        <w:rPr>
          <w:spacing w:val="-3"/>
        </w:rPr>
        <w:t>年以来的上涨、盈利贡献仅占</w:t>
      </w:r>
      <w:r>
        <w:rPr>
          <w:spacing w:val="-27"/>
        </w:rPr>
        <w:t xml:space="preserve"> </w:t>
      </w:r>
      <w:r>
        <w:rPr>
          <w:spacing w:val="-3"/>
        </w:rPr>
        <w:t>11%，日股盈利端仍为拖累项，而欧股中德国</w:t>
      </w:r>
      <w:r>
        <w:rPr>
          <w:spacing w:val="-36"/>
        </w:rPr>
        <w:t xml:space="preserve"> </w:t>
      </w:r>
      <w:r>
        <w:rPr>
          <w:spacing w:val="-3"/>
        </w:rPr>
        <w:t>DAX</w:t>
      </w:r>
      <w:r>
        <w:t xml:space="preserve"> </w:t>
      </w:r>
      <w:r>
        <w:rPr>
          <w:spacing w:val="-5"/>
        </w:rPr>
        <w:t>指数、法国</w:t>
      </w:r>
      <w:r>
        <w:rPr>
          <w:spacing w:val="-24"/>
        </w:rPr>
        <w:t xml:space="preserve"> </w:t>
      </w:r>
      <w:r>
        <w:rPr>
          <w:spacing w:val="-5"/>
        </w:rPr>
        <w:t>CAC40</w:t>
      </w:r>
      <w:r>
        <w:rPr>
          <w:spacing w:val="-24"/>
        </w:rPr>
        <w:t xml:space="preserve"> </w:t>
      </w:r>
      <w:r>
        <w:rPr>
          <w:spacing w:val="-5"/>
        </w:rPr>
        <w:t>的上涨则几乎全部由盈利贡献。另一方面，</w:t>
      </w:r>
      <w:r>
        <w:rPr>
          <w:spacing w:val="-25"/>
        </w:rPr>
        <w:t xml:space="preserve"> </w:t>
      </w:r>
      <w:r>
        <w:rPr>
          <w:spacing w:val="-5"/>
        </w:rPr>
        <w:t>行业层面上涨的差异同样透</w:t>
      </w:r>
      <w:r>
        <w:t xml:space="preserve"> </w:t>
      </w:r>
      <w:r>
        <w:rPr>
          <w:spacing w:val="-8"/>
        </w:rPr>
        <w:t>露了这一分化，</w:t>
      </w:r>
      <w:r>
        <w:rPr>
          <w:spacing w:val="-8"/>
        </w:rPr>
        <w:t xml:space="preserve"> </w:t>
      </w:r>
      <w:r>
        <w:rPr>
          <w:spacing w:val="-8"/>
        </w:rPr>
        <w:t>欧股中工业、可选消费、地产等顺周期</w:t>
      </w:r>
      <w:r>
        <w:rPr>
          <w:spacing w:val="-9"/>
        </w:rPr>
        <w:t>行业超额收益率明显，</w:t>
      </w:r>
      <w:r>
        <w:rPr>
          <w:spacing w:val="58"/>
        </w:rPr>
        <w:t xml:space="preserve"> </w:t>
      </w:r>
      <w:r>
        <w:rPr>
          <w:spacing w:val="-9"/>
        </w:rPr>
        <w:t>而美股、日</w:t>
      </w:r>
      <w:r>
        <w:t xml:space="preserve"> </w:t>
      </w:r>
      <w:r>
        <w:rPr>
          <w:spacing w:val="-2"/>
        </w:rPr>
        <w:t>股的上涨则主要由科技等高估值板块贡献。</w:t>
      </w:r>
    </w:p>
    <w:p>
      <w:pPr>
        <w:pStyle w:val="BodyText"/>
        <w:spacing w:before="142" w:line="208" w:lineRule="auto"/>
        <w:ind w:left="669"/>
        <w:rPr>
          <w:sz w:val="22"/>
          <w:szCs w:val="22"/>
        </w:rPr>
      </w:pPr>
      <w:r>
        <w:rPr>
          <w:i/>
          <w:iCs/>
          <w:spacing w:val="1"/>
          <w:sz w:val="22"/>
          <w:szCs w:val="22"/>
          <w14:textOutline w14:w="3810">
            <w14:solidFill>
              <w14:srgbClr w14:val="000000"/>
            </w14:solidFill>
            <w14:prstDash w14:val="solid"/>
            <w14:miter w14:lim="10"/>
          </w14:textOutline>
        </w:rPr>
        <w:t>图表17：标普500指数的涨幅主要由风险偏好提</w:t>
      </w:r>
      <w:r>
        <w:rPr>
          <w:i/>
          <w:iCs/>
          <w:sz w:val="22"/>
          <w:szCs w:val="22"/>
          <w14:textOutline w14:w="3810">
            <w14:solidFill>
              <w14:srgbClr w14:val="000000"/>
            </w14:solidFill>
            <w14:prstDash w14:val="solid"/>
            <w14:miter w14:lim="10"/>
          </w14:textOutline>
        </w:rPr>
        <w:t>振贡献</w:t>
      </w:r>
      <w:r>
        <w:rPr>
          <w:sz w:val="22"/>
          <w:szCs w:val="22"/>
        </w:rPr>
        <w:t xml:space="preserve">   </w:t>
      </w:r>
      <w:r>
        <w:rPr>
          <w:i/>
          <w:iCs/>
          <w:sz w:val="22"/>
          <w:szCs w:val="22"/>
          <w14:textOutline w14:w="3810">
            <w14:solidFill>
              <w14:srgbClr w14:val="000000"/>
            </w14:solidFill>
            <w14:prstDash w14:val="solid"/>
            <w14:miter w14:lim="10"/>
          </w14:textOutline>
        </w:rPr>
        <w:t>图表18：日经225的上涨几乎全部由估值端贡献</w:t>
      </w:r>
    </w:p>
    <w:p>
      <w:pPr>
        <w:spacing w:line="76" w:lineRule="exact"/>
      </w:pPr>
    </w:p>
    <w:p>
      <w:pPr>
        <w:spacing w:line="76" w:lineRule="exact"/>
        <w:sectPr>
          <w:headerReference w:type="default" r:id="rId158"/>
          <w:footerReference w:type="default" r:id="rId159"/>
          <w:type w:val="continuous"/>
          <w:pgSz w:w="11910" w:h="16845"/>
          <w:pgMar w:top="1125" w:right="0" w:bottom="495" w:left="0" w:header="75" w:footer="15" w:gutter="0"/>
          <w:pgNumType w:start="41"/>
          <w:cols w:num="1" w:space="708" w:equalWidth="0">
            <w:col w:w="11910" w:space="0"/>
          </w:cols>
        </w:sectPr>
      </w:pPr>
    </w:p>
    <w:p>
      <w:pPr>
        <w:pStyle w:val="BodyText"/>
        <w:spacing w:before="130" w:line="192" w:lineRule="auto"/>
        <w:jc w:val="right"/>
        <w:rPr>
          <w:sz w:val="13"/>
          <w:szCs w:val="13"/>
        </w:rPr>
      </w:pPr>
      <w:r>
        <w:rPr>
          <w:spacing w:val="4"/>
          <w:sz w:val="13"/>
          <w:szCs w:val="13"/>
        </w:rPr>
        <w:t>2000</w:t>
      </w:r>
    </w:p>
    <w:p>
      <w:pPr>
        <w:pStyle w:val="BodyText"/>
        <w:spacing w:before="184" w:line="192" w:lineRule="auto"/>
        <w:jc w:val="right"/>
        <w:rPr>
          <w:sz w:val="13"/>
          <w:szCs w:val="13"/>
        </w:rPr>
      </w:pPr>
      <w:r>
        <w:rPr>
          <w:spacing w:val="2"/>
          <w:sz w:val="13"/>
          <w:szCs w:val="13"/>
        </w:rPr>
        <w:t>1500</w:t>
      </w:r>
    </w:p>
    <w:p>
      <w:pPr>
        <w:pStyle w:val="BodyText"/>
        <w:spacing w:before="184" w:line="192" w:lineRule="auto"/>
        <w:jc w:val="right"/>
        <w:rPr>
          <w:sz w:val="13"/>
          <w:szCs w:val="13"/>
        </w:rPr>
      </w:pPr>
      <w:r>
        <w:rPr>
          <w:spacing w:val="2"/>
          <w:sz w:val="13"/>
          <w:szCs w:val="13"/>
        </w:rPr>
        <w:t>1000</w:t>
      </w:r>
    </w:p>
    <w:p>
      <w:pPr>
        <w:pStyle w:val="BodyText"/>
        <w:spacing w:before="184" w:line="192" w:lineRule="auto"/>
        <w:ind w:right="2"/>
        <w:jc w:val="right"/>
        <w:rPr>
          <w:sz w:val="13"/>
          <w:szCs w:val="13"/>
        </w:rPr>
      </w:pPr>
      <w:r>
        <w:rPr>
          <w:spacing w:val="3"/>
          <w:sz w:val="13"/>
          <w:szCs w:val="13"/>
        </w:rPr>
        <w:t>500</w:t>
      </w:r>
    </w:p>
    <w:p>
      <w:pPr>
        <w:pStyle w:val="BodyText"/>
        <w:spacing w:before="184" w:line="192" w:lineRule="auto"/>
        <w:ind w:right="1"/>
        <w:jc w:val="right"/>
        <w:rPr>
          <w:sz w:val="13"/>
          <w:szCs w:val="13"/>
        </w:rPr>
      </w:pPr>
      <w:r>
        <w:rPr>
          <w:sz w:val="13"/>
          <w:szCs w:val="13"/>
        </w:rPr>
        <w:t>0</w:t>
      </w:r>
    </w:p>
    <w:p>
      <w:pPr>
        <w:pStyle w:val="BodyText"/>
        <w:spacing w:before="184" w:line="192" w:lineRule="auto"/>
        <w:jc w:val="right"/>
        <w:rPr>
          <w:sz w:val="13"/>
          <w:szCs w:val="13"/>
        </w:rPr>
      </w:pPr>
      <w:r>
        <w:rPr>
          <w:spacing w:val="4"/>
          <w:sz w:val="13"/>
          <w:szCs w:val="13"/>
        </w:rPr>
        <w:t>-500</w:t>
      </w:r>
    </w:p>
    <w:p>
      <w:pPr>
        <w:pStyle w:val="BodyText"/>
        <w:spacing w:before="184" w:line="192" w:lineRule="auto"/>
        <w:jc w:val="right"/>
        <w:rPr>
          <w:sz w:val="13"/>
          <w:szCs w:val="13"/>
        </w:rPr>
      </w:pPr>
      <w:r>
        <w:rPr>
          <w:spacing w:val="4"/>
          <w:sz w:val="13"/>
          <w:szCs w:val="13"/>
        </w:rPr>
        <w:t>-1000</w:t>
      </w:r>
    </w:p>
    <w:p>
      <w:pPr>
        <w:pStyle w:val="BodyText"/>
        <w:spacing w:before="184" w:line="192" w:lineRule="auto"/>
        <w:jc w:val="right"/>
        <w:rPr>
          <w:sz w:val="13"/>
          <w:szCs w:val="13"/>
        </w:rPr>
      </w:pPr>
      <w:r>
        <w:rPr>
          <w:spacing w:val="4"/>
          <w:sz w:val="13"/>
          <w:szCs w:val="13"/>
        </w:rPr>
        <w:t>-1500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pStyle w:val="BodyText"/>
        <w:spacing w:before="32" w:line="226" w:lineRule="auto"/>
        <w:ind w:left="793"/>
        <w:rPr>
          <w:sz w:val="16"/>
          <w:szCs w:val="16"/>
        </w:rPr>
      </w:pPr>
      <w:r>
        <w:rPr>
          <w:spacing w:val="6"/>
          <w:sz w:val="16"/>
          <w:szCs w:val="16"/>
        </w:rPr>
        <w:t>标普500指数2023年以来涨跌拆解</w:t>
      </w:r>
    </w:p>
    <w:p>
      <w:pPr>
        <w:spacing w:before="10"/>
      </w:pPr>
    </w:p>
    <w:p>
      <w:pPr>
        <w:spacing w:before="10"/>
      </w:pPr>
    </w:p>
    <w:p>
      <w:pPr>
        <w:spacing w:before="10"/>
      </w:pPr>
    </w:p>
    <w:p>
      <w:pPr>
        <w:spacing w:before="10"/>
      </w:pPr>
    </w:p>
    <w:p>
      <w:pPr>
        <w:spacing w:before="10"/>
      </w:pPr>
    </w:p>
    <w:p>
      <w:pPr>
        <w:spacing w:before="10"/>
      </w:pPr>
    </w:p>
    <w:p>
      <w:pPr>
        <w:spacing w:before="10"/>
      </w:pPr>
    </w:p>
    <w:p>
      <w:pPr>
        <w:spacing w:before="10"/>
      </w:pPr>
    </w:p>
    <w:p>
      <w:pPr>
        <w:spacing w:before="10"/>
      </w:pPr>
    </w:p>
    <w:tbl>
      <w:tblPr>
        <w:tblStyle w:val="TableNormal5"/>
        <w:tblW w:w="3768" w:type="dxa"/>
        <w:tblInd w:w="122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</w:tblPr>
      <w:tblGrid>
        <w:gridCol w:w="180"/>
        <w:gridCol w:w="262"/>
        <w:gridCol w:w="262"/>
        <w:gridCol w:w="263"/>
        <w:gridCol w:w="262"/>
        <w:gridCol w:w="262"/>
        <w:gridCol w:w="262"/>
        <w:gridCol w:w="262"/>
        <w:gridCol w:w="262"/>
        <w:gridCol w:w="262"/>
        <w:gridCol w:w="262"/>
        <w:gridCol w:w="262"/>
        <w:gridCol w:w="263"/>
        <w:gridCol w:w="262"/>
        <w:gridCol w:w="180"/>
      </w:tblGrid>
      <w:tr>
        <w:tblPrEx>
          <w:tblW w:w="3768" w:type="dxa"/>
          <w:tblInd w:w="122" w:type="dxa"/>
          <w:tblBorders>
            <w:top w:val="nil"/>
            <w:left w:val="nil"/>
            <w:bottom w:val="nil"/>
            <w:right w:val="nil"/>
            <w:insideH w:val="nil"/>
            <w:insideV w:val="nil"/>
          </w:tblBorders>
          <w:tblLayout w:type="fixed"/>
        </w:tblPrEx>
        <w:trPr>
          <w:trHeight w:val="485"/>
        </w:trPr>
        <w:tc>
          <w:tcPr>
            <w:tcW w:w="180" w:type="dxa"/>
            <w:textDirection w:val="btLr"/>
            <w:vAlign w:val="top"/>
          </w:tcPr>
          <w:p>
            <w:pPr>
              <w:pStyle w:val="TableText"/>
              <w:spacing w:line="192" w:lineRule="auto"/>
            </w:pPr>
            <w:r>
              <w:rPr>
                <w:spacing w:val="4"/>
              </w:rPr>
              <w:t>2022-12</w:t>
            </w:r>
          </w:p>
        </w:tc>
        <w:tc>
          <w:tcPr>
            <w:tcW w:w="262" w:type="dxa"/>
            <w:textDirection w:val="btLr"/>
            <w:vAlign w:val="top"/>
          </w:tcPr>
          <w:p>
            <w:pPr>
              <w:pStyle w:val="TableText"/>
              <w:spacing w:before="81" w:line="193" w:lineRule="auto"/>
            </w:pPr>
            <w:r>
              <w:rPr>
                <w:spacing w:val="4"/>
              </w:rPr>
              <w:t>2023-01</w:t>
            </w:r>
          </w:p>
        </w:tc>
        <w:tc>
          <w:tcPr>
            <w:tcW w:w="262" w:type="dxa"/>
            <w:textDirection w:val="btLr"/>
            <w:vAlign w:val="top"/>
          </w:tcPr>
          <w:p>
            <w:pPr>
              <w:pStyle w:val="TableText"/>
              <w:spacing w:before="81" w:line="193" w:lineRule="auto"/>
              <w:jc w:val="right"/>
            </w:pPr>
            <w:r>
              <w:rPr>
                <w:spacing w:val="4"/>
              </w:rPr>
              <w:t>2023-02</w:t>
            </w:r>
          </w:p>
        </w:tc>
        <w:tc>
          <w:tcPr>
            <w:tcW w:w="263" w:type="dxa"/>
            <w:textDirection w:val="btLr"/>
            <w:vAlign w:val="top"/>
          </w:tcPr>
          <w:p>
            <w:pPr>
              <w:pStyle w:val="TableText"/>
              <w:spacing w:before="81" w:line="193" w:lineRule="auto"/>
              <w:jc w:val="right"/>
            </w:pPr>
            <w:r>
              <w:rPr>
                <w:spacing w:val="4"/>
              </w:rPr>
              <w:t>2023-03</w:t>
            </w:r>
          </w:p>
        </w:tc>
        <w:tc>
          <w:tcPr>
            <w:tcW w:w="262" w:type="dxa"/>
            <w:textDirection w:val="btLr"/>
            <w:vAlign w:val="top"/>
          </w:tcPr>
          <w:p>
            <w:pPr>
              <w:pStyle w:val="TableText"/>
              <w:spacing w:before="81" w:line="193" w:lineRule="auto"/>
            </w:pPr>
            <w:r>
              <w:rPr>
                <w:spacing w:val="4"/>
              </w:rPr>
              <w:t>2023-04</w:t>
            </w:r>
          </w:p>
        </w:tc>
        <w:tc>
          <w:tcPr>
            <w:tcW w:w="262" w:type="dxa"/>
            <w:textDirection w:val="btLr"/>
            <w:vAlign w:val="top"/>
          </w:tcPr>
          <w:p>
            <w:pPr>
              <w:pStyle w:val="TableText"/>
              <w:spacing w:before="81" w:line="193" w:lineRule="auto"/>
            </w:pPr>
            <w:r>
              <w:rPr>
                <w:spacing w:val="4"/>
              </w:rPr>
              <w:t>2023-05</w:t>
            </w:r>
          </w:p>
        </w:tc>
        <w:tc>
          <w:tcPr>
            <w:tcW w:w="262" w:type="dxa"/>
            <w:textDirection w:val="btLr"/>
            <w:vAlign w:val="top"/>
          </w:tcPr>
          <w:p>
            <w:pPr>
              <w:pStyle w:val="TableText"/>
              <w:spacing w:before="81" w:line="193" w:lineRule="auto"/>
            </w:pPr>
            <w:r>
              <w:rPr>
                <w:spacing w:val="4"/>
              </w:rPr>
              <w:t>2023-06</w:t>
            </w:r>
          </w:p>
        </w:tc>
        <w:tc>
          <w:tcPr>
            <w:tcW w:w="262" w:type="dxa"/>
            <w:textDirection w:val="btLr"/>
            <w:vAlign w:val="top"/>
          </w:tcPr>
          <w:p>
            <w:pPr>
              <w:pStyle w:val="TableText"/>
              <w:spacing w:before="81" w:line="193" w:lineRule="auto"/>
            </w:pPr>
            <w:r>
              <w:rPr>
                <w:spacing w:val="4"/>
              </w:rPr>
              <w:t>2023-07</w:t>
            </w:r>
          </w:p>
        </w:tc>
        <w:tc>
          <w:tcPr>
            <w:tcW w:w="262" w:type="dxa"/>
            <w:textDirection w:val="btLr"/>
            <w:vAlign w:val="top"/>
          </w:tcPr>
          <w:p>
            <w:pPr>
              <w:pStyle w:val="TableText"/>
              <w:spacing w:before="81" w:line="193" w:lineRule="auto"/>
            </w:pPr>
            <w:r>
              <w:rPr>
                <w:spacing w:val="4"/>
              </w:rPr>
              <w:t>2023-08</w:t>
            </w:r>
          </w:p>
        </w:tc>
        <w:tc>
          <w:tcPr>
            <w:tcW w:w="262" w:type="dxa"/>
            <w:textDirection w:val="btLr"/>
            <w:vAlign w:val="top"/>
          </w:tcPr>
          <w:p>
            <w:pPr>
              <w:pStyle w:val="TableText"/>
              <w:spacing w:before="81" w:line="193" w:lineRule="auto"/>
            </w:pPr>
            <w:r>
              <w:rPr>
                <w:spacing w:val="4"/>
              </w:rPr>
              <w:t>2023-09</w:t>
            </w:r>
          </w:p>
        </w:tc>
        <w:tc>
          <w:tcPr>
            <w:tcW w:w="262" w:type="dxa"/>
            <w:textDirection w:val="btLr"/>
            <w:vAlign w:val="top"/>
          </w:tcPr>
          <w:p>
            <w:pPr>
              <w:pStyle w:val="TableText"/>
              <w:spacing w:before="81" w:line="193" w:lineRule="auto"/>
            </w:pPr>
            <w:r>
              <w:rPr>
                <w:spacing w:val="4"/>
              </w:rPr>
              <w:t>2023-10</w:t>
            </w:r>
          </w:p>
        </w:tc>
        <w:tc>
          <w:tcPr>
            <w:tcW w:w="262" w:type="dxa"/>
            <w:textDirection w:val="btLr"/>
            <w:vAlign w:val="top"/>
          </w:tcPr>
          <w:p>
            <w:pPr>
              <w:pStyle w:val="TableText"/>
              <w:spacing w:before="81" w:line="193" w:lineRule="auto"/>
            </w:pPr>
            <w:r>
              <w:rPr>
                <w:spacing w:val="4"/>
              </w:rPr>
              <w:t>2023-11</w:t>
            </w:r>
          </w:p>
        </w:tc>
        <w:tc>
          <w:tcPr>
            <w:tcW w:w="263" w:type="dxa"/>
            <w:textDirection w:val="btLr"/>
            <w:vAlign w:val="top"/>
          </w:tcPr>
          <w:p>
            <w:pPr>
              <w:pStyle w:val="TableText"/>
              <w:spacing w:before="81" w:line="193" w:lineRule="auto"/>
              <w:jc w:val="right"/>
            </w:pPr>
            <w:r>
              <w:rPr>
                <w:spacing w:val="4"/>
              </w:rPr>
              <w:t>2023-12</w:t>
            </w:r>
          </w:p>
        </w:tc>
        <w:tc>
          <w:tcPr>
            <w:tcW w:w="262" w:type="dxa"/>
            <w:textDirection w:val="btLr"/>
            <w:vAlign w:val="top"/>
          </w:tcPr>
          <w:p>
            <w:pPr>
              <w:pStyle w:val="TableText"/>
              <w:spacing w:before="81" w:line="193" w:lineRule="auto"/>
            </w:pPr>
            <w:r>
              <w:rPr>
                <w:spacing w:val="4"/>
              </w:rPr>
              <w:t>2024-01</w:t>
            </w:r>
          </w:p>
        </w:tc>
        <w:tc>
          <w:tcPr>
            <w:tcW w:w="180" w:type="dxa"/>
            <w:textDirection w:val="btLr"/>
            <w:vAlign w:val="top"/>
          </w:tcPr>
          <w:p>
            <w:pPr>
              <w:pStyle w:val="TableText"/>
              <w:spacing w:before="81" w:line="99" w:lineRule="exact"/>
            </w:pPr>
            <w:r>
              <w:rPr>
                <w:spacing w:val="4"/>
                <w:position w:val="-2"/>
              </w:rPr>
              <w:t>2024-02</w:t>
            </w:r>
          </w:p>
        </w:tc>
      </w:tr>
    </w:tbl>
    <w:p>
      <w:pPr>
        <w:pStyle w:val="BodyText"/>
        <w:spacing w:before="37" w:line="201" w:lineRule="auto"/>
        <w:ind w:left="2600" w:firstLine="11"/>
        <w:rPr>
          <w:sz w:val="13"/>
          <w:szCs w:val="13"/>
        </w:rPr>
      </w:pPr>
      <w:r>
        <w:pict>
          <v:shape id="_x0000_s1198" type="#_x0000_t202" style="width:65.45pt;height:17.25pt;margin-top:0.85pt;margin-left:1.76pt;position:absolute;z-index:251898880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19" w:line="204" w:lineRule="auto"/>
                    <w:ind w:left="20"/>
                    <w:rPr>
                      <w:sz w:val="13"/>
                      <w:szCs w:val="13"/>
                    </w:rPr>
                  </w:pPr>
                  <w:r>
                    <w:rPr>
                      <w:position w:val="1"/>
                      <w:sz w:val="13"/>
                      <w:szCs w:val="13"/>
                    </w:rPr>
                    <w:drawing>
                      <wp:inline distT="0" distB="0" distL="0" distR="0">
                        <wp:extent cx="250675" cy="45963"/>
                        <wp:effectExtent l="0" t="0" r="0" b="0"/>
                        <wp:docPr id="318" name="IM 318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318" name="IM 318"/>
                                <pic:cNvPicPr/>
                              </pic:nvPicPr>
                              <pic:blipFill>
                                <a:blip xmlns:r="http://schemas.openxmlformats.org/officeDocument/2006/relationships" r:embed="rId160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50675" cy="45963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spacing w:val="-22"/>
                      <w:sz w:val="13"/>
                      <w:szCs w:val="13"/>
                    </w:rPr>
                    <w:t xml:space="preserve"> </w:t>
                  </w:r>
                  <w:r>
                    <w:rPr>
                      <w:spacing w:val="7"/>
                      <w:sz w:val="13"/>
                      <w:szCs w:val="13"/>
                    </w:rPr>
                    <w:t>盈利影响</w:t>
                  </w:r>
                </w:p>
                <w:p>
                  <w:pPr>
                    <w:pStyle w:val="BodyText"/>
                    <w:spacing w:line="228" w:lineRule="auto"/>
                    <w:ind w:left="20"/>
                    <w:rPr>
                      <w:sz w:val="13"/>
                      <w:szCs w:val="13"/>
                    </w:rPr>
                  </w:pPr>
                  <w:r>
                    <w:rPr>
                      <w:position w:val="1"/>
                      <w:sz w:val="13"/>
                      <w:szCs w:val="13"/>
                    </w:rPr>
                    <w:drawing>
                      <wp:inline distT="0" distB="0" distL="0" distR="0">
                        <wp:extent cx="250675" cy="45963"/>
                        <wp:effectExtent l="0" t="0" r="0" b="0"/>
                        <wp:docPr id="320" name="IM 320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320" name="IM 320"/>
                                <pic:cNvPicPr/>
                              </pic:nvPicPr>
                              <pic:blipFill>
                                <a:blip xmlns:r="http://schemas.openxmlformats.org/officeDocument/2006/relationships" r:embed="rId161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50675" cy="45963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spacing w:val="-27"/>
                      <w:sz w:val="13"/>
                      <w:szCs w:val="13"/>
                    </w:rPr>
                    <w:t xml:space="preserve"> </w:t>
                  </w:r>
                  <w:r>
                    <w:rPr>
                      <w:spacing w:val="9"/>
                      <w:sz w:val="13"/>
                      <w:szCs w:val="13"/>
                    </w:rPr>
                    <w:t>风险偏好影响</w:t>
                  </w:r>
                </w:p>
              </w:txbxContent>
            </v:textbox>
          </v:shape>
        </w:pict>
      </w:r>
      <w:r>
        <w:rPr>
          <w:position w:val="1"/>
          <w:sz w:val="13"/>
          <w:szCs w:val="13"/>
        </w:rPr>
        <w:drawing>
          <wp:inline distT="0" distB="0" distL="0" distR="0">
            <wp:extent cx="250675" cy="45963"/>
            <wp:effectExtent l="0" t="0" r="0" b="0"/>
            <wp:docPr id="322" name="IM 32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2" name="IM 322"/>
                    <pic:cNvPicPr/>
                  </pic:nvPicPr>
                  <pic:blipFill>
                    <a:blip xmlns:r="http://schemas.openxmlformats.org/officeDocument/2006/relationships" r:embed="rId162"/>
                    <a:stretch>
                      <a:fillRect/>
                    </a:stretch>
                  </pic:blipFill>
                  <pic:spPr>
                    <a:xfrm>
                      <a:off x="0" y="0"/>
                      <a:ext cx="250675" cy="459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-19"/>
          <w:sz w:val="13"/>
          <w:szCs w:val="13"/>
        </w:rPr>
        <w:t xml:space="preserve"> </w:t>
      </w:r>
      <w:r>
        <w:rPr>
          <w:spacing w:val="8"/>
          <w:sz w:val="13"/>
          <w:szCs w:val="13"/>
        </w:rPr>
        <w:t>无风险利率影响</w:t>
      </w:r>
      <w:r>
        <w:rPr>
          <w:sz w:val="13"/>
          <w:szCs w:val="13"/>
        </w:rPr>
        <w:t xml:space="preserve"> </w:t>
      </w:r>
      <w:r>
        <w:rPr>
          <w:position w:val="3"/>
          <w:sz w:val="13"/>
          <w:szCs w:val="13"/>
        </w:rPr>
        <w:drawing>
          <wp:inline distT="0" distB="0" distL="0" distR="0">
            <wp:extent cx="263400" cy="19047"/>
            <wp:effectExtent l="0" t="0" r="0" b="0"/>
            <wp:docPr id="324" name="IM 32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4" name="IM 324"/>
                    <pic:cNvPicPr/>
                  </pic:nvPicPr>
                  <pic:blipFill>
                    <a:blip xmlns:r="http://schemas.openxmlformats.org/officeDocument/2006/relationships" r:embed="rId163"/>
                    <a:stretch>
                      <a:fillRect/>
                    </a:stretch>
                  </pic:blipFill>
                  <pic:spPr>
                    <a:xfrm>
                      <a:off x="0" y="0"/>
                      <a:ext cx="263400" cy="190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-29"/>
          <w:sz w:val="13"/>
          <w:szCs w:val="13"/>
        </w:rPr>
        <w:t xml:space="preserve"> </w:t>
      </w:r>
      <w:r>
        <w:rPr>
          <w:spacing w:val="8"/>
          <w:sz w:val="13"/>
          <w:szCs w:val="13"/>
        </w:rPr>
        <w:t>相对高点变动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pStyle w:val="BodyText"/>
        <w:spacing w:before="128" w:line="192" w:lineRule="auto"/>
        <w:ind w:left="23"/>
        <w:rPr>
          <w:sz w:val="13"/>
          <w:szCs w:val="13"/>
        </w:rPr>
      </w:pPr>
      <w:r>
        <w:rPr>
          <w:spacing w:val="4"/>
          <w:sz w:val="13"/>
          <w:szCs w:val="13"/>
        </w:rPr>
        <w:t>2000</w:t>
      </w:r>
    </w:p>
    <w:p>
      <w:pPr>
        <w:pStyle w:val="BodyText"/>
        <w:spacing w:before="184" w:line="192" w:lineRule="auto"/>
        <w:ind w:left="31"/>
        <w:rPr>
          <w:sz w:val="13"/>
          <w:szCs w:val="13"/>
        </w:rPr>
      </w:pPr>
      <w:r>
        <w:rPr>
          <w:spacing w:val="2"/>
          <w:sz w:val="13"/>
          <w:szCs w:val="13"/>
        </w:rPr>
        <w:t>1500</w:t>
      </w:r>
    </w:p>
    <w:p>
      <w:pPr>
        <w:pStyle w:val="BodyText"/>
        <w:spacing w:before="184" w:line="192" w:lineRule="auto"/>
        <w:ind w:left="31"/>
        <w:rPr>
          <w:sz w:val="13"/>
          <w:szCs w:val="13"/>
        </w:rPr>
      </w:pPr>
      <w:r>
        <w:rPr>
          <w:spacing w:val="2"/>
          <w:sz w:val="13"/>
          <w:szCs w:val="13"/>
        </w:rPr>
        <w:t>1000</w:t>
      </w:r>
    </w:p>
    <w:p>
      <w:pPr>
        <w:pStyle w:val="BodyText"/>
        <w:spacing w:before="184" w:line="192" w:lineRule="auto"/>
        <w:ind w:left="21"/>
        <w:rPr>
          <w:sz w:val="13"/>
          <w:szCs w:val="13"/>
        </w:rPr>
      </w:pPr>
      <w:r>
        <w:rPr>
          <w:spacing w:val="3"/>
          <w:sz w:val="13"/>
          <w:szCs w:val="13"/>
        </w:rPr>
        <w:t>500</w:t>
      </w:r>
    </w:p>
    <w:p>
      <w:pPr>
        <w:pStyle w:val="BodyText"/>
        <w:spacing w:before="185" w:line="192" w:lineRule="auto"/>
        <w:ind w:left="23"/>
        <w:rPr>
          <w:sz w:val="13"/>
          <w:szCs w:val="13"/>
        </w:rPr>
      </w:pPr>
      <w:r>
        <w:rPr>
          <w:sz w:val="13"/>
          <w:szCs w:val="13"/>
        </w:rPr>
        <w:t>0</w:t>
      </w:r>
    </w:p>
    <w:p>
      <w:pPr>
        <w:pStyle w:val="BodyText"/>
        <w:spacing w:before="184" w:line="192" w:lineRule="auto"/>
        <w:ind w:left="21"/>
        <w:rPr>
          <w:sz w:val="13"/>
          <w:szCs w:val="13"/>
        </w:rPr>
      </w:pPr>
      <w:r>
        <w:rPr>
          <w:spacing w:val="4"/>
          <w:sz w:val="13"/>
          <w:szCs w:val="13"/>
        </w:rPr>
        <w:t>-500</w:t>
      </w:r>
    </w:p>
    <w:p>
      <w:pPr>
        <w:pStyle w:val="BodyText"/>
        <w:spacing w:before="184" w:line="192" w:lineRule="auto"/>
        <w:ind w:left="21"/>
        <w:rPr>
          <w:sz w:val="13"/>
          <w:szCs w:val="13"/>
        </w:rPr>
      </w:pPr>
      <w:r>
        <w:rPr>
          <w:spacing w:val="4"/>
          <w:sz w:val="13"/>
          <w:szCs w:val="13"/>
        </w:rPr>
        <w:t>-1000</w:t>
      </w:r>
    </w:p>
    <w:p>
      <w:pPr>
        <w:pStyle w:val="BodyText"/>
        <w:spacing w:before="184" w:line="192" w:lineRule="auto"/>
        <w:ind w:left="21"/>
        <w:rPr>
          <w:sz w:val="13"/>
          <w:szCs w:val="13"/>
        </w:rPr>
      </w:pPr>
      <w:r>
        <w:rPr>
          <w:spacing w:val="4"/>
          <w:sz w:val="13"/>
          <w:szCs w:val="13"/>
        </w:rPr>
        <w:t>-1500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pStyle w:val="BodyText"/>
        <w:spacing w:before="148" w:line="192" w:lineRule="auto"/>
        <w:ind w:left="303"/>
        <w:rPr>
          <w:sz w:val="13"/>
          <w:szCs w:val="13"/>
        </w:rPr>
      </w:pPr>
      <w:r>
        <w:rPr>
          <w:spacing w:val="4"/>
          <w:sz w:val="13"/>
          <w:szCs w:val="13"/>
        </w:rPr>
        <w:t>20000</w:t>
      </w:r>
    </w:p>
    <w:p>
      <w:pPr>
        <w:spacing w:line="263" w:lineRule="auto"/>
        <w:rPr>
          <w:rFonts w:ascii="Arial"/>
          <w:sz w:val="21"/>
        </w:rPr>
      </w:pPr>
    </w:p>
    <w:p>
      <w:pPr>
        <w:pStyle w:val="BodyText"/>
        <w:spacing w:before="43" w:line="192" w:lineRule="auto"/>
        <w:ind w:left="312"/>
        <w:rPr>
          <w:sz w:val="13"/>
          <w:szCs w:val="13"/>
        </w:rPr>
      </w:pPr>
      <w:r>
        <w:rPr>
          <w:spacing w:val="2"/>
          <w:sz w:val="13"/>
          <w:szCs w:val="13"/>
        </w:rPr>
        <w:t>15000</w:t>
      </w:r>
    </w:p>
    <w:p>
      <w:pPr>
        <w:spacing w:line="263" w:lineRule="auto"/>
        <w:rPr>
          <w:rFonts w:ascii="Arial"/>
          <w:sz w:val="21"/>
        </w:rPr>
      </w:pPr>
    </w:p>
    <w:p>
      <w:pPr>
        <w:pStyle w:val="BodyText"/>
        <w:spacing w:before="44" w:line="192" w:lineRule="auto"/>
        <w:ind w:left="312"/>
        <w:rPr>
          <w:sz w:val="13"/>
          <w:szCs w:val="13"/>
        </w:rPr>
      </w:pPr>
      <w:r>
        <w:rPr>
          <w:spacing w:val="2"/>
          <w:sz w:val="13"/>
          <w:szCs w:val="13"/>
        </w:rPr>
        <w:t>10000</w:t>
      </w:r>
    </w:p>
    <w:p>
      <w:pPr>
        <w:spacing w:line="263" w:lineRule="auto"/>
        <w:rPr>
          <w:rFonts w:ascii="Arial"/>
          <w:sz w:val="21"/>
        </w:rPr>
      </w:pPr>
    </w:p>
    <w:p>
      <w:pPr>
        <w:pStyle w:val="BodyText"/>
        <w:spacing w:before="43" w:line="192" w:lineRule="auto"/>
        <w:ind w:left="371"/>
        <w:rPr>
          <w:sz w:val="13"/>
          <w:szCs w:val="13"/>
        </w:rPr>
      </w:pPr>
      <w:r>
        <w:rPr>
          <w:spacing w:val="4"/>
          <w:sz w:val="13"/>
          <w:szCs w:val="13"/>
        </w:rPr>
        <w:t>5000</w:t>
      </w:r>
    </w:p>
    <w:p>
      <w:pPr>
        <w:spacing w:line="263" w:lineRule="auto"/>
        <w:rPr>
          <w:rFonts w:ascii="Arial"/>
          <w:sz w:val="21"/>
        </w:rPr>
      </w:pPr>
    </w:p>
    <w:p>
      <w:pPr>
        <w:pStyle w:val="BodyText"/>
        <w:spacing w:before="43" w:line="192" w:lineRule="auto"/>
        <w:ind w:left="584"/>
        <w:rPr>
          <w:sz w:val="13"/>
          <w:szCs w:val="13"/>
        </w:rPr>
      </w:pPr>
      <w:r>
        <w:rPr>
          <w:sz w:val="13"/>
          <w:szCs w:val="13"/>
        </w:rPr>
        <w:t>0</w:t>
      </w:r>
    </w:p>
    <w:p>
      <w:pPr>
        <w:spacing w:line="264" w:lineRule="auto"/>
        <w:rPr>
          <w:rFonts w:ascii="Arial"/>
          <w:sz w:val="21"/>
        </w:rPr>
      </w:pPr>
    </w:p>
    <w:p>
      <w:pPr>
        <w:pStyle w:val="BodyText"/>
        <w:spacing w:before="42" w:line="192" w:lineRule="auto"/>
        <w:ind w:left="302"/>
        <w:rPr>
          <w:sz w:val="13"/>
          <w:szCs w:val="13"/>
        </w:rPr>
      </w:pPr>
      <w:r>
        <w:rPr>
          <w:spacing w:val="4"/>
          <w:sz w:val="13"/>
          <w:szCs w:val="13"/>
        </w:rPr>
        <w:t>-5000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pStyle w:val="BodyText"/>
        <w:spacing w:before="32" w:line="188" w:lineRule="auto"/>
        <w:ind w:left="826"/>
        <w:rPr>
          <w:sz w:val="16"/>
          <w:szCs w:val="16"/>
        </w:rPr>
      </w:pPr>
      <w:r>
        <w:rPr>
          <w:spacing w:val="4"/>
          <w:sz w:val="16"/>
          <w:szCs w:val="16"/>
        </w:rPr>
        <w:t>日经225指数2023年以来涨跌拆解</w:t>
      </w:r>
    </w:p>
    <w:p>
      <w:pPr>
        <w:spacing w:line="2229" w:lineRule="exact"/>
      </w:pPr>
      <w:r>
        <w:rPr>
          <w:position w:val="-44"/>
        </w:rPr>
        <w:drawing>
          <wp:inline distT="0" distB="0" distL="0" distR="0">
            <wp:extent cx="2539572" cy="1415515"/>
            <wp:effectExtent l="0" t="0" r="0" b="0"/>
            <wp:docPr id="326" name="IM 32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6" name="IM 326"/>
                    <pic:cNvPicPr/>
                  </pic:nvPicPr>
                  <pic:blipFill>
                    <a:blip xmlns:r="http://schemas.openxmlformats.org/officeDocument/2006/relationships" r:embed="rId164"/>
                    <a:stretch>
                      <a:fillRect/>
                    </a:stretch>
                  </pic:blipFill>
                  <pic:spPr>
                    <a:xfrm>
                      <a:off x="0" y="0"/>
                      <a:ext cx="2539572" cy="14155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67" w:lineRule="exact"/>
      </w:pPr>
    </w:p>
    <w:tbl>
      <w:tblPr>
        <w:tblStyle w:val="TableNormal5"/>
        <w:tblW w:w="3757" w:type="dxa"/>
        <w:tblInd w:w="122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</w:tblPr>
      <w:tblGrid>
        <w:gridCol w:w="180"/>
        <w:gridCol w:w="261"/>
        <w:gridCol w:w="261"/>
        <w:gridCol w:w="262"/>
        <w:gridCol w:w="262"/>
        <w:gridCol w:w="261"/>
        <w:gridCol w:w="261"/>
        <w:gridCol w:w="261"/>
        <w:gridCol w:w="261"/>
        <w:gridCol w:w="261"/>
        <w:gridCol w:w="261"/>
        <w:gridCol w:w="261"/>
        <w:gridCol w:w="262"/>
        <w:gridCol w:w="262"/>
        <w:gridCol w:w="180"/>
      </w:tblGrid>
      <w:tr>
        <w:tblPrEx>
          <w:tblW w:w="3757" w:type="dxa"/>
          <w:tblInd w:w="122" w:type="dxa"/>
          <w:tblBorders>
            <w:top w:val="nil"/>
            <w:left w:val="nil"/>
            <w:bottom w:val="nil"/>
            <w:right w:val="nil"/>
            <w:insideH w:val="nil"/>
            <w:insideV w:val="nil"/>
          </w:tblBorders>
          <w:tblLayout w:type="fixed"/>
        </w:tblPrEx>
        <w:trPr>
          <w:trHeight w:val="485"/>
        </w:trPr>
        <w:tc>
          <w:tcPr>
            <w:tcW w:w="180" w:type="dxa"/>
            <w:textDirection w:val="btLr"/>
            <w:vAlign w:val="top"/>
          </w:tcPr>
          <w:p>
            <w:pPr>
              <w:pStyle w:val="TableText"/>
              <w:spacing w:line="192" w:lineRule="auto"/>
            </w:pPr>
            <w:r>
              <w:rPr>
                <w:spacing w:val="4"/>
              </w:rPr>
              <w:t>2022-12</w:t>
            </w:r>
          </w:p>
        </w:tc>
        <w:tc>
          <w:tcPr>
            <w:tcW w:w="261" w:type="dxa"/>
            <w:textDirection w:val="btLr"/>
            <w:vAlign w:val="top"/>
          </w:tcPr>
          <w:p>
            <w:pPr>
              <w:pStyle w:val="TableText"/>
              <w:spacing w:before="81" w:line="192" w:lineRule="auto"/>
            </w:pPr>
            <w:r>
              <w:rPr>
                <w:spacing w:val="4"/>
              </w:rPr>
              <w:t>2023-01</w:t>
            </w:r>
          </w:p>
        </w:tc>
        <w:tc>
          <w:tcPr>
            <w:tcW w:w="261" w:type="dxa"/>
            <w:textDirection w:val="btLr"/>
            <w:vAlign w:val="top"/>
          </w:tcPr>
          <w:p>
            <w:pPr>
              <w:pStyle w:val="TableText"/>
              <w:spacing w:before="81" w:line="193" w:lineRule="auto"/>
              <w:jc w:val="right"/>
            </w:pPr>
            <w:r>
              <w:rPr>
                <w:spacing w:val="4"/>
              </w:rPr>
              <w:t>2023-02</w:t>
            </w:r>
          </w:p>
        </w:tc>
        <w:tc>
          <w:tcPr>
            <w:tcW w:w="262" w:type="dxa"/>
            <w:textDirection w:val="btLr"/>
            <w:vAlign w:val="top"/>
          </w:tcPr>
          <w:p>
            <w:pPr>
              <w:pStyle w:val="TableText"/>
              <w:spacing w:before="81" w:line="193" w:lineRule="auto"/>
              <w:jc w:val="right"/>
            </w:pPr>
            <w:r>
              <w:rPr>
                <w:spacing w:val="4"/>
              </w:rPr>
              <w:t>2023-03</w:t>
            </w:r>
          </w:p>
        </w:tc>
        <w:tc>
          <w:tcPr>
            <w:tcW w:w="262" w:type="dxa"/>
            <w:textDirection w:val="btLr"/>
            <w:vAlign w:val="top"/>
          </w:tcPr>
          <w:p>
            <w:pPr>
              <w:pStyle w:val="TableText"/>
              <w:spacing w:before="82" w:line="192" w:lineRule="auto"/>
            </w:pPr>
            <w:r>
              <w:rPr>
                <w:spacing w:val="4"/>
              </w:rPr>
              <w:t>2023-04</w:t>
            </w:r>
          </w:p>
        </w:tc>
        <w:tc>
          <w:tcPr>
            <w:tcW w:w="261" w:type="dxa"/>
            <w:textDirection w:val="btLr"/>
            <w:vAlign w:val="top"/>
          </w:tcPr>
          <w:p>
            <w:pPr>
              <w:pStyle w:val="TableText"/>
              <w:spacing w:before="81" w:line="192" w:lineRule="auto"/>
            </w:pPr>
            <w:r>
              <w:rPr>
                <w:spacing w:val="4"/>
              </w:rPr>
              <w:t>2023-05</w:t>
            </w:r>
          </w:p>
        </w:tc>
        <w:tc>
          <w:tcPr>
            <w:tcW w:w="261" w:type="dxa"/>
            <w:textDirection w:val="btLr"/>
            <w:vAlign w:val="top"/>
          </w:tcPr>
          <w:p>
            <w:pPr>
              <w:pStyle w:val="TableText"/>
              <w:spacing w:before="81" w:line="192" w:lineRule="auto"/>
            </w:pPr>
            <w:r>
              <w:rPr>
                <w:spacing w:val="4"/>
              </w:rPr>
              <w:t>2023-06</w:t>
            </w:r>
          </w:p>
        </w:tc>
        <w:tc>
          <w:tcPr>
            <w:tcW w:w="261" w:type="dxa"/>
            <w:textDirection w:val="btLr"/>
            <w:vAlign w:val="top"/>
          </w:tcPr>
          <w:p>
            <w:pPr>
              <w:pStyle w:val="TableText"/>
              <w:spacing w:before="81" w:line="192" w:lineRule="auto"/>
            </w:pPr>
            <w:r>
              <w:rPr>
                <w:spacing w:val="4"/>
              </w:rPr>
              <w:t>2023-07</w:t>
            </w:r>
          </w:p>
        </w:tc>
        <w:tc>
          <w:tcPr>
            <w:tcW w:w="261" w:type="dxa"/>
            <w:textDirection w:val="btLr"/>
            <w:vAlign w:val="top"/>
          </w:tcPr>
          <w:p>
            <w:pPr>
              <w:pStyle w:val="TableText"/>
              <w:spacing w:before="81" w:line="192" w:lineRule="auto"/>
            </w:pPr>
            <w:r>
              <w:rPr>
                <w:spacing w:val="4"/>
              </w:rPr>
              <w:t>2023-08</w:t>
            </w:r>
          </w:p>
        </w:tc>
        <w:tc>
          <w:tcPr>
            <w:tcW w:w="261" w:type="dxa"/>
            <w:textDirection w:val="btLr"/>
            <w:vAlign w:val="top"/>
          </w:tcPr>
          <w:p>
            <w:pPr>
              <w:pStyle w:val="TableText"/>
              <w:spacing w:before="81" w:line="192" w:lineRule="auto"/>
            </w:pPr>
            <w:r>
              <w:rPr>
                <w:spacing w:val="4"/>
              </w:rPr>
              <w:t>2023-09</w:t>
            </w:r>
          </w:p>
        </w:tc>
        <w:tc>
          <w:tcPr>
            <w:tcW w:w="261" w:type="dxa"/>
            <w:textDirection w:val="btLr"/>
            <w:vAlign w:val="top"/>
          </w:tcPr>
          <w:p>
            <w:pPr>
              <w:pStyle w:val="TableText"/>
              <w:spacing w:before="81" w:line="192" w:lineRule="auto"/>
            </w:pPr>
            <w:r>
              <w:rPr>
                <w:spacing w:val="4"/>
              </w:rPr>
              <w:t>2023-10</w:t>
            </w:r>
          </w:p>
        </w:tc>
        <w:tc>
          <w:tcPr>
            <w:tcW w:w="261" w:type="dxa"/>
            <w:textDirection w:val="btLr"/>
            <w:vAlign w:val="top"/>
          </w:tcPr>
          <w:p>
            <w:pPr>
              <w:pStyle w:val="TableText"/>
              <w:spacing w:before="81" w:line="192" w:lineRule="auto"/>
            </w:pPr>
            <w:r>
              <w:rPr>
                <w:spacing w:val="4"/>
              </w:rPr>
              <w:t>2023-11</w:t>
            </w:r>
          </w:p>
        </w:tc>
        <w:tc>
          <w:tcPr>
            <w:tcW w:w="262" w:type="dxa"/>
            <w:textDirection w:val="btLr"/>
            <w:vAlign w:val="top"/>
          </w:tcPr>
          <w:p>
            <w:pPr>
              <w:pStyle w:val="TableText"/>
              <w:spacing w:before="81" w:line="193" w:lineRule="auto"/>
              <w:jc w:val="right"/>
            </w:pPr>
            <w:r>
              <w:rPr>
                <w:spacing w:val="4"/>
              </w:rPr>
              <w:t>2023-12</w:t>
            </w:r>
          </w:p>
        </w:tc>
        <w:tc>
          <w:tcPr>
            <w:tcW w:w="262" w:type="dxa"/>
            <w:textDirection w:val="btLr"/>
            <w:vAlign w:val="top"/>
          </w:tcPr>
          <w:p>
            <w:pPr>
              <w:pStyle w:val="TableText"/>
              <w:spacing w:before="82" w:line="192" w:lineRule="auto"/>
            </w:pPr>
            <w:r>
              <w:rPr>
                <w:spacing w:val="4"/>
              </w:rPr>
              <w:t>2024-01</w:t>
            </w:r>
          </w:p>
        </w:tc>
        <w:tc>
          <w:tcPr>
            <w:tcW w:w="180" w:type="dxa"/>
            <w:textDirection w:val="btLr"/>
            <w:vAlign w:val="top"/>
          </w:tcPr>
          <w:p>
            <w:pPr>
              <w:pStyle w:val="TableText"/>
              <w:spacing w:before="81" w:line="98" w:lineRule="exact"/>
            </w:pPr>
            <w:r>
              <w:rPr>
                <w:spacing w:val="4"/>
                <w:position w:val="-2"/>
              </w:rPr>
              <w:t>2024-02</w:t>
            </w:r>
          </w:p>
        </w:tc>
      </w:tr>
    </w:tbl>
    <w:p>
      <w:pPr>
        <w:pStyle w:val="BodyText"/>
        <w:spacing w:before="37" w:line="201" w:lineRule="auto"/>
        <w:ind w:left="2592" w:firstLine="11"/>
        <w:rPr>
          <w:sz w:val="13"/>
          <w:szCs w:val="13"/>
        </w:rPr>
      </w:pPr>
      <w:r>
        <w:pict>
          <v:shape id="_x0000_s1199" type="#_x0000_t202" style="width:65.25pt;height:17.25pt;margin-top:0.85pt;margin-left:1.75pt;position:absolute;z-index:251899904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19" w:line="204" w:lineRule="auto"/>
                    <w:ind w:left="20"/>
                    <w:rPr>
                      <w:sz w:val="13"/>
                      <w:szCs w:val="13"/>
                    </w:rPr>
                  </w:pPr>
                  <w:r>
                    <w:rPr>
                      <w:position w:val="1"/>
                      <w:sz w:val="13"/>
                      <w:szCs w:val="13"/>
                    </w:rPr>
                    <w:drawing>
                      <wp:inline distT="0" distB="0" distL="0" distR="0">
                        <wp:extent cx="249941" cy="45963"/>
                        <wp:effectExtent l="0" t="0" r="0" b="0"/>
                        <wp:docPr id="328" name="IM 328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328" name="IM 328"/>
                                <pic:cNvPicPr/>
                              </pic:nvPicPr>
                              <pic:blipFill>
                                <a:blip xmlns:r="http://schemas.openxmlformats.org/officeDocument/2006/relationships" r:embed="rId165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49941" cy="45963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spacing w:val="-23"/>
                      <w:sz w:val="13"/>
                      <w:szCs w:val="13"/>
                    </w:rPr>
                    <w:t xml:space="preserve"> </w:t>
                  </w:r>
                  <w:r>
                    <w:rPr>
                      <w:spacing w:val="7"/>
                      <w:sz w:val="13"/>
                      <w:szCs w:val="13"/>
                    </w:rPr>
                    <w:t>盈利影响</w:t>
                  </w:r>
                </w:p>
                <w:p>
                  <w:pPr>
                    <w:pStyle w:val="BodyText"/>
                    <w:spacing w:line="228" w:lineRule="auto"/>
                    <w:ind w:left="20"/>
                    <w:rPr>
                      <w:sz w:val="13"/>
                      <w:szCs w:val="13"/>
                    </w:rPr>
                  </w:pPr>
                  <w:r>
                    <w:rPr>
                      <w:position w:val="1"/>
                      <w:sz w:val="13"/>
                      <w:szCs w:val="13"/>
                    </w:rPr>
                    <w:drawing>
                      <wp:inline distT="0" distB="0" distL="0" distR="0">
                        <wp:extent cx="249941" cy="45963"/>
                        <wp:effectExtent l="0" t="0" r="0" b="0"/>
                        <wp:docPr id="330" name="IM 330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330" name="IM 330"/>
                                <pic:cNvPicPr/>
                              </pic:nvPicPr>
                              <pic:blipFill>
                                <a:blip xmlns:r="http://schemas.openxmlformats.org/officeDocument/2006/relationships" r:embed="rId166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49941" cy="45963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spacing w:val="-23"/>
                      <w:sz w:val="13"/>
                      <w:szCs w:val="13"/>
                    </w:rPr>
                    <w:t xml:space="preserve"> </w:t>
                  </w:r>
                  <w:r>
                    <w:rPr>
                      <w:spacing w:val="8"/>
                      <w:sz w:val="13"/>
                      <w:szCs w:val="13"/>
                    </w:rPr>
                    <w:t>风险偏好影响</w:t>
                  </w:r>
                </w:p>
              </w:txbxContent>
            </v:textbox>
          </v:shape>
        </w:pict>
      </w:r>
      <w:r>
        <w:rPr>
          <w:position w:val="1"/>
          <w:sz w:val="13"/>
          <w:szCs w:val="13"/>
        </w:rPr>
        <w:drawing>
          <wp:inline distT="0" distB="0" distL="0" distR="0">
            <wp:extent cx="249941" cy="45963"/>
            <wp:effectExtent l="0" t="0" r="0" b="0"/>
            <wp:docPr id="332" name="IM 33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2" name="IM 332"/>
                    <pic:cNvPicPr/>
                  </pic:nvPicPr>
                  <pic:blipFill>
                    <a:blip xmlns:r="http://schemas.openxmlformats.org/officeDocument/2006/relationships" r:embed="rId167"/>
                    <a:stretch>
                      <a:fillRect/>
                    </a:stretch>
                  </pic:blipFill>
                  <pic:spPr>
                    <a:xfrm>
                      <a:off x="0" y="0"/>
                      <a:ext cx="249941" cy="459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-21"/>
          <w:sz w:val="13"/>
          <w:szCs w:val="13"/>
        </w:rPr>
        <w:t xml:space="preserve"> </w:t>
      </w:r>
      <w:r>
        <w:rPr>
          <w:spacing w:val="8"/>
          <w:sz w:val="13"/>
          <w:szCs w:val="13"/>
        </w:rPr>
        <w:t>无风险利率影响</w:t>
      </w:r>
      <w:r>
        <w:rPr>
          <w:sz w:val="13"/>
          <w:szCs w:val="13"/>
        </w:rPr>
        <w:t xml:space="preserve"> </w:t>
      </w:r>
      <w:r>
        <w:rPr>
          <w:position w:val="3"/>
          <w:sz w:val="13"/>
          <w:szCs w:val="13"/>
        </w:rPr>
        <w:drawing>
          <wp:inline distT="0" distB="0" distL="0" distR="0">
            <wp:extent cx="262628" cy="19047"/>
            <wp:effectExtent l="0" t="0" r="0" b="0"/>
            <wp:docPr id="334" name="IM 33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4" name="IM 334"/>
                    <pic:cNvPicPr/>
                  </pic:nvPicPr>
                  <pic:blipFill>
                    <a:blip xmlns:r="http://schemas.openxmlformats.org/officeDocument/2006/relationships" r:embed="rId168"/>
                    <a:stretch>
                      <a:fillRect/>
                    </a:stretch>
                  </pic:blipFill>
                  <pic:spPr>
                    <a:xfrm>
                      <a:off x="0" y="0"/>
                      <a:ext cx="262628" cy="190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-31"/>
          <w:sz w:val="13"/>
          <w:szCs w:val="13"/>
        </w:rPr>
        <w:t xml:space="preserve"> </w:t>
      </w:r>
      <w:r>
        <w:rPr>
          <w:spacing w:val="8"/>
          <w:sz w:val="13"/>
          <w:szCs w:val="13"/>
        </w:rPr>
        <w:t>相对高点变动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pStyle w:val="BodyText"/>
        <w:spacing w:before="148" w:line="192" w:lineRule="auto"/>
        <w:ind w:left="2"/>
        <w:rPr>
          <w:sz w:val="13"/>
          <w:szCs w:val="13"/>
        </w:rPr>
      </w:pPr>
      <w:r>
        <w:rPr>
          <w:spacing w:val="4"/>
          <w:sz w:val="13"/>
          <w:szCs w:val="13"/>
        </w:rPr>
        <w:t>20000</w:t>
      </w:r>
    </w:p>
    <w:p>
      <w:pPr>
        <w:spacing w:line="263" w:lineRule="auto"/>
        <w:rPr>
          <w:rFonts w:ascii="Arial"/>
          <w:sz w:val="21"/>
        </w:rPr>
      </w:pPr>
    </w:p>
    <w:p>
      <w:pPr>
        <w:pStyle w:val="BodyText"/>
        <w:spacing w:before="43" w:line="192" w:lineRule="auto"/>
        <w:ind w:left="10"/>
        <w:rPr>
          <w:sz w:val="13"/>
          <w:szCs w:val="13"/>
        </w:rPr>
      </w:pPr>
      <w:r>
        <w:rPr>
          <w:spacing w:val="2"/>
          <w:sz w:val="13"/>
          <w:szCs w:val="13"/>
        </w:rPr>
        <w:t>15000</w:t>
      </w:r>
    </w:p>
    <w:p>
      <w:pPr>
        <w:spacing w:line="263" w:lineRule="auto"/>
        <w:rPr>
          <w:rFonts w:ascii="Arial"/>
          <w:sz w:val="21"/>
        </w:rPr>
      </w:pPr>
    </w:p>
    <w:p>
      <w:pPr>
        <w:pStyle w:val="BodyText"/>
        <w:spacing w:before="44" w:line="192" w:lineRule="auto"/>
        <w:ind w:left="10"/>
        <w:rPr>
          <w:sz w:val="13"/>
          <w:szCs w:val="13"/>
        </w:rPr>
      </w:pPr>
      <w:r>
        <w:rPr>
          <w:spacing w:val="2"/>
          <w:sz w:val="13"/>
          <w:szCs w:val="13"/>
        </w:rPr>
        <w:t>10000</w:t>
      </w:r>
    </w:p>
    <w:p>
      <w:pPr>
        <w:spacing w:line="263" w:lineRule="auto"/>
        <w:rPr>
          <w:rFonts w:ascii="Arial"/>
          <w:sz w:val="21"/>
        </w:rPr>
      </w:pPr>
    </w:p>
    <w:p>
      <w:pPr>
        <w:pStyle w:val="BodyText"/>
        <w:spacing w:before="43" w:line="192" w:lineRule="auto"/>
        <w:rPr>
          <w:sz w:val="13"/>
          <w:szCs w:val="13"/>
        </w:rPr>
      </w:pPr>
      <w:r>
        <w:rPr>
          <w:spacing w:val="4"/>
          <w:sz w:val="13"/>
          <w:szCs w:val="13"/>
        </w:rPr>
        <w:t>5000</w:t>
      </w:r>
    </w:p>
    <w:p>
      <w:pPr>
        <w:spacing w:line="263" w:lineRule="auto"/>
        <w:rPr>
          <w:rFonts w:ascii="Arial"/>
          <w:sz w:val="21"/>
        </w:rPr>
      </w:pPr>
    </w:p>
    <w:p>
      <w:pPr>
        <w:pStyle w:val="BodyText"/>
        <w:spacing w:before="43" w:line="192" w:lineRule="auto"/>
        <w:ind w:left="2"/>
        <w:rPr>
          <w:sz w:val="13"/>
          <w:szCs w:val="13"/>
        </w:rPr>
      </w:pPr>
      <w:r>
        <w:rPr>
          <w:sz w:val="13"/>
          <w:szCs w:val="13"/>
        </w:rPr>
        <w:t>0</w:t>
      </w:r>
    </w:p>
    <w:p>
      <w:pPr>
        <w:spacing w:line="264" w:lineRule="auto"/>
        <w:rPr>
          <w:rFonts w:ascii="Arial"/>
          <w:sz w:val="21"/>
        </w:rPr>
      </w:pPr>
    </w:p>
    <w:p>
      <w:pPr>
        <w:pStyle w:val="BodyText"/>
        <w:spacing w:before="42" w:line="192" w:lineRule="auto"/>
        <w:rPr>
          <w:sz w:val="13"/>
          <w:szCs w:val="13"/>
        </w:rPr>
      </w:pPr>
      <w:r>
        <w:rPr>
          <w:spacing w:val="4"/>
          <w:sz w:val="13"/>
          <w:szCs w:val="13"/>
        </w:rPr>
        <w:t>-5000</w:t>
      </w:r>
    </w:p>
    <w:p>
      <w:pPr>
        <w:spacing w:line="192" w:lineRule="auto"/>
        <w:rPr>
          <w:sz w:val="13"/>
          <w:szCs w:val="13"/>
        </w:rPr>
        <w:sectPr>
          <w:headerReference w:type="default" r:id="rId169"/>
          <w:footerReference w:type="default" r:id="rId170"/>
          <w:type w:val="continuous"/>
          <w:pgSz w:w="11910" w:h="16845"/>
          <w:pgMar w:top="1125" w:right="0" w:bottom="495" w:left="0" w:header="75" w:footer="15" w:gutter="0"/>
          <w:pgNumType w:start="42"/>
          <w:cols w:num="6" w:space="708" w:equalWidth="0">
            <w:col w:w="1129" w:space="69"/>
            <w:col w:w="4021" w:space="43"/>
            <w:col w:w="720" w:space="0"/>
            <w:col w:w="720" w:space="0"/>
            <w:col w:w="4009" w:space="64"/>
            <w:col w:w="1137" w:space="0"/>
          </w:cols>
        </w:sectPr>
      </w:pPr>
    </w:p>
    <w:p>
      <w:pPr>
        <w:spacing w:line="153" w:lineRule="exact"/>
      </w:pPr>
    </w:p>
    <w:p>
      <w:pPr>
        <w:spacing w:line="153" w:lineRule="exact"/>
        <w:sectPr>
          <w:headerReference w:type="default" r:id="rId171"/>
          <w:footerReference w:type="default" r:id="rId172"/>
          <w:type w:val="continuous"/>
          <w:pgSz w:w="11910" w:h="16845"/>
          <w:pgMar w:top="1125" w:right="0" w:bottom="495" w:left="0" w:header="75" w:footer="15" w:gutter="0"/>
          <w:pgNumType w:start="43"/>
          <w:cols w:num="1" w:space="708" w:equalWidth="0">
            <w:col w:w="11910" w:space="0"/>
          </w:cols>
        </w:sectPr>
      </w:pPr>
    </w:p>
    <w:p>
      <w:pPr>
        <w:pStyle w:val="BodyText"/>
        <w:spacing w:before="30" w:line="185" w:lineRule="auto"/>
        <w:ind w:left="653"/>
        <w:rPr>
          <w:sz w:val="15"/>
          <w:szCs w:val="15"/>
        </w:rPr>
      </w:pPr>
      <w:r>
        <w:rPr>
          <w:spacing w:val="-6"/>
          <w:sz w:val="15"/>
          <w:szCs w:val="15"/>
        </w:rPr>
        <w:t>来源：</w:t>
      </w:r>
      <w:r>
        <w:rPr>
          <w:spacing w:val="-6"/>
          <w:sz w:val="15"/>
          <w:szCs w:val="15"/>
        </w:rPr>
        <w:t xml:space="preserve"> </w:t>
      </w:r>
      <w:r>
        <w:rPr>
          <w:spacing w:val="-6"/>
          <w:sz w:val="15"/>
          <w:szCs w:val="15"/>
        </w:rPr>
        <w:t>Wind，国金证券研究所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pStyle w:val="BodyText"/>
        <w:spacing w:before="28" w:line="185" w:lineRule="auto"/>
        <w:rPr>
          <w:sz w:val="15"/>
          <w:szCs w:val="15"/>
        </w:rPr>
      </w:pPr>
      <w:r>
        <w:rPr>
          <w:spacing w:val="-6"/>
          <w:sz w:val="15"/>
          <w:szCs w:val="15"/>
        </w:rPr>
        <w:t>来源：</w:t>
      </w:r>
      <w:r>
        <w:rPr>
          <w:spacing w:val="-6"/>
          <w:sz w:val="15"/>
          <w:szCs w:val="15"/>
        </w:rPr>
        <w:t xml:space="preserve"> </w:t>
      </w:r>
      <w:r>
        <w:rPr>
          <w:spacing w:val="-6"/>
          <w:sz w:val="15"/>
          <w:szCs w:val="15"/>
        </w:rPr>
        <w:t>Wind，国金证券研究所</w:t>
      </w:r>
    </w:p>
    <w:p>
      <w:pPr>
        <w:spacing w:line="185" w:lineRule="auto"/>
        <w:rPr>
          <w:sz w:val="15"/>
          <w:szCs w:val="15"/>
        </w:rPr>
        <w:sectPr>
          <w:headerReference w:type="default" r:id="rId173"/>
          <w:footerReference w:type="default" r:id="rId174"/>
          <w:type w:val="continuous"/>
          <w:pgSz w:w="11910" w:h="16845"/>
          <w:pgMar w:top="1125" w:right="0" w:bottom="495" w:left="0" w:header="75" w:footer="15" w:gutter="0"/>
          <w:pgNumType w:start="44"/>
          <w:cols w:num="2" w:space="708" w:equalWidth="0">
            <w:col w:w="6066" w:space="100"/>
            <w:col w:w="5745" w:space="0"/>
          </w:cols>
        </w:sectPr>
      </w:pPr>
    </w:p>
    <w:p>
      <w:pPr>
        <w:spacing w:line="252" w:lineRule="auto"/>
        <w:rPr>
          <w:rFonts w:ascii="Arial"/>
          <w:sz w:val="21"/>
        </w:rPr>
        <w:sectPr>
          <w:headerReference w:type="default" r:id="rId175"/>
          <w:footerReference w:type="default" r:id="rId176"/>
          <w:type w:val="continuous"/>
          <w:pgSz w:w="11910" w:h="16845"/>
          <w:pgMar w:top="1125" w:right="0" w:bottom="495" w:left="0" w:header="75" w:footer="15" w:gutter="0"/>
          <w:pgNumType w:start="45"/>
          <w:cols w:num="1" w:space="708" w:equalWidth="0">
            <w:col w:w="11910" w:space="0"/>
          </w:cols>
        </w:sectPr>
      </w:pPr>
    </w:p>
    <w:p>
      <w:pPr>
        <w:spacing w:line="252" w:lineRule="auto"/>
        <w:rPr>
          <w:rFonts w:ascii="Arial"/>
          <w:sz w:val="21"/>
        </w:rPr>
      </w:pPr>
    </w:p>
    <w:p>
      <w:pPr>
        <w:pStyle w:val="BodyText"/>
        <w:spacing w:before="72" w:line="208" w:lineRule="auto"/>
        <w:ind w:left="669"/>
        <w:rPr>
          <w:sz w:val="22"/>
          <w:szCs w:val="22"/>
        </w:rPr>
      </w:pPr>
      <w:r>
        <w:rPr>
          <w:i/>
          <w:iCs/>
          <w:spacing w:val="-2"/>
          <w:sz w:val="22"/>
          <w:szCs w:val="22"/>
          <w14:textOutline w14:w="3810">
            <w14:solidFill>
              <w14:srgbClr w14:val="000000"/>
            </w14:solidFill>
            <w14:prstDash w14:val="solid"/>
            <w14:miter w14:lim="10"/>
          </w14:textOutline>
        </w:rPr>
        <w:t>图表19：盈利是德国DAX2023年以来上涨的重要支撑</w:t>
      </w:r>
      <w:r>
        <w:rPr>
          <w:spacing w:val="-2"/>
          <w:sz w:val="22"/>
          <w:szCs w:val="22"/>
        </w:rPr>
        <w:t xml:space="preserve">     </w:t>
      </w:r>
      <w:r>
        <w:rPr>
          <w:i/>
          <w:iCs/>
          <w:spacing w:val="-2"/>
          <w:sz w:val="22"/>
          <w:szCs w:val="22"/>
          <w14:textOutline w14:w="3810">
            <w14:solidFill>
              <w14:srgbClr w14:val="000000"/>
            </w14:solidFill>
            <w14:prstDash w14:val="solid"/>
            <w14:miter w14:lim="10"/>
          </w14:textOutline>
        </w:rPr>
        <w:t>图表20：欧股中顺周期行业取得了明显的超额收益率</w:t>
      </w:r>
    </w:p>
    <w:p>
      <w:pPr>
        <w:spacing w:line="85" w:lineRule="exact"/>
      </w:pPr>
    </w:p>
    <w:p>
      <w:pPr>
        <w:spacing w:line="85" w:lineRule="exact"/>
        <w:sectPr>
          <w:headerReference w:type="default" r:id="rId177"/>
          <w:footerReference w:type="default" r:id="rId178"/>
          <w:type w:val="nextPage"/>
          <w:pgSz w:w="11910" w:h="16845"/>
          <w:pgMar w:top="1125" w:right="0" w:bottom="495" w:left="0" w:header="75" w:footer="15" w:gutter="0"/>
          <w:pgNumType w:start="46"/>
          <w:cols w:num="1" w:space="708" w:equalWidth="0">
            <w:col w:w="11910" w:space="0"/>
          </w:cols>
          <w:titlePg w:val="0"/>
        </w:sectPr>
      </w:pPr>
    </w:p>
    <w:p>
      <w:pPr>
        <w:pStyle w:val="BodyText"/>
        <w:spacing w:before="136" w:line="192" w:lineRule="auto"/>
        <w:jc w:val="right"/>
        <w:rPr>
          <w:sz w:val="13"/>
          <w:szCs w:val="13"/>
        </w:rPr>
      </w:pPr>
      <w:r>
        <w:rPr>
          <w:spacing w:val="4"/>
          <w:sz w:val="13"/>
          <w:szCs w:val="13"/>
        </w:rPr>
        <w:t>5000</w:t>
      </w:r>
    </w:p>
    <w:p>
      <w:pPr>
        <w:pStyle w:val="BodyText"/>
        <w:spacing w:before="181" w:line="192" w:lineRule="auto"/>
        <w:jc w:val="right"/>
        <w:rPr>
          <w:sz w:val="13"/>
          <w:szCs w:val="13"/>
        </w:rPr>
      </w:pPr>
      <w:r>
        <w:rPr>
          <w:spacing w:val="4"/>
          <w:sz w:val="13"/>
          <w:szCs w:val="13"/>
        </w:rPr>
        <w:t>4000</w:t>
      </w:r>
    </w:p>
    <w:p>
      <w:pPr>
        <w:pStyle w:val="BodyText"/>
        <w:spacing w:before="182" w:line="192" w:lineRule="auto"/>
        <w:jc w:val="right"/>
        <w:rPr>
          <w:sz w:val="13"/>
          <w:szCs w:val="13"/>
        </w:rPr>
      </w:pPr>
      <w:r>
        <w:rPr>
          <w:spacing w:val="3"/>
          <w:sz w:val="13"/>
          <w:szCs w:val="13"/>
        </w:rPr>
        <w:t>3000</w:t>
      </w:r>
    </w:p>
    <w:p>
      <w:pPr>
        <w:pStyle w:val="BodyText"/>
        <w:spacing w:before="181" w:line="192" w:lineRule="auto"/>
        <w:jc w:val="right"/>
        <w:rPr>
          <w:sz w:val="13"/>
          <w:szCs w:val="13"/>
        </w:rPr>
      </w:pPr>
      <w:r>
        <w:rPr>
          <w:spacing w:val="4"/>
          <w:sz w:val="13"/>
          <w:szCs w:val="13"/>
        </w:rPr>
        <w:t>2000</w:t>
      </w:r>
    </w:p>
    <w:p>
      <w:pPr>
        <w:pStyle w:val="BodyText"/>
        <w:spacing w:before="181" w:line="192" w:lineRule="auto"/>
        <w:jc w:val="right"/>
        <w:rPr>
          <w:sz w:val="13"/>
          <w:szCs w:val="13"/>
        </w:rPr>
      </w:pPr>
      <w:r>
        <w:rPr>
          <w:spacing w:val="2"/>
          <w:sz w:val="13"/>
          <w:szCs w:val="13"/>
        </w:rPr>
        <w:t>1000</w:t>
      </w:r>
    </w:p>
    <w:p>
      <w:pPr>
        <w:pStyle w:val="BodyText"/>
        <w:spacing w:before="181" w:line="192" w:lineRule="auto"/>
        <w:ind w:right="1"/>
        <w:jc w:val="right"/>
        <w:rPr>
          <w:sz w:val="13"/>
          <w:szCs w:val="13"/>
        </w:rPr>
      </w:pPr>
      <w:r>
        <w:rPr>
          <w:sz w:val="13"/>
          <w:szCs w:val="13"/>
        </w:rPr>
        <w:t>0</w:t>
      </w:r>
    </w:p>
    <w:p>
      <w:pPr>
        <w:pStyle w:val="BodyText"/>
        <w:spacing w:before="181" w:line="192" w:lineRule="auto"/>
        <w:jc w:val="right"/>
        <w:rPr>
          <w:sz w:val="13"/>
          <w:szCs w:val="13"/>
        </w:rPr>
      </w:pPr>
      <w:r>
        <w:rPr>
          <w:spacing w:val="4"/>
          <w:sz w:val="13"/>
          <w:szCs w:val="13"/>
        </w:rPr>
        <w:t>-1000</w:t>
      </w:r>
    </w:p>
    <w:p>
      <w:pPr>
        <w:pStyle w:val="BodyText"/>
        <w:spacing w:before="182" w:line="192" w:lineRule="auto"/>
        <w:jc w:val="right"/>
        <w:rPr>
          <w:sz w:val="13"/>
          <w:szCs w:val="13"/>
        </w:rPr>
      </w:pPr>
      <w:r>
        <w:rPr>
          <w:spacing w:val="4"/>
          <w:sz w:val="13"/>
          <w:szCs w:val="13"/>
        </w:rPr>
        <w:t>-2000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pStyle w:val="BodyText"/>
        <w:spacing w:before="135" w:line="192" w:lineRule="auto"/>
        <w:ind w:left="4084"/>
        <w:rPr>
          <w:sz w:val="13"/>
          <w:szCs w:val="13"/>
        </w:rPr>
      </w:pPr>
      <w:r>
        <w:pict>
          <v:shape id="_x0000_s1200" type="#_x0000_t202" style="width:123.9pt;height:11.8pt;margin-top:-0.1pt;margin-left:38.5pt;position:absolute;z-index:251900928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19" w:line="226" w:lineRule="auto"/>
                    <w:ind w:left="20"/>
                    <w:rPr>
                      <w:sz w:val="16"/>
                      <w:szCs w:val="16"/>
                    </w:rPr>
                  </w:pPr>
                  <w:r>
                    <w:rPr>
                      <w:spacing w:val="7"/>
                      <w:sz w:val="16"/>
                      <w:szCs w:val="16"/>
                    </w:rPr>
                    <w:t>德国</w:t>
                  </w:r>
                  <w:r>
                    <w:rPr>
                      <w:sz w:val="16"/>
                      <w:szCs w:val="16"/>
                    </w:rPr>
                    <w:t>DAX</w:t>
                  </w:r>
                  <w:r>
                    <w:rPr>
                      <w:spacing w:val="7"/>
                      <w:sz w:val="16"/>
                      <w:szCs w:val="16"/>
                    </w:rPr>
                    <w:t>指数2023年以来涨跌拆解</w:t>
                  </w:r>
                </w:p>
              </w:txbxContent>
            </v:textbox>
          </v:shape>
        </w:pict>
      </w:r>
      <w:r>
        <w:pict>
          <v:shape id="_x0000_s1201" type="#_x0000_t202" style="width:94.25pt;height:11.85pt;margin-top:4.89pt;margin-left:328.11pt;position:absolute;z-index:251902976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19" w:line="227" w:lineRule="auto"/>
                    <w:ind w:left="20"/>
                    <w:rPr>
                      <w:sz w:val="16"/>
                      <w:szCs w:val="16"/>
                    </w:rPr>
                  </w:pPr>
                  <w:r>
                    <w:rPr>
                      <w:spacing w:val="7"/>
                      <w:sz w:val="16"/>
                      <w:szCs w:val="16"/>
                    </w:rPr>
                    <w:t>各行业的超额收益率情况</w:t>
                  </w:r>
                </w:p>
              </w:txbxContent>
            </v:textbox>
          </v:shape>
        </w:pict>
      </w:r>
      <w:r>
        <w:pict>
          <v:shape id="_x0000_s1202" type="#_x0000_t202" style="width:18.1pt;height:127.1pt;margin-top:0.79pt;margin-left:248.38pt;position:absolute;z-index:251906048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19" w:line="238" w:lineRule="auto"/>
                    <w:ind w:right="16"/>
                    <w:jc w:val="right"/>
                    <w:rPr>
                      <w:sz w:val="13"/>
                      <w:szCs w:val="13"/>
                    </w:rPr>
                  </w:pPr>
                  <w:r>
                    <w:rPr>
                      <w:spacing w:val="-4"/>
                      <w:sz w:val="13"/>
                      <w:szCs w:val="13"/>
                    </w:rPr>
                    <w:t>(%)</w:t>
                  </w:r>
                </w:p>
                <w:p>
                  <w:pPr>
                    <w:pStyle w:val="BodyText"/>
                    <w:spacing w:before="43" w:line="192" w:lineRule="auto"/>
                    <w:ind w:left="92"/>
                    <w:rPr>
                      <w:sz w:val="13"/>
                      <w:szCs w:val="13"/>
                    </w:rPr>
                  </w:pPr>
                  <w:r>
                    <w:rPr>
                      <w:spacing w:val="1"/>
                      <w:sz w:val="13"/>
                      <w:szCs w:val="13"/>
                    </w:rPr>
                    <w:t>30</w:t>
                  </w:r>
                  <w:r>
                    <w:rPr>
                      <w:spacing w:val="7"/>
                      <w:sz w:val="13"/>
                      <w:szCs w:val="13"/>
                    </w:rPr>
                    <w:t xml:space="preserve"> </w:t>
                  </w:r>
                  <w:r>
                    <w:rPr>
                      <w:position w:val="4"/>
                      <w:sz w:val="13"/>
                      <w:szCs w:val="13"/>
                    </w:rPr>
                    <w:drawing>
                      <wp:inline distT="0" distB="0" distL="0" distR="0">
                        <wp:extent cx="24359" cy="6348"/>
                        <wp:effectExtent l="0" t="0" r="0" b="0"/>
                        <wp:docPr id="336" name="IM 336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336" name="IM 336"/>
                                <pic:cNvPicPr/>
                              </pic:nvPicPr>
                              <pic:blipFill>
                                <a:blip xmlns:r="http://schemas.openxmlformats.org/officeDocument/2006/relationships" r:embed="rId179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4359" cy="634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>
                  <w:pPr>
                    <w:pStyle w:val="BodyText"/>
                    <w:spacing w:before="224" w:line="192" w:lineRule="auto"/>
                    <w:ind w:left="91"/>
                    <w:rPr>
                      <w:sz w:val="13"/>
                      <w:szCs w:val="13"/>
                    </w:rPr>
                  </w:pPr>
                  <w:r>
                    <w:rPr>
                      <w:spacing w:val="2"/>
                      <w:sz w:val="13"/>
                      <w:szCs w:val="13"/>
                    </w:rPr>
                    <w:t>20</w:t>
                  </w:r>
                  <w:r>
                    <w:rPr>
                      <w:spacing w:val="7"/>
                      <w:sz w:val="13"/>
                      <w:szCs w:val="13"/>
                    </w:rPr>
                    <w:t xml:space="preserve"> </w:t>
                  </w:r>
                  <w:r>
                    <w:rPr>
                      <w:position w:val="4"/>
                      <w:sz w:val="13"/>
                      <w:szCs w:val="13"/>
                    </w:rPr>
                    <w:drawing>
                      <wp:inline distT="0" distB="0" distL="0" distR="0">
                        <wp:extent cx="24359" cy="6348"/>
                        <wp:effectExtent l="0" t="0" r="0" b="0"/>
                        <wp:docPr id="338" name="IM 338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338" name="IM 338"/>
                                <pic:cNvPicPr/>
                              </pic:nvPicPr>
                              <pic:blipFill>
                                <a:blip xmlns:r="http://schemas.openxmlformats.org/officeDocument/2006/relationships" r:embed="rId180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4359" cy="634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>
                  <w:pPr>
                    <w:pStyle w:val="BodyText"/>
                    <w:spacing w:before="224" w:line="192" w:lineRule="auto"/>
                    <w:ind w:left="99"/>
                    <w:rPr>
                      <w:sz w:val="13"/>
                      <w:szCs w:val="13"/>
                    </w:rPr>
                  </w:pPr>
                  <w:r>
                    <w:rPr>
                      <w:spacing w:val="-2"/>
                      <w:sz w:val="13"/>
                      <w:szCs w:val="13"/>
                    </w:rPr>
                    <w:t>10</w:t>
                  </w:r>
                  <w:r>
                    <w:rPr>
                      <w:spacing w:val="7"/>
                      <w:sz w:val="13"/>
                      <w:szCs w:val="13"/>
                    </w:rPr>
                    <w:t xml:space="preserve"> </w:t>
                  </w:r>
                  <w:r>
                    <w:rPr>
                      <w:position w:val="4"/>
                      <w:sz w:val="13"/>
                      <w:szCs w:val="13"/>
                    </w:rPr>
                    <w:drawing>
                      <wp:inline distT="0" distB="0" distL="0" distR="0">
                        <wp:extent cx="24359" cy="6348"/>
                        <wp:effectExtent l="0" t="0" r="0" b="0"/>
                        <wp:docPr id="340" name="IM 340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340" name="IM 340"/>
                                <pic:cNvPicPr/>
                              </pic:nvPicPr>
                              <pic:blipFill>
                                <a:blip xmlns:r="http://schemas.openxmlformats.org/officeDocument/2006/relationships" r:embed="rId181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4359" cy="634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>
                  <w:pPr>
                    <w:pStyle w:val="BodyText"/>
                    <w:spacing w:before="224" w:line="192" w:lineRule="auto"/>
                    <w:ind w:left="161"/>
                    <w:rPr>
                      <w:sz w:val="13"/>
                      <w:szCs w:val="13"/>
                    </w:rPr>
                  </w:pPr>
                  <w:r>
                    <w:rPr>
                      <w:sz w:val="13"/>
                      <w:szCs w:val="13"/>
                    </w:rPr>
                    <w:t>0</w:t>
                  </w:r>
                  <w:r>
                    <w:rPr>
                      <w:spacing w:val="6"/>
                      <w:sz w:val="13"/>
                      <w:szCs w:val="13"/>
                    </w:rPr>
                    <w:t xml:space="preserve"> </w:t>
                  </w:r>
                  <w:r>
                    <w:rPr>
                      <w:position w:val="1"/>
                      <w:sz w:val="13"/>
                      <w:szCs w:val="13"/>
                    </w:rPr>
                    <w:drawing>
                      <wp:inline distT="0" distB="0" distL="0" distR="0">
                        <wp:extent cx="27531" cy="29076"/>
                        <wp:effectExtent l="0" t="0" r="0" b="0"/>
                        <wp:docPr id="342" name="IM 342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342" name="IM 342"/>
                                <pic:cNvPicPr/>
                              </pic:nvPicPr>
                              <pic:blipFill>
                                <a:blip xmlns:r="http://schemas.openxmlformats.org/officeDocument/2006/relationships" r:embed="rId182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7531" cy="29076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>
                  <w:pPr>
                    <w:pStyle w:val="BodyText"/>
                    <w:spacing w:before="223" w:line="192" w:lineRule="auto"/>
                    <w:ind w:left="20"/>
                    <w:rPr>
                      <w:sz w:val="13"/>
                      <w:szCs w:val="13"/>
                    </w:rPr>
                  </w:pPr>
                  <w:r>
                    <w:rPr>
                      <w:spacing w:val="3"/>
                      <w:sz w:val="13"/>
                      <w:szCs w:val="13"/>
                    </w:rPr>
                    <w:t>-10</w:t>
                  </w:r>
                  <w:r>
                    <w:rPr>
                      <w:spacing w:val="8"/>
                      <w:sz w:val="13"/>
                      <w:szCs w:val="13"/>
                    </w:rPr>
                    <w:t xml:space="preserve"> </w:t>
                  </w:r>
                  <w:r>
                    <w:rPr>
                      <w:position w:val="4"/>
                      <w:sz w:val="13"/>
                      <w:szCs w:val="13"/>
                    </w:rPr>
                    <w:drawing>
                      <wp:inline distT="0" distB="0" distL="0" distR="0">
                        <wp:extent cx="24360" cy="6348"/>
                        <wp:effectExtent l="0" t="0" r="0" b="0"/>
                        <wp:docPr id="344" name="IM 344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344" name="IM 344"/>
                                <pic:cNvPicPr/>
                              </pic:nvPicPr>
                              <pic:blipFill>
                                <a:blip xmlns:r="http://schemas.openxmlformats.org/officeDocument/2006/relationships" r:embed="rId183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4360" cy="634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>
                  <w:pPr>
                    <w:pStyle w:val="BodyText"/>
                    <w:spacing w:before="224" w:line="193" w:lineRule="auto"/>
                    <w:ind w:left="20"/>
                    <w:rPr>
                      <w:sz w:val="13"/>
                      <w:szCs w:val="13"/>
                    </w:rPr>
                  </w:pPr>
                  <w:r>
                    <w:rPr>
                      <w:spacing w:val="3"/>
                      <w:sz w:val="13"/>
                      <w:szCs w:val="13"/>
                    </w:rPr>
                    <w:t>-20</w:t>
                  </w:r>
                  <w:r>
                    <w:rPr>
                      <w:spacing w:val="8"/>
                      <w:sz w:val="13"/>
                      <w:szCs w:val="13"/>
                    </w:rPr>
                    <w:t xml:space="preserve"> </w:t>
                  </w:r>
                  <w:r>
                    <w:rPr>
                      <w:position w:val="4"/>
                      <w:sz w:val="13"/>
                      <w:szCs w:val="13"/>
                    </w:rPr>
                    <w:drawing>
                      <wp:inline distT="0" distB="0" distL="0" distR="0">
                        <wp:extent cx="24359" cy="6348"/>
                        <wp:effectExtent l="0" t="0" r="0" b="0"/>
                        <wp:docPr id="346" name="IM 346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346" name="IM 346"/>
                                <pic:cNvPicPr/>
                              </pic:nvPicPr>
                              <pic:blipFill>
                                <a:blip xmlns:r="http://schemas.openxmlformats.org/officeDocument/2006/relationships" r:embed="rId184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4359" cy="634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>
                  <w:pPr>
                    <w:pStyle w:val="BodyText"/>
                    <w:spacing w:before="224" w:line="192" w:lineRule="auto"/>
                    <w:ind w:left="20"/>
                    <w:rPr>
                      <w:sz w:val="13"/>
                      <w:szCs w:val="13"/>
                    </w:rPr>
                  </w:pPr>
                  <w:r>
                    <w:rPr>
                      <w:spacing w:val="3"/>
                      <w:sz w:val="13"/>
                      <w:szCs w:val="13"/>
                    </w:rPr>
                    <w:t>-30</w:t>
                  </w:r>
                  <w:r>
                    <w:rPr>
                      <w:spacing w:val="8"/>
                      <w:sz w:val="13"/>
                      <w:szCs w:val="13"/>
                    </w:rPr>
                    <w:t xml:space="preserve"> </w:t>
                  </w:r>
                  <w:r>
                    <w:rPr>
                      <w:position w:val="4"/>
                      <w:sz w:val="13"/>
                      <w:szCs w:val="13"/>
                    </w:rPr>
                    <w:drawing>
                      <wp:inline distT="0" distB="0" distL="0" distR="0">
                        <wp:extent cx="24359" cy="6348"/>
                        <wp:effectExtent l="0" t="0" r="0" b="0"/>
                        <wp:docPr id="348" name="IM 348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348" name="IM 348"/>
                                <pic:cNvPicPr/>
                              </pic:nvPicPr>
                              <pic:blipFill>
                                <a:blip xmlns:r="http://schemas.openxmlformats.org/officeDocument/2006/relationships" r:embed="rId185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4359" cy="634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  <w:r>
        <w:rPr>
          <w:spacing w:val="4"/>
          <w:sz w:val="13"/>
          <w:szCs w:val="13"/>
        </w:rPr>
        <w:t>5000</w:t>
      </w:r>
    </w:p>
    <w:p>
      <w:pPr>
        <w:pStyle w:val="BodyText"/>
        <w:spacing w:before="181" w:line="192" w:lineRule="auto"/>
        <w:ind w:left="4084"/>
        <w:rPr>
          <w:sz w:val="13"/>
          <w:szCs w:val="13"/>
        </w:rPr>
      </w:pPr>
      <w:r>
        <w:rPr>
          <w:spacing w:val="4"/>
          <w:sz w:val="13"/>
          <w:szCs w:val="13"/>
        </w:rPr>
        <w:t>4000</w:t>
      </w:r>
    </w:p>
    <w:p>
      <w:pPr>
        <w:pStyle w:val="BodyText"/>
        <w:spacing w:before="181" w:line="192" w:lineRule="auto"/>
        <w:ind w:left="4087"/>
        <w:rPr>
          <w:sz w:val="13"/>
          <w:szCs w:val="13"/>
        </w:rPr>
      </w:pPr>
      <w:r>
        <w:rPr>
          <w:spacing w:val="3"/>
          <w:sz w:val="13"/>
          <w:szCs w:val="13"/>
        </w:rPr>
        <w:t>3000</w:t>
      </w:r>
    </w:p>
    <w:p>
      <w:pPr>
        <w:pStyle w:val="BodyText"/>
        <w:spacing w:before="181" w:line="192" w:lineRule="auto"/>
        <w:ind w:left="4086"/>
        <w:rPr>
          <w:sz w:val="13"/>
          <w:szCs w:val="13"/>
        </w:rPr>
      </w:pPr>
      <w:r>
        <w:rPr>
          <w:spacing w:val="4"/>
          <w:sz w:val="13"/>
          <w:szCs w:val="13"/>
        </w:rPr>
        <w:t>2000</w:t>
      </w:r>
    </w:p>
    <w:p>
      <w:pPr>
        <w:pStyle w:val="BodyText"/>
        <w:spacing w:before="182" w:line="192" w:lineRule="auto"/>
        <w:ind w:left="4095"/>
        <w:rPr>
          <w:sz w:val="13"/>
          <w:szCs w:val="13"/>
        </w:rPr>
      </w:pPr>
      <w:r>
        <w:rPr>
          <w:spacing w:val="2"/>
          <w:sz w:val="13"/>
          <w:szCs w:val="13"/>
        </w:rPr>
        <w:t>1000</w:t>
      </w:r>
    </w:p>
    <w:p>
      <w:pPr>
        <w:pStyle w:val="BodyText"/>
        <w:spacing w:before="181" w:line="192" w:lineRule="auto"/>
        <w:ind w:left="4086"/>
        <w:rPr>
          <w:sz w:val="13"/>
          <w:szCs w:val="13"/>
        </w:rPr>
      </w:pPr>
      <w:r>
        <w:rPr>
          <w:sz w:val="13"/>
          <w:szCs w:val="13"/>
        </w:rPr>
        <w:t>0</w:t>
      </w:r>
    </w:p>
    <w:p>
      <w:pPr>
        <w:pStyle w:val="BodyText"/>
        <w:spacing w:before="181" w:line="192" w:lineRule="auto"/>
        <w:ind w:left="4085"/>
        <w:rPr>
          <w:sz w:val="13"/>
          <w:szCs w:val="13"/>
        </w:rPr>
      </w:pPr>
      <w:r>
        <w:rPr>
          <w:spacing w:val="4"/>
          <w:sz w:val="13"/>
          <w:szCs w:val="13"/>
        </w:rPr>
        <w:t>-1000</w:t>
      </w:r>
    </w:p>
    <w:p>
      <w:pPr>
        <w:pStyle w:val="BodyText"/>
        <w:spacing w:before="181" w:line="182" w:lineRule="auto"/>
        <w:ind w:left="4085"/>
        <w:rPr>
          <w:sz w:val="13"/>
          <w:szCs w:val="13"/>
        </w:rPr>
      </w:pPr>
      <w:r>
        <w:rPr>
          <w:spacing w:val="4"/>
          <w:sz w:val="13"/>
          <w:szCs w:val="13"/>
        </w:rPr>
        <w:t>-2000</w:t>
      </w:r>
    </w:p>
    <w:tbl>
      <w:tblPr>
        <w:tblStyle w:val="TableNormal6"/>
        <w:tblW w:w="3768" w:type="dxa"/>
        <w:tblInd w:w="122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</w:tblPr>
      <w:tblGrid>
        <w:gridCol w:w="180"/>
        <w:gridCol w:w="262"/>
        <w:gridCol w:w="262"/>
        <w:gridCol w:w="263"/>
        <w:gridCol w:w="262"/>
        <w:gridCol w:w="262"/>
        <w:gridCol w:w="262"/>
        <w:gridCol w:w="262"/>
        <w:gridCol w:w="262"/>
        <w:gridCol w:w="262"/>
        <w:gridCol w:w="262"/>
        <w:gridCol w:w="262"/>
        <w:gridCol w:w="263"/>
        <w:gridCol w:w="262"/>
        <w:gridCol w:w="180"/>
      </w:tblGrid>
      <w:tr>
        <w:tblPrEx>
          <w:tblW w:w="3768" w:type="dxa"/>
          <w:tblInd w:w="122" w:type="dxa"/>
          <w:tblBorders>
            <w:top w:val="nil"/>
            <w:left w:val="nil"/>
            <w:bottom w:val="nil"/>
            <w:right w:val="nil"/>
            <w:insideH w:val="nil"/>
            <w:insideV w:val="nil"/>
          </w:tblBorders>
          <w:tblLayout w:type="fixed"/>
        </w:tblPrEx>
        <w:trPr>
          <w:trHeight w:val="485"/>
        </w:trPr>
        <w:tc>
          <w:tcPr>
            <w:tcW w:w="180" w:type="dxa"/>
            <w:textDirection w:val="btLr"/>
            <w:vAlign w:val="top"/>
          </w:tcPr>
          <w:p>
            <w:pPr>
              <w:pStyle w:val="TableText"/>
              <w:spacing w:line="192" w:lineRule="auto"/>
            </w:pPr>
            <w:r>
              <w:rPr>
                <w:spacing w:val="4"/>
              </w:rPr>
              <w:t>2022-12</w:t>
            </w:r>
          </w:p>
        </w:tc>
        <w:tc>
          <w:tcPr>
            <w:tcW w:w="262" w:type="dxa"/>
            <w:textDirection w:val="btLr"/>
            <w:vAlign w:val="top"/>
          </w:tcPr>
          <w:p>
            <w:pPr>
              <w:pStyle w:val="TableText"/>
              <w:spacing w:before="81" w:line="193" w:lineRule="auto"/>
            </w:pPr>
            <w:r>
              <w:rPr>
                <w:spacing w:val="4"/>
              </w:rPr>
              <w:t>2023-01</w:t>
            </w:r>
          </w:p>
        </w:tc>
        <w:tc>
          <w:tcPr>
            <w:tcW w:w="262" w:type="dxa"/>
            <w:textDirection w:val="btLr"/>
            <w:vAlign w:val="top"/>
          </w:tcPr>
          <w:p>
            <w:pPr>
              <w:pStyle w:val="TableText"/>
              <w:spacing w:before="81" w:line="193" w:lineRule="auto"/>
              <w:jc w:val="right"/>
            </w:pPr>
            <w:r>
              <w:rPr>
                <w:spacing w:val="4"/>
              </w:rPr>
              <w:t>2023-02</w:t>
            </w:r>
          </w:p>
        </w:tc>
        <w:tc>
          <w:tcPr>
            <w:tcW w:w="263" w:type="dxa"/>
            <w:textDirection w:val="btLr"/>
            <w:vAlign w:val="top"/>
          </w:tcPr>
          <w:p>
            <w:pPr>
              <w:pStyle w:val="TableText"/>
              <w:spacing w:before="81" w:line="193" w:lineRule="auto"/>
              <w:jc w:val="right"/>
            </w:pPr>
            <w:r>
              <w:rPr>
                <w:spacing w:val="4"/>
              </w:rPr>
              <w:t>2023-03</w:t>
            </w:r>
          </w:p>
        </w:tc>
        <w:tc>
          <w:tcPr>
            <w:tcW w:w="262" w:type="dxa"/>
            <w:textDirection w:val="btLr"/>
            <w:vAlign w:val="top"/>
          </w:tcPr>
          <w:p>
            <w:pPr>
              <w:pStyle w:val="TableText"/>
              <w:spacing w:before="81" w:line="193" w:lineRule="auto"/>
            </w:pPr>
            <w:r>
              <w:rPr>
                <w:spacing w:val="4"/>
              </w:rPr>
              <w:t>2023-04</w:t>
            </w:r>
          </w:p>
        </w:tc>
        <w:tc>
          <w:tcPr>
            <w:tcW w:w="262" w:type="dxa"/>
            <w:textDirection w:val="btLr"/>
            <w:vAlign w:val="top"/>
          </w:tcPr>
          <w:p>
            <w:pPr>
              <w:pStyle w:val="TableText"/>
              <w:spacing w:before="81" w:line="193" w:lineRule="auto"/>
            </w:pPr>
            <w:r>
              <w:rPr>
                <w:spacing w:val="4"/>
              </w:rPr>
              <w:t>2023-05</w:t>
            </w:r>
          </w:p>
        </w:tc>
        <w:tc>
          <w:tcPr>
            <w:tcW w:w="262" w:type="dxa"/>
            <w:textDirection w:val="btLr"/>
            <w:vAlign w:val="top"/>
          </w:tcPr>
          <w:p>
            <w:pPr>
              <w:pStyle w:val="TableText"/>
              <w:spacing w:before="81" w:line="193" w:lineRule="auto"/>
            </w:pPr>
            <w:r>
              <w:rPr>
                <w:spacing w:val="4"/>
              </w:rPr>
              <w:t>2023-06</w:t>
            </w:r>
          </w:p>
        </w:tc>
        <w:tc>
          <w:tcPr>
            <w:tcW w:w="262" w:type="dxa"/>
            <w:textDirection w:val="btLr"/>
            <w:vAlign w:val="top"/>
          </w:tcPr>
          <w:p>
            <w:pPr>
              <w:pStyle w:val="TableText"/>
              <w:spacing w:before="81" w:line="193" w:lineRule="auto"/>
            </w:pPr>
            <w:r>
              <w:rPr>
                <w:spacing w:val="4"/>
              </w:rPr>
              <w:t>2023-07</w:t>
            </w:r>
          </w:p>
        </w:tc>
        <w:tc>
          <w:tcPr>
            <w:tcW w:w="262" w:type="dxa"/>
            <w:textDirection w:val="btLr"/>
            <w:vAlign w:val="top"/>
          </w:tcPr>
          <w:p>
            <w:pPr>
              <w:pStyle w:val="TableText"/>
              <w:spacing w:before="81" w:line="193" w:lineRule="auto"/>
            </w:pPr>
            <w:r>
              <w:rPr>
                <w:spacing w:val="4"/>
              </w:rPr>
              <w:t>2023-08</w:t>
            </w:r>
          </w:p>
        </w:tc>
        <w:tc>
          <w:tcPr>
            <w:tcW w:w="262" w:type="dxa"/>
            <w:textDirection w:val="btLr"/>
            <w:vAlign w:val="top"/>
          </w:tcPr>
          <w:p>
            <w:pPr>
              <w:pStyle w:val="TableText"/>
              <w:spacing w:before="81" w:line="193" w:lineRule="auto"/>
            </w:pPr>
            <w:r>
              <w:rPr>
                <w:spacing w:val="4"/>
              </w:rPr>
              <w:t>2023-09</w:t>
            </w:r>
          </w:p>
        </w:tc>
        <w:tc>
          <w:tcPr>
            <w:tcW w:w="262" w:type="dxa"/>
            <w:textDirection w:val="btLr"/>
            <w:vAlign w:val="top"/>
          </w:tcPr>
          <w:p>
            <w:pPr>
              <w:pStyle w:val="TableText"/>
              <w:spacing w:before="81" w:line="193" w:lineRule="auto"/>
            </w:pPr>
            <w:r>
              <w:rPr>
                <w:spacing w:val="4"/>
              </w:rPr>
              <w:t>2023-10</w:t>
            </w:r>
          </w:p>
        </w:tc>
        <w:tc>
          <w:tcPr>
            <w:tcW w:w="262" w:type="dxa"/>
            <w:textDirection w:val="btLr"/>
            <w:vAlign w:val="top"/>
          </w:tcPr>
          <w:p>
            <w:pPr>
              <w:pStyle w:val="TableText"/>
              <w:spacing w:before="81" w:line="193" w:lineRule="auto"/>
            </w:pPr>
            <w:r>
              <w:rPr>
                <w:spacing w:val="4"/>
              </w:rPr>
              <w:t>2023-11</w:t>
            </w:r>
          </w:p>
        </w:tc>
        <w:tc>
          <w:tcPr>
            <w:tcW w:w="263" w:type="dxa"/>
            <w:textDirection w:val="btLr"/>
            <w:vAlign w:val="top"/>
          </w:tcPr>
          <w:p>
            <w:pPr>
              <w:pStyle w:val="TableText"/>
              <w:spacing w:before="81" w:line="193" w:lineRule="auto"/>
              <w:jc w:val="right"/>
            </w:pPr>
            <w:r>
              <w:rPr>
                <w:spacing w:val="4"/>
              </w:rPr>
              <w:t>2023-12</w:t>
            </w:r>
          </w:p>
        </w:tc>
        <w:tc>
          <w:tcPr>
            <w:tcW w:w="262" w:type="dxa"/>
            <w:textDirection w:val="btLr"/>
            <w:vAlign w:val="top"/>
          </w:tcPr>
          <w:p>
            <w:pPr>
              <w:pStyle w:val="TableText"/>
              <w:spacing w:before="81" w:line="193" w:lineRule="auto"/>
            </w:pPr>
            <w:r>
              <w:rPr>
                <w:spacing w:val="4"/>
              </w:rPr>
              <w:t>2024-01</w:t>
            </w:r>
          </w:p>
        </w:tc>
        <w:tc>
          <w:tcPr>
            <w:tcW w:w="180" w:type="dxa"/>
            <w:textDirection w:val="btLr"/>
            <w:vAlign w:val="top"/>
          </w:tcPr>
          <w:p>
            <w:pPr>
              <w:pStyle w:val="TableText"/>
              <w:spacing w:before="81" w:line="99" w:lineRule="exact"/>
            </w:pPr>
            <w:r>
              <w:rPr>
                <w:spacing w:val="4"/>
                <w:position w:val="-2"/>
              </w:rPr>
              <w:t>2024-02</w:t>
            </w:r>
          </w:p>
        </w:tc>
      </w:tr>
    </w:tbl>
    <w:p>
      <w:pPr>
        <w:pStyle w:val="BodyText"/>
        <w:spacing w:before="37" w:line="204" w:lineRule="auto"/>
        <w:ind w:left="2611"/>
        <w:rPr>
          <w:sz w:val="13"/>
          <w:szCs w:val="13"/>
        </w:rPr>
      </w:pPr>
      <w:r>
        <w:pict>
          <v:shape id="_x0000_s1203" type="#_x0000_t202" style="width:65.45pt;height:17.25pt;margin-top:0.86pt;margin-left:1.76pt;position:absolute;z-index:251901952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19" w:line="204" w:lineRule="auto"/>
                    <w:ind w:left="20"/>
                    <w:rPr>
                      <w:sz w:val="13"/>
                      <w:szCs w:val="13"/>
                    </w:rPr>
                  </w:pPr>
                  <w:r>
                    <w:rPr>
                      <w:position w:val="1"/>
                      <w:sz w:val="13"/>
                      <w:szCs w:val="13"/>
                    </w:rPr>
                    <w:drawing>
                      <wp:inline distT="0" distB="0" distL="0" distR="0">
                        <wp:extent cx="250675" cy="45963"/>
                        <wp:effectExtent l="0" t="0" r="0" b="0"/>
                        <wp:docPr id="350" name="IM 350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350" name="IM 350"/>
                                <pic:cNvPicPr/>
                              </pic:nvPicPr>
                              <pic:blipFill>
                                <a:blip xmlns:r="http://schemas.openxmlformats.org/officeDocument/2006/relationships" r:embed="rId160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50675" cy="45963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spacing w:val="-22"/>
                      <w:sz w:val="13"/>
                      <w:szCs w:val="13"/>
                    </w:rPr>
                    <w:t xml:space="preserve"> </w:t>
                  </w:r>
                  <w:r>
                    <w:rPr>
                      <w:spacing w:val="7"/>
                      <w:sz w:val="13"/>
                      <w:szCs w:val="13"/>
                    </w:rPr>
                    <w:t>盈利影响</w:t>
                  </w:r>
                </w:p>
                <w:p>
                  <w:pPr>
                    <w:pStyle w:val="BodyText"/>
                    <w:spacing w:line="228" w:lineRule="auto"/>
                    <w:ind w:left="20"/>
                    <w:rPr>
                      <w:sz w:val="13"/>
                      <w:szCs w:val="13"/>
                    </w:rPr>
                  </w:pPr>
                  <w:r>
                    <w:rPr>
                      <w:position w:val="1"/>
                      <w:sz w:val="13"/>
                      <w:szCs w:val="13"/>
                    </w:rPr>
                    <w:drawing>
                      <wp:inline distT="0" distB="0" distL="0" distR="0">
                        <wp:extent cx="250675" cy="45963"/>
                        <wp:effectExtent l="0" t="0" r="0" b="0"/>
                        <wp:docPr id="352" name="IM 352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352" name="IM 352"/>
                                <pic:cNvPicPr/>
                              </pic:nvPicPr>
                              <pic:blipFill>
                                <a:blip xmlns:r="http://schemas.openxmlformats.org/officeDocument/2006/relationships" r:embed="rId161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50675" cy="45963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spacing w:val="-27"/>
                      <w:sz w:val="13"/>
                      <w:szCs w:val="13"/>
                    </w:rPr>
                    <w:t xml:space="preserve"> </w:t>
                  </w:r>
                  <w:r>
                    <w:rPr>
                      <w:spacing w:val="9"/>
                      <w:sz w:val="13"/>
                      <w:szCs w:val="13"/>
                    </w:rPr>
                    <w:t>风险偏好影响</w:t>
                  </w:r>
                </w:p>
              </w:txbxContent>
            </v:textbox>
          </v:shape>
        </w:pict>
      </w:r>
      <w:r>
        <w:pict>
          <v:shape id="_x0000_s1204" type="#_x0000_t202" style="width:20.35pt;height:10.2pt;margin-top:7.17pt;margin-left:342.74pt;position:absolute;z-index:251905024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19" w:line="233" w:lineRule="auto"/>
                    <w:ind w:left="20"/>
                    <w:rPr>
                      <w:sz w:val="13"/>
                      <w:szCs w:val="13"/>
                    </w:rPr>
                  </w:pPr>
                  <w:r>
                    <w:rPr>
                      <w:position w:val="1"/>
                      <w:sz w:val="13"/>
                      <w:szCs w:val="13"/>
                    </w:rPr>
                    <w:drawing>
                      <wp:inline distT="0" distB="0" distL="0" distR="0">
                        <wp:extent cx="41107" cy="41138"/>
                        <wp:effectExtent l="0" t="0" r="0" b="0"/>
                        <wp:docPr id="354" name="IM 354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354" name="IM 354"/>
                                <pic:cNvPicPr/>
                              </pic:nvPicPr>
                              <pic:blipFill>
                                <a:blip xmlns:r="http://schemas.openxmlformats.org/officeDocument/2006/relationships" r:embed="rId186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41107" cy="4113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spacing w:val="-27"/>
                      <w:sz w:val="13"/>
                      <w:szCs w:val="13"/>
                    </w:rPr>
                    <w:t xml:space="preserve"> </w:t>
                  </w:r>
                  <w:r>
                    <w:rPr>
                      <w:spacing w:val="1"/>
                      <w:sz w:val="13"/>
                      <w:szCs w:val="13"/>
                    </w:rPr>
                    <w:t>美国</w:t>
                  </w:r>
                </w:p>
              </w:txbxContent>
            </v:textbox>
          </v:shape>
        </w:pict>
      </w:r>
      <w:r>
        <w:pict>
          <v:shape id="_x0000_s1205" type="#_x0000_t202" style="width:43.65pt;height:10.15pt;margin-top:7.17pt;margin-left:366.12pt;position:absolute;z-index:251904000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20" w:line="230" w:lineRule="auto"/>
                    <w:ind w:left="20"/>
                    <w:rPr>
                      <w:sz w:val="13"/>
                      <w:szCs w:val="13"/>
                    </w:rPr>
                  </w:pPr>
                  <w:r>
                    <w:rPr>
                      <w:position w:val="1"/>
                      <w:sz w:val="13"/>
                      <w:szCs w:val="13"/>
                    </w:rPr>
                    <w:drawing>
                      <wp:inline distT="0" distB="0" distL="0" distR="0">
                        <wp:extent cx="39584" cy="41138"/>
                        <wp:effectExtent l="0" t="0" r="0" b="0"/>
                        <wp:docPr id="356" name="IM 356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356" name="IM 356"/>
                                <pic:cNvPicPr/>
                              </pic:nvPicPr>
                              <pic:blipFill>
                                <a:blip xmlns:r="http://schemas.openxmlformats.org/officeDocument/2006/relationships" r:embed="rId187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39584" cy="4113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spacing w:val="-27"/>
                      <w:sz w:val="13"/>
                      <w:szCs w:val="13"/>
                    </w:rPr>
                    <w:t xml:space="preserve"> </w:t>
                  </w:r>
                  <w:r>
                    <w:rPr>
                      <w:spacing w:val="-1"/>
                      <w:sz w:val="13"/>
                      <w:szCs w:val="13"/>
                    </w:rPr>
                    <w:t>欧洲</w:t>
                  </w:r>
                  <w:r>
                    <w:rPr>
                      <w:spacing w:val="37"/>
                      <w:sz w:val="13"/>
                      <w:szCs w:val="13"/>
                    </w:rPr>
                    <w:t xml:space="preserve"> </w:t>
                  </w:r>
                  <w:r>
                    <w:rPr>
                      <w:position w:val="1"/>
                      <w:sz w:val="13"/>
                      <w:szCs w:val="13"/>
                    </w:rPr>
                    <w:drawing>
                      <wp:inline distT="0" distB="0" distL="0" distR="0">
                        <wp:extent cx="39584" cy="41138"/>
                        <wp:effectExtent l="0" t="0" r="0" b="0"/>
                        <wp:docPr id="358" name="IM 358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358" name="IM 358"/>
                                <pic:cNvPicPr/>
                              </pic:nvPicPr>
                              <pic:blipFill>
                                <a:blip xmlns:r="http://schemas.openxmlformats.org/officeDocument/2006/relationships" r:embed="rId188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39584" cy="4113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spacing w:val="-7"/>
                      <w:sz w:val="13"/>
                      <w:szCs w:val="13"/>
                    </w:rPr>
                    <w:t xml:space="preserve"> </w:t>
                  </w:r>
                  <w:r>
                    <w:rPr>
                      <w:spacing w:val="-1"/>
                      <w:sz w:val="13"/>
                      <w:szCs w:val="13"/>
                    </w:rPr>
                    <w:t>日本</w:t>
                  </w:r>
                </w:p>
              </w:txbxContent>
            </v:textbox>
          </v:shape>
        </w:pict>
      </w:r>
      <w:r>
        <w:rPr>
          <w:position w:val="1"/>
          <w:sz w:val="13"/>
          <w:szCs w:val="13"/>
        </w:rPr>
        <w:drawing>
          <wp:inline distT="0" distB="0" distL="0" distR="0">
            <wp:extent cx="250675" cy="45963"/>
            <wp:effectExtent l="0" t="0" r="0" b="0"/>
            <wp:docPr id="360" name="IM 36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0" name="IM 360"/>
                    <pic:cNvPicPr/>
                  </pic:nvPicPr>
                  <pic:blipFill>
                    <a:blip xmlns:r="http://schemas.openxmlformats.org/officeDocument/2006/relationships" r:embed="rId162"/>
                    <a:stretch>
                      <a:fillRect/>
                    </a:stretch>
                  </pic:blipFill>
                  <pic:spPr>
                    <a:xfrm>
                      <a:off x="0" y="0"/>
                      <a:ext cx="250675" cy="459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-19"/>
          <w:sz w:val="13"/>
          <w:szCs w:val="13"/>
        </w:rPr>
        <w:t xml:space="preserve"> </w:t>
      </w:r>
      <w:r>
        <w:rPr>
          <w:spacing w:val="8"/>
          <w:sz w:val="13"/>
          <w:szCs w:val="13"/>
        </w:rPr>
        <w:t>无风险利率影响</w:t>
      </w:r>
    </w:p>
    <w:p>
      <w:pPr>
        <w:pStyle w:val="BodyText"/>
        <w:spacing w:before="1" w:line="197" w:lineRule="auto"/>
        <w:ind w:left="2600"/>
        <w:rPr>
          <w:sz w:val="13"/>
          <w:szCs w:val="13"/>
        </w:rPr>
      </w:pPr>
      <w:r>
        <w:rPr>
          <w:position w:val="3"/>
          <w:sz w:val="13"/>
          <w:szCs w:val="13"/>
        </w:rPr>
        <w:drawing>
          <wp:inline distT="0" distB="0" distL="0" distR="0">
            <wp:extent cx="263400" cy="19046"/>
            <wp:effectExtent l="0" t="0" r="0" b="0"/>
            <wp:docPr id="362" name="IM 36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2" name="IM 362"/>
                    <pic:cNvPicPr/>
                  </pic:nvPicPr>
                  <pic:blipFill>
                    <a:blip xmlns:r="http://schemas.openxmlformats.org/officeDocument/2006/relationships" r:embed="rId163"/>
                    <a:stretch>
                      <a:fillRect/>
                    </a:stretch>
                  </pic:blipFill>
                  <pic:spPr>
                    <a:xfrm>
                      <a:off x="0" y="0"/>
                      <a:ext cx="263400" cy="190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-29"/>
          <w:sz w:val="13"/>
          <w:szCs w:val="13"/>
        </w:rPr>
        <w:t xml:space="preserve"> </w:t>
      </w:r>
      <w:r>
        <w:rPr>
          <w:spacing w:val="8"/>
          <w:sz w:val="13"/>
          <w:szCs w:val="13"/>
        </w:rPr>
        <w:t>相对高点变动</w:t>
      </w:r>
    </w:p>
    <w:p>
      <w:pPr>
        <w:spacing w:line="197" w:lineRule="auto"/>
        <w:rPr>
          <w:sz w:val="13"/>
          <w:szCs w:val="13"/>
        </w:rPr>
        <w:sectPr>
          <w:headerReference w:type="default" r:id="rId189"/>
          <w:footerReference w:type="default" r:id="rId190"/>
          <w:type w:val="continuous"/>
          <w:pgSz w:w="11910" w:h="16845"/>
          <w:pgMar w:top="1125" w:right="0" w:bottom="495" w:left="0" w:header="75" w:footer="15" w:gutter="0"/>
          <w:pgNumType w:start="47"/>
          <w:cols w:num="2" w:space="708" w:equalWidth="0">
            <w:col w:w="1129" w:space="69"/>
            <w:col w:w="10713" w:space="0"/>
          </w:cols>
        </w:sectPr>
      </w:pPr>
    </w:p>
    <w:p>
      <w:pPr>
        <w:spacing w:line="142" w:lineRule="exact"/>
      </w:pPr>
    </w:p>
    <w:p>
      <w:pPr>
        <w:spacing w:line="142" w:lineRule="exact"/>
        <w:sectPr>
          <w:headerReference w:type="default" r:id="rId191"/>
          <w:footerReference w:type="default" r:id="rId192"/>
          <w:type w:val="continuous"/>
          <w:pgSz w:w="11910" w:h="16845"/>
          <w:pgMar w:top="1125" w:right="0" w:bottom="495" w:left="0" w:header="75" w:footer="15" w:gutter="0"/>
          <w:pgNumType w:start="48"/>
          <w:cols w:num="1" w:space="708" w:equalWidth="0">
            <w:col w:w="11910" w:space="0"/>
          </w:cols>
        </w:sectPr>
      </w:pPr>
    </w:p>
    <w:p>
      <w:pPr>
        <w:pStyle w:val="BodyText"/>
        <w:spacing w:before="29" w:line="185" w:lineRule="auto"/>
        <w:ind w:left="653"/>
        <w:rPr>
          <w:sz w:val="15"/>
          <w:szCs w:val="15"/>
        </w:rPr>
      </w:pPr>
      <w:r>
        <w:rPr>
          <w:spacing w:val="-6"/>
          <w:sz w:val="15"/>
          <w:szCs w:val="15"/>
        </w:rPr>
        <w:t>来源：</w:t>
      </w:r>
      <w:r>
        <w:rPr>
          <w:spacing w:val="-6"/>
          <w:sz w:val="15"/>
          <w:szCs w:val="15"/>
        </w:rPr>
        <w:t xml:space="preserve"> </w:t>
      </w:r>
      <w:r>
        <w:rPr>
          <w:spacing w:val="-6"/>
          <w:sz w:val="15"/>
          <w:szCs w:val="15"/>
        </w:rPr>
        <w:t>Wind，国金证券研究所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pStyle w:val="BodyText"/>
        <w:spacing w:before="28" w:line="185" w:lineRule="auto"/>
        <w:rPr>
          <w:sz w:val="15"/>
          <w:szCs w:val="15"/>
        </w:rPr>
      </w:pPr>
      <w:r>
        <w:rPr>
          <w:spacing w:val="-5"/>
          <w:sz w:val="15"/>
          <w:szCs w:val="15"/>
        </w:rPr>
        <w:t>来源：</w:t>
      </w:r>
      <w:r>
        <w:rPr>
          <w:spacing w:val="-5"/>
          <w:sz w:val="15"/>
          <w:szCs w:val="15"/>
        </w:rPr>
        <w:t xml:space="preserve"> </w:t>
      </w:r>
      <w:r>
        <w:rPr>
          <w:spacing w:val="-5"/>
          <w:sz w:val="15"/>
          <w:szCs w:val="15"/>
        </w:rPr>
        <w:t>Wind，国金证券研究所</w:t>
      </w:r>
    </w:p>
    <w:p>
      <w:pPr>
        <w:spacing w:line="185" w:lineRule="auto"/>
        <w:rPr>
          <w:sz w:val="15"/>
          <w:szCs w:val="15"/>
        </w:rPr>
        <w:sectPr>
          <w:headerReference w:type="default" r:id="rId193"/>
          <w:footerReference w:type="default" r:id="rId194"/>
          <w:type w:val="continuous"/>
          <w:pgSz w:w="11910" w:h="16845"/>
          <w:pgMar w:top="1125" w:right="0" w:bottom="495" w:left="0" w:header="75" w:footer="15" w:gutter="0"/>
          <w:pgNumType w:start="49"/>
          <w:cols w:num="2" w:space="708" w:equalWidth="0">
            <w:col w:w="6066" w:space="100"/>
            <w:col w:w="5745" w:space="0"/>
          </w:cols>
        </w:sectPr>
      </w:pPr>
    </w:p>
    <w:p>
      <w:pPr>
        <w:spacing w:line="264" w:lineRule="auto"/>
        <w:rPr>
          <w:rFonts w:ascii="Arial"/>
          <w:sz w:val="21"/>
        </w:rPr>
      </w:pPr>
      <w:r>
        <w:pict>
          <v:shape id="_x0000_s1206" style="width:537.7pt;height:0.75pt;margin-top:195.92pt;margin-left:31.55pt;mso-position-horizontal-relative:page;mso-position-vertical-relative:page;position:absolute;z-index:251917312" coordorigin="0,0" coordsize="10754,15" o:allowincell="f" path="m,15l5256,15l5256,l,l,15xem5256,15l5271,15l5271,l5256,l5256,15xem5271,15l5512,15l5512,l5271,l5271,15xem5512,15l5527,15l5527,l5512,l5512,15xem5527,15l10753,15l10753,l5527,l5527,15xe" filled="t" fillcolor="#004a70" stroked="f"/>
        </w:pict>
      </w:r>
      <w:r>
        <w:pict>
          <v:shape id="_x0000_s1207" style="width:238.35pt;height:115.9pt;margin-top:209.42pt;margin-left:44.36pt;mso-position-horizontal-relative:page;mso-position-vertical-relative:page;position:absolute;z-index:-251407360" coordorigin="0,0" coordsize="4767,2318" o:allowincell="f" path="m40,2312l40,5m,2312l40,2312m,1928l40,1928m,1544l40,1544m,1159l40,1159m,773l40,773m,389l40,389m,5l40,5m40,1928l4761,1928m40,1928l40,1969m565,1928l565,1969m1089,1928l1089,1969m1613,1928l1613,1969m2137,1928l2137,1969m2662,1928l2662,1969m3186,1928l3186,1969m3710,1928l3710,1969m4234,1928l4234,1969m4761,1928l4761,1969e" filled="f" strokecolor="black" strokeweight="0.5pt"/>
        </w:pict>
      </w:r>
      <w:r>
        <w:drawing>
          <wp:anchor distT="0" distB="0" distL="0" distR="0" simplePos="0" relativeHeight="251908096" behindDoc="1" locked="0" layoutInCell="0" allowOverlap="1">
            <wp:simplePos x="0" y="0"/>
            <wp:positionH relativeFrom="page">
              <wp:posOffset>688562</wp:posOffset>
            </wp:positionH>
            <wp:positionV relativeFrom="page">
              <wp:posOffset>2761926</wp:posOffset>
            </wp:positionV>
            <wp:extent cx="2797450" cy="1180081"/>
            <wp:effectExtent l="0" t="0" r="0" b="0"/>
            <wp:wrapNone/>
            <wp:docPr id="364" name="IM 36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4" name="IM 364"/>
                    <pic:cNvPicPr/>
                  </pic:nvPicPr>
                  <pic:blipFill>
                    <a:blip xmlns:r="http://schemas.openxmlformats.org/officeDocument/2006/relationships" r:embed="rId195"/>
                    <a:stretch>
                      <a:fillRect/>
                    </a:stretch>
                  </pic:blipFill>
                  <pic:spPr>
                    <a:xfrm>
                      <a:off x="0" y="0"/>
                      <a:ext cx="2797450" cy="118008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921408" behindDoc="0" locked="0" layoutInCell="0" allowOverlap="1">
            <wp:simplePos x="0" y="0"/>
            <wp:positionH relativeFrom="page">
              <wp:posOffset>558975</wp:posOffset>
            </wp:positionH>
            <wp:positionV relativeFrom="page">
              <wp:posOffset>3977100</wp:posOffset>
            </wp:positionV>
            <wp:extent cx="213239" cy="207380"/>
            <wp:effectExtent l="0" t="0" r="0" b="0"/>
            <wp:wrapNone/>
            <wp:docPr id="366" name="IM 36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6" name="IM 366"/>
                    <pic:cNvPicPr/>
                  </pic:nvPicPr>
                  <pic:blipFill>
                    <a:blip xmlns:r="http://schemas.openxmlformats.org/officeDocument/2006/relationships" r:embed="rId196"/>
                    <a:stretch>
                      <a:fillRect/>
                    </a:stretch>
                  </pic:blipFill>
                  <pic:spPr>
                    <a:xfrm>
                      <a:off x="0" y="0"/>
                      <a:ext cx="213239" cy="2073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914240" behindDoc="0" locked="0" layoutInCell="0" allowOverlap="1">
            <wp:simplePos x="0" y="0"/>
            <wp:positionH relativeFrom="page">
              <wp:posOffset>916537</wp:posOffset>
            </wp:positionH>
            <wp:positionV relativeFrom="page">
              <wp:posOffset>3966580</wp:posOffset>
            </wp:positionV>
            <wp:extent cx="847448" cy="513635"/>
            <wp:effectExtent l="0" t="0" r="0" b="0"/>
            <wp:wrapNone/>
            <wp:docPr id="368" name="IM 36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8" name="IM 368"/>
                    <pic:cNvPicPr/>
                  </pic:nvPicPr>
                  <pic:blipFill>
                    <a:blip xmlns:r="http://schemas.openxmlformats.org/officeDocument/2006/relationships" r:embed="rId197"/>
                    <a:stretch>
                      <a:fillRect/>
                    </a:stretch>
                  </pic:blipFill>
                  <pic:spPr>
                    <a:xfrm>
                      <a:off x="0" y="0"/>
                      <a:ext cx="847448" cy="51363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913216" behindDoc="0" locked="0" layoutInCell="0" allowOverlap="1">
            <wp:simplePos x="0" y="0"/>
            <wp:positionH relativeFrom="page">
              <wp:posOffset>1827737</wp:posOffset>
            </wp:positionH>
            <wp:positionV relativeFrom="page">
              <wp:posOffset>3966758</wp:posOffset>
            </wp:positionV>
            <wp:extent cx="935007" cy="525311"/>
            <wp:effectExtent l="0" t="0" r="0" b="0"/>
            <wp:wrapNone/>
            <wp:docPr id="370" name="IM 37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0" name="IM 370"/>
                    <pic:cNvPicPr/>
                  </pic:nvPicPr>
                  <pic:blipFill>
                    <a:blip xmlns:r="http://schemas.openxmlformats.org/officeDocument/2006/relationships" r:embed="rId198"/>
                    <a:stretch>
                      <a:fillRect/>
                    </a:stretch>
                  </pic:blipFill>
                  <pic:spPr>
                    <a:xfrm>
                      <a:off x="0" y="0"/>
                      <a:ext cx="935007" cy="52531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915264" behindDoc="0" locked="0" layoutInCell="0" allowOverlap="1">
            <wp:simplePos x="0" y="0"/>
            <wp:positionH relativeFrom="page">
              <wp:posOffset>2858051</wp:posOffset>
            </wp:positionH>
            <wp:positionV relativeFrom="page">
              <wp:posOffset>3966580</wp:posOffset>
            </wp:positionV>
            <wp:extent cx="570827" cy="329798"/>
            <wp:effectExtent l="0" t="0" r="0" b="0"/>
            <wp:wrapNone/>
            <wp:docPr id="372" name="IM 37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2" name="IM 372"/>
                    <pic:cNvPicPr/>
                  </pic:nvPicPr>
                  <pic:blipFill>
                    <a:blip xmlns:r="http://schemas.openxmlformats.org/officeDocument/2006/relationships" r:embed="rId199"/>
                    <a:stretch>
                      <a:fillRect/>
                    </a:stretch>
                  </pic:blipFill>
                  <pic:spPr>
                    <a:xfrm>
                      <a:off x="0" y="0"/>
                      <a:ext cx="570827" cy="32979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208" style="width:2.2pt;height:91.25pt;margin-top:211.1pt;margin-left:339.44pt;mso-position-horizontal-relative:page;mso-position-vertical-relative:page;position:absolute;z-index:251922432" coordorigin="0,0" coordsize="44,1825" o:allowincell="f" path="m38,1784l38,5m,1784l38,1784m,1488l38,1488m,1191l38,1191m,895l38,895m,598l38,598m,302l38,302m,5l38,5m38,1784l38,1824e" filled="f" strokecolor="black" strokeweight="0.5pt"/>
        </w:pict>
      </w:r>
      <w:r>
        <w:drawing>
          <wp:anchor distT="0" distB="0" distL="0" distR="0" simplePos="0" relativeHeight="251912192" behindDoc="0" locked="0" layoutInCell="0" allowOverlap="1">
            <wp:simplePos x="0" y="0"/>
            <wp:positionH relativeFrom="page">
              <wp:posOffset>4394694</wp:posOffset>
            </wp:positionH>
            <wp:positionV relativeFrom="page">
              <wp:posOffset>2812240</wp:posOffset>
            </wp:positionV>
            <wp:extent cx="2655281" cy="1001695"/>
            <wp:effectExtent l="0" t="0" r="0" b="0"/>
            <wp:wrapNone/>
            <wp:docPr id="374" name="IM 37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4" name="IM 374"/>
                    <pic:cNvPicPr/>
                  </pic:nvPicPr>
                  <pic:blipFill>
                    <a:blip xmlns:r="http://schemas.openxmlformats.org/officeDocument/2006/relationships" r:embed="rId200"/>
                    <a:stretch>
                      <a:fillRect/>
                    </a:stretch>
                  </pic:blipFill>
                  <pic:spPr>
                    <a:xfrm>
                      <a:off x="0" y="0"/>
                      <a:ext cx="2655281" cy="100169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209" style="width:218.7pt;height:2.3pt;margin-top:300.06pt;margin-left:341.36pt;mso-position-horizontal-relative:page;mso-position-vertical-relative:page;position:absolute;z-index:251916288" coordorigin="0,0" coordsize="4373,45" o:allowincell="f" path="m,5l4368,5m314,5l314,45m625,5l625,45m937,5l937,45m1249,5l1249,45m1560,5l1560,45m1872,5l1872,45m2184,5l2184,45m2496,5l2496,45m2807,5l2807,45m3119,5l3119,45m3433,5l3433,45m3745,5l3745,45m4056,5l4056,45m4368,5l4368,45e" filled="f" strokecolor="black" strokeweight="0.5pt"/>
        </w:pict>
      </w:r>
      <w:r>
        <w:pict>
          <v:shape id="_x0000_s1210" style="width:537.7pt;height:0.75pt;margin-top:367.83pt;margin-left:31.55pt;mso-position-horizontal-relative:page;mso-position-vertical-relative:page;position:absolute;z-index:251918336" coordorigin="0,0" coordsize="10754,15" o:allowincell="f" path="m,15l5256,15l5256,l,l,15xem5256,15l5271,15l5271,l5256,l5256,15xem5271,15l5512,15l5512,l5271,l5271,15xem5512,15l5527,15l5527,l5512,l5512,15xem5527,15l10753,15l10753,l5527,l5527,15xe" filled="t" fillcolor="#004a70" stroked="f"/>
        </w:pict>
      </w:r>
      <w:r>
        <w:pict>
          <v:shape id="_x0000_s1211" style="width:537.7pt;height:0.75pt;margin-top:421.87pt;margin-left:31.55pt;mso-position-horizontal-relative:page;mso-position-vertical-relative:page;position:absolute;z-index:251919360" coordorigin="0,0" coordsize="10754,15" o:allowincell="f" path="m,15l5256,15l5256,l,l,15xem5256,15l5271,15l5271,l5256,l5256,15xem5271,15l5512,15l5512,l5271,l5271,15xem5512,15l5527,15l5527,l5512,l5512,15xem5527,15l10753,15l10753,l5527,l5527,15xe" filled="t" fillcolor="#004a70" stroked="f"/>
        </w:pict>
      </w:r>
      <w:r>
        <w:drawing>
          <wp:anchor distT="0" distB="0" distL="0" distR="0" simplePos="0" relativeHeight="251910144" behindDoc="0" locked="0" layoutInCell="0" allowOverlap="1">
            <wp:simplePos x="0" y="0"/>
            <wp:positionH relativeFrom="page">
              <wp:posOffset>815300</wp:posOffset>
            </wp:positionH>
            <wp:positionV relativeFrom="page">
              <wp:posOffset>5603019</wp:posOffset>
            </wp:positionV>
            <wp:extent cx="2655443" cy="997133"/>
            <wp:effectExtent l="0" t="0" r="0" b="0"/>
            <wp:wrapNone/>
            <wp:docPr id="376" name="IM 37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6" name="IM 376"/>
                    <pic:cNvPicPr/>
                  </pic:nvPicPr>
                  <pic:blipFill>
                    <a:blip xmlns:r="http://schemas.openxmlformats.org/officeDocument/2006/relationships" r:embed="rId201"/>
                    <a:stretch>
                      <a:fillRect/>
                    </a:stretch>
                  </pic:blipFill>
                  <pic:spPr>
                    <a:xfrm>
                      <a:off x="0" y="0"/>
                      <a:ext cx="2655443" cy="99713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212" style="width:228.7pt;height:80.85pt;margin-top:440.93pt;margin-left:53.5pt;mso-position-horizontal-relative:page;mso-position-vertical-relative:page;position:absolute;z-index:251911168" coordorigin="0,0" coordsize="4573,1616" o:allowincell="f" path="m40,1575l40,5m,1575l40,1575m,1419l40,1419m,1260l40,1260m,1104l40,1104m,946l40,946m,790l40,790m,634l40,634m,475l40,475m,319l40,319m,163l40,163m,5l40,5m40,1575l4568,1575m40,1575l40,1616m543,1575l543,1616m1048,1575l1048,1616m1551,1575l1551,1616m2053,1575l2053,1616m2556,1575l2556,1616m3058,1575l3058,1616m3563,1575l3563,1616m4066,1575l4066,1616m4568,1575l4568,1616e" filled="f" strokecolor="black" strokeweight="0.5pt"/>
        </w:pict>
      </w:r>
      <w:r>
        <w:drawing>
          <wp:anchor distT="0" distB="0" distL="0" distR="0" simplePos="0" relativeHeight="251923456" behindDoc="0" locked="0" layoutInCell="0" allowOverlap="1">
            <wp:simplePos x="0" y="0"/>
            <wp:positionH relativeFrom="page">
              <wp:posOffset>3285600</wp:posOffset>
            </wp:positionH>
            <wp:positionV relativeFrom="page">
              <wp:posOffset>6686017</wp:posOffset>
            </wp:positionV>
            <wp:extent cx="153713" cy="138859"/>
            <wp:effectExtent l="0" t="0" r="0" b="0"/>
            <wp:wrapNone/>
            <wp:docPr id="378" name="IM 37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8" name="IM 378"/>
                    <pic:cNvPicPr/>
                  </pic:nvPicPr>
                  <pic:blipFill>
                    <a:blip xmlns:r="http://schemas.openxmlformats.org/officeDocument/2006/relationships" r:embed="rId202"/>
                    <a:stretch>
                      <a:fillRect/>
                    </a:stretch>
                  </pic:blipFill>
                  <pic:spPr>
                    <a:xfrm>
                      <a:off x="0" y="0"/>
                      <a:ext cx="153713" cy="13885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 id="_x0000_s1213" style="width:2.3pt;height:125.75pt;margin-top:441.05pt;margin-left:330.81pt;mso-position-horizontal-relative:page;mso-position-vertical-relative:page;position:absolute;z-index:-251409408" coordorigin="0,0" coordsize="45,2515" o:allowincell="f" path="m40,2514l40,5m,2012l40,2012m,1510l40,1510m,1008l40,1008m,506l40,506m,5l40,5e" filled="f" strokecolor="black" strokeweight="0.5pt"/>
        </w:pict>
      </w:r>
      <w:r>
        <w:pict>
          <v:shape id="_x0000_s1214" style="width:537.7pt;height:0.75pt;margin-top:593.78pt;margin-left:31.55pt;mso-position-horizontal-relative:page;mso-position-vertical-relative:page;position:absolute;z-index:251920384" coordorigin="0,0" coordsize="10754,15" o:allowincell="f" path="m,15l5256,15l5256,l,l,15xem5256,15l5271,15l5271,l5256,l5256,15xem5271,15l5512,15l5512,l5271,l5271,15xem5512,15l5527,15l5527,l5512,l5512,15xem5527,15l10753,15l10753,l5527,l5527,15xe" filled="t" fillcolor="#004a70" stroked="f"/>
        </w:pict>
      </w:r>
      <w:r>
        <w:pict>
          <v:shape id="_x0000_s1215" style="width:144.2pt;height:0.75pt;margin-top:784.45pt;margin-left:31.55pt;mso-position-horizontal-relative:page;mso-position-vertical-relative:page;position:absolute;z-index:251924480" coordorigin="0,0" coordsize="2883,15" o:allowincell="f" path="m,15l2883,15l2883,l,l,15xe" filled="t" fillcolor="black" stroked="f"/>
        </w:pict>
      </w:r>
    </w:p>
    <w:p>
      <w:pPr>
        <w:pStyle w:val="BodyText"/>
        <w:spacing w:before="68" w:line="211" w:lineRule="auto"/>
        <w:ind w:left="3189" w:right="584" w:firstLine="14"/>
      </w:pPr>
      <w:bookmarkStart w:id="29" w:name="bookmark32"/>
      <w:bookmarkEnd w:id="29"/>
      <w:bookmarkStart w:id="30" w:name="bookmark33"/>
      <w:bookmarkEnd w:id="30"/>
      <w:bookmarkStart w:id="31" w:name="bookmark34"/>
      <w:bookmarkEnd w:id="31"/>
      <w:bookmarkStart w:id="32" w:name="bookmark35"/>
      <w:bookmarkEnd w:id="32"/>
      <w:bookmarkStart w:id="33" w:name="bookmark6"/>
      <w:bookmarkEnd w:id="33"/>
      <w:r>
        <w:rPr>
          <w:spacing w:val="-7"/>
        </w:rPr>
        <w:t>第二，</w:t>
      </w:r>
      <w:r>
        <w:rPr>
          <w:spacing w:val="-50"/>
        </w:rPr>
        <w:t xml:space="preserve"> </w:t>
      </w:r>
      <w:r>
        <w:rPr>
          <w:spacing w:val="-7"/>
        </w:rPr>
        <w:t>A</w:t>
      </w:r>
      <w:r>
        <w:rPr>
          <w:spacing w:val="-63"/>
        </w:rPr>
        <w:t xml:space="preserve"> </w:t>
      </w:r>
      <w:r>
        <w:rPr>
          <w:spacing w:val="-7"/>
        </w:rPr>
        <w:t>I</w:t>
      </w:r>
      <w:r>
        <w:rPr>
          <w:spacing w:val="-32"/>
        </w:rPr>
        <w:t xml:space="preserve"> </w:t>
      </w:r>
      <w:r>
        <w:rPr>
          <w:spacing w:val="-7"/>
        </w:rPr>
        <w:t>行情是日股、美股的重要驱动，而欧股的大涨则更多是制造业相关领域的贡献。</w:t>
      </w:r>
      <w:r>
        <w:t xml:space="preserve"> </w:t>
      </w:r>
      <w:r>
        <w:rPr>
          <w:spacing w:val="-2"/>
        </w:rPr>
        <w:t>从海外股指的具体拉动来看，</w:t>
      </w:r>
      <w:r>
        <w:rPr>
          <w:spacing w:val="-2"/>
        </w:rPr>
        <w:t xml:space="preserve"> </w:t>
      </w:r>
      <w:r>
        <w:rPr>
          <w:spacing w:val="-2"/>
        </w:rPr>
        <w:t>1）美股</w:t>
      </w:r>
      <w:r>
        <w:rPr>
          <w:spacing w:val="-38"/>
        </w:rPr>
        <w:t xml:space="preserve"> </w:t>
      </w:r>
      <w:r>
        <w:rPr>
          <w:spacing w:val="-2"/>
        </w:rPr>
        <w:t>M</w:t>
      </w:r>
      <w:r>
        <w:rPr>
          <w:spacing w:val="-3"/>
        </w:rPr>
        <w:t>agnificent</w:t>
      </w:r>
      <w:r>
        <w:rPr>
          <w:spacing w:val="-36"/>
        </w:rPr>
        <w:t xml:space="preserve"> </w:t>
      </w:r>
      <w:r>
        <w:rPr>
          <w:spacing w:val="-3"/>
        </w:rPr>
        <w:t>7</w:t>
      </w:r>
      <w:r>
        <w:rPr>
          <w:spacing w:val="-3"/>
          <w:position w:val="10"/>
          <w:sz w:val="10"/>
          <w:szCs w:val="10"/>
        </w:rPr>
        <w:t>1</w:t>
      </w:r>
      <w:r>
        <w:rPr>
          <w:spacing w:val="-3"/>
        </w:rPr>
        <w:t>贡献了标普</w:t>
      </w:r>
      <w:r>
        <w:rPr>
          <w:spacing w:val="-42"/>
        </w:rPr>
        <w:t xml:space="preserve"> </w:t>
      </w:r>
      <w:r>
        <w:rPr>
          <w:spacing w:val="-3"/>
        </w:rPr>
        <w:t>500</w:t>
      </w:r>
      <w:r>
        <w:rPr>
          <w:spacing w:val="-32"/>
        </w:rPr>
        <w:t xml:space="preserve"> </w:t>
      </w:r>
      <w:r>
        <w:rPr>
          <w:spacing w:val="-3"/>
        </w:rPr>
        <w:t>指数上涨的</w:t>
      </w:r>
      <w:r>
        <w:rPr>
          <w:spacing w:val="-38"/>
        </w:rPr>
        <w:t xml:space="preserve"> </w:t>
      </w:r>
      <w:r>
        <w:rPr>
          <w:spacing w:val="-3"/>
        </w:rPr>
        <w:t>31.3%,</w:t>
      </w:r>
      <w:r>
        <w:t xml:space="preserve"> </w:t>
      </w:r>
      <w:r>
        <w:rPr>
          <w:spacing w:val="-3"/>
        </w:rPr>
        <w:t>近期美股的上涨相对均衡，大中小盘集体上涨，A</w:t>
      </w:r>
      <w:r>
        <w:rPr>
          <w:spacing w:val="-63"/>
        </w:rPr>
        <w:t xml:space="preserve"> </w:t>
      </w:r>
      <w:r>
        <w:rPr>
          <w:spacing w:val="-3"/>
        </w:rPr>
        <w:t>I</w:t>
      </w:r>
      <w:r>
        <w:rPr>
          <w:spacing w:val="-33"/>
        </w:rPr>
        <w:t xml:space="preserve"> </w:t>
      </w:r>
      <w:r>
        <w:rPr>
          <w:spacing w:val="-3"/>
        </w:rPr>
        <w:t>行情已向中小市值扩散。2</w:t>
      </w:r>
      <w:r>
        <w:rPr>
          <w:spacing w:val="-4"/>
        </w:rPr>
        <w:t>）日股的</w:t>
      </w:r>
      <w:r>
        <w:rPr>
          <w:spacing w:val="-42"/>
        </w:rPr>
        <w:t xml:space="preserve"> </w:t>
      </w:r>
      <w:r>
        <w:rPr>
          <w:spacing w:val="-4"/>
        </w:rPr>
        <w:t>AI</w:t>
      </w:r>
      <w:r>
        <w:t xml:space="preserve"> </w:t>
      </w:r>
      <w:r>
        <w:rPr>
          <w:spacing w:val="-2"/>
        </w:rPr>
        <w:t>驱动特征则更为明显，对日经</w:t>
      </w:r>
      <w:r>
        <w:rPr>
          <w:spacing w:val="-38"/>
        </w:rPr>
        <w:t xml:space="preserve"> </w:t>
      </w:r>
      <w:r>
        <w:rPr>
          <w:spacing w:val="-2"/>
        </w:rPr>
        <w:t>225</w:t>
      </w:r>
      <w:r>
        <w:rPr>
          <w:spacing w:val="-32"/>
        </w:rPr>
        <w:t xml:space="preserve"> </w:t>
      </w:r>
      <w:r>
        <w:rPr>
          <w:spacing w:val="-2"/>
        </w:rPr>
        <w:t>指数驱动前</w:t>
      </w:r>
      <w:r>
        <w:rPr>
          <w:spacing w:val="-27"/>
        </w:rPr>
        <w:t xml:space="preserve"> </w:t>
      </w:r>
      <w:r>
        <w:rPr>
          <w:spacing w:val="-2"/>
        </w:rPr>
        <w:t>10</w:t>
      </w:r>
      <w:r>
        <w:rPr>
          <w:spacing w:val="-24"/>
        </w:rPr>
        <w:t xml:space="preserve"> </w:t>
      </w:r>
      <w:r>
        <w:rPr>
          <w:spacing w:val="-2"/>
        </w:rPr>
        <w:t>的个股中，东京电子等</w:t>
      </w:r>
      <w:r>
        <w:rPr>
          <w:spacing w:val="-41"/>
        </w:rPr>
        <w:t xml:space="preserve"> </w:t>
      </w:r>
      <w:r>
        <w:rPr>
          <w:spacing w:val="-2"/>
        </w:rPr>
        <w:t>8</w:t>
      </w:r>
      <w:r>
        <w:rPr>
          <w:spacing w:val="-25"/>
        </w:rPr>
        <w:t xml:space="preserve"> </w:t>
      </w:r>
      <w:r>
        <w:rPr>
          <w:spacing w:val="-2"/>
        </w:rPr>
        <w:t>支个股均为半</w:t>
      </w:r>
      <w:r>
        <w:t xml:space="preserve"> </w:t>
      </w:r>
      <w:r>
        <w:rPr>
          <w:spacing w:val="-6"/>
        </w:rPr>
        <w:t>导体相关，</w:t>
      </w:r>
      <w:r>
        <w:rPr>
          <w:spacing w:val="-6"/>
        </w:rPr>
        <w:t xml:space="preserve"> </w:t>
      </w:r>
      <w:r>
        <w:rPr>
          <w:spacing w:val="-6"/>
        </w:rPr>
        <w:t>合计贡献了日经</w:t>
      </w:r>
      <w:r>
        <w:rPr>
          <w:spacing w:val="-33"/>
        </w:rPr>
        <w:t xml:space="preserve"> </w:t>
      </w:r>
      <w:r>
        <w:rPr>
          <w:spacing w:val="-6"/>
        </w:rPr>
        <w:t>225</w:t>
      </w:r>
      <w:r>
        <w:rPr>
          <w:spacing w:val="-31"/>
        </w:rPr>
        <w:t xml:space="preserve"> </w:t>
      </w:r>
      <w:r>
        <w:rPr>
          <w:spacing w:val="-6"/>
        </w:rPr>
        <w:t>涨幅的</w:t>
      </w:r>
      <w:r>
        <w:rPr>
          <w:spacing w:val="-43"/>
        </w:rPr>
        <w:t xml:space="preserve"> </w:t>
      </w:r>
      <w:r>
        <w:rPr>
          <w:spacing w:val="-6"/>
        </w:rPr>
        <w:t>48.0%。3）欧股的上涨则更多由制造业驱动，贡献</w:t>
      </w:r>
      <w:r>
        <w:t xml:space="preserve"> </w:t>
      </w:r>
      <w:r>
        <w:rPr>
          <w:spacing w:val="-5"/>
        </w:rPr>
        <w:t>较大的个股中，仅阿斯麦尔直接受益于</w:t>
      </w:r>
      <w:r>
        <w:rPr>
          <w:spacing w:val="-23"/>
        </w:rPr>
        <w:t xml:space="preserve"> </w:t>
      </w:r>
      <w:r>
        <w:rPr>
          <w:spacing w:val="-5"/>
        </w:rPr>
        <w:t>SORA</w:t>
      </w:r>
      <w:r>
        <w:rPr>
          <w:spacing w:val="-5"/>
        </w:rPr>
        <w:t xml:space="preserve"> </w:t>
      </w:r>
      <w:r>
        <w:rPr>
          <w:spacing w:val="-5"/>
        </w:rPr>
        <w:t>带动的</w:t>
      </w:r>
      <w:r>
        <w:rPr>
          <w:spacing w:val="-43"/>
        </w:rPr>
        <w:t xml:space="preserve"> </w:t>
      </w:r>
      <w:r>
        <w:rPr>
          <w:spacing w:val="-5"/>
        </w:rPr>
        <w:t>A</w:t>
      </w:r>
      <w:r>
        <w:rPr>
          <w:spacing w:val="-62"/>
        </w:rPr>
        <w:t xml:space="preserve"> </w:t>
      </w:r>
      <w:r>
        <w:rPr>
          <w:spacing w:val="-5"/>
        </w:rPr>
        <w:t>I</w:t>
      </w:r>
      <w:r>
        <w:rPr>
          <w:spacing w:val="-33"/>
        </w:rPr>
        <w:t xml:space="preserve"> </w:t>
      </w:r>
      <w:r>
        <w:rPr>
          <w:spacing w:val="-5"/>
        </w:rPr>
        <w:t>行情，制造业、医药等公司业绩改</w:t>
      </w:r>
      <w:r>
        <w:t xml:space="preserve"> </w:t>
      </w:r>
      <w:r>
        <w:rPr>
          <w:spacing w:val="-1"/>
        </w:rPr>
        <w:t>善，是欧股上涨的主要支撑，在市值结构上也表现为中小市值板块的表现更为突出。</w:t>
      </w:r>
    </w:p>
    <w:p>
      <w:pPr>
        <w:spacing w:line="435" w:lineRule="auto"/>
        <w:rPr>
          <w:rFonts w:ascii="Arial"/>
          <w:sz w:val="21"/>
        </w:rPr>
      </w:pPr>
    </w:p>
    <w:p>
      <w:pPr>
        <w:pStyle w:val="BodyText"/>
        <w:spacing w:before="71" w:line="205" w:lineRule="auto"/>
        <w:ind w:left="669"/>
        <w:rPr>
          <w:sz w:val="22"/>
          <w:szCs w:val="22"/>
        </w:rPr>
      </w:pPr>
      <w:r>
        <w:rPr>
          <w:i/>
          <w:iCs/>
          <w:spacing w:val="7"/>
          <w:sz w:val="22"/>
          <w:szCs w:val="22"/>
          <w14:textOutline w14:w="3810">
            <w14:solidFill>
              <w14:srgbClr w14:val="000000"/>
            </w14:solidFill>
            <w14:prstDash w14:val="solid"/>
            <w14:miter w14:lim="10"/>
          </w14:textOutline>
        </w:rPr>
        <w:t>图表21：美股</w:t>
      </w:r>
      <w:r>
        <w:rPr>
          <w:i/>
          <w:iCs/>
          <w:sz w:val="22"/>
          <w:szCs w:val="22"/>
          <w14:textOutline w14:w="3810">
            <w14:solidFill>
              <w14:srgbClr w14:val="000000"/>
            </w14:solidFill>
            <w14:prstDash w14:val="solid"/>
            <w14:miter w14:lim="10"/>
          </w14:textOutline>
        </w:rPr>
        <w:t>Magnificent</w:t>
      </w:r>
      <w:r>
        <w:rPr>
          <w:i/>
          <w:iCs/>
          <w:spacing w:val="7"/>
          <w:sz w:val="22"/>
          <w:szCs w:val="22"/>
          <w14:textOutline w14:w="3810">
            <w14:solidFill>
              <w14:srgbClr w14:val="000000"/>
            </w14:solidFill>
            <w14:prstDash w14:val="solid"/>
            <w14:miter w14:lim="10"/>
          </w14:textOutline>
        </w:rPr>
        <w:t>7对标普500贡献约35%</w:t>
      </w:r>
      <w:r>
        <w:rPr>
          <w:spacing w:val="7"/>
          <w:sz w:val="22"/>
          <w:szCs w:val="22"/>
        </w:rPr>
        <w:t xml:space="preserve">     </w:t>
      </w:r>
      <w:r>
        <w:rPr>
          <w:i/>
          <w:iCs/>
          <w:spacing w:val="7"/>
          <w:sz w:val="22"/>
          <w:szCs w:val="22"/>
          <w14:textOutline w14:w="3810">
            <w14:solidFill>
              <w14:srgbClr w14:val="000000"/>
            </w14:solidFill>
            <w14:prstDash w14:val="solid"/>
            <w14:miter w14:lim="10"/>
          </w14:textOutline>
        </w:rPr>
        <w:t>图表22：对斯托克600指数驱动最大的上市公司</w:t>
      </w:r>
    </w:p>
    <w:p>
      <w:pPr>
        <w:spacing w:line="95" w:lineRule="exact"/>
      </w:pPr>
    </w:p>
    <w:p>
      <w:pPr>
        <w:spacing w:line="95" w:lineRule="exact"/>
        <w:sectPr>
          <w:headerReference w:type="default" r:id="rId203"/>
          <w:footerReference w:type="default" r:id="rId204"/>
          <w:pgSz w:w="11910" w:h="16845"/>
          <w:pgMar w:top="1125" w:right="0" w:bottom="495" w:left="0" w:header="75" w:footer="15" w:gutter="0"/>
          <w:pgNumType w:start="50"/>
          <w:cols w:num="1" w:space="708" w:equalWidth="0">
            <w:col w:w="11910" w:space="0"/>
          </w:cols>
        </w:sectPr>
      </w:pPr>
    </w:p>
    <w:p>
      <w:pPr>
        <w:pStyle w:val="BodyText"/>
        <w:spacing w:before="119" w:line="228" w:lineRule="auto"/>
        <w:ind w:left="2077"/>
        <w:rPr>
          <w:sz w:val="16"/>
          <w:szCs w:val="16"/>
        </w:rPr>
      </w:pPr>
      <w:r>
        <w:pict>
          <v:shape id="_x0000_s1216" type="#_x0000_t202" style="width:10.9pt;height:10.4pt;margin-top:0.89pt;margin-left:40.14pt;position:absolute;z-index:251926528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19" w:line="238" w:lineRule="auto"/>
                    <w:ind w:left="20"/>
                    <w:rPr>
                      <w:sz w:val="13"/>
                      <w:szCs w:val="13"/>
                    </w:rPr>
                  </w:pPr>
                  <w:r>
                    <w:rPr>
                      <w:spacing w:val="-4"/>
                      <w:sz w:val="13"/>
                      <w:szCs w:val="13"/>
                    </w:rPr>
                    <w:t>(%)</w:t>
                  </w:r>
                </w:p>
              </w:txbxContent>
            </v:textbox>
          </v:shape>
        </w:pict>
      </w:r>
      <w:r>
        <w:pict>
          <v:shape id="_x0000_s1217" type="#_x0000_t202" style="width:8.4pt;height:8.8pt;margin-top:6.83pt;margin-left:33.47pt;position:absolute;z-index:251927552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20" w:line="192" w:lineRule="auto"/>
                    <w:ind w:left="20"/>
                    <w:rPr>
                      <w:sz w:val="13"/>
                      <w:szCs w:val="13"/>
                    </w:rPr>
                  </w:pPr>
                  <w:r>
                    <w:rPr>
                      <w:spacing w:val="-1"/>
                      <w:sz w:val="13"/>
                      <w:szCs w:val="13"/>
                    </w:rPr>
                    <w:t>10</w:t>
                  </w:r>
                </w:p>
              </w:txbxContent>
            </v:textbox>
          </v:shape>
        </w:pict>
      </w:r>
      <w:r>
        <w:rPr>
          <w:spacing w:val="6"/>
          <w:sz w:val="16"/>
          <w:szCs w:val="16"/>
        </w:rPr>
        <w:t>主要美股对标普500指数的贡献</w:t>
      </w:r>
    </w:p>
    <w:p>
      <w:pPr>
        <w:pStyle w:val="BodyText"/>
        <w:spacing w:before="225" w:line="191" w:lineRule="auto"/>
        <w:ind w:left="750"/>
        <w:rPr>
          <w:sz w:val="13"/>
          <w:szCs w:val="13"/>
        </w:rPr>
      </w:pPr>
      <w:r>
        <w:rPr>
          <w:spacing w:val="1"/>
          <w:sz w:val="13"/>
          <w:szCs w:val="13"/>
        </w:rPr>
        <w:t>8</w:t>
      </w:r>
    </w:p>
    <w:p>
      <w:pPr>
        <w:pStyle w:val="BodyText"/>
        <w:spacing w:before="250" w:line="191" w:lineRule="auto"/>
        <w:ind w:left="751"/>
        <w:rPr>
          <w:sz w:val="13"/>
          <w:szCs w:val="13"/>
        </w:rPr>
      </w:pPr>
      <w:r>
        <w:rPr>
          <w:sz w:val="13"/>
          <w:szCs w:val="13"/>
        </w:rPr>
        <w:t>6</w:t>
      </w:r>
    </w:p>
    <w:p>
      <w:pPr>
        <w:pStyle w:val="BodyText"/>
        <w:spacing w:before="251" w:line="191" w:lineRule="auto"/>
        <w:ind w:left="748"/>
        <w:rPr>
          <w:sz w:val="13"/>
          <w:szCs w:val="13"/>
        </w:rPr>
      </w:pPr>
      <w:r>
        <w:rPr>
          <w:spacing w:val="3"/>
          <w:sz w:val="13"/>
          <w:szCs w:val="13"/>
        </w:rPr>
        <w:t>4</w:t>
      </w:r>
    </w:p>
    <w:p>
      <w:pPr>
        <w:pStyle w:val="BodyText"/>
        <w:spacing w:before="249" w:line="193" w:lineRule="auto"/>
        <w:ind w:left="751"/>
        <w:rPr>
          <w:sz w:val="13"/>
          <w:szCs w:val="13"/>
        </w:rPr>
      </w:pPr>
      <w:r>
        <w:rPr>
          <w:sz w:val="13"/>
          <w:szCs w:val="13"/>
        </w:rPr>
        <w:t>2</w:t>
      </w:r>
    </w:p>
    <w:p>
      <w:pPr>
        <w:pStyle w:val="BodyText"/>
        <w:spacing w:before="250" w:line="192" w:lineRule="auto"/>
        <w:ind w:left="751"/>
        <w:rPr>
          <w:sz w:val="13"/>
          <w:szCs w:val="13"/>
        </w:rPr>
      </w:pPr>
      <w:r>
        <w:rPr>
          <w:sz w:val="13"/>
          <w:szCs w:val="13"/>
        </w:rPr>
        <w:t>0</w:t>
      </w:r>
    </w:p>
    <w:p>
      <w:pPr>
        <w:pStyle w:val="BodyText"/>
        <w:spacing w:before="249" w:line="193" w:lineRule="auto"/>
        <w:ind w:left="679"/>
        <w:rPr>
          <w:sz w:val="13"/>
          <w:szCs w:val="13"/>
        </w:rPr>
      </w:pPr>
      <w:r>
        <w:rPr>
          <w:spacing w:val="3"/>
          <w:sz w:val="13"/>
          <w:szCs w:val="13"/>
        </w:rPr>
        <w:t>-2</w:t>
      </w:r>
    </w:p>
    <w:p>
      <w:pPr>
        <w:spacing w:line="468" w:lineRule="auto"/>
        <w:rPr>
          <w:rFonts w:ascii="Arial"/>
          <w:sz w:val="21"/>
        </w:rPr>
      </w:pPr>
    </w:p>
    <w:p>
      <w:pPr>
        <w:spacing w:before="1" w:line="221" w:lineRule="exact"/>
        <w:ind w:firstLine="1217"/>
      </w:pPr>
      <w:r>
        <w:rPr>
          <w:position w:val="-4"/>
        </w:rPr>
        <w:drawing>
          <wp:inline distT="0" distB="0" distL="0" distR="0">
            <wp:extent cx="161692" cy="140615"/>
            <wp:effectExtent l="0" t="0" r="0" b="0"/>
            <wp:docPr id="380" name="IM 38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0" name="IM 380"/>
                    <pic:cNvPicPr/>
                  </pic:nvPicPr>
                  <pic:blipFill>
                    <a:blip xmlns:r="http://schemas.openxmlformats.org/officeDocument/2006/relationships" r:embed="rId205"/>
                    <a:stretch>
                      <a:fillRect/>
                    </a:stretch>
                  </pic:blipFill>
                  <pic:spPr>
                    <a:xfrm>
                      <a:off x="0" y="0"/>
                      <a:ext cx="161692" cy="1406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pStyle w:val="BodyText"/>
        <w:spacing w:before="96" w:line="391" w:lineRule="exact"/>
        <w:ind w:left="170"/>
        <w:rPr>
          <w:sz w:val="13"/>
          <w:szCs w:val="13"/>
        </w:rPr>
      </w:pPr>
      <w:r>
        <w:pict>
          <v:shape id="_x0000_s1218" type="#_x0000_t202" style="width:123.25pt;height:11.95pt;margin-top:4.88pt;margin-left:62.43pt;position:absolute;z-index:251925504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20" w:line="229" w:lineRule="auto"/>
                    <w:ind w:left="20"/>
                    <w:rPr>
                      <w:sz w:val="16"/>
                      <w:szCs w:val="16"/>
                    </w:rPr>
                  </w:pPr>
                  <w:r>
                    <w:rPr>
                      <w:spacing w:val="6"/>
                      <w:sz w:val="16"/>
                      <w:szCs w:val="16"/>
                    </w:rPr>
                    <w:t>主要欧股公司对斯托克600的贡献</w:t>
                  </w:r>
                </w:p>
              </w:txbxContent>
            </v:textbox>
          </v:shape>
        </w:pict>
      </w:r>
      <w:r>
        <w:rPr>
          <w:spacing w:val="-10"/>
          <w:position w:val="20"/>
          <w:sz w:val="13"/>
          <w:szCs w:val="13"/>
        </w:rPr>
        <w:t>(%)</w:t>
      </w:r>
      <w:r>
        <w:rPr>
          <w:spacing w:val="-10"/>
          <w:position w:val="14"/>
          <w:sz w:val="13"/>
          <w:szCs w:val="13"/>
        </w:rPr>
        <w:t>12</w:t>
      </w:r>
    </w:p>
    <w:p>
      <w:pPr>
        <w:pStyle w:val="BodyText"/>
        <w:spacing w:line="191" w:lineRule="auto"/>
        <w:ind w:left="319"/>
        <w:rPr>
          <w:sz w:val="13"/>
          <w:szCs w:val="13"/>
        </w:rPr>
      </w:pPr>
      <w:r>
        <w:rPr>
          <w:spacing w:val="-1"/>
          <w:sz w:val="13"/>
          <w:szCs w:val="13"/>
        </w:rPr>
        <w:t>10</w:t>
      </w:r>
    </w:p>
    <w:p>
      <w:pPr>
        <w:pStyle w:val="BodyText"/>
        <w:spacing w:before="162" w:line="191" w:lineRule="auto"/>
        <w:ind w:left="381"/>
        <w:rPr>
          <w:sz w:val="13"/>
          <w:szCs w:val="13"/>
        </w:rPr>
      </w:pPr>
      <w:r>
        <w:rPr>
          <w:sz w:val="13"/>
          <w:szCs w:val="13"/>
        </w:rPr>
        <w:t>8</w:t>
      </w:r>
    </w:p>
    <w:p>
      <w:pPr>
        <w:pStyle w:val="BodyText"/>
        <w:spacing w:before="162" w:line="191" w:lineRule="auto"/>
        <w:ind w:left="382"/>
        <w:rPr>
          <w:sz w:val="13"/>
          <w:szCs w:val="13"/>
        </w:rPr>
      </w:pPr>
      <w:r>
        <w:rPr>
          <w:sz w:val="13"/>
          <w:szCs w:val="13"/>
        </w:rPr>
        <w:t>6</w:t>
      </w:r>
    </w:p>
    <w:p>
      <w:pPr>
        <w:pStyle w:val="BodyText"/>
        <w:spacing w:before="162" w:line="191" w:lineRule="auto"/>
        <w:ind w:left="378"/>
        <w:rPr>
          <w:sz w:val="13"/>
          <w:szCs w:val="13"/>
        </w:rPr>
      </w:pPr>
      <w:r>
        <w:rPr>
          <w:spacing w:val="2"/>
          <w:sz w:val="13"/>
          <w:szCs w:val="13"/>
        </w:rPr>
        <w:t>4</w:t>
      </w:r>
    </w:p>
    <w:p>
      <w:pPr>
        <w:pStyle w:val="BodyText"/>
        <w:spacing w:before="161" w:line="192" w:lineRule="auto"/>
        <w:ind w:left="381"/>
        <w:rPr>
          <w:sz w:val="13"/>
          <w:szCs w:val="13"/>
        </w:rPr>
      </w:pPr>
      <w:r>
        <w:rPr>
          <w:sz w:val="13"/>
          <w:szCs w:val="13"/>
        </w:rPr>
        <w:t>2</w:t>
      </w:r>
    </w:p>
    <w:p>
      <w:pPr>
        <w:pStyle w:val="BodyText"/>
        <w:spacing w:before="162" w:line="192" w:lineRule="auto"/>
        <w:ind w:left="381"/>
        <w:rPr>
          <w:sz w:val="13"/>
          <w:szCs w:val="13"/>
        </w:rPr>
      </w:pPr>
      <w:r>
        <w:rPr>
          <w:sz w:val="13"/>
          <w:szCs w:val="13"/>
        </w:rPr>
        <w:t>0</w:t>
      </w:r>
    </w:p>
    <w:p>
      <w:pPr>
        <w:spacing w:before="40" w:line="1119" w:lineRule="exact"/>
      </w:pPr>
      <w:r>
        <w:rPr>
          <w:position w:val="-22"/>
        </w:rPr>
        <w:drawing>
          <wp:inline distT="0" distB="0" distL="0" distR="0">
            <wp:extent cx="3031420" cy="710365"/>
            <wp:effectExtent l="0" t="0" r="0" b="0"/>
            <wp:docPr id="382" name="IM 38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2" name="IM 382"/>
                    <pic:cNvPicPr/>
                  </pic:nvPicPr>
                  <pic:blipFill>
                    <a:blip xmlns:r="http://schemas.openxmlformats.org/officeDocument/2006/relationships" r:embed="rId206"/>
                    <a:stretch>
                      <a:fillRect/>
                    </a:stretch>
                  </pic:blipFill>
                  <pic:spPr>
                    <a:xfrm>
                      <a:off x="0" y="0"/>
                      <a:ext cx="3031420" cy="7103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1119" w:lineRule="exact"/>
        <w:sectPr>
          <w:headerReference w:type="default" r:id="rId207"/>
          <w:footerReference w:type="default" r:id="rId208"/>
          <w:type w:val="continuous"/>
          <w:pgSz w:w="11910" w:h="16845"/>
          <w:pgMar w:top="1125" w:right="0" w:bottom="495" w:left="0" w:header="75" w:footer="15" w:gutter="0"/>
          <w:pgNumType w:start="51"/>
          <w:cols w:num="2" w:space="708" w:equalWidth="0">
            <w:col w:w="6171" w:space="100"/>
            <w:col w:w="5640" w:space="0"/>
          </w:cols>
        </w:sectPr>
      </w:pPr>
    </w:p>
    <w:p>
      <w:pPr>
        <w:spacing w:line="125" w:lineRule="exact"/>
      </w:pPr>
    </w:p>
    <w:p>
      <w:pPr>
        <w:spacing w:line="125" w:lineRule="exact"/>
        <w:sectPr>
          <w:headerReference w:type="default" r:id="rId209"/>
          <w:footerReference w:type="default" r:id="rId210"/>
          <w:type w:val="continuous"/>
          <w:pgSz w:w="11910" w:h="16845"/>
          <w:pgMar w:top="1125" w:right="0" w:bottom="495" w:left="0" w:header="75" w:footer="15" w:gutter="0"/>
          <w:pgNumType w:start="52"/>
          <w:cols w:num="1" w:space="708" w:equalWidth="0">
            <w:col w:w="11910" w:space="0"/>
          </w:cols>
        </w:sectPr>
      </w:pPr>
    </w:p>
    <w:p>
      <w:pPr>
        <w:pStyle w:val="BodyText"/>
        <w:spacing w:before="30" w:line="185" w:lineRule="auto"/>
        <w:ind w:left="653"/>
        <w:rPr>
          <w:sz w:val="15"/>
          <w:szCs w:val="15"/>
        </w:rPr>
      </w:pPr>
      <w:r>
        <w:rPr>
          <w:spacing w:val="-4"/>
          <w:sz w:val="15"/>
          <w:szCs w:val="15"/>
        </w:rPr>
        <w:t>来源：</w:t>
      </w:r>
      <w:r>
        <w:rPr>
          <w:spacing w:val="-4"/>
          <w:sz w:val="15"/>
          <w:szCs w:val="15"/>
        </w:rPr>
        <w:t xml:space="preserve"> </w:t>
      </w:r>
      <w:r>
        <w:rPr>
          <w:spacing w:val="-4"/>
          <w:sz w:val="15"/>
          <w:szCs w:val="15"/>
        </w:rPr>
        <w:t>Bloomberg，国金证券研究所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pStyle w:val="BodyText"/>
        <w:spacing w:before="28" w:line="185" w:lineRule="auto"/>
        <w:rPr>
          <w:sz w:val="15"/>
          <w:szCs w:val="15"/>
        </w:rPr>
      </w:pPr>
      <w:r>
        <w:rPr>
          <w:spacing w:val="-4"/>
          <w:sz w:val="15"/>
          <w:szCs w:val="15"/>
        </w:rPr>
        <w:t>来源：</w:t>
      </w:r>
      <w:r>
        <w:rPr>
          <w:spacing w:val="-4"/>
          <w:sz w:val="15"/>
          <w:szCs w:val="15"/>
        </w:rPr>
        <w:t xml:space="preserve"> </w:t>
      </w:r>
      <w:r>
        <w:rPr>
          <w:spacing w:val="-4"/>
          <w:sz w:val="15"/>
          <w:szCs w:val="15"/>
        </w:rPr>
        <w:t>Bloomberg，国金证券研究所</w:t>
      </w:r>
    </w:p>
    <w:p>
      <w:pPr>
        <w:spacing w:line="185" w:lineRule="auto"/>
        <w:rPr>
          <w:sz w:val="15"/>
          <w:szCs w:val="15"/>
        </w:rPr>
        <w:sectPr>
          <w:headerReference w:type="default" r:id="rId211"/>
          <w:footerReference w:type="default" r:id="rId212"/>
          <w:type w:val="continuous"/>
          <w:pgSz w:w="11910" w:h="16845"/>
          <w:pgMar w:top="1125" w:right="0" w:bottom="495" w:left="0" w:header="75" w:footer="15" w:gutter="0"/>
          <w:pgNumType w:start="53"/>
          <w:cols w:num="2" w:space="708" w:equalWidth="0">
            <w:col w:w="6066" w:space="100"/>
            <w:col w:w="5745" w:space="0"/>
          </w:cols>
        </w:sectPr>
      </w:pPr>
    </w:p>
    <w:p>
      <w:pPr>
        <w:spacing w:line="252" w:lineRule="auto"/>
        <w:rPr>
          <w:rFonts w:ascii="Arial"/>
          <w:sz w:val="21"/>
        </w:rPr>
      </w:pPr>
    </w:p>
    <w:p>
      <w:pPr>
        <w:spacing w:line="252" w:lineRule="auto"/>
        <w:rPr>
          <w:rFonts w:ascii="Arial"/>
          <w:sz w:val="21"/>
        </w:rPr>
      </w:pPr>
    </w:p>
    <w:p>
      <w:pPr>
        <w:pStyle w:val="BodyText"/>
        <w:spacing w:before="71" w:line="207" w:lineRule="auto"/>
        <w:ind w:left="669"/>
        <w:rPr>
          <w:sz w:val="22"/>
          <w:szCs w:val="22"/>
        </w:rPr>
      </w:pPr>
      <w:r>
        <w:rPr>
          <w:i/>
          <w:iCs/>
          <w:spacing w:val="-2"/>
          <w:sz w:val="22"/>
          <w:szCs w:val="22"/>
          <w14:textOutline w14:w="3810">
            <w14:solidFill>
              <w14:srgbClr w14:val="000000"/>
            </w14:solidFill>
            <w14:prstDash w14:val="solid"/>
            <w14:miter w14:lim="10"/>
          </w14:textOutline>
        </w:rPr>
        <w:t>图表23：半导体领域是日经225近期上涨的主要贡献</w:t>
      </w:r>
      <w:r>
        <w:rPr>
          <w:spacing w:val="-2"/>
          <w:sz w:val="22"/>
          <w:szCs w:val="22"/>
        </w:rPr>
        <w:t xml:space="preserve">     </w:t>
      </w:r>
      <w:r>
        <w:rPr>
          <w:i/>
          <w:iCs/>
          <w:spacing w:val="-2"/>
          <w:sz w:val="22"/>
          <w:szCs w:val="22"/>
          <w14:textOutline w14:w="3810">
            <w14:solidFill>
              <w14:srgbClr w14:val="000000"/>
            </w14:solidFill>
            <w14:prstDash w14:val="solid"/>
            <w14:miter w14:lim="10"/>
          </w14:textOutline>
        </w:rPr>
        <w:t>图表24：美、欧、日股市不同市值的表现有所分化</w:t>
      </w:r>
    </w:p>
    <w:p>
      <w:pPr>
        <w:spacing w:line="132" w:lineRule="exact"/>
      </w:pPr>
    </w:p>
    <w:p>
      <w:pPr>
        <w:spacing w:line="132" w:lineRule="exact"/>
        <w:sectPr>
          <w:headerReference w:type="default" r:id="rId213"/>
          <w:footerReference w:type="default" r:id="rId214"/>
          <w:type w:val="continuous"/>
          <w:pgSz w:w="11910" w:h="16845"/>
          <w:pgMar w:top="1125" w:right="0" w:bottom="495" w:left="0" w:header="75" w:footer="15" w:gutter="0"/>
          <w:pgNumType w:start="54"/>
          <w:cols w:num="1" w:space="708" w:equalWidth="0">
            <w:col w:w="11910" w:space="0"/>
          </w:cols>
        </w:sectPr>
      </w:pPr>
    </w:p>
    <w:p>
      <w:pPr>
        <w:pStyle w:val="BodyText"/>
        <w:spacing w:before="34" w:line="197" w:lineRule="exact"/>
        <w:ind w:left="822"/>
        <w:rPr>
          <w:sz w:val="13"/>
          <w:szCs w:val="13"/>
        </w:rPr>
      </w:pPr>
      <w:r>
        <w:pict>
          <v:shape id="_x0000_s1219" type="#_x0000_t202" style="width:71.45pt;height:12.05pt;margin-top:2.79pt;margin-left:125.52pt;position:absolute;z-index:251928576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19" w:line="231" w:lineRule="auto"/>
                    <w:ind w:left="20"/>
                    <w:rPr>
                      <w:sz w:val="16"/>
                      <w:szCs w:val="16"/>
                    </w:rPr>
                  </w:pPr>
                  <w:r>
                    <w:rPr>
                      <w:spacing w:val="2"/>
                      <w:sz w:val="16"/>
                      <w:szCs w:val="16"/>
                    </w:rPr>
                    <w:t>日经225指数的贡献</w:t>
                  </w:r>
                </w:p>
              </w:txbxContent>
            </v:textbox>
          </v:shape>
        </w:pict>
      </w:r>
      <w:r>
        <w:rPr>
          <w:spacing w:val="-4"/>
          <w:position w:val="4"/>
          <w:sz w:val="13"/>
          <w:szCs w:val="13"/>
        </w:rPr>
        <w:t>(%)</w:t>
      </w:r>
    </w:p>
    <w:p>
      <w:pPr>
        <w:pStyle w:val="BodyText"/>
        <w:spacing w:line="192" w:lineRule="auto"/>
        <w:ind w:left="864"/>
        <w:rPr>
          <w:sz w:val="13"/>
          <w:szCs w:val="13"/>
        </w:rPr>
      </w:pPr>
      <w:r>
        <w:rPr>
          <w:spacing w:val="2"/>
          <w:sz w:val="13"/>
          <w:szCs w:val="13"/>
        </w:rPr>
        <w:t>20</w:t>
      </w:r>
    </w:p>
    <w:p>
      <w:pPr>
        <w:pStyle w:val="BodyText"/>
        <w:spacing w:before="22" w:line="191" w:lineRule="auto"/>
        <w:ind w:left="873"/>
        <w:rPr>
          <w:sz w:val="13"/>
          <w:szCs w:val="13"/>
        </w:rPr>
      </w:pPr>
      <w:r>
        <w:rPr>
          <w:spacing w:val="-1"/>
          <w:sz w:val="13"/>
          <w:szCs w:val="13"/>
        </w:rPr>
        <w:t>18</w:t>
      </w:r>
    </w:p>
    <w:p>
      <w:pPr>
        <w:pStyle w:val="BodyText"/>
        <w:spacing w:before="23" w:line="191" w:lineRule="auto"/>
        <w:ind w:left="873"/>
        <w:rPr>
          <w:sz w:val="13"/>
          <w:szCs w:val="13"/>
        </w:rPr>
      </w:pPr>
      <w:r>
        <w:rPr>
          <w:spacing w:val="-1"/>
          <w:sz w:val="13"/>
          <w:szCs w:val="13"/>
        </w:rPr>
        <w:t>16</w:t>
      </w:r>
    </w:p>
    <w:p>
      <w:pPr>
        <w:pStyle w:val="BodyText"/>
        <w:spacing w:before="23" w:line="191" w:lineRule="auto"/>
        <w:ind w:left="873"/>
        <w:rPr>
          <w:sz w:val="13"/>
          <w:szCs w:val="13"/>
        </w:rPr>
      </w:pPr>
      <w:r>
        <w:rPr>
          <w:spacing w:val="-1"/>
          <w:sz w:val="13"/>
          <w:szCs w:val="13"/>
        </w:rPr>
        <w:t>14</w:t>
      </w:r>
    </w:p>
    <w:p>
      <w:pPr>
        <w:pStyle w:val="BodyText"/>
        <w:spacing w:before="22" w:line="192" w:lineRule="auto"/>
        <w:ind w:left="873"/>
        <w:rPr>
          <w:sz w:val="13"/>
          <w:szCs w:val="13"/>
        </w:rPr>
      </w:pPr>
      <w:r>
        <w:rPr>
          <w:spacing w:val="-1"/>
          <w:sz w:val="13"/>
          <w:szCs w:val="13"/>
        </w:rPr>
        <w:t>12</w:t>
      </w:r>
    </w:p>
    <w:p>
      <w:pPr>
        <w:pStyle w:val="BodyText"/>
        <w:spacing w:before="22" w:line="192" w:lineRule="auto"/>
        <w:ind w:left="873"/>
        <w:rPr>
          <w:sz w:val="13"/>
          <w:szCs w:val="13"/>
        </w:rPr>
      </w:pPr>
      <w:r>
        <w:rPr>
          <w:spacing w:val="-1"/>
          <w:sz w:val="13"/>
          <w:szCs w:val="13"/>
        </w:rPr>
        <w:t>10</w:t>
      </w:r>
    </w:p>
    <w:p>
      <w:pPr>
        <w:pStyle w:val="BodyText"/>
        <w:spacing w:before="22" w:line="191" w:lineRule="auto"/>
        <w:ind w:left="933"/>
        <w:rPr>
          <w:sz w:val="13"/>
          <w:szCs w:val="13"/>
        </w:rPr>
      </w:pPr>
      <w:r>
        <w:rPr>
          <w:sz w:val="13"/>
          <w:szCs w:val="13"/>
        </w:rPr>
        <w:t>8</w:t>
      </w:r>
    </w:p>
    <w:p>
      <w:pPr>
        <w:pStyle w:val="BodyText"/>
        <w:spacing w:before="23" w:line="191" w:lineRule="auto"/>
        <w:ind w:left="935"/>
        <w:rPr>
          <w:sz w:val="13"/>
          <w:szCs w:val="13"/>
        </w:rPr>
      </w:pPr>
      <w:r>
        <w:rPr>
          <w:sz w:val="13"/>
          <w:szCs w:val="13"/>
        </w:rPr>
        <w:t>6</w:t>
      </w:r>
    </w:p>
    <w:p>
      <w:pPr>
        <w:pStyle w:val="BodyText"/>
        <w:spacing w:before="22" w:line="191" w:lineRule="auto"/>
        <w:ind w:left="931"/>
        <w:rPr>
          <w:sz w:val="13"/>
          <w:szCs w:val="13"/>
        </w:rPr>
      </w:pPr>
      <w:r>
        <w:rPr>
          <w:spacing w:val="3"/>
          <w:sz w:val="13"/>
          <w:szCs w:val="13"/>
        </w:rPr>
        <w:t>4</w:t>
      </w:r>
    </w:p>
    <w:p>
      <w:pPr>
        <w:pStyle w:val="BodyText"/>
        <w:spacing w:before="21" w:line="193" w:lineRule="auto"/>
        <w:ind w:left="934"/>
        <w:rPr>
          <w:sz w:val="13"/>
          <w:szCs w:val="13"/>
        </w:rPr>
      </w:pPr>
      <w:r>
        <w:rPr>
          <w:sz w:val="13"/>
          <w:szCs w:val="13"/>
        </w:rPr>
        <w:t>2</w:t>
      </w:r>
    </w:p>
    <w:p>
      <w:pPr>
        <w:pStyle w:val="BodyText"/>
        <w:spacing w:before="23" w:line="192" w:lineRule="auto"/>
        <w:ind w:left="934"/>
        <w:rPr>
          <w:sz w:val="13"/>
          <w:szCs w:val="13"/>
        </w:rPr>
      </w:pPr>
      <w:r>
        <w:rPr>
          <w:sz w:val="13"/>
          <w:szCs w:val="13"/>
        </w:rPr>
        <w:t>0</w:t>
      </w:r>
    </w:p>
    <w:p>
      <w:pPr>
        <w:spacing w:before="41" w:line="1018" w:lineRule="exact"/>
        <w:ind w:firstLine="959"/>
      </w:pPr>
      <w:r>
        <w:rPr>
          <w:position w:val="-20"/>
        </w:rPr>
        <w:drawing>
          <wp:inline distT="0" distB="0" distL="0" distR="0">
            <wp:extent cx="2500698" cy="646103"/>
            <wp:effectExtent l="0" t="0" r="0" b="0"/>
            <wp:docPr id="384" name="IM 38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4" name="IM 384"/>
                    <pic:cNvPicPr/>
                  </pic:nvPicPr>
                  <pic:blipFill>
                    <a:blip xmlns:r="http://schemas.openxmlformats.org/officeDocument/2006/relationships" r:embed="rId215"/>
                    <a:stretch>
                      <a:fillRect/>
                    </a:stretch>
                  </pic:blipFill>
                  <pic:spPr>
                    <a:xfrm>
                      <a:off x="0" y="0"/>
                      <a:ext cx="2500698" cy="6461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pStyle w:val="BodyText"/>
        <w:spacing w:before="230" w:line="193" w:lineRule="auto"/>
        <w:ind w:left="444"/>
        <w:rPr>
          <w:sz w:val="13"/>
          <w:szCs w:val="13"/>
        </w:rPr>
      </w:pPr>
      <w:r>
        <w:rPr>
          <w:spacing w:val="3"/>
          <w:sz w:val="13"/>
          <w:szCs w:val="13"/>
        </w:rPr>
        <w:t>25%</w:t>
      </w:r>
    </w:p>
    <w:p>
      <w:pPr>
        <w:spacing w:line="322" w:lineRule="auto"/>
        <w:rPr>
          <w:rFonts w:ascii="Arial"/>
          <w:sz w:val="21"/>
        </w:rPr>
      </w:pPr>
    </w:p>
    <w:p>
      <w:pPr>
        <w:pStyle w:val="BodyText"/>
        <w:spacing w:before="43" w:line="193" w:lineRule="auto"/>
        <w:ind w:left="444"/>
        <w:rPr>
          <w:sz w:val="13"/>
          <w:szCs w:val="13"/>
        </w:rPr>
      </w:pPr>
      <w:r>
        <w:rPr>
          <w:spacing w:val="3"/>
          <w:sz w:val="13"/>
          <w:szCs w:val="13"/>
        </w:rPr>
        <w:t>20%</w:t>
      </w:r>
    </w:p>
    <w:p>
      <w:pPr>
        <w:spacing w:line="323" w:lineRule="auto"/>
        <w:rPr>
          <w:rFonts w:ascii="Arial"/>
          <w:sz w:val="21"/>
        </w:rPr>
      </w:pPr>
    </w:p>
    <w:p>
      <w:pPr>
        <w:pStyle w:val="BodyText"/>
        <w:spacing w:before="43" w:line="191" w:lineRule="auto"/>
        <w:ind w:left="453"/>
        <w:rPr>
          <w:sz w:val="13"/>
          <w:szCs w:val="13"/>
        </w:rPr>
      </w:pPr>
      <w:r>
        <w:rPr>
          <w:sz w:val="13"/>
          <w:szCs w:val="13"/>
        </w:rPr>
        <w:t>15%</w:t>
      </w:r>
    </w:p>
    <w:p>
      <w:pPr>
        <w:spacing w:line="322" w:lineRule="auto"/>
        <w:rPr>
          <w:rFonts w:ascii="Arial"/>
          <w:sz w:val="21"/>
        </w:rPr>
      </w:pPr>
    </w:p>
    <w:p>
      <w:pPr>
        <w:pStyle w:val="BodyText"/>
        <w:spacing w:before="43" w:line="192" w:lineRule="auto"/>
        <w:ind w:left="453"/>
        <w:rPr>
          <w:sz w:val="13"/>
          <w:szCs w:val="13"/>
        </w:rPr>
      </w:pPr>
      <w:r>
        <w:rPr>
          <w:sz w:val="13"/>
          <w:szCs w:val="13"/>
        </w:rPr>
        <w:t>10%</w:t>
      </w:r>
    </w:p>
    <w:p>
      <w:pPr>
        <w:spacing w:line="323" w:lineRule="auto"/>
        <w:rPr>
          <w:rFonts w:ascii="Arial"/>
          <w:sz w:val="21"/>
        </w:rPr>
      </w:pPr>
    </w:p>
    <w:p>
      <w:pPr>
        <w:pStyle w:val="BodyText"/>
        <w:spacing w:before="42" w:line="191" w:lineRule="auto"/>
        <w:ind w:left="512"/>
        <w:rPr>
          <w:sz w:val="13"/>
          <w:szCs w:val="13"/>
        </w:rPr>
      </w:pPr>
      <w:r>
        <w:rPr>
          <w:spacing w:val="3"/>
          <w:sz w:val="13"/>
          <w:szCs w:val="13"/>
        </w:rPr>
        <w:t>5%</w:t>
      </w:r>
    </w:p>
    <w:p>
      <w:pPr>
        <w:spacing w:line="323" w:lineRule="auto"/>
        <w:rPr>
          <w:rFonts w:ascii="Arial"/>
          <w:sz w:val="21"/>
        </w:rPr>
      </w:pPr>
    </w:p>
    <w:p>
      <w:pPr>
        <w:pStyle w:val="BodyText"/>
        <w:spacing w:before="43" w:line="192" w:lineRule="auto"/>
        <w:ind w:left="514"/>
        <w:rPr>
          <w:sz w:val="13"/>
          <w:szCs w:val="13"/>
        </w:rPr>
      </w:pPr>
      <w:r>
        <w:rPr>
          <w:spacing w:val="2"/>
          <w:sz w:val="13"/>
          <w:szCs w:val="13"/>
        </w:rPr>
        <w:t>0%</w:t>
      </w:r>
    </w:p>
    <w:p>
      <w:pPr>
        <w:spacing w:line="14" w:lineRule="auto"/>
        <w:rPr>
          <w:rFonts w:ascii="Arial"/>
          <w:sz w:val="2"/>
        </w:rPr>
      </w:pPr>
      <w:r>
        <w:rPr>
          <w:rFonts w:ascii="Arial" w:eastAsia="Arial" w:hAnsi="Arial" w:cs="Arial"/>
          <w:sz w:val="2"/>
          <w:szCs w:val="2"/>
        </w:rPr>
        <w:br w:type="column"/>
      </w:r>
    </w:p>
    <w:p>
      <w:pPr>
        <w:pStyle w:val="BodyText"/>
        <w:spacing w:before="75" w:line="227" w:lineRule="auto"/>
        <w:ind w:left="959"/>
        <w:rPr>
          <w:sz w:val="16"/>
          <w:szCs w:val="16"/>
        </w:rPr>
      </w:pPr>
      <w:r>
        <w:rPr>
          <w:spacing w:val="5"/>
          <w:sz w:val="16"/>
          <w:szCs w:val="16"/>
        </w:rPr>
        <w:t>2023年10月30日以来的涨跌情况</w:t>
      </w:r>
    </w:p>
    <w:p>
      <w:pPr>
        <w:spacing w:before="240" w:line="2274" w:lineRule="exact"/>
        <w:ind w:firstLine="328"/>
      </w:pPr>
      <w:r>
        <w:rPr>
          <w:position w:val="-45"/>
        </w:rPr>
        <w:drawing>
          <wp:inline distT="0" distB="0" distL="0" distR="0">
            <wp:extent cx="2503032" cy="1443784"/>
            <wp:effectExtent l="0" t="0" r="0" b="0"/>
            <wp:docPr id="386" name="IM 38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6" name="IM 386"/>
                    <pic:cNvPicPr/>
                  </pic:nvPicPr>
                  <pic:blipFill>
                    <a:blip xmlns:r="http://schemas.openxmlformats.org/officeDocument/2006/relationships" r:embed="rId216"/>
                    <a:stretch>
                      <a:fillRect/>
                    </a:stretch>
                  </pic:blipFill>
                  <pic:spPr>
                    <a:xfrm>
                      <a:off x="0" y="0"/>
                      <a:ext cx="2503032" cy="14437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43" w:lineRule="exact"/>
      </w:pPr>
      <w:r>
        <w:pict>
          <v:shape id="_x0000_i1220" style="width:228.15pt;height:2.3pt;mso-position-horizontal-relative:char;mso-position-vertical-relative:line" coordorigin="0,0" coordsize="4562,45" path="m,5l40,5m40,5l4557,5m40,5l40,45m1546,5l1546,45m3052,5l3052,45m4557,5l4557,45e" filled="f" strokecolor="black" strokeweight="0.5pt">
            <w10:wrap type="none"/>
          </v:shape>
        </w:pict>
      </w:r>
    </w:p>
    <w:p>
      <w:pPr>
        <w:pStyle w:val="BodyText"/>
        <w:spacing w:before="64" w:line="231" w:lineRule="auto"/>
        <w:ind w:left="666"/>
        <w:rPr>
          <w:sz w:val="13"/>
          <w:szCs w:val="13"/>
        </w:rPr>
      </w:pPr>
      <w:r>
        <w:rPr>
          <w:sz w:val="13"/>
          <w:szCs w:val="13"/>
        </w:rPr>
        <w:t>美国</w:t>
      </w:r>
      <w:r>
        <w:rPr>
          <w:sz w:val="13"/>
          <w:szCs w:val="13"/>
        </w:rPr>
        <w:t xml:space="preserve">                   </w:t>
      </w:r>
      <w:r>
        <w:rPr>
          <w:sz w:val="13"/>
          <w:szCs w:val="13"/>
        </w:rPr>
        <w:t>欧洲</w:t>
      </w:r>
      <w:r>
        <w:rPr>
          <w:spacing w:val="1"/>
          <w:sz w:val="13"/>
          <w:szCs w:val="13"/>
        </w:rPr>
        <w:t xml:space="preserve">                   </w:t>
      </w:r>
      <w:r>
        <w:rPr>
          <w:sz w:val="13"/>
          <w:szCs w:val="13"/>
        </w:rPr>
        <w:t>日本</w:t>
      </w:r>
    </w:p>
    <w:p>
      <w:pPr>
        <w:pStyle w:val="BodyText"/>
        <w:spacing w:before="31" w:line="198" w:lineRule="auto"/>
        <w:ind w:left="1534"/>
        <w:rPr>
          <w:sz w:val="13"/>
          <w:szCs w:val="13"/>
        </w:rPr>
      </w:pPr>
      <w:r>
        <w:rPr>
          <w:position w:val="2"/>
          <w:sz w:val="13"/>
          <w:szCs w:val="13"/>
        </w:rPr>
        <w:drawing>
          <wp:inline distT="0" distB="0" distL="0" distR="0">
            <wp:extent cx="39584" cy="39641"/>
            <wp:effectExtent l="0" t="0" r="0" b="0"/>
            <wp:docPr id="388" name="IM 38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8" name="IM 388"/>
                    <pic:cNvPicPr/>
                  </pic:nvPicPr>
                  <pic:blipFill>
                    <a:blip xmlns:r="http://schemas.openxmlformats.org/officeDocument/2006/relationships" r:embed="rId217"/>
                    <a:stretch>
                      <a:fillRect/>
                    </a:stretch>
                  </pic:blipFill>
                  <pic:spPr>
                    <a:xfrm>
                      <a:off x="0" y="0"/>
                      <a:ext cx="39584" cy="3964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-20"/>
          <w:sz w:val="13"/>
          <w:szCs w:val="13"/>
        </w:rPr>
        <w:t xml:space="preserve"> </w:t>
      </w:r>
      <w:r>
        <w:rPr>
          <w:spacing w:val="-1"/>
          <w:sz w:val="13"/>
          <w:szCs w:val="13"/>
        </w:rPr>
        <w:t>大盘</w:t>
      </w:r>
      <w:r>
        <w:rPr>
          <w:spacing w:val="23"/>
          <w:sz w:val="13"/>
          <w:szCs w:val="13"/>
        </w:rPr>
        <w:t xml:space="preserve"> </w:t>
      </w:r>
      <w:r>
        <w:rPr>
          <w:position w:val="2"/>
          <w:sz w:val="13"/>
          <w:szCs w:val="13"/>
        </w:rPr>
        <w:drawing>
          <wp:inline distT="0" distB="0" distL="0" distR="0">
            <wp:extent cx="41107" cy="39641"/>
            <wp:effectExtent l="0" t="0" r="0" b="0"/>
            <wp:docPr id="390" name="IM 39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0" name="IM 390"/>
                    <pic:cNvPicPr/>
                  </pic:nvPicPr>
                  <pic:blipFill>
                    <a:blip xmlns:r="http://schemas.openxmlformats.org/officeDocument/2006/relationships" r:embed="rId218"/>
                    <a:stretch>
                      <a:fillRect/>
                    </a:stretch>
                  </pic:blipFill>
                  <pic:spPr>
                    <a:xfrm>
                      <a:off x="0" y="0"/>
                      <a:ext cx="41107" cy="3964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-20"/>
          <w:sz w:val="13"/>
          <w:szCs w:val="13"/>
        </w:rPr>
        <w:t xml:space="preserve"> </w:t>
      </w:r>
      <w:r>
        <w:rPr>
          <w:spacing w:val="-1"/>
          <w:sz w:val="13"/>
          <w:szCs w:val="13"/>
        </w:rPr>
        <w:t>中盘</w:t>
      </w:r>
      <w:r>
        <w:rPr>
          <w:spacing w:val="25"/>
          <w:sz w:val="13"/>
          <w:szCs w:val="13"/>
        </w:rPr>
        <w:t xml:space="preserve"> </w:t>
      </w:r>
      <w:r>
        <w:rPr>
          <w:position w:val="2"/>
          <w:sz w:val="13"/>
          <w:szCs w:val="13"/>
        </w:rPr>
        <w:drawing>
          <wp:inline distT="0" distB="0" distL="0" distR="0">
            <wp:extent cx="39584" cy="39641"/>
            <wp:effectExtent l="0" t="0" r="0" b="0"/>
            <wp:docPr id="392" name="IM 39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2" name="IM 392"/>
                    <pic:cNvPicPr/>
                  </pic:nvPicPr>
                  <pic:blipFill>
                    <a:blip xmlns:r="http://schemas.openxmlformats.org/officeDocument/2006/relationships" r:embed="rId219"/>
                    <a:stretch>
                      <a:fillRect/>
                    </a:stretch>
                  </pic:blipFill>
                  <pic:spPr>
                    <a:xfrm>
                      <a:off x="0" y="0"/>
                      <a:ext cx="39584" cy="3964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pacing w:val="-24"/>
          <w:sz w:val="13"/>
          <w:szCs w:val="13"/>
        </w:rPr>
        <w:t xml:space="preserve"> </w:t>
      </w:r>
      <w:r>
        <w:rPr>
          <w:spacing w:val="-1"/>
          <w:sz w:val="13"/>
          <w:szCs w:val="13"/>
        </w:rPr>
        <w:t>小盘</w:t>
      </w:r>
    </w:p>
    <w:p>
      <w:pPr>
        <w:spacing w:line="198" w:lineRule="auto"/>
        <w:rPr>
          <w:sz w:val="13"/>
          <w:szCs w:val="13"/>
        </w:rPr>
        <w:sectPr>
          <w:headerReference w:type="default" r:id="rId220"/>
          <w:footerReference w:type="default" r:id="rId221"/>
          <w:type w:val="continuous"/>
          <w:pgSz w:w="11910" w:h="16845"/>
          <w:pgMar w:top="1125" w:right="0" w:bottom="495" w:left="0" w:header="75" w:footer="15" w:gutter="0"/>
          <w:pgNumType w:start="55"/>
          <w:cols w:num="3" w:space="708" w:equalWidth="0">
            <w:col w:w="5797" w:space="100"/>
            <w:col w:w="720" w:space="0"/>
            <w:col w:w="5294" w:space="0"/>
          </w:cols>
        </w:sectPr>
      </w:pPr>
    </w:p>
    <w:p>
      <w:pPr>
        <w:pStyle w:val="BodyText"/>
        <w:spacing w:before="200" w:line="212" w:lineRule="auto"/>
        <w:ind w:left="653"/>
        <w:rPr>
          <w:sz w:val="15"/>
          <w:szCs w:val="15"/>
        </w:rPr>
      </w:pPr>
      <w:r>
        <w:rPr>
          <w:spacing w:val="-3"/>
          <w:sz w:val="15"/>
          <w:szCs w:val="15"/>
        </w:rPr>
        <w:t>来源：</w:t>
      </w:r>
      <w:r>
        <w:rPr>
          <w:spacing w:val="-3"/>
          <w:sz w:val="15"/>
          <w:szCs w:val="15"/>
        </w:rPr>
        <w:t xml:space="preserve"> </w:t>
      </w:r>
      <w:r>
        <w:rPr>
          <w:spacing w:val="-3"/>
          <w:sz w:val="15"/>
          <w:szCs w:val="15"/>
        </w:rPr>
        <w:t>Bloomberg，国金证券研究所</w:t>
      </w:r>
      <w:r>
        <w:rPr>
          <w:spacing w:val="-3"/>
          <w:sz w:val="15"/>
          <w:szCs w:val="15"/>
        </w:rPr>
        <w:t xml:space="preserve">                                            </w:t>
      </w:r>
      <w:r>
        <w:rPr>
          <w:spacing w:val="-3"/>
          <w:sz w:val="15"/>
          <w:szCs w:val="15"/>
        </w:rPr>
        <w:t>来源：</w:t>
      </w:r>
      <w:r>
        <w:rPr>
          <w:spacing w:val="-3"/>
          <w:sz w:val="15"/>
          <w:szCs w:val="15"/>
        </w:rPr>
        <w:t xml:space="preserve"> </w:t>
      </w:r>
      <w:r>
        <w:rPr>
          <w:spacing w:val="-3"/>
          <w:sz w:val="15"/>
          <w:szCs w:val="15"/>
        </w:rPr>
        <w:t>B</w:t>
      </w:r>
      <w:r>
        <w:rPr>
          <w:spacing w:val="-4"/>
          <w:sz w:val="15"/>
          <w:szCs w:val="15"/>
        </w:rPr>
        <w:t>loomberg，金证券研究所</w:t>
      </w:r>
      <w:r>
        <w:rPr>
          <w:sz w:val="15"/>
          <w:szCs w:val="15"/>
        </w:rPr>
        <w:br/>
      </w:r>
      <w:r>
        <w:rPr>
          <w:sz w:val="15"/>
          <w:szCs w:val="15"/>
        </w:rP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22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https://d.book118.com/008026021106006041</w:t>
        </w:r>
      </w:hyperlink>
    </w:p>
    <w:p>
      <w:pPr>
        <w:pStyle w:val="BodyText"/>
        <w:spacing w:before="200" w:line="212" w:lineRule="auto"/>
        <w:ind w:left="653"/>
        <w:rPr>
          <w:sz w:val="15"/>
          <w:szCs w:val="15"/>
        </w:rPr>
      </w:pPr>
    </w:p>
    <w:sectPr>
      <w:headerReference w:type="default" r:id="rId223"/>
      <w:footerReference w:type="default" r:id="rId224"/>
      <w:type w:val="continuous"/>
      <w:pgSz w:w="11910" w:h="16845"/>
      <w:pgMar w:top="1125" w:right="0" w:bottom="495" w:left="0" w:header="75" w:footer="15" w:gutter="0"/>
      <w:pgNumType w:start="56"/>
      <w:cols w:num="1" w:space="708" w:equalWidth="0">
        <w:col w:w="11910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470" w:lineRule="exact"/>
      <w:ind w:firstLine="30"/>
    </w:pPr>
    <w:r>
      <w:rPr>
        <w:position w:val="-10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i2049" type="#_x0000_t202" style="width:594pt;height:24.05pt;mso-position-horizontal-relative:char;mso-position-vertical-relative:line" filled="t" fillcolor="#004a70" stroked="f">
          <o:lock v:ext="edit" aspectratio="f"/>
          <v:textbox inset="0,0,0,0">
            <w:txbxContent>
              <w:sdt>
                <w:sdtPr>
                  <w:rPr>
                    <w:rFonts w:ascii="KaiTi" w:eastAsia="KaiTi" w:hAnsi="KaiTi" w:cs="KaiTi"/>
                    <w:sz w:val="15"/>
                    <w:szCs w:val="15"/>
                  </w:rPr>
                  <w:id w:val="84345424"/>
                  <w:docPartObj>
                    <w:docPartGallery w:val="Table of Contents"/>
                    <w:docPartUnique/>
                  </w:docPartObj>
                </w:sdtPr>
                <w:sdtEndPr>
                  <w:rPr>
                    <w:rFonts w:ascii="KaiTi" w:eastAsia="KaiTi" w:hAnsi="KaiTi" w:cs="KaiTi"/>
                    <w:sz w:val="21"/>
                    <w:szCs w:val="21"/>
                  </w:rPr>
                </w:sdtEndPr>
                <w:sdtContent>
                  <w:p>
                    <w:pPr>
                      <w:spacing w:before="156" w:line="189" w:lineRule="auto"/>
                      <w:ind w:left="4666"/>
                      <w:rPr>
                        <w:rFonts w:ascii="KaiTi" w:eastAsia="KaiTi" w:hAnsi="KaiTi" w:cs="KaiTi"/>
                        <w:sz w:val="21"/>
                        <w:szCs w:val="21"/>
                      </w:rPr>
                    </w:pPr>
                    <w:r>
                      <w:rPr>
                        <w:rFonts w:ascii="KaiTi" w:eastAsia="KaiTi" w:hAnsi="KaiTi" w:cs="KaiTi"/>
                        <w:color w:val="FFFFFF"/>
                        <w:sz w:val="15"/>
                        <w:szCs w:val="15"/>
                      </w:rPr>
                      <w:t>敬请参阅最后一页特别声明</w:t>
                    </w:r>
                    <w:r>
                      <w:rPr>
                        <w:rFonts w:ascii="KaiTi" w:eastAsia="KaiTi" w:hAnsi="KaiTi" w:cs="KaiTi"/>
                        <w:color w:val="FFFFFF"/>
                        <w:sz w:val="15"/>
                        <w:szCs w:val="15"/>
                      </w:rPr>
                      <w:t xml:space="preserve">                                        </w:t>
                    </w:r>
                    <w:r>
                      <w:rPr>
                        <w:rFonts w:ascii="KaiTi" w:eastAsia="KaiTi" w:hAnsi="KaiTi" w:cs="KaiTi"/>
                        <w:color w:val="FFFFFF"/>
                        <w:spacing w:val="-1"/>
                        <w:sz w:val="15"/>
                        <w:szCs w:val="15"/>
                      </w:rPr>
                      <w:t xml:space="preserve">                            </w:t>
                    </w:r>
                    <w:hyperlink w:anchor="bookmark1" w:history="1">
                      <w:r>
                        <w:rPr>
                          <w:rFonts w:ascii="KaiTi" w:eastAsia="KaiTi" w:hAnsi="KaiTi" w:cs="KaiTi"/>
                          <w:spacing w:val="-1"/>
                          <w:position w:val="-2"/>
                          <w:sz w:val="21"/>
                          <w:szCs w:val="21"/>
                        </w:rPr>
                        <w:t>1</w:t>
                      </w:r>
                    </w:hyperlink>
                  </w:p>
                </w:sdtContent>
              </w:sdt>
            </w:txbxContent>
          </v:textbox>
          <w10:wrap type="none"/>
        </v:shape>
      </w:pic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470" w:lineRule="exact"/>
      <w:ind w:firstLine="30"/>
    </w:pPr>
    <w:r>
      <w:rPr>
        <w:position w:val="-10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i2050" type="#_x0000_t202" style="width:594pt;height:24.05pt;mso-position-horizontal-relative:char;mso-position-vertical-relative:line" filled="t" fillcolor="#004a70" stroked="f">
          <o:lock v:ext="edit" aspectratio="f"/>
          <v:textbox inset="0,0,0,0">
            <w:txbxContent>
              <w:sdt>
                <w:sdtPr>
                  <w:rPr>
                    <w:rFonts w:ascii="KaiTi" w:eastAsia="KaiTi" w:hAnsi="KaiTi" w:cs="KaiTi"/>
                    <w:sz w:val="15"/>
                    <w:szCs w:val="15"/>
                  </w:rPr>
                  <w:id w:val="400380151"/>
                  <w:docPartObj>
                    <w:docPartGallery w:val="Table of Contents"/>
                    <w:docPartUnique/>
                  </w:docPartObj>
                </w:sdtPr>
                <w:sdtEndPr>
                  <w:rPr>
                    <w:rFonts w:ascii="KaiTi" w:eastAsia="KaiTi" w:hAnsi="KaiTi" w:cs="KaiTi"/>
                    <w:sz w:val="21"/>
                    <w:szCs w:val="21"/>
                  </w:rPr>
                </w:sdtEndPr>
                <w:sdtContent>
                  <w:p>
                    <w:pPr>
                      <w:spacing w:before="156" w:line="189" w:lineRule="auto"/>
                      <w:ind w:left="4666"/>
                      <w:rPr>
                        <w:rFonts w:ascii="KaiTi" w:eastAsia="KaiTi" w:hAnsi="KaiTi" w:cs="KaiTi"/>
                        <w:sz w:val="21"/>
                        <w:szCs w:val="21"/>
                      </w:rPr>
                    </w:pPr>
                    <w:r>
                      <w:rPr>
                        <w:rFonts w:ascii="KaiTi" w:eastAsia="KaiTi" w:hAnsi="KaiTi" w:cs="KaiTi"/>
                        <w:color w:val="FFFFFF"/>
                        <w:sz w:val="15"/>
                        <w:szCs w:val="15"/>
                      </w:rPr>
                      <w:t>敬请参阅最后一页特别声明</w:t>
                    </w:r>
                    <w:r>
                      <w:rPr>
                        <w:rFonts w:ascii="KaiTi" w:eastAsia="KaiTi" w:hAnsi="KaiTi" w:cs="KaiTi"/>
                        <w:color w:val="FFFFFF"/>
                        <w:sz w:val="15"/>
                        <w:szCs w:val="15"/>
                      </w:rPr>
                      <w:t xml:space="preserve">                                        </w:t>
                    </w:r>
                    <w:r>
                      <w:rPr>
                        <w:rFonts w:ascii="KaiTi" w:eastAsia="KaiTi" w:hAnsi="KaiTi" w:cs="KaiTi"/>
                        <w:color w:val="FFFFFF"/>
                        <w:spacing w:val="-1"/>
                        <w:sz w:val="15"/>
                        <w:szCs w:val="15"/>
                      </w:rPr>
                      <w:t xml:space="preserve">                            </w:t>
                    </w:r>
                    <w:hyperlink w:anchor="bookmark1" w:history="1">
                      <w:r>
                        <w:rPr>
                          <w:rFonts w:ascii="KaiTi" w:eastAsia="KaiTi" w:hAnsi="KaiTi" w:cs="KaiTi"/>
                          <w:spacing w:val="-1"/>
                          <w:position w:val="-2"/>
                          <w:sz w:val="21"/>
                          <w:szCs w:val="21"/>
                        </w:rPr>
                        <w:t>1</w:t>
                      </w:r>
                    </w:hyperlink>
                  </w:p>
                </w:sdtContent>
              </w:sdt>
            </w:txbxContent>
          </v:textbox>
          <w10:wrap type="none"/>
        </v:shape>
      </w:pic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470" w:lineRule="exact"/>
      <w:ind w:firstLine="30"/>
    </w:pPr>
    <w:r>
      <w:rPr>
        <w:position w:val="-10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i2051" type="#_x0000_t202" style="width:594pt;height:24.05pt;mso-position-horizontal-relative:char;mso-position-vertical-relative:line" filled="t" fillcolor="#004a70" stroked="f">
          <o:lock v:ext="edit" aspectratio="f"/>
          <v:textbox inset="0,0,0,0">
            <w:txbxContent>
              <w:sdt>
                <w:sdtPr>
                  <w:rPr>
                    <w:rFonts w:ascii="KaiTi" w:eastAsia="KaiTi" w:hAnsi="KaiTi" w:cs="KaiTi"/>
                    <w:sz w:val="15"/>
                    <w:szCs w:val="15"/>
                  </w:rPr>
                  <w:id w:val="979903324"/>
                  <w:docPartObj>
                    <w:docPartGallery w:val="Table of Contents"/>
                    <w:docPartUnique/>
                  </w:docPartObj>
                </w:sdtPr>
                <w:sdtEndPr>
                  <w:rPr>
                    <w:rFonts w:ascii="KaiTi" w:eastAsia="KaiTi" w:hAnsi="KaiTi" w:cs="KaiTi"/>
                    <w:sz w:val="21"/>
                    <w:szCs w:val="21"/>
                  </w:rPr>
                </w:sdtEndPr>
                <w:sdtContent>
                  <w:p>
                    <w:pPr>
                      <w:spacing w:before="156" w:line="189" w:lineRule="auto"/>
                      <w:ind w:left="4666"/>
                      <w:rPr>
                        <w:rFonts w:ascii="KaiTi" w:eastAsia="KaiTi" w:hAnsi="KaiTi" w:cs="KaiTi"/>
                        <w:sz w:val="21"/>
                        <w:szCs w:val="21"/>
                      </w:rPr>
                    </w:pPr>
                    <w:r>
                      <w:rPr>
                        <w:rFonts w:ascii="KaiTi" w:eastAsia="KaiTi" w:hAnsi="KaiTi" w:cs="KaiTi"/>
                        <w:color w:val="FFFFFF"/>
                        <w:sz w:val="15"/>
                        <w:szCs w:val="15"/>
                      </w:rPr>
                      <w:t>敬请参阅最后一页特别声明</w:t>
                    </w:r>
                    <w:r>
                      <w:rPr>
                        <w:rFonts w:ascii="KaiTi" w:eastAsia="KaiTi" w:hAnsi="KaiTi" w:cs="KaiTi"/>
                        <w:color w:val="FFFFFF"/>
                        <w:sz w:val="15"/>
                        <w:szCs w:val="15"/>
                      </w:rPr>
                      <w:t xml:space="preserve">                                        </w:t>
                    </w:r>
                    <w:r>
                      <w:rPr>
                        <w:rFonts w:ascii="KaiTi" w:eastAsia="KaiTi" w:hAnsi="KaiTi" w:cs="KaiTi"/>
                        <w:color w:val="FFFFFF"/>
                        <w:spacing w:val="-1"/>
                        <w:sz w:val="15"/>
                        <w:szCs w:val="15"/>
                      </w:rPr>
                      <w:t xml:space="preserve">                            </w:t>
                    </w:r>
                    <w:hyperlink w:anchor="bookmark1" w:history="1">
                      <w:r>
                        <w:rPr>
                          <w:rFonts w:ascii="KaiTi" w:eastAsia="KaiTi" w:hAnsi="KaiTi" w:cs="KaiTi"/>
                          <w:spacing w:val="-1"/>
                          <w:position w:val="-2"/>
                          <w:sz w:val="21"/>
                          <w:szCs w:val="21"/>
                        </w:rPr>
                        <w:t>1</w:t>
                      </w:r>
                    </w:hyperlink>
                  </w:p>
                </w:sdtContent>
              </w:sdt>
            </w:txbxContent>
          </v:textbox>
          <w10:wrap type="none"/>
        </v:shape>
      </w:pic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470" w:lineRule="exact"/>
      <w:ind w:firstLine="30"/>
    </w:pPr>
    <w:r>
      <w:rPr>
        <w:position w:val="-10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i2052" type="#_x0000_t202" style="width:594pt;height:24.05pt;mso-position-horizontal-relative:char;mso-position-vertical-relative:line" filled="t" fillcolor="#004a70" stroked="f">
          <o:lock v:ext="edit" aspectratio="f"/>
          <v:textbox inset="0,0,0,0">
            <w:txbxContent>
              <w:sdt>
                <w:sdtPr>
                  <w:rPr>
                    <w:rFonts w:ascii="KaiTi" w:eastAsia="KaiTi" w:hAnsi="KaiTi" w:cs="KaiTi"/>
                    <w:sz w:val="15"/>
                    <w:szCs w:val="15"/>
                  </w:rPr>
                  <w:id w:val="1398505733"/>
                  <w:docPartObj>
                    <w:docPartGallery w:val="Table of Contents"/>
                    <w:docPartUnique/>
                  </w:docPartObj>
                </w:sdtPr>
                <w:sdtEndPr>
                  <w:rPr>
                    <w:rFonts w:ascii="KaiTi" w:eastAsia="KaiTi" w:hAnsi="KaiTi" w:cs="KaiTi"/>
                    <w:sz w:val="21"/>
                    <w:szCs w:val="21"/>
                  </w:rPr>
                </w:sdtEndPr>
                <w:sdtContent>
                  <w:p>
                    <w:pPr>
                      <w:spacing w:before="156" w:line="189" w:lineRule="auto"/>
                      <w:ind w:left="4666"/>
                      <w:rPr>
                        <w:rFonts w:ascii="KaiTi" w:eastAsia="KaiTi" w:hAnsi="KaiTi" w:cs="KaiTi"/>
                        <w:sz w:val="21"/>
                        <w:szCs w:val="21"/>
                      </w:rPr>
                    </w:pPr>
                    <w:r>
                      <w:rPr>
                        <w:rFonts w:ascii="KaiTi" w:eastAsia="KaiTi" w:hAnsi="KaiTi" w:cs="KaiTi"/>
                        <w:color w:val="FFFFFF"/>
                        <w:sz w:val="15"/>
                        <w:szCs w:val="15"/>
                      </w:rPr>
                      <w:t>敬请参阅最后一页特别声明</w:t>
                    </w:r>
                    <w:r>
                      <w:rPr>
                        <w:rFonts w:ascii="KaiTi" w:eastAsia="KaiTi" w:hAnsi="KaiTi" w:cs="KaiTi"/>
                        <w:color w:val="FFFFFF"/>
                        <w:sz w:val="15"/>
                        <w:szCs w:val="15"/>
                      </w:rPr>
                      <w:t xml:space="preserve">                                        </w:t>
                    </w:r>
                    <w:r>
                      <w:rPr>
                        <w:rFonts w:ascii="KaiTi" w:eastAsia="KaiTi" w:hAnsi="KaiTi" w:cs="KaiTi"/>
                        <w:color w:val="FFFFFF"/>
                        <w:spacing w:val="-1"/>
                        <w:sz w:val="15"/>
                        <w:szCs w:val="15"/>
                      </w:rPr>
                      <w:t xml:space="preserve">                            </w:t>
                    </w:r>
                    <w:hyperlink w:anchor="bookmark1" w:history="1">
                      <w:r>
                        <w:rPr>
                          <w:rFonts w:ascii="KaiTi" w:eastAsia="KaiTi" w:hAnsi="KaiTi" w:cs="KaiTi"/>
                          <w:spacing w:val="-1"/>
                          <w:position w:val="-2"/>
                          <w:sz w:val="21"/>
                          <w:szCs w:val="21"/>
                        </w:rPr>
                        <w:t>1</w:t>
                      </w:r>
                    </w:hyperlink>
                  </w:p>
                </w:sdtContent>
              </w:sdt>
            </w:txbxContent>
          </v:textbox>
          <w10:wrap type="none"/>
        </v:shape>
      </w:pic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470" w:lineRule="exact"/>
      <w:ind w:firstLine="30"/>
    </w:pPr>
    <w:r>
      <w:rPr>
        <w:position w:val="-10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i2054" type="#_x0000_t202" style="width:594pt;height:24.05pt;mso-position-horizontal-relative:char;mso-position-vertical-relative:line" filled="t" fillcolor="#004a70" stroked="f">
          <o:lock v:ext="edit" aspectratio="f"/>
          <v:textbox inset="0,0,0,0">
            <w:txbxContent>
              <w:sdt>
                <w:sdtPr>
                  <w:rPr>
                    <w:rFonts w:ascii="KaiTi" w:eastAsia="KaiTi" w:hAnsi="KaiTi" w:cs="KaiTi"/>
                    <w:sz w:val="15"/>
                    <w:szCs w:val="15"/>
                  </w:rPr>
                  <w:id w:val="1856153021"/>
                  <w:docPartObj>
                    <w:docPartGallery w:val="Table of Contents"/>
                    <w:docPartUnique/>
                  </w:docPartObj>
                </w:sdtPr>
                <w:sdtEndPr>
                  <w:rPr>
                    <w:rFonts w:ascii="KaiTi" w:eastAsia="KaiTi" w:hAnsi="KaiTi" w:cs="KaiTi"/>
                    <w:sz w:val="21"/>
                    <w:szCs w:val="21"/>
                  </w:rPr>
                </w:sdtEndPr>
                <w:sdtContent>
                  <w:p>
                    <w:pPr>
                      <w:spacing w:before="156" w:line="189" w:lineRule="auto"/>
                      <w:ind w:left="4666"/>
                      <w:rPr>
                        <w:rFonts w:ascii="KaiTi" w:eastAsia="KaiTi" w:hAnsi="KaiTi" w:cs="KaiTi"/>
                        <w:sz w:val="21"/>
                        <w:szCs w:val="21"/>
                      </w:rPr>
                    </w:pPr>
                    <w:r>
                      <w:rPr>
                        <w:rFonts w:ascii="KaiTi" w:eastAsia="KaiTi" w:hAnsi="KaiTi" w:cs="KaiTi"/>
                        <w:color w:val="FFFFFF"/>
                        <w:spacing w:val="-1"/>
                        <w:sz w:val="15"/>
                        <w:szCs w:val="15"/>
                      </w:rPr>
                      <w:t>敬请参阅最后一页特别声明</w:t>
                    </w:r>
                    <w:r>
                      <w:rPr>
                        <w:rFonts w:ascii="KaiTi" w:eastAsia="KaiTi" w:hAnsi="KaiTi" w:cs="KaiTi"/>
                        <w:color w:val="FFFFFF"/>
                        <w:spacing w:val="1"/>
                        <w:sz w:val="15"/>
                        <w:szCs w:val="15"/>
                      </w:rPr>
                      <w:t xml:space="preserve">                                              </w:t>
                    </w:r>
                    <w:r>
                      <w:rPr>
                        <w:rFonts w:ascii="KaiTi" w:eastAsia="KaiTi" w:hAnsi="KaiTi" w:cs="KaiTi"/>
                        <w:color w:val="FFFFFF"/>
                        <w:sz w:val="15"/>
                        <w:szCs w:val="15"/>
                      </w:rPr>
                      <w:t xml:space="preserve">                     </w:t>
                    </w:r>
                    <w:hyperlink w:anchor="bookmark2" w:history="1">
                      <w:r>
                        <w:rPr>
                          <w:rFonts w:ascii="KaiTi" w:eastAsia="KaiTi" w:hAnsi="KaiTi" w:cs="KaiTi"/>
                          <w:spacing w:val="-1"/>
                          <w:position w:val="-2"/>
                          <w:sz w:val="21"/>
                          <w:szCs w:val="21"/>
                        </w:rPr>
                        <w:t>2</w:t>
                      </w:r>
                    </w:hyperlink>
                  </w:p>
                </w:sdtContent>
              </w:sdt>
            </w:txbxContent>
          </v:textbox>
          <w10:wrap type="none"/>
        </v:shape>
      </w:pic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470" w:lineRule="exact"/>
      <w:ind w:firstLine="30"/>
    </w:pPr>
    <w:r>
      <w:rPr>
        <w:position w:val="-10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i2056" type="#_x0000_t202" style="width:594pt;height:24.05pt;mso-position-horizontal-relative:char;mso-position-vertical-relative:line" filled="t" fillcolor="#004a70" stroked="f">
          <o:lock v:ext="edit" aspectratio="f"/>
          <v:textbox inset="0,0,0,0">
            <w:txbxContent>
              <w:sdt>
                <w:sdtPr>
                  <w:rPr>
                    <w:rFonts w:ascii="KaiTi" w:eastAsia="KaiTi" w:hAnsi="KaiTi" w:cs="KaiTi"/>
                    <w:sz w:val="15"/>
                    <w:szCs w:val="15"/>
                  </w:rPr>
                  <w:id w:val="157767210"/>
                  <w:docPartObj>
                    <w:docPartGallery w:val="Table of Contents"/>
                    <w:docPartUnique/>
                  </w:docPartObj>
                </w:sdtPr>
                <w:sdtEndPr>
                  <w:rPr>
                    <w:rFonts w:ascii="KaiTi" w:eastAsia="KaiTi" w:hAnsi="KaiTi" w:cs="KaiTi"/>
                    <w:sz w:val="21"/>
                    <w:szCs w:val="21"/>
                  </w:rPr>
                </w:sdtEndPr>
                <w:sdtContent>
                  <w:p>
                    <w:pPr>
                      <w:spacing w:before="156" w:line="189" w:lineRule="auto"/>
                      <w:ind w:left="4666"/>
                      <w:rPr>
                        <w:rFonts w:ascii="KaiTi" w:eastAsia="KaiTi" w:hAnsi="KaiTi" w:cs="KaiTi"/>
                        <w:sz w:val="21"/>
                        <w:szCs w:val="21"/>
                      </w:rPr>
                    </w:pPr>
                    <w:r>
                      <w:rPr>
                        <w:rFonts w:ascii="KaiTi" w:eastAsia="KaiTi" w:hAnsi="KaiTi" w:cs="KaiTi"/>
                        <w:color w:val="FFFFFF"/>
                        <w:spacing w:val="-1"/>
                        <w:sz w:val="15"/>
                        <w:szCs w:val="15"/>
                      </w:rPr>
                      <w:t>敬请参阅最后一页特别声明</w:t>
                    </w:r>
                    <w:r>
                      <w:rPr>
                        <w:rFonts w:ascii="KaiTi" w:eastAsia="KaiTi" w:hAnsi="KaiTi" w:cs="KaiTi"/>
                        <w:color w:val="FFFFFF"/>
                        <w:spacing w:val="1"/>
                        <w:sz w:val="15"/>
                        <w:szCs w:val="15"/>
                      </w:rPr>
                      <w:t xml:space="preserve">                                              </w:t>
                    </w:r>
                    <w:r>
                      <w:rPr>
                        <w:rFonts w:ascii="KaiTi" w:eastAsia="KaiTi" w:hAnsi="KaiTi" w:cs="KaiTi"/>
                        <w:color w:val="FFFFFF"/>
                        <w:sz w:val="15"/>
                        <w:szCs w:val="15"/>
                      </w:rPr>
                      <w:t xml:space="preserve">                     </w:t>
                    </w:r>
                    <w:hyperlink w:anchor="bookmark2" w:history="1">
                      <w:r>
                        <w:rPr>
                          <w:rFonts w:ascii="KaiTi" w:eastAsia="KaiTi" w:hAnsi="KaiTi" w:cs="KaiTi"/>
                          <w:spacing w:val="-1"/>
                          <w:position w:val="-2"/>
                          <w:sz w:val="21"/>
                          <w:szCs w:val="21"/>
                        </w:rPr>
                        <w:t>2</w:t>
                      </w:r>
                    </w:hyperlink>
                  </w:p>
                </w:sdtContent>
              </w:sdt>
            </w:txbxContent>
          </v:textbox>
          <w10:wrap type="none"/>
        </v:shape>
      </w:pic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470" w:lineRule="exact"/>
      <w:ind w:firstLine="30"/>
    </w:pPr>
    <w:r>
      <w:rPr>
        <w:position w:val="-10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i2057" type="#_x0000_t202" style="width:594pt;height:24.05pt;mso-position-horizontal-relative:char;mso-position-vertical-relative:line" filled="t" fillcolor="#004a70" stroked="f">
          <o:lock v:ext="edit" aspectratio="f"/>
          <v:textbox inset="0,0,0,0">
            <w:txbxContent>
              <w:sdt>
                <w:sdtPr>
                  <w:rPr>
                    <w:rFonts w:ascii="KaiTi" w:eastAsia="KaiTi" w:hAnsi="KaiTi" w:cs="KaiTi"/>
                    <w:sz w:val="15"/>
                    <w:szCs w:val="15"/>
                  </w:rPr>
                  <w:id w:val="1196072953"/>
                  <w:docPartObj>
                    <w:docPartGallery w:val="Table of Contents"/>
                    <w:docPartUnique/>
                  </w:docPartObj>
                </w:sdtPr>
                <w:sdtEndPr>
                  <w:rPr>
                    <w:rFonts w:ascii="KaiTi" w:eastAsia="KaiTi" w:hAnsi="KaiTi" w:cs="KaiTi"/>
                    <w:sz w:val="21"/>
                    <w:szCs w:val="21"/>
                  </w:rPr>
                </w:sdtEndPr>
                <w:sdtContent>
                  <w:p>
                    <w:pPr>
                      <w:spacing w:before="156" w:line="191" w:lineRule="auto"/>
                      <w:ind w:left="4666"/>
                      <w:rPr>
                        <w:rFonts w:ascii="KaiTi" w:eastAsia="KaiTi" w:hAnsi="KaiTi" w:cs="KaiTi"/>
                        <w:sz w:val="21"/>
                        <w:szCs w:val="21"/>
                      </w:rPr>
                    </w:pPr>
                    <w:r>
                      <w:rPr>
                        <w:rFonts w:ascii="KaiTi" w:eastAsia="KaiTi" w:hAnsi="KaiTi" w:cs="KaiTi"/>
                        <w:color w:val="FFFFFF"/>
                        <w:sz w:val="15"/>
                        <w:szCs w:val="15"/>
                      </w:rPr>
                      <w:t>敬请参阅最后一页特别声明</w:t>
                    </w:r>
                    <w:r>
                      <w:rPr>
                        <w:rFonts w:ascii="KaiTi" w:eastAsia="KaiTi" w:hAnsi="KaiTi" w:cs="KaiTi"/>
                        <w:color w:val="FFFFFF"/>
                        <w:sz w:val="15"/>
                        <w:szCs w:val="15"/>
                      </w:rPr>
                      <w:t xml:space="preserve">                             </w:t>
                    </w:r>
                    <w:r>
                      <w:rPr>
                        <w:rFonts w:ascii="KaiTi" w:eastAsia="KaiTi" w:hAnsi="KaiTi" w:cs="KaiTi"/>
                        <w:color w:val="FFFFFF"/>
                        <w:spacing w:val="-1"/>
                        <w:sz w:val="15"/>
                        <w:szCs w:val="15"/>
                      </w:rPr>
                      <w:t xml:space="preserve">                                       </w:t>
                    </w:r>
                    <w:hyperlink w:anchor="bookmark31" w:history="1">
                      <w:r>
                        <w:rPr>
                          <w:rFonts w:ascii="KaiTi" w:eastAsia="KaiTi" w:hAnsi="KaiTi" w:cs="KaiTi"/>
                          <w:spacing w:val="-1"/>
                          <w:position w:val="-2"/>
                          <w:sz w:val="21"/>
                          <w:szCs w:val="21"/>
                        </w:rPr>
                        <w:t>3</w:t>
                      </w:r>
                    </w:hyperlink>
                  </w:p>
                </w:sdtContent>
              </w:sdt>
            </w:txbxContent>
          </v:textbox>
          <w10:wrap type="none"/>
        </v:shape>
      </w:pic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470" w:lineRule="exact"/>
      <w:ind w:firstLine="30"/>
    </w:pPr>
    <w:r>
      <w:rPr>
        <w:position w:val="-10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i2059" type="#_x0000_t202" style="width:594pt;height:24.05pt;mso-position-horizontal-relative:char;mso-position-vertical-relative:line" filled="t" fillcolor="#004a70" stroked="f">
          <o:lock v:ext="edit" aspectratio="f"/>
          <v:textbox inset="0,0,0,0">
            <w:txbxContent>
              <w:sdt>
                <w:sdtPr>
                  <w:rPr>
                    <w:rFonts w:ascii="KaiTi" w:eastAsia="KaiTi" w:hAnsi="KaiTi" w:cs="KaiTi"/>
                    <w:sz w:val="15"/>
                    <w:szCs w:val="15"/>
                  </w:rPr>
                  <w:id w:val="1047565373"/>
                  <w:docPartObj>
                    <w:docPartGallery w:val="Table of Contents"/>
                    <w:docPartUnique/>
                  </w:docPartObj>
                </w:sdtPr>
                <w:sdtEndPr>
                  <w:rPr>
                    <w:rFonts w:ascii="KaiTi" w:eastAsia="KaiTi" w:hAnsi="KaiTi" w:cs="KaiTi"/>
                    <w:sz w:val="21"/>
                    <w:szCs w:val="21"/>
                  </w:rPr>
                </w:sdtEndPr>
                <w:sdtContent>
                  <w:p>
                    <w:pPr>
                      <w:spacing w:before="156" w:line="189" w:lineRule="auto"/>
                      <w:ind w:left="4666"/>
                      <w:rPr>
                        <w:rFonts w:ascii="KaiTi" w:eastAsia="KaiTi" w:hAnsi="KaiTi" w:cs="KaiTi"/>
                        <w:sz w:val="21"/>
                        <w:szCs w:val="21"/>
                      </w:rPr>
                    </w:pPr>
                    <w:r>
                      <w:rPr>
                        <w:rFonts w:ascii="KaiTi" w:eastAsia="KaiTi" w:hAnsi="KaiTi" w:cs="KaiTi"/>
                        <w:color w:val="FFFFFF"/>
                        <w:spacing w:val="-1"/>
                        <w:sz w:val="15"/>
                        <w:szCs w:val="15"/>
                      </w:rPr>
                      <w:t>敬请参阅最后一页特别声明</w:t>
                    </w:r>
                    <w:r>
                      <w:rPr>
                        <w:rFonts w:ascii="KaiTi" w:eastAsia="KaiTi" w:hAnsi="KaiTi" w:cs="KaiTi"/>
                        <w:color w:val="FFFFFF"/>
                        <w:spacing w:val="1"/>
                        <w:sz w:val="15"/>
                        <w:szCs w:val="15"/>
                      </w:rPr>
                      <w:t xml:space="preserve">                                          </w:t>
                    </w:r>
                    <w:r>
                      <w:rPr>
                        <w:rFonts w:ascii="KaiTi" w:eastAsia="KaiTi" w:hAnsi="KaiTi" w:cs="KaiTi"/>
                        <w:color w:val="FFFFFF"/>
                        <w:sz w:val="15"/>
                        <w:szCs w:val="15"/>
                      </w:rPr>
                      <w:t xml:space="preserve">                         </w:t>
                    </w:r>
                    <w:hyperlink w:anchor="bookmark67" w:history="1">
                      <w:r>
                        <w:rPr>
                          <w:rFonts w:ascii="KaiTi" w:eastAsia="KaiTi" w:hAnsi="KaiTi" w:cs="KaiTi"/>
                          <w:spacing w:val="-1"/>
                          <w:position w:val="-2"/>
                          <w:sz w:val="21"/>
                          <w:szCs w:val="21"/>
                        </w:rPr>
                        <w:t>4</w:t>
                      </w:r>
                    </w:hyperlink>
                  </w:p>
                </w:sdtContent>
              </w:sdt>
            </w:txbxContent>
          </v:textbox>
          <w10:wrap type="none"/>
        </v:shape>
      </w:pic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470" w:lineRule="exact"/>
      <w:ind w:firstLine="30"/>
    </w:pPr>
    <w:r>
      <w:rPr>
        <w:position w:val="-10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i2061" type="#_x0000_t202" style="width:594pt;height:24.05pt;mso-position-horizontal-relative:char;mso-position-vertical-relative:line" filled="t" fillcolor="#004a70" stroked="f">
          <o:lock v:ext="edit" aspectratio="f"/>
          <v:textbox inset="0,0,0,0">
            <w:txbxContent>
              <w:sdt>
                <w:sdtPr>
                  <w:rPr>
                    <w:rFonts w:ascii="KaiTi" w:eastAsia="KaiTi" w:hAnsi="KaiTi" w:cs="KaiTi"/>
                    <w:sz w:val="15"/>
                    <w:szCs w:val="15"/>
                  </w:rPr>
                  <w:id w:val="200861808"/>
                  <w:docPartObj>
                    <w:docPartGallery w:val="Table of Contents"/>
                    <w:docPartUnique/>
                  </w:docPartObj>
                </w:sdtPr>
                <w:sdtEndPr>
                  <w:rPr>
                    <w:rFonts w:ascii="KaiTi" w:eastAsia="KaiTi" w:hAnsi="KaiTi" w:cs="KaiTi"/>
                    <w:sz w:val="21"/>
                    <w:szCs w:val="21"/>
                  </w:rPr>
                </w:sdtEndPr>
                <w:sdtContent>
                  <w:p>
                    <w:pPr>
                      <w:spacing w:before="156" w:line="192" w:lineRule="auto"/>
                      <w:ind w:left="4666"/>
                      <w:rPr>
                        <w:rFonts w:ascii="KaiTi" w:eastAsia="KaiTi" w:hAnsi="KaiTi" w:cs="KaiTi"/>
                        <w:sz w:val="21"/>
                        <w:szCs w:val="21"/>
                      </w:rPr>
                    </w:pPr>
                    <w:r>
                      <w:rPr>
                        <w:rFonts w:ascii="KaiTi" w:eastAsia="KaiTi" w:hAnsi="KaiTi" w:cs="KaiTi"/>
                        <w:color w:val="FFFFFF"/>
                        <w:spacing w:val="-1"/>
                        <w:sz w:val="15"/>
                        <w:szCs w:val="15"/>
                      </w:rPr>
                      <w:t>敬请参阅最后一页特别声明</w:t>
                    </w:r>
                    <w:r>
                      <w:rPr>
                        <w:rFonts w:ascii="KaiTi" w:eastAsia="KaiTi" w:hAnsi="KaiTi" w:cs="KaiTi"/>
                        <w:color w:val="FFFFFF"/>
                        <w:spacing w:val="1"/>
                        <w:sz w:val="15"/>
                        <w:szCs w:val="15"/>
                      </w:rPr>
                      <w:t xml:space="preserve">                                          </w:t>
                    </w:r>
                    <w:r>
                      <w:rPr>
                        <w:rFonts w:ascii="KaiTi" w:eastAsia="KaiTi" w:hAnsi="KaiTi" w:cs="KaiTi"/>
                        <w:color w:val="FFFFFF"/>
                        <w:sz w:val="15"/>
                        <w:szCs w:val="15"/>
                      </w:rPr>
                      <w:t xml:space="preserve">                         </w:t>
                    </w:r>
                    <w:hyperlink w:anchor="bookmark70" w:history="1">
                      <w:r>
                        <w:rPr>
                          <w:rFonts w:ascii="KaiTi" w:eastAsia="KaiTi" w:hAnsi="KaiTi" w:cs="KaiTi"/>
                          <w:spacing w:val="-1"/>
                          <w:position w:val="-2"/>
                          <w:sz w:val="21"/>
                          <w:szCs w:val="21"/>
                        </w:rPr>
                        <w:t>5</w:t>
                      </w:r>
                    </w:hyperlink>
                  </w:p>
                </w:sdtContent>
              </w:sdt>
            </w:txbxContent>
          </v:textbox>
          <w10:wrap type="none"/>
        </v:shape>
      </w:pic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470" w:lineRule="exact"/>
      <w:ind w:firstLine="30"/>
    </w:pPr>
    <w:r>
      <w:rPr>
        <w:position w:val="-10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i2063" type="#_x0000_t202" style="width:594pt;height:24.05pt;mso-position-horizontal-relative:char;mso-position-vertical-relative:line" filled="t" fillcolor="#004a70" stroked="f">
          <o:lock v:ext="edit" aspectratio="f"/>
          <v:textbox inset="0,0,0,0">
            <w:txbxContent>
              <w:sdt>
                <w:sdtPr>
                  <w:rPr>
                    <w:rFonts w:ascii="KaiTi" w:eastAsia="KaiTi" w:hAnsi="KaiTi" w:cs="KaiTi"/>
                    <w:sz w:val="15"/>
                    <w:szCs w:val="15"/>
                  </w:rPr>
                  <w:id w:val="1314192262"/>
                  <w:docPartObj>
                    <w:docPartGallery w:val="Table of Contents"/>
                    <w:docPartUnique/>
                  </w:docPartObj>
                </w:sdtPr>
                <w:sdtEndPr>
                  <w:rPr>
                    <w:rFonts w:ascii="KaiTi" w:eastAsia="KaiTi" w:hAnsi="KaiTi" w:cs="KaiTi"/>
                    <w:sz w:val="21"/>
                    <w:szCs w:val="21"/>
                  </w:rPr>
                </w:sdtEndPr>
                <w:sdtContent>
                  <w:p>
                    <w:pPr>
                      <w:spacing w:before="156" w:line="192" w:lineRule="auto"/>
                      <w:ind w:left="4666"/>
                      <w:rPr>
                        <w:rFonts w:ascii="KaiTi" w:eastAsia="KaiTi" w:hAnsi="KaiTi" w:cs="KaiTi"/>
                        <w:sz w:val="21"/>
                        <w:szCs w:val="21"/>
                      </w:rPr>
                    </w:pPr>
                    <w:r>
                      <w:rPr>
                        <w:rFonts w:ascii="KaiTi" w:eastAsia="KaiTi" w:hAnsi="KaiTi" w:cs="KaiTi"/>
                        <w:color w:val="FFFFFF"/>
                        <w:spacing w:val="-1"/>
                        <w:sz w:val="15"/>
                        <w:szCs w:val="15"/>
                      </w:rPr>
                      <w:t>敬请参阅最后一页特别声明</w:t>
                    </w:r>
                    <w:r>
                      <w:rPr>
                        <w:rFonts w:ascii="KaiTi" w:eastAsia="KaiTi" w:hAnsi="KaiTi" w:cs="KaiTi"/>
                        <w:color w:val="FFFFFF"/>
                        <w:spacing w:val="1"/>
                        <w:sz w:val="15"/>
                        <w:szCs w:val="15"/>
                      </w:rPr>
                      <w:t xml:space="preserve">                                          </w:t>
                    </w:r>
                    <w:r>
                      <w:rPr>
                        <w:rFonts w:ascii="KaiTi" w:eastAsia="KaiTi" w:hAnsi="KaiTi" w:cs="KaiTi"/>
                        <w:color w:val="FFFFFF"/>
                        <w:sz w:val="15"/>
                        <w:szCs w:val="15"/>
                      </w:rPr>
                      <w:t xml:space="preserve">                         </w:t>
                    </w:r>
                    <w:hyperlink w:anchor="bookmark70" w:history="1">
                      <w:r>
                        <w:rPr>
                          <w:rFonts w:ascii="KaiTi" w:eastAsia="KaiTi" w:hAnsi="KaiTi" w:cs="KaiTi"/>
                          <w:spacing w:val="-1"/>
                          <w:position w:val="-2"/>
                          <w:sz w:val="21"/>
                          <w:szCs w:val="21"/>
                        </w:rPr>
                        <w:t>5</w:t>
                      </w:r>
                    </w:hyperlink>
                  </w:p>
                </w:sdtContent>
              </w:sdt>
            </w:txbxContent>
          </v:textbox>
          <w10:wrap type="none"/>
        </v:shape>
      </w:pic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470" w:lineRule="exact"/>
      <w:ind w:firstLine="30"/>
    </w:pPr>
    <w:r>
      <w:rPr>
        <w:position w:val="-10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i2065" type="#_x0000_t202" style="width:594pt;height:24.05pt;mso-position-horizontal-relative:char;mso-position-vertical-relative:line" filled="t" fillcolor="#004a70" stroked="f">
          <o:lock v:ext="edit" aspectratio="f"/>
          <v:textbox inset="0,0,0,0">
            <w:txbxContent>
              <w:sdt>
                <w:sdtPr>
                  <w:rPr>
                    <w:rFonts w:ascii="KaiTi" w:eastAsia="KaiTi" w:hAnsi="KaiTi" w:cs="KaiTi"/>
                    <w:sz w:val="15"/>
                    <w:szCs w:val="15"/>
                  </w:rPr>
                  <w:id w:val="730016209"/>
                  <w:docPartObj>
                    <w:docPartGallery w:val="Table of Contents"/>
                    <w:docPartUnique/>
                  </w:docPartObj>
                </w:sdtPr>
                <w:sdtEndPr>
                  <w:rPr>
                    <w:rFonts w:ascii="KaiTi" w:eastAsia="KaiTi" w:hAnsi="KaiTi" w:cs="KaiTi"/>
                    <w:sz w:val="21"/>
                    <w:szCs w:val="21"/>
                  </w:rPr>
                </w:sdtEndPr>
                <w:sdtContent>
                  <w:p>
                    <w:pPr>
                      <w:spacing w:before="156" w:line="192" w:lineRule="auto"/>
                      <w:ind w:left="4666"/>
                      <w:rPr>
                        <w:rFonts w:ascii="KaiTi" w:eastAsia="KaiTi" w:hAnsi="KaiTi" w:cs="KaiTi"/>
                        <w:sz w:val="21"/>
                        <w:szCs w:val="21"/>
                      </w:rPr>
                    </w:pPr>
                    <w:r>
                      <w:rPr>
                        <w:rFonts w:ascii="KaiTi" w:eastAsia="KaiTi" w:hAnsi="KaiTi" w:cs="KaiTi"/>
                        <w:color w:val="FFFFFF"/>
                        <w:spacing w:val="-1"/>
                        <w:sz w:val="15"/>
                        <w:szCs w:val="15"/>
                      </w:rPr>
                      <w:t>敬请参阅最后一页特别声明</w:t>
                    </w:r>
                    <w:r>
                      <w:rPr>
                        <w:rFonts w:ascii="KaiTi" w:eastAsia="KaiTi" w:hAnsi="KaiTi" w:cs="KaiTi"/>
                        <w:color w:val="FFFFFF"/>
                        <w:spacing w:val="1"/>
                        <w:sz w:val="15"/>
                        <w:szCs w:val="15"/>
                      </w:rPr>
                      <w:t xml:space="preserve">                                          </w:t>
                    </w:r>
                    <w:r>
                      <w:rPr>
                        <w:rFonts w:ascii="KaiTi" w:eastAsia="KaiTi" w:hAnsi="KaiTi" w:cs="KaiTi"/>
                        <w:color w:val="FFFFFF"/>
                        <w:sz w:val="15"/>
                        <w:szCs w:val="15"/>
                      </w:rPr>
                      <w:t xml:space="preserve">                         </w:t>
                    </w:r>
                    <w:hyperlink w:anchor="bookmark70" w:history="1">
                      <w:r>
                        <w:rPr>
                          <w:rFonts w:ascii="KaiTi" w:eastAsia="KaiTi" w:hAnsi="KaiTi" w:cs="KaiTi"/>
                          <w:spacing w:val="-1"/>
                          <w:position w:val="-2"/>
                          <w:sz w:val="21"/>
                          <w:szCs w:val="21"/>
                        </w:rPr>
                        <w:t>5</w:t>
                      </w:r>
                    </w:hyperlink>
                  </w:p>
                </w:sdtContent>
              </w:sdt>
            </w:txbxContent>
          </v:textbox>
          <w10:wrap type="none"/>
        </v:shape>
      </w:pict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470" w:lineRule="exact"/>
      <w:ind w:firstLine="30"/>
    </w:pPr>
    <w:r>
      <w:rPr>
        <w:position w:val="-10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i2067" type="#_x0000_t202" style="width:594pt;height:24.05pt;mso-position-horizontal-relative:char;mso-position-vertical-relative:line" filled="t" fillcolor="#004a70" stroked="f">
          <o:lock v:ext="edit" aspectratio="f"/>
          <v:textbox inset="0,0,0,0">
            <w:txbxContent>
              <w:sdt>
                <w:sdtPr>
                  <w:rPr>
                    <w:rFonts w:ascii="KaiTi" w:eastAsia="KaiTi" w:hAnsi="KaiTi" w:cs="KaiTi"/>
                    <w:sz w:val="15"/>
                    <w:szCs w:val="15"/>
                  </w:rPr>
                  <w:id w:val="970546118"/>
                  <w:docPartObj>
                    <w:docPartGallery w:val="Table of Contents"/>
                    <w:docPartUnique/>
                  </w:docPartObj>
                </w:sdtPr>
                <w:sdtEndPr>
                  <w:rPr>
                    <w:rFonts w:ascii="KaiTi" w:eastAsia="KaiTi" w:hAnsi="KaiTi" w:cs="KaiTi"/>
                    <w:sz w:val="21"/>
                    <w:szCs w:val="21"/>
                  </w:rPr>
                </w:sdtEndPr>
                <w:sdtContent>
                  <w:p>
                    <w:pPr>
                      <w:spacing w:before="156" w:line="192" w:lineRule="auto"/>
                      <w:ind w:left="4666"/>
                      <w:rPr>
                        <w:rFonts w:ascii="KaiTi" w:eastAsia="KaiTi" w:hAnsi="KaiTi" w:cs="KaiTi"/>
                        <w:sz w:val="21"/>
                        <w:szCs w:val="21"/>
                      </w:rPr>
                    </w:pPr>
                    <w:r>
                      <w:rPr>
                        <w:rFonts w:ascii="KaiTi" w:eastAsia="KaiTi" w:hAnsi="KaiTi" w:cs="KaiTi"/>
                        <w:color w:val="FFFFFF"/>
                        <w:spacing w:val="-1"/>
                        <w:sz w:val="15"/>
                        <w:szCs w:val="15"/>
                      </w:rPr>
                      <w:t>敬请参阅最后一页特别声明</w:t>
                    </w:r>
                    <w:r>
                      <w:rPr>
                        <w:rFonts w:ascii="KaiTi" w:eastAsia="KaiTi" w:hAnsi="KaiTi" w:cs="KaiTi"/>
                        <w:color w:val="FFFFFF"/>
                        <w:spacing w:val="1"/>
                        <w:sz w:val="15"/>
                        <w:szCs w:val="15"/>
                      </w:rPr>
                      <w:t xml:space="preserve">                                          </w:t>
                    </w:r>
                    <w:r>
                      <w:rPr>
                        <w:rFonts w:ascii="KaiTi" w:eastAsia="KaiTi" w:hAnsi="KaiTi" w:cs="KaiTi"/>
                        <w:color w:val="FFFFFF"/>
                        <w:sz w:val="15"/>
                        <w:szCs w:val="15"/>
                      </w:rPr>
                      <w:t xml:space="preserve">                         </w:t>
                    </w:r>
                    <w:hyperlink w:anchor="bookmark70" w:history="1">
                      <w:r>
                        <w:rPr>
                          <w:rFonts w:ascii="KaiTi" w:eastAsia="KaiTi" w:hAnsi="KaiTi" w:cs="KaiTi"/>
                          <w:spacing w:val="-1"/>
                          <w:position w:val="-2"/>
                          <w:sz w:val="21"/>
                          <w:szCs w:val="21"/>
                        </w:rPr>
                        <w:t>5</w:t>
                      </w:r>
                    </w:hyperlink>
                  </w:p>
                </w:sdtContent>
              </w:sdt>
            </w:txbxContent>
          </v:textbox>
          <w10:wrap type="none"/>
        </v:shape>
      </w:pict>
    </w: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470" w:lineRule="exact"/>
      <w:ind w:firstLine="30"/>
    </w:pPr>
    <w:r>
      <w:rPr>
        <w:position w:val="-10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i2069" type="#_x0000_t202" style="width:594pt;height:24.05pt;mso-position-horizontal-relative:char;mso-position-vertical-relative:line" filled="t" fillcolor="#004a70" stroked="f">
          <o:lock v:ext="edit" aspectratio="f"/>
          <v:textbox inset="0,0,0,0">
            <w:txbxContent>
              <w:sdt>
                <w:sdtPr>
                  <w:rPr>
                    <w:rFonts w:ascii="KaiTi" w:eastAsia="KaiTi" w:hAnsi="KaiTi" w:cs="KaiTi"/>
                    <w:sz w:val="15"/>
                    <w:szCs w:val="15"/>
                  </w:rPr>
                  <w:id w:val="1462719723"/>
                  <w:docPartObj>
                    <w:docPartGallery w:val="Table of Contents"/>
                    <w:docPartUnique/>
                  </w:docPartObj>
                </w:sdtPr>
                <w:sdtEndPr>
                  <w:rPr>
                    <w:rFonts w:ascii="KaiTi" w:eastAsia="KaiTi" w:hAnsi="KaiTi" w:cs="KaiTi"/>
                    <w:sz w:val="21"/>
                    <w:szCs w:val="21"/>
                  </w:rPr>
                </w:sdtEndPr>
                <w:sdtContent>
                  <w:p>
                    <w:pPr>
                      <w:spacing w:before="156" w:line="192" w:lineRule="auto"/>
                      <w:ind w:left="4666"/>
                      <w:rPr>
                        <w:rFonts w:ascii="KaiTi" w:eastAsia="KaiTi" w:hAnsi="KaiTi" w:cs="KaiTi"/>
                        <w:sz w:val="21"/>
                        <w:szCs w:val="21"/>
                      </w:rPr>
                    </w:pPr>
                    <w:r>
                      <w:rPr>
                        <w:rFonts w:ascii="KaiTi" w:eastAsia="KaiTi" w:hAnsi="KaiTi" w:cs="KaiTi"/>
                        <w:color w:val="FFFFFF"/>
                        <w:spacing w:val="-1"/>
                        <w:sz w:val="15"/>
                        <w:szCs w:val="15"/>
                      </w:rPr>
                      <w:t>敬请参阅最后一页特别声明</w:t>
                    </w:r>
                    <w:r>
                      <w:rPr>
                        <w:rFonts w:ascii="KaiTi" w:eastAsia="KaiTi" w:hAnsi="KaiTi" w:cs="KaiTi"/>
                        <w:color w:val="FFFFFF"/>
                        <w:spacing w:val="1"/>
                        <w:sz w:val="15"/>
                        <w:szCs w:val="15"/>
                      </w:rPr>
                      <w:t xml:space="preserve">                                          </w:t>
                    </w:r>
                    <w:r>
                      <w:rPr>
                        <w:rFonts w:ascii="KaiTi" w:eastAsia="KaiTi" w:hAnsi="KaiTi" w:cs="KaiTi"/>
                        <w:color w:val="FFFFFF"/>
                        <w:sz w:val="15"/>
                        <w:szCs w:val="15"/>
                      </w:rPr>
                      <w:t xml:space="preserve">                         </w:t>
                    </w:r>
                    <w:hyperlink w:anchor="bookmark70" w:history="1">
                      <w:r>
                        <w:rPr>
                          <w:rFonts w:ascii="KaiTi" w:eastAsia="KaiTi" w:hAnsi="KaiTi" w:cs="KaiTi"/>
                          <w:spacing w:val="-1"/>
                          <w:position w:val="-2"/>
                          <w:sz w:val="21"/>
                          <w:szCs w:val="21"/>
                        </w:rPr>
                        <w:t>5</w:t>
                      </w:r>
                    </w:hyperlink>
                  </w:p>
                </w:sdtContent>
              </w:sdt>
            </w:txbxContent>
          </v:textbox>
          <w10:wrap type="none"/>
        </v:shape>
      </w:pict>
    </w: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470" w:lineRule="exact"/>
      <w:ind w:firstLine="30"/>
    </w:pPr>
    <w:r>
      <w:rPr>
        <w:position w:val="-10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i2071" type="#_x0000_t202" style="width:594pt;height:24.05pt;mso-position-horizontal-relative:char;mso-position-vertical-relative:line" filled="t" fillcolor="#004a70" stroked="f">
          <o:lock v:ext="edit" aspectratio="f"/>
          <v:textbox inset="0,0,0,0">
            <w:txbxContent>
              <w:sdt>
                <w:sdtPr>
                  <w:rPr>
                    <w:rFonts w:ascii="KaiTi" w:eastAsia="KaiTi" w:hAnsi="KaiTi" w:cs="KaiTi"/>
                    <w:sz w:val="15"/>
                    <w:szCs w:val="15"/>
                  </w:rPr>
                  <w:id w:val="1039980669"/>
                  <w:docPartObj>
                    <w:docPartGallery w:val="Table of Contents"/>
                    <w:docPartUnique/>
                  </w:docPartObj>
                </w:sdtPr>
                <w:sdtEndPr>
                  <w:rPr>
                    <w:rFonts w:ascii="KaiTi" w:eastAsia="KaiTi" w:hAnsi="KaiTi" w:cs="KaiTi"/>
                    <w:sz w:val="21"/>
                    <w:szCs w:val="21"/>
                  </w:rPr>
                </w:sdtEndPr>
                <w:sdtContent>
                  <w:p>
                    <w:pPr>
                      <w:spacing w:before="156" w:line="192" w:lineRule="auto"/>
                      <w:ind w:left="4666"/>
                      <w:rPr>
                        <w:rFonts w:ascii="KaiTi" w:eastAsia="KaiTi" w:hAnsi="KaiTi" w:cs="KaiTi"/>
                        <w:sz w:val="21"/>
                        <w:szCs w:val="21"/>
                      </w:rPr>
                    </w:pPr>
                    <w:r>
                      <w:rPr>
                        <w:rFonts w:ascii="KaiTi" w:eastAsia="KaiTi" w:hAnsi="KaiTi" w:cs="KaiTi"/>
                        <w:color w:val="FFFFFF"/>
                        <w:spacing w:val="-1"/>
                        <w:sz w:val="15"/>
                        <w:szCs w:val="15"/>
                      </w:rPr>
                      <w:t>敬请参阅最后一页特别声明</w:t>
                    </w:r>
                    <w:r>
                      <w:rPr>
                        <w:rFonts w:ascii="KaiTi" w:eastAsia="KaiTi" w:hAnsi="KaiTi" w:cs="KaiTi"/>
                        <w:color w:val="FFFFFF"/>
                        <w:spacing w:val="1"/>
                        <w:sz w:val="15"/>
                        <w:szCs w:val="15"/>
                      </w:rPr>
                      <w:t xml:space="preserve">                                          </w:t>
                    </w:r>
                    <w:r>
                      <w:rPr>
                        <w:rFonts w:ascii="KaiTi" w:eastAsia="KaiTi" w:hAnsi="KaiTi" w:cs="KaiTi"/>
                        <w:color w:val="FFFFFF"/>
                        <w:sz w:val="15"/>
                        <w:szCs w:val="15"/>
                      </w:rPr>
                      <w:t xml:space="preserve">                         </w:t>
                    </w:r>
                    <w:hyperlink w:anchor="bookmark70" w:history="1">
                      <w:r>
                        <w:rPr>
                          <w:rFonts w:ascii="KaiTi" w:eastAsia="KaiTi" w:hAnsi="KaiTi" w:cs="KaiTi"/>
                          <w:spacing w:val="-1"/>
                          <w:position w:val="-2"/>
                          <w:sz w:val="21"/>
                          <w:szCs w:val="21"/>
                        </w:rPr>
                        <w:t>5</w:t>
                      </w:r>
                    </w:hyperlink>
                  </w:p>
                </w:sdtContent>
              </w:sdt>
            </w:txbxContent>
          </v:textbox>
          <w10:wrap type="none"/>
        </v:shape>
      </w:pict>
    </w: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470" w:lineRule="exact"/>
      <w:ind w:firstLine="30"/>
    </w:pPr>
    <w:r>
      <w:rPr>
        <w:position w:val="-10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i2073" type="#_x0000_t202" style="width:594pt;height:24.05pt;mso-position-horizontal-relative:char;mso-position-vertical-relative:line" filled="t" fillcolor="#004a70" stroked="f">
          <o:lock v:ext="edit" aspectratio="f"/>
          <v:textbox inset="0,0,0,0">
            <w:txbxContent>
              <w:sdt>
                <w:sdtPr>
                  <w:rPr>
                    <w:rFonts w:ascii="KaiTi" w:eastAsia="KaiTi" w:hAnsi="KaiTi" w:cs="KaiTi"/>
                    <w:sz w:val="15"/>
                    <w:szCs w:val="15"/>
                  </w:rPr>
                  <w:id w:val="20951807"/>
                  <w:docPartObj>
                    <w:docPartGallery w:val="Table of Contents"/>
                    <w:docPartUnique/>
                  </w:docPartObj>
                </w:sdtPr>
                <w:sdtEndPr>
                  <w:rPr>
                    <w:rFonts w:ascii="KaiTi" w:eastAsia="KaiTi" w:hAnsi="KaiTi" w:cs="KaiTi"/>
                    <w:sz w:val="21"/>
                    <w:szCs w:val="21"/>
                  </w:rPr>
                </w:sdtEndPr>
                <w:sdtContent>
                  <w:p>
                    <w:pPr>
                      <w:spacing w:before="156" w:line="192" w:lineRule="auto"/>
                      <w:ind w:left="4666"/>
                      <w:rPr>
                        <w:rFonts w:ascii="KaiTi" w:eastAsia="KaiTi" w:hAnsi="KaiTi" w:cs="KaiTi"/>
                        <w:sz w:val="21"/>
                        <w:szCs w:val="21"/>
                      </w:rPr>
                    </w:pPr>
                    <w:r>
                      <w:rPr>
                        <w:rFonts w:ascii="KaiTi" w:eastAsia="KaiTi" w:hAnsi="KaiTi" w:cs="KaiTi"/>
                        <w:color w:val="FFFFFF"/>
                        <w:spacing w:val="-1"/>
                        <w:sz w:val="15"/>
                        <w:szCs w:val="15"/>
                      </w:rPr>
                      <w:t>敬请参阅最后一页特别声明</w:t>
                    </w:r>
                    <w:r>
                      <w:rPr>
                        <w:rFonts w:ascii="KaiTi" w:eastAsia="KaiTi" w:hAnsi="KaiTi" w:cs="KaiTi"/>
                        <w:color w:val="FFFFFF"/>
                        <w:spacing w:val="1"/>
                        <w:sz w:val="15"/>
                        <w:szCs w:val="15"/>
                      </w:rPr>
                      <w:t xml:space="preserve">                                          </w:t>
                    </w:r>
                    <w:r>
                      <w:rPr>
                        <w:rFonts w:ascii="KaiTi" w:eastAsia="KaiTi" w:hAnsi="KaiTi" w:cs="KaiTi"/>
                        <w:color w:val="FFFFFF"/>
                        <w:sz w:val="15"/>
                        <w:szCs w:val="15"/>
                      </w:rPr>
                      <w:t xml:space="preserve">                         </w:t>
                    </w:r>
                    <w:hyperlink w:anchor="bookmark70" w:history="1">
                      <w:r>
                        <w:rPr>
                          <w:rFonts w:ascii="KaiTi" w:eastAsia="KaiTi" w:hAnsi="KaiTi" w:cs="KaiTi"/>
                          <w:spacing w:val="-1"/>
                          <w:position w:val="-2"/>
                          <w:sz w:val="21"/>
                          <w:szCs w:val="21"/>
                        </w:rPr>
                        <w:t>5</w:t>
                      </w:r>
                    </w:hyperlink>
                  </w:p>
                </w:sdtContent>
              </w:sdt>
            </w:txbxContent>
          </v:textbox>
          <w10:wrap type="none"/>
        </v:shape>
      </w:pict>
    </w: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470" w:lineRule="exact"/>
      <w:ind w:firstLine="30"/>
    </w:pPr>
    <w:r>
      <w:rPr>
        <w:position w:val="-10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i2075" type="#_x0000_t202" style="width:594pt;height:24.05pt;mso-position-horizontal-relative:char;mso-position-vertical-relative:line" filled="t" fillcolor="#004a70" stroked="f">
          <o:lock v:ext="edit" aspectratio="f"/>
          <v:textbox inset="0,0,0,0">
            <w:txbxContent>
              <w:sdt>
                <w:sdtPr>
                  <w:rPr>
                    <w:rFonts w:ascii="KaiTi" w:eastAsia="KaiTi" w:hAnsi="KaiTi" w:cs="KaiTi"/>
                    <w:sz w:val="15"/>
                    <w:szCs w:val="15"/>
                  </w:rPr>
                  <w:id w:val="1236675574"/>
                  <w:docPartObj>
                    <w:docPartGallery w:val="Table of Contents"/>
                    <w:docPartUnique/>
                  </w:docPartObj>
                </w:sdtPr>
                <w:sdtEndPr>
                  <w:rPr>
                    <w:rFonts w:ascii="KaiTi" w:eastAsia="KaiTi" w:hAnsi="KaiTi" w:cs="KaiTi"/>
                    <w:sz w:val="21"/>
                    <w:szCs w:val="21"/>
                  </w:rPr>
                </w:sdtEndPr>
                <w:sdtContent>
                  <w:p>
                    <w:pPr>
                      <w:spacing w:before="156" w:line="192" w:lineRule="auto"/>
                      <w:ind w:left="4666"/>
                      <w:rPr>
                        <w:rFonts w:ascii="KaiTi" w:eastAsia="KaiTi" w:hAnsi="KaiTi" w:cs="KaiTi"/>
                        <w:sz w:val="21"/>
                        <w:szCs w:val="21"/>
                      </w:rPr>
                    </w:pPr>
                    <w:r>
                      <w:rPr>
                        <w:rFonts w:ascii="KaiTi" w:eastAsia="KaiTi" w:hAnsi="KaiTi" w:cs="KaiTi"/>
                        <w:color w:val="FFFFFF"/>
                        <w:spacing w:val="-1"/>
                        <w:sz w:val="15"/>
                        <w:szCs w:val="15"/>
                      </w:rPr>
                      <w:t>敬请参阅最后一页特别声明</w:t>
                    </w:r>
                    <w:r>
                      <w:rPr>
                        <w:rFonts w:ascii="KaiTi" w:eastAsia="KaiTi" w:hAnsi="KaiTi" w:cs="KaiTi"/>
                        <w:color w:val="FFFFFF"/>
                        <w:spacing w:val="1"/>
                        <w:sz w:val="15"/>
                        <w:szCs w:val="15"/>
                      </w:rPr>
                      <w:t xml:space="preserve">                                          </w:t>
                    </w:r>
                    <w:r>
                      <w:rPr>
                        <w:rFonts w:ascii="KaiTi" w:eastAsia="KaiTi" w:hAnsi="KaiTi" w:cs="KaiTi"/>
                        <w:color w:val="FFFFFF"/>
                        <w:sz w:val="15"/>
                        <w:szCs w:val="15"/>
                      </w:rPr>
                      <w:t xml:space="preserve">                         </w:t>
                    </w:r>
                    <w:hyperlink w:anchor="bookmark70" w:history="1">
                      <w:r>
                        <w:rPr>
                          <w:rFonts w:ascii="KaiTi" w:eastAsia="KaiTi" w:hAnsi="KaiTi" w:cs="KaiTi"/>
                          <w:spacing w:val="-1"/>
                          <w:position w:val="-2"/>
                          <w:sz w:val="21"/>
                          <w:szCs w:val="21"/>
                        </w:rPr>
                        <w:t>5</w:t>
                      </w:r>
                    </w:hyperlink>
                  </w:p>
                </w:sdtContent>
              </w:sdt>
            </w:txbxContent>
          </v:textbox>
          <w10:wrap type="none"/>
        </v:shape>
      </w:pict>
    </w: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470" w:lineRule="exact"/>
      <w:ind w:firstLine="30"/>
    </w:pPr>
    <w:r>
      <w:rPr>
        <w:position w:val="-10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i2077" type="#_x0000_t202" style="width:594pt;height:24.05pt;mso-position-horizontal-relative:char;mso-position-vertical-relative:line" filled="t" fillcolor="#004a70" stroked="f">
          <o:lock v:ext="edit" aspectratio="f"/>
          <v:textbox inset="0,0,0,0">
            <w:txbxContent>
              <w:sdt>
                <w:sdtPr>
                  <w:rPr>
                    <w:rFonts w:ascii="KaiTi" w:eastAsia="KaiTi" w:hAnsi="KaiTi" w:cs="KaiTi"/>
                    <w:sz w:val="15"/>
                    <w:szCs w:val="15"/>
                  </w:rPr>
                  <w:id w:val="2049052679"/>
                  <w:docPartObj>
                    <w:docPartGallery w:val="Table of Contents"/>
                    <w:docPartUnique/>
                  </w:docPartObj>
                </w:sdtPr>
                <w:sdtEndPr>
                  <w:rPr>
                    <w:rFonts w:ascii="KaiTi" w:eastAsia="KaiTi" w:hAnsi="KaiTi" w:cs="KaiTi"/>
                    <w:sz w:val="21"/>
                    <w:szCs w:val="21"/>
                  </w:rPr>
                </w:sdtEndPr>
                <w:sdtContent>
                  <w:p>
                    <w:pPr>
                      <w:spacing w:before="156" w:line="192" w:lineRule="auto"/>
                      <w:ind w:left="4666"/>
                      <w:rPr>
                        <w:rFonts w:ascii="KaiTi" w:eastAsia="KaiTi" w:hAnsi="KaiTi" w:cs="KaiTi"/>
                        <w:sz w:val="21"/>
                        <w:szCs w:val="21"/>
                      </w:rPr>
                    </w:pPr>
                    <w:r>
                      <w:rPr>
                        <w:rFonts w:ascii="KaiTi" w:eastAsia="KaiTi" w:hAnsi="KaiTi" w:cs="KaiTi"/>
                        <w:color w:val="FFFFFF"/>
                        <w:spacing w:val="-1"/>
                        <w:sz w:val="15"/>
                        <w:szCs w:val="15"/>
                      </w:rPr>
                      <w:t>敬请参阅最后一页特别声明</w:t>
                    </w:r>
                    <w:r>
                      <w:rPr>
                        <w:rFonts w:ascii="KaiTi" w:eastAsia="KaiTi" w:hAnsi="KaiTi" w:cs="KaiTi"/>
                        <w:color w:val="FFFFFF"/>
                        <w:spacing w:val="1"/>
                        <w:sz w:val="15"/>
                        <w:szCs w:val="15"/>
                      </w:rPr>
                      <w:t xml:space="preserve">                                              </w:t>
                    </w:r>
                    <w:r>
                      <w:rPr>
                        <w:rFonts w:ascii="KaiTi" w:eastAsia="KaiTi" w:hAnsi="KaiTi" w:cs="KaiTi"/>
                        <w:color w:val="FFFFFF"/>
                        <w:sz w:val="15"/>
                        <w:szCs w:val="15"/>
                      </w:rPr>
                      <w:t xml:space="preserve">                     </w:t>
                    </w:r>
                    <w:hyperlink w:anchor="bookmark71" w:history="1">
                      <w:r>
                        <w:rPr>
                          <w:rFonts w:ascii="KaiTi" w:eastAsia="KaiTi" w:hAnsi="KaiTi" w:cs="KaiTi"/>
                          <w:spacing w:val="-1"/>
                          <w:position w:val="-2"/>
                          <w:sz w:val="21"/>
                          <w:szCs w:val="21"/>
                        </w:rPr>
                        <w:t>6</w:t>
                      </w:r>
                    </w:hyperlink>
                  </w:p>
                </w:sdtContent>
              </w:sdt>
            </w:txbxContent>
          </v:textbox>
          <w10:wrap type="none"/>
        </v:shape>
      </w:pict>
    </w: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470" w:lineRule="exact"/>
      <w:ind w:firstLine="30"/>
    </w:pPr>
    <w:r>
      <w:rPr>
        <w:position w:val="-10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i2079" type="#_x0000_t202" style="width:594pt;height:24.05pt;mso-position-horizontal-relative:char;mso-position-vertical-relative:line" filled="t" fillcolor="#004a70" stroked="f">
          <o:lock v:ext="edit" aspectratio="f"/>
          <v:textbox inset="0,0,0,0">
            <w:txbxContent>
              <w:sdt>
                <w:sdtPr>
                  <w:rPr>
                    <w:rFonts w:ascii="KaiTi" w:eastAsia="KaiTi" w:hAnsi="KaiTi" w:cs="KaiTi"/>
                    <w:sz w:val="15"/>
                    <w:szCs w:val="15"/>
                  </w:rPr>
                  <w:id w:val="339646344"/>
                  <w:docPartObj>
                    <w:docPartGallery w:val="Table of Contents"/>
                    <w:docPartUnique/>
                  </w:docPartObj>
                </w:sdtPr>
                <w:sdtEndPr>
                  <w:rPr>
                    <w:rFonts w:ascii="KaiTi" w:eastAsia="KaiTi" w:hAnsi="KaiTi" w:cs="KaiTi"/>
                    <w:sz w:val="21"/>
                    <w:szCs w:val="21"/>
                  </w:rPr>
                </w:sdtEndPr>
                <w:sdtContent>
                  <w:p>
                    <w:pPr>
                      <w:spacing w:before="156" w:line="192" w:lineRule="auto"/>
                      <w:ind w:left="4666"/>
                      <w:rPr>
                        <w:rFonts w:ascii="KaiTi" w:eastAsia="KaiTi" w:hAnsi="KaiTi" w:cs="KaiTi"/>
                        <w:sz w:val="21"/>
                        <w:szCs w:val="21"/>
                      </w:rPr>
                    </w:pPr>
                    <w:r>
                      <w:rPr>
                        <w:rFonts w:ascii="KaiTi" w:eastAsia="KaiTi" w:hAnsi="KaiTi" w:cs="KaiTi"/>
                        <w:color w:val="FFFFFF"/>
                        <w:spacing w:val="-1"/>
                        <w:sz w:val="15"/>
                        <w:szCs w:val="15"/>
                      </w:rPr>
                      <w:t>敬请参阅最后一页特别声明</w:t>
                    </w:r>
                    <w:r>
                      <w:rPr>
                        <w:rFonts w:ascii="KaiTi" w:eastAsia="KaiTi" w:hAnsi="KaiTi" w:cs="KaiTi"/>
                        <w:color w:val="FFFFFF"/>
                        <w:spacing w:val="1"/>
                        <w:sz w:val="15"/>
                        <w:szCs w:val="15"/>
                      </w:rPr>
                      <w:t xml:space="preserve">                                              </w:t>
                    </w:r>
                    <w:r>
                      <w:rPr>
                        <w:rFonts w:ascii="KaiTi" w:eastAsia="KaiTi" w:hAnsi="KaiTi" w:cs="KaiTi"/>
                        <w:color w:val="FFFFFF"/>
                        <w:sz w:val="15"/>
                        <w:szCs w:val="15"/>
                      </w:rPr>
                      <w:t xml:space="preserve">                     </w:t>
                    </w:r>
                    <w:hyperlink w:anchor="bookmark71" w:history="1">
                      <w:r>
                        <w:rPr>
                          <w:rFonts w:ascii="KaiTi" w:eastAsia="KaiTi" w:hAnsi="KaiTi" w:cs="KaiTi"/>
                          <w:spacing w:val="-1"/>
                          <w:position w:val="-2"/>
                          <w:sz w:val="21"/>
                          <w:szCs w:val="21"/>
                        </w:rPr>
                        <w:t>6</w:t>
                      </w:r>
                    </w:hyperlink>
                  </w:p>
                </w:sdtContent>
              </w:sdt>
            </w:txbxContent>
          </v:textbox>
          <w10:wrap type="none"/>
        </v:shape>
      </w:pict>
    </w: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470" w:lineRule="exact"/>
      <w:ind w:firstLine="30"/>
    </w:pPr>
    <w:r>
      <w:rPr>
        <w:position w:val="-10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i2081" type="#_x0000_t202" style="width:594pt;height:24.05pt;mso-position-horizontal-relative:char;mso-position-vertical-relative:line" filled="t" fillcolor="#004a70" stroked="f">
          <o:lock v:ext="edit" aspectratio="f"/>
          <v:textbox inset="0,0,0,0">
            <w:txbxContent>
              <w:sdt>
                <w:sdtPr>
                  <w:rPr>
                    <w:rFonts w:ascii="KaiTi" w:eastAsia="KaiTi" w:hAnsi="KaiTi" w:cs="KaiTi"/>
                    <w:sz w:val="15"/>
                    <w:szCs w:val="15"/>
                  </w:rPr>
                  <w:id w:val="1901735868"/>
                  <w:docPartObj>
                    <w:docPartGallery w:val="Table of Contents"/>
                    <w:docPartUnique/>
                  </w:docPartObj>
                </w:sdtPr>
                <w:sdtEndPr>
                  <w:rPr>
                    <w:rFonts w:ascii="KaiTi" w:eastAsia="KaiTi" w:hAnsi="KaiTi" w:cs="KaiTi"/>
                    <w:sz w:val="21"/>
                    <w:szCs w:val="21"/>
                  </w:rPr>
                </w:sdtEndPr>
                <w:sdtContent>
                  <w:p>
                    <w:pPr>
                      <w:spacing w:before="156" w:line="192" w:lineRule="auto"/>
                      <w:ind w:left="4666"/>
                      <w:rPr>
                        <w:rFonts w:ascii="KaiTi" w:eastAsia="KaiTi" w:hAnsi="KaiTi" w:cs="KaiTi"/>
                        <w:sz w:val="21"/>
                        <w:szCs w:val="21"/>
                      </w:rPr>
                    </w:pPr>
                    <w:r>
                      <w:rPr>
                        <w:rFonts w:ascii="KaiTi" w:eastAsia="KaiTi" w:hAnsi="KaiTi" w:cs="KaiTi"/>
                        <w:color w:val="FFFFFF"/>
                        <w:spacing w:val="-1"/>
                        <w:sz w:val="15"/>
                        <w:szCs w:val="15"/>
                      </w:rPr>
                      <w:t>敬请参阅最后一页特别声明</w:t>
                    </w:r>
                    <w:r>
                      <w:rPr>
                        <w:rFonts w:ascii="KaiTi" w:eastAsia="KaiTi" w:hAnsi="KaiTi" w:cs="KaiTi"/>
                        <w:color w:val="FFFFFF"/>
                        <w:spacing w:val="1"/>
                        <w:sz w:val="15"/>
                        <w:szCs w:val="15"/>
                      </w:rPr>
                      <w:t xml:space="preserve">                                              </w:t>
                    </w:r>
                    <w:r>
                      <w:rPr>
                        <w:rFonts w:ascii="KaiTi" w:eastAsia="KaiTi" w:hAnsi="KaiTi" w:cs="KaiTi"/>
                        <w:color w:val="FFFFFF"/>
                        <w:sz w:val="15"/>
                        <w:szCs w:val="15"/>
                      </w:rPr>
                      <w:t xml:space="preserve">                     </w:t>
                    </w:r>
                    <w:hyperlink w:anchor="bookmark71" w:history="1">
                      <w:r>
                        <w:rPr>
                          <w:rFonts w:ascii="KaiTi" w:eastAsia="KaiTi" w:hAnsi="KaiTi" w:cs="KaiTi"/>
                          <w:spacing w:val="-1"/>
                          <w:position w:val="-2"/>
                          <w:sz w:val="21"/>
                          <w:szCs w:val="21"/>
                        </w:rPr>
                        <w:t>6</w:t>
                      </w:r>
                    </w:hyperlink>
                  </w:p>
                </w:sdtContent>
              </w:sdt>
            </w:txbxContent>
          </v:textbox>
          <w10:wrap type="none"/>
        </v:shape>
      </w:pict>
    </w: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470" w:lineRule="exact"/>
      <w:ind w:firstLine="30"/>
    </w:pPr>
    <w:r>
      <w:rPr>
        <w:position w:val="-10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i2083" type="#_x0000_t202" style="width:594pt;height:24.05pt;mso-position-horizontal-relative:char;mso-position-vertical-relative:line" filled="t" fillcolor="#004a70" stroked="f">
          <o:lock v:ext="edit" aspectratio="f"/>
          <v:textbox inset="0,0,0,0">
            <w:txbxContent>
              <w:sdt>
                <w:sdtPr>
                  <w:rPr>
                    <w:rFonts w:ascii="KaiTi" w:eastAsia="KaiTi" w:hAnsi="KaiTi" w:cs="KaiTi"/>
                    <w:sz w:val="15"/>
                    <w:szCs w:val="15"/>
                  </w:rPr>
                  <w:id w:val="956554050"/>
                  <w:docPartObj>
                    <w:docPartGallery w:val="Table of Contents"/>
                    <w:docPartUnique/>
                  </w:docPartObj>
                </w:sdtPr>
                <w:sdtEndPr>
                  <w:rPr>
                    <w:rFonts w:ascii="KaiTi" w:eastAsia="KaiTi" w:hAnsi="KaiTi" w:cs="KaiTi"/>
                    <w:sz w:val="21"/>
                    <w:szCs w:val="21"/>
                  </w:rPr>
                </w:sdtEndPr>
                <w:sdtContent>
                  <w:p>
                    <w:pPr>
                      <w:spacing w:before="156" w:line="192" w:lineRule="auto"/>
                      <w:ind w:left="4666"/>
                      <w:rPr>
                        <w:rFonts w:ascii="KaiTi" w:eastAsia="KaiTi" w:hAnsi="KaiTi" w:cs="KaiTi"/>
                        <w:sz w:val="21"/>
                        <w:szCs w:val="21"/>
                      </w:rPr>
                    </w:pPr>
                    <w:r>
                      <w:rPr>
                        <w:rFonts w:ascii="KaiTi" w:eastAsia="KaiTi" w:hAnsi="KaiTi" w:cs="KaiTi"/>
                        <w:color w:val="FFFFFF"/>
                        <w:spacing w:val="-1"/>
                        <w:sz w:val="15"/>
                        <w:szCs w:val="15"/>
                      </w:rPr>
                      <w:t>敬请参阅最后一页特别声明</w:t>
                    </w:r>
                    <w:r>
                      <w:rPr>
                        <w:rFonts w:ascii="KaiTi" w:eastAsia="KaiTi" w:hAnsi="KaiTi" w:cs="KaiTi"/>
                        <w:color w:val="FFFFFF"/>
                        <w:spacing w:val="1"/>
                        <w:sz w:val="15"/>
                        <w:szCs w:val="15"/>
                      </w:rPr>
                      <w:t xml:space="preserve">                                              </w:t>
                    </w:r>
                    <w:r>
                      <w:rPr>
                        <w:rFonts w:ascii="KaiTi" w:eastAsia="KaiTi" w:hAnsi="KaiTi" w:cs="KaiTi"/>
                        <w:color w:val="FFFFFF"/>
                        <w:sz w:val="15"/>
                        <w:szCs w:val="15"/>
                      </w:rPr>
                      <w:t xml:space="preserve">                     </w:t>
                    </w:r>
                    <w:hyperlink w:anchor="bookmark71" w:history="1">
                      <w:r>
                        <w:rPr>
                          <w:rFonts w:ascii="KaiTi" w:eastAsia="KaiTi" w:hAnsi="KaiTi" w:cs="KaiTi"/>
                          <w:spacing w:val="-1"/>
                          <w:position w:val="-2"/>
                          <w:sz w:val="21"/>
                          <w:szCs w:val="21"/>
                        </w:rPr>
                        <w:t>6</w:t>
                      </w:r>
                    </w:hyperlink>
                  </w:p>
                </w:sdtContent>
              </w:sdt>
            </w:txbxContent>
          </v:textbox>
          <w10:wrap type="none"/>
        </v:shape>
      </w:pict>
    </w: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470" w:lineRule="exact"/>
      <w:ind w:firstLine="30"/>
    </w:pPr>
    <w:r>
      <w:rPr>
        <w:position w:val="-10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i2085" type="#_x0000_t202" style="width:594pt;height:24.05pt;mso-position-horizontal-relative:char;mso-position-vertical-relative:line" filled="t" fillcolor="#004a70" stroked="f">
          <o:lock v:ext="edit" aspectratio="f"/>
          <v:textbox inset="0,0,0,0">
            <w:txbxContent>
              <w:sdt>
                <w:sdtPr>
                  <w:rPr>
                    <w:rFonts w:ascii="KaiTi" w:eastAsia="KaiTi" w:hAnsi="KaiTi" w:cs="KaiTi"/>
                    <w:sz w:val="15"/>
                    <w:szCs w:val="15"/>
                  </w:rPr>
                  <w:id w:val="1507967384"/>
                  <w:docPartObj>
                    <w:docPartGallery w:val="Table of Contents"/>
                    <w:docPartUnique/>
                  </w:docPartObj>
                </w:sdtPr>
                <w:sdtEndPr>
                  <w:rPr>
                    <w:rFonts w:ascii="KaiTi" w:eastAsia="KaiTi" w:hAnsi="KaiTi" w:cs="KaiTi"/>
                    <w:sz w:val="21"/>
                    <w:szCs w:val="21"/>
                  </w:rPr>
                </w:sdtEndPr>
                <w:sdtContent>
                  <w:p>
                    <w:pPr>
                      <w:spacing w:before="156" w:line="192" w:lineRule="auto"/>
                      <w:ind w:left="4666"/>
                      <w:rPr>
                        <w:rFonts w:ascii="KaiTi" w:eastAsia="KaiTi" w:hAnsi="KaiTi" w:cs="KaiTi"/>
                        <w:sz w:val="21"/>
                        <w:szCs w:val="21"/>
                      </w:rPr>
                    </w:pPr>
                    <w:r>
                      <w:rPr>
                        <w:rFonts w:ascii="KaiTi" w:eastAsia="KaiTi" w:hAnsi="KaiTi" w:cs="KaiTi"/>
                        <w:color w:val="FFFFFF"/>
                        <w:spacing w:val="-1"/>
                        <w:sz w:val="15"/>
                        <w:szCs w:val="15"/>
                      </w:rPr>
                      <w:t>敬请参阅最后一页特别声明</w:t>
                    </w:r>
                    <w:r>
                      <w:rPr>
                        <w:rFonts w:ascii="KaiTi" w:eastAsia="KaiTi" w:hAnsi="KaiTi" w:cs="KaiTi"/>
                        <w:color w:val="FFFFFF"/>
                        <w:spacing w:val="1"/>
                        <w:sz w:val="15"/>
                        <w:szCs w:val="15"/>
                      </w:rPr>
                      <w:t xml:space="preserve">                                              </w:t>
                    </w:r>
                    <w:r>
                      <w:rPr>
                        <w:rFonts w:ascii="KaiTi" w:eastAsia="KaiTi" w:hAnsi="KaiTi" w:cs="KaiTi"/>
                        <w:color w:val="FFFFFF"/>
                        <w:sz w:val="15"/>
                        <w:szCs w:val="15"/>
                      </w:rPr>
                      <w:t xml:space="preserve">                     </w:t>
                    </w:r>
                    <w:hyperlink w:anchor="bookmark71" w:history="1">
                      <w:r>
                        <w:rPr>
                          <w:rFonts w:ascii="KaiTi" w:eastAsia="KaiTi" w:hAnsi="KaiTi" w:cs="KaiTi"/>
                          <w:spacing w:val="-1"/>
                          <w:position w:val="-2"/>
                          <w:sz w:val="21"/>
                          <w:szCs w:val="21"/>
                        </w:rPr>
                        <w:t>6</w:t>
                      </w:r>
                    </w:hyperlink>
                  </w:p>
                </w:sdtContent>
              </w:sdt>
            </w:txbxContent>
          </v:textbox>
          <w10:wrap type="none"/>
        </v:shape>
      </w:pict>
    </w: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470" w:lineRule="exact"/>
      <w:ind w:firstLine="30"/>
    </w:pPr>
    <w:r>
      <w:rPr>
        <w:position w:val="-10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i2087" type="#_x0000_t202" style="width:594pt;height:24.05pt;mso-position-horizontal-relative:char;mso-position-vertical-relative:line" filled="t" fillcolor="#004a70" stroked="f">
          <o:lock v:ext="edit" aspectratio="f"/>
          <v:textbox inset="0,0,0,0">
            <w:txbxContent>
              <w:sdt>
                <w:sdtPr>
                  <w:rPr>
                    <w:rFonts w:ascii="KaiTi" w:eastAsia="KaiTi" w:hAnsi="KaiTi" w:cs="KaiTi"/>
                    <w:sz w:val="15"/>
                    <w:szCs w:val="15"/>
                  </w:rPr>
                  <w:id w:val="1935055475"/>
                  <w:docPartObj>
                    <w:docPartGallery w:val="Table of Contents"/>
                    <w:docPartUnique/>
                  </w:docPartObj>
                </w:sdtPr>
                <w:sdtEndPr>
                  <w:rPr>
                    <w:rFonts w:ascii="KaiTi" w:eastAsia="KaiTi" w:hAnsi="KaiTi" w:cs="KaiTi"/>
                    <w:sz w:val="21"/>
                    <w:szCs w:val="21"/>
                  </w:rPr>
                </w:sdtEndPr>
                <w:sdtContent>
                  <w:p>
                    <w:pPr>
                      <w:spacing w:before="156" w:line="192" w:lineRule="auto"/>
                      <w:ind w:left="4666"/>
                      <w:rPr>
                        <w:rFonts w:ascii="KaiTi" w:eastAsia="KaiTi" w:hAnsi="KaiTi" w:cs="KaiTi"/>
                        <w:sz w:val="21"/>
                        <w:szCs w:val="21"/>
                      </w:rPr>
                    </w:pPr>
                    <w:r>
                      <w:rPr>
                        <w:rFonts w:ascii="KaiTi" w:eastAsia="KaiTi" w:hAnsi="KaiTi" w:cs="KaiTi"/>
                        <w:color w:val="FFFFFF"/>
                        <w:spacing w:val="-1"/>
                        <w:sz w:val="15"/>
                        <w:szCs w:val="15"/>
                      </w:rPr>
                      <w:t>敬请参阅最后一页特别声明</w:t>
                    </w:r>
                    <w:r>
                      <w:rPr>
                        <w:rFonts w:ascii="KaiTi" w:eastAsia="KaiTi" w:hAnsi="KaiTi" w:cs="KaiTi"/>
                        <w:color w:val="FFFFFF"/>
                        <w:spacing w:val="1"/>
                        <w:sz w:val="15"/>
                        <w:szCs w:val="15"/>
                      </w:rPr>
                      <w:t xml:space="preserve">                                              </w:t>
                    </w:r>
                    <w:r>
                      <w:rPr>
                        <w:rFonts w:ascii="KaiTi" w:eastAsia="KaiTi" w:hAnsi="KaiTi" w:cs="KaiTi"/>
                        <w:color w:val="FFFFFF"/>
                        <w:sz w:val="15"/>
                        <w:szCs w:val="15"/>
                      </w:rPr>
                      <w:t xml:space="preserve">                     </w:t>
                    </w:r>
                    <w:hyperlink w:anchor="bookmark71" w:history="1">
                      <w:r>
                        <w:rPr>
                          <w:rFonts w:ascii="KaiTi" w:eastAsia="KaiTi" w:hAnsi="KaiTi" w:cs="KaiTi"/>
                          <w:spacing w:val="-1"/>
                          <w:position w:val="-2"/>
                          <w:sz w:val="21"/>
                          <w:szCs w:val="21"/>
                        </w:rPr>
                        <w:t>6</w:t>
                      </w:r>
                    </w:hyperlink>
                  </w:p>
                </w:sdtContent>
              </w:sdt>
            </w:txbxContent>
          </v:textbox>
          <w10:wrap type="none"/>
        </v:shape>
      </w:pict>
    </w: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470" w:lineRule="exact"/>
      <w:ind w:firstLine="30"/>
    </w:pPr>
    <w:r>
      <w:rPr>
        <w:position w:val="-10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i2089" type="#_x0000_t202" style="width:594pt;height:24.05pt;mso-position-horizontal-relative:char;mso-position-vertical-relative:line" filled="t" fillcolor="#004a70" stroked="f">
          <o:lock v:ext="edit" aspectratio="f"/>
          <v:textbox inset="0,0,0,0">
            <w:txbxContent>
              <w:sdt>
                <w:sdtPr>
                  <w:rPr>
                    <w:rFonts w:ascii="KaiTi" w:eastAsia="KaiTi" w:hAnsi="KaiTi" w:cs="KaiTi"/>
                    <w:sz w:val="15"/>
                    <w:szCs w:val="15"/>
                  </w:rPr>
                  <w:id w:val="1308907307"/>
                  <w:docPartObj>
                    <w:docPartGallery w:val="Table of Contents"/>
                    <w:docPartUnique/>
                  </w:docPartObj>
                </w:sdtPr>
                <w:sdtEndPr>
                  <w:rPr>
                    <w:rFonts w:ascii="KaiTi" w:eastAsia="KaiTi" w:hAnsi="KaiTi" w:cs="KaiTi"/>
                    <w:sz w:val="21"/>
                    <w:szCs w:val="21"/>
                  </w:rPr>
                </w:sdtEndPr>
                <w:sdtContent>
                  <w:p>
                    <w:pPr>
                      <w:spacing w:before="156" w:line="192" w:lineRule="auto"/>
                      <w:ind w:left="4666"/>
                      <w:rPr>
                        <w:rFonts w:ascii="KaiTi" w:eastAsia="KaiTi" w:hAnsi="KaiTi" w:cs="KaiTi"/>
                        <w:sz w:val="21"/>
                        <w:szCs w:val="21"/>
                      </w:rPr>
                    </w:pPr>
                    <w:r>
                      <w:rPr>
                        <w:rFonts w:ascii="KaiTi" w:eastAsia="KaiTi" w:hAnsi="KaiTi" w:cs="KaiTi"/>
                        <w:color w:val="FFFFFF"/>
                        <w:spacing w:val="-1"/>
                        <w:sz w:val="15"/>
                        <w:szCs w:val="15"/>
                      </w:rPr>
                      <w:t>敬请参阅最后一页特别声明</w:t>
                    </w:r>
                    <w:r>
                      <w:rPr>
                        <w:rFonts w:ascii="KaiTi" w:eastAsia="KaiTi" w:hAnsi="KaiTi" w:cs="KaiTi"/>
                        <w:color w:val="FFFFFF"/>
                        <w:spacing w:val="1"/>
                        <w:sz w:val="15"/>
                        <w:szCs w:val="15"/>
                      </w:rPr>
                      <w:t xml:space="preserve">                                              </w:t>
                    </w:r>
                    <w:r>
                      <w:rPr>
                        <w:rFonts w:ascii="KaiTi" w:eastAsia="KaiTi" w:hAnsi="KaiTi" w:cs="KaiTi"/>
                        <w:color w:val="FFFFFF"/>
                        <w:sz w:val="15"/>
                        <w:szCs w:val="15"/>
                      </w:rPr>
                      <w:t xml:space="preserve">                     </w:t>
                    </w:r>
                    <w:hyperlink w:anchor="bookmark71" w:history="1">
                      <w:r>
                        <w:rPr>
                          <w:rFonts w:ascii="KaiTi" w:eastAsia="KaiTi" w:hAnsi="KaiTi" w:cs="KaiTi"/>
                          <w:spacing w:val="-1"/>
                          <w:position w:val="-2"/>
                          <w:sz w:val="21"/>
                          <w:szCs w:val="21"/>
                        </w:rPr>
                        <w:t>6</w:t>
                      </w:r>
                    </w:hyperlink>
                  </w:p>
                </w:sdtContent>
              </w:sdt>
            </w:txbxContent>
          </v:textbox>
          <w10:wrap type="none"/>
        </v:shape>
      </w:pict>
    </w: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470" w:lineRule="exact"/>
      <w:ind w:firstLine="30"/>
    </w:pPr>
    <w:r>
      <w:rPr>
        <w:position w:val="-10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i2091" type="#_x0000_t202" style="width:594pt;height:24.05pt;mso-position-horizontal-relative:char;mso-position-vertical-relative:line" filled="t" fillcolor="#004a70" stroked="f">
          <o:lock v:ext="edit" aspectratio="f"/>
          <v:textbox inset="0,0,0,0">
            <w:txbxContent>
              <w:sdt>
                <w:sdtPr>
                  <w:rPr>
                    <w:rFonts w:ascii="KaiTi" w:eastAsia="KaiTi" w:hAnsi="KaiTi" w:cs="KaiTi"/>
                    <w:sz w:val="15"/>
                    <w:szCs w:val="15"/>
                  </w:rPr>
                  <w:id w:val="1659397223"/>
                  <w:docPartObj>
                    <w:docPartGallery w:val="Table of Contents"/>
                    <w:docPartUnique/>
                  </w:docPartObj>
                </w:sdtPr>
                <w:sdtEndPr>
                  <w:rPr>
                    <w:rFonts w:ascii="KaiTi" w:eastAsia="KaiTi" w:hAnsi="KaiTi" w:cs="KaiTi"/>
                    <w:sz w:val="21"/>
                    <w:szCs w:val="21"/>
                  </w:rPr>
                </w:sdtEndPr>
                <w:sdtContent>
                  <w:p>
                    <w:pPr>
                      <w:spacing w:before="156" w:line="192" w:lineRule="auto"/>
                      <w:ind w:left="4666"/>
                      <w:rPr>
                        <w:rFonts w:ascii="KaiTi" w:eastAsia="KaiTi" w:hAnsi="KaiTi" w:cs="KaiTi"/>
                        <w:sz w:val="21"/>
                        <w:szCs w:val="21"/>
                      </w:rPr>
                    </w:pPr>
                    <w:r>
                      <w:rPr>
                        <w:rFonts w:ascii="KaiTi" w:eastAsia="KaiTi" w:hAnsi="KaiTi" w:cs="KaiTi"/>
                        <w:color w:val="FFFFFF"/>
                        <w:spacing w:val="-1"/>
                        <w:sz w:val="15"/>
                        <w:szCs w:val="15"/>
                      </w:rPr>
                      <w:t>敬请参阅最后一页特别声明</w:t>
                    </w:r>
                    <w:r>
                      <w:rPr>
                        <w:rFonts w:ascii="KaiTi" w:eastAsia="KaiTi" w:hAnsi="KaiTi" w:cs="KaiTi"/>
                        <w:color w:val="FFFFFF"/>
                        <w:spacing w:val="1"/>
                        <w:sz w:val="15"/>
                        <w:szCs w:val="15"/>
                      </w:rPr>
                      <w:t xml:space="preserve">                                              </w:t>
                    </w:r>
                    <w:r>
                      <w:rPr>
                        <w:rFonts w:ascii="KaiTi" w:eastAsia="KaiTi" w:hAnsi="KaiTi" w:cs="KaiTi"/>
                        <w:color w:val="FFFFFF"/>
                        <w:sz w:val="15"/>
                        <w:szCs w:val="15"/>
                      </w:rPr>
                      <w:t xml:space="preserve">                     </w:t>
                    </w:r>
                    <w:hyperlink w:anchor="bookmark71" w:history="1">
                      <w:r>
                        <w:rPr>
                          <w:rFonts w:ascii="KaiTi" w:eastAsia="KaiTi" w:hAnsi="KaiTi" w:cs="KaiTi"/>
                          <w:spacing w:val="-1"/>
                          <w:position w:val="-2"/>
                          <w:sz w:val="21"/>
                          <w:szCs w:val="21"/>
                        </w:rPr>
                        <w:t>6</w:t>
                      </w:r>
                    </w:hyperlink>
                  </w:p>
                </w:sdtContent>
              </w:sdt>
            </w:txbxContent>
          </v:textbox>
          <w10:wrap type="none"/>
        </v:shape>
      </w:pict>
    </w:r>
  </w:p>
</w:ftr>
</file>

<file path=word/footer2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470" w:lineRule="exact"/>
      <w:ind w:firstLine="30"/>
    </w:pPr>
    <w:r>
      <w:rPr>
        <w:position w:val="-10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i2093" type="#_x0000_t202" style="width:594pt;height:24.05pt;mso-position-horizontal-relative:char;mso-position-vertical-relative:line" filled="t" fillcolor="#004a70" stroked="f">
          <o:lock v:ext="edit" aspectratio="f"/>
          <v:textbox inset="0,0,0,0">
            <w:txbxContent>
              <w:sdt>
                <w:sdtPr>
                  <w:rPr>
                    <w:rFonts w:ascii="KaiTi" w:eastAsia="KaiTi" w:hAnsi="KaiTi" w:cs="KaiTi"/>
                    <w:sz w:val="15"/>
                    <w:szCs w:val="15"/>
                  </w:rPr>
                  <w:id w:val="1835636552"/>
                  <w:docPartObj>
                    <w:docPartGallery w:val="Table of Contents"/>
                    <w:docPartUnique/>
                  </w:docPartObj>
                </w:sdtPr>
                <w:sdtEndPr>
                  <w:rPr>
                    <w:rFonts w:ascii="KaiTi" w:eastAsia="KaiTi" w:hAnsi="KaiTi" w:cs="KaiTi"/>
                    <w:sz w:val="21"/>
                    <w:szCs w:val="21"/>
                  </w:rPr>
                </w:sdtEndPr>
                <w:sdtContent>
                  <w:p>
                    <w:pPr>
                      <w:spacing w:before="156" w:line="192" w:lineRule="auto"/>
                      <w:ind w:left="4666"/>
                      <w:rPr>
                        <w:rFonts w:ascii="KaiTi" w:eastAsia="KaiTi" w:hAnsi="KaiTi" w:cs="KaiTi"/>
                        <w:sz w:val="21"/>
                        <w:szCs w:val="21"/>
                      </w:rPr>
                    </w:pPr>
                    <w:r>
                      <w:rPr>
                        <w:rFonts w:ascii="KaiTi" w:eastAsia="KaiTi" w:hAnsi="KaiTi" w:cs="KaiTi"/>
                        <w:color w:val="FFFFFF"/>
                        <w:spacing w:val="-1"/>
                        <w:sz w:val="15"/>
                        <w:szCs w:val="15"/>
                      </w:rPr>
                      <w:t>敬请参阅最后一页特别声明</w:t>
                    </w:r>
                    <w:r>
                      <w:rPr>
                        <w:rFonts w:ascii="KaiTi" w:eastAsia="KaiTi" w:hAnsi="KaiTi" w:cs="KaiTi"/>
                        <w:color w:val="FFFFFF"/>
                        <w:spacing w:val="1"/>
                        <w:sz w:val="15"/>
                        <w:szCs w:val="15"/>
                      </w:rPr>
                      <w:t xml:space="preserve">                                              </w:t>
                    </w:r>
                    <w:r>
                      <w:rPr>
                        <w:rFonts w:ascii="KaiTi" w:eastAsia="KaiTi" w:hAnsi="KaiTi" w:cs="KaiTi"/>
                        <w:color w:val="FFFFFF"/>
                        <w:sz w:val="15"/>
                        <w:szCs w:val="15"/>
                      </w:rPr>
                      <w:t xml:space="preserve">                     </w:t>
                    </w:r>
                    <w:hyperlink w:anchor="bookmark71" w:history="1">
                      <w:r>
                        <w:rPr>
                          <w:rFonts w:ascii="KaiTi" w:eastAsia="KaiTi" w:hAnsi="KaiTi" w:cs="KaiTi"/>
                          <w:spacing w:val="-1"/>
                          <w:position w:val="-2"/>
                          <w:sz w:val="21"/>
                          <w:szCs w:val="21"/>
                        </w:rPr>
                        <w:t>6</w:t>
                      </w:r>
                    </w:hyperlink>
                  </w:p>
                </w:sdtContent>
              </w:sdt>
            </w:txbxContent>
          </v:textbox>
          <w10:wrap type="none"/>
        </v:shape>
      </w:pict>
    </w:r>
  </w:p>
</w:ftr>
</file>

<file path=word/footer2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470" w:lineRule="exact"/>
      <w:ind w:firstLine="30"/>
    </w:pPr>
    <w:r>
      <w:rPr>
        <w:position w:val="-10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i2095" type="#_x0000_t202" style="width:594pt;height:24.05pt;mso-position-horizontal-relative:char;mso-position-vertical-relative:line" filled="t" fillcolor="#004a70" stroked="f">
          <o:lock v:ext="edit" aspectratio="f"/>
          <v:textbox inset="0,0,0,0">
            <w:txbxContent>
              <w:sdt>
                <w:sdtPr>
                  <w:rPr>
                    <w:rFonts w:ascii="KaiTi" w:eastAsia="KaiTi" w:hAnsi="KaiTi" w:cs="KaiTi"/>
                    <w:sz w:val="15"/>
                    <w:szCs w:val="15"/>
                  </w:rPr>
                  <w:id w:val="2039634558"/>
                  <w:docPartObj>
                    <w:docPartGallery w:val="Table of Contents"/>
                    <w:docPartUnique/>
                  </w:docPartObj>
                </w:sdtPr>
                <w:sdtEndPr>
                  <w:rPr>
                    <w:rFonts w:ascii="KaiTi" w:eastAsia="KaiTi" w:hAnsi="KaiTi" w:cs="KaiTi"/>
                    <w:sz w:val="21"/>
                    <w:szCs w:val="21"/>
                  </w:rPr>
                </w:sdtEndPr>
                <w:sdtContent>
                  <w:p>
                    <w:pPr>
                      <w:spacing w:before="156" w:line="192" w:lineRule="auto"/>
                      <w:ind w:left="4666"/>
                      <w:rPr>
                        <w:rFonts w:ascii="KaiTi" w:eastAsia="KaiTi" w:hAnsi="KaiTi" w:cs="KaiTi"/>
                        <w:sz w:val="21"/>
                        <w:szCs w:val="21"/>
                      </w:rPr>
                    </w:pPr>
                    <w:r>
                      <w:rPr>
                        <w:rFonts w:ascii="KaiTi" w:eastAsia="KaiTi" w:hAnsi="KaiTi" w:cs="KaiTi"/>
                        <w:color w:val="FFFFFF"/>
                        <w:spacing w:val="-1"/>
                        <w:sz w:val="15"/>
                        <w:szCs w:val="15"/>
                      </w:rPr>
                      <w:t>敬请参阅最后一页特别声明</w:t>
                    </w:r>
                    <w:r>
                      <w:rPr>
                        <w:rFonts w:ascii="KaiTi" w:eastAsia="KaiTi" w:hAnsi="KaiTi" w:cs="KaiTi"/>
                        <w:color w:val="FFFFFF"/>
                        <w:spacing w:val="1"/>
                        <w:sz w:val="15"/>
                        <w:szCs w:val="15"/>
                      </w:rPr>
                      <w:t xml:space="preserve">                                              </w:t>
                    </w:r>
                    <w:r>
                      <w:rPr>
                        <w:rFonts w:ascii="KaiTi" w:eastAsia="KaiTi" w:hAnsi="KaiTi" w:cs="KaiTi"/>
                        <w:color w:val="FFFFFF"/>
                        <w:sz w:val="15"/>
                        <w:szCs w:val="15"/>
                      </w:rPr>
                      <w:t xml:space="preserve">                     </w:t>
                    </w:r>
                    <w:hyperlink w:anchor="bookmark71" w:history="1">
                      <w:r>
                        <w:rPr>
                          <w:rFonts w:ascii="KaiTi" w:eastAsia="KaiTi" w:hAnsi="KaiTi" w:cs="KaiTi"/>
                          <w:spacing w:val="-1"/>
                          <w:position w:val="-2"/>
                          <w:sz w:val="21"/>
                          <w:szCs w:val="21"/>
                        </w:rPr>
                        <w:t>6</w:t>
                      </w:r>
                    </w:hyperlink>
                  </w:p>
                </w:sdtContent>
              </w:sdt>
            </w:txbxContent>
          </v:textbox>
          <w10:wrap type="none"/>
        </v:shape>
      </w:pict>
    </w:r>
  </w:p>
</w:ftr>
</file>

<file path=word/footer2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470" w:lineRule="exact"/>
      <w:ind w:firstLine="30"/>
    </w:pPr>
    <w:r>
      <w:rPr>
        <w:position w:val="-10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i2097" type="#_x0000_t202" style="width:594pt;height:24.05pt;mso-position-horizontal-relative:char;mso-position-vertical-relative:line" filled="t" fillcolor="#004a70" stroked="f">
          <o:lock v:ext="edit" aspectratio="f"/>
          <v:textbox inset="0,0,0,0">
            <w:txbxContent>
              <w:sdt>
                <w:sdtPr>
                  <w:rPr>
                    <w:rFonts w:ascii="KaiTi" w:eastAsia="KaiTi" w:hAnsi="KaiTi" w:cs="KaiTi"/>
                    <w:sz w:val="15"/>
                    <w:szCs w:val="15"/>
                  </w:rPr>
                  <w:id w:val="577936699"/>
                  <w:docPartObj>
                    <w:docPartGallery w:val="Table of Contents"/>
                    <w:docPartUnique/>
                  </w:docPartObj>
                </w:sdtPr>
                <w:sdtEndPr>
                  <w:rPr>
                    <w:rFonts w:ascii="KaiTi" w:eastAsia="KaiTi" w:hAnsi="KaiTi" w:cs="KaiTi"/>
                    <w:sz w:val="21"/>
                    <w:szCs w:val="21"/>
                  </w:rPr>
                </w:sdtEndPr>
                <w:sdtContent>
                  <w:p>
                    <w:pPr>
                      <w:spacing w:before="156" w:line="192" w:lineRule="auto"/>
                      <w:ind w:left="4666"/>
                      <w:rPr>
                        <w:rFonts w:ascii="KaiTi" w:eastAsia="KaiTi" w:hAnsi="KaiTi" w:cs="KaiTi"/>
                        <w:sz w:val="21"/>
                        <w:szCs w:val="21"/>
                      </w:rPr>
                    </w:pPr>
                    <w:r>
                      <w:rPr>
                        <w:rFonts w:ascii="KaiTi" w:eastAsia="KaiTi" w:hAnsi="KaiTi" w:cs="KaiTi"/>
                        <w:color w:val="FFFFFF"/>
                        <w:spacing w:val="-1"/>
                        <w:sz w:val="15"/>
                        <w:szCs w:val="15"/>
                      </w:rPr>
                      <w:t>敬请参阅最后一页特别声明</w:t>
                    </w:r>
                    <w:r>
                      <w:rPr>
                        <w:rFonts w:ascii="KaiTi" w:eastAsia="KaiTi" w:hAnsi="KaiTi" w:cs="KaiTi"/>
                        <w:color w:val="FFFFFF"/>
                        <w:spacing w:val="1"/>
                        <w:sz w:val="15"/>
                        <w:szCs w:val="15"/>
                      </w:rPr>
                      <w:t xml:space="preserve">                                              </w:t>
                    </w:r>
                    <w:r>
                      <w:rPr>
                        <w:rFonts w:ascii="KaiTi" w:eastAsia="KaiTi" w:hAnsi="KaiTi" w:cs="KaiTi"/>
                        <w:color w:val="FFFFFF"/>
                        <w:sz w:val="15"/>
                        <w:szCs w:val="15"/>
                      </w:rPr>
                      <w:t xml:space="preserve">                     </w:t>
                    </w:r>
                    <w:hyperlink w:anchor="bookmark71" w:history="1">
                      <w:r>
                        <w:rPr>
                          <w:rFonts w:ascii="KaiTi" w:eastAsia="KaiTi" w:hAnsi="KaiTi" w:cs="KaiTi"/>
                          <w:spacing w:val="-1"/>
                          <w:position w:val="-2"/>
                          <w:sz w:val="21"/>
                          <w:szCs w:val="21"/>
                        </w:rPr>
                        <w:t>6</w:t>
                      </w:r>
                    </w:hyperlink>
                  </w:p>
                </w:sdtContent>
              </w:sdt>
            </w:txbxContent>
          </v:textbox>
          <w10:wrap type="none"/>
        </v:shape>
      </w:pict>
    </w:r>
  </w:p>
</w:ftr>
</file>

<file path=word/footer2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470" w:lineRule="exact"/>
      <w:ind w:firstLine="30"/>
    </w:pPr>
    <w:r>
      <w:rPr>
        <w:position w:val="-10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i2099" type="#_x0000_t202" style="width:594pt;height:24.05pt;mso-position-horizontal-relative:char;mso-position-vertical-relative:line" filled="t" fillcolor="#004a70" stroked="f">
          <o:lock v:ext="edit" aspectratio="f"/>
          <v:textbox inset="0,0,0,0">
            <w:txbxContent>
              <w:sdt>
                <w:sdtPr>
                  <w:rPr>
                    <w:rFonts w:ascii="KaiTi" w:eastAsia="KaiTi" w:hAnsi="KaiTi" w:cs="KaiTi"/>
                    <w:sz w:val="15"/>
                    <w:szCs w:val="15"/>
                  </w:rPr>
                  <w:id w:val="1914996120"/>
                  <w:docPartObj>
                    <w:docPartGallery w:val="Table of Contents"/>
                    <w:docPartUnique/>
                  </w:docPartObj>
                </w:sdtPr>
                <w:sdtEndPr>
                  <w:rPr>
                    <w:rFonts w:ascii="KaiTi" w:eastAsia="KaiTi" w:hAnsi="KaiTi" w:cs="KaiTi"/>
                    <w:sz w:val="21"/>
                    <w:szCs w:val="21"/>
                  </w:rPr>
                </w:sdtEndPr>
                <w:sdtContent>
                  <w:p>
                    <w:pPr>
                      <w:spacing w:before="156" w:line="192" w:lineRule="auto"/>
                      <w:ind w:left="4666"/>
                      <w:rPr>
                        <w:rFonts w:ascii="KaiTi" w:eastAsia="KaiTi" w:hAnsi="KaiTi" w:cs="KaiTi"/>
                        <w:sz w:val="21"/>
                        <w:szCs w:val="21"/>
                      </w:rPr>
                    </w:pPr>
                    <w:r>
                      <w:rPr>
                        <w:rFonts w:ascii="KaiTi" w:eastAsia="KaiTi" w:hAnsi="KaiTi" w:cs="KaiTi"/>
                        <w:color w:val="FFFFFF"/>
                        <w:spacing w:val="-1"/>
                        <w:sz w:val="15"/>
                        <w:szCs w:val="15"/>
                      </w:rPr>
                      <w:t>敬请参阅最后一页特别声明</w:t>
                    </w:r>
                    <w:r>
                      <w:rPr>
                        <w:rFonts w:ascii="KaiTi" w:eastAsia="KaiTi" w:hAnsi="KaiTi" w:cs="KaiTi"/>
                        <w:color w:val="FFFFFF"/>
                        <w:spacing w:val="1"/>
                        <w:sz w:val="15"/>
                        <w:szCs w:val="15"/>
                      </w:rPr>
                      <w:t xml:space="preserve">                                              </w:t>
                    </w:r>
                    <w:r>
                      <w:rPr>
                        <w:rFonts w:ascii="KaiTi" w:eastAsia="KaiTi" w:hAnsi="KaiTi" w:cs="KaiTi"/>
                        <w:color w:val="FFFFFF"/>
                        <w:sz w:val="15"/>
                        <w:szCs w:val="15"/>
                      </w:rPr>
                      <w:t xml:space="preserve">                     </w:t>
                    </w:r>
                    <w:hyperlink w:anchor="bookmark71" w:history="1">
                      <w:r>
                        <w:rPr>
                          <w:rFonts w:ascii="KaiTi" w:eastAsia="KaiTi" w:hAnsi="KaiTi" w:cs="KaiTi"/>
                          <w:spacing w:val="-1"/>
                          <w:position w:val="-2"/>
                          <w:sz w:val="21"/>
                          <w:szCs w:val="21"/>
                        </w:rPr>
                        <w:t>6</w:t>
                      </w:r>
                    </w:hyperlink>
                  </w:p>
                </w:sdtContent>
              </w:sdt>
            </w:txbxContent>
          </v:textbox>
          <w10:wrap type="none"/>
        </v:shape>
      </w:pict>
    </w:r>
  </w:p>
</w:ftr>
</file>

<file path=word/footer2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470" w:lineRule="exact"/>
      <w:ind w:firstLine="30"/>
    </w:pPr>
    <w:r>
      <w:rPr>
        <w:position w:val="-10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i2101" type="#_x0000_t202" style="width:594pt;height:24.05pt;mso-position-horizontal-relative:char;mso-position-vertical-relative:line" filled="t" fillcolor="#004a70" stroked="f">
          <o:lock v:ext="edit" aspectratio="f"/>
          <v:textbox inset="0,0,0,0">
            <w:txbxContent>
              <w:sdt>
                <w:sdtPr>
                  <w:rPr>
                    <w:rFonts w:ascii="KaiTi" w:eastAsia="KaiTi" w:hAnsi="KaiTi" w:cs="KaiTi"/>
                    <w:sz w:val="15"/>
                    <w:szCs w:val="15"/>
                  </w:rPr>
                  <w:id w:val="1600704190"/>
                  <w:docPartObj>
                    <w:docPartGallery w:val="Table of Contents"/>
                    <w:docPartUnique/>
                  </w:docPartObj>
                </w:sdtPr>
                <w:sdtEndPr>
                  <w:rPr>
                    <w:rFonts w:ascii="KaiTi" w:eastAsia="KaiTi" w:hAnsi="KaiTi" w:cs="KaiTi"/>
                    <w:sz w:val="21"/>
                    <w:szCs w:val="21"/>
                  </w:rPr>
                </w:sdtEndPr>
                <w:sdtContent>
                  <w:p>
                    <w:pPr>
                      <w:spacing w:before="156" w:line="192" w:lineRule="auto"/>
                      <w:ind w:left="4666"/>
                      <w:rPr>
                        <w:rFonts w:ascii="KaiTi" w:eastAsia="KaiTi" w:hAnsi="KaiTi" w:cs="KaiTi"/>
                        <w:sz w:val="21"/>
                        <w:szCs w:val="21"/>
                      </w:rPr>
                    </w:pPr>
                    <w:r>
                      <w:rPr>
                        <w:rFonts w:ascii="KaiTi" w:eastAsia="KaiTi" w:hAnsi="KaiTi" w:cs="KaiTi"/>
                        <w:color w:val="FFFFFF"/>
                        <w:spacing w:val="-1"/>
                        <w:sz w:val="15"/>
                        <w:szCs w:val="15"/>
                      </w:rPr>
                      <w:t>敬请参阅最后一页特别声明</w:t>
                    </w:r>
                    <w:r>
                      <w:rPr>
                        <w:rFonts w:ascii="KaiTi" w:eastAsia="KaiTi" w:hAnsi="KaiTi" w:cs="KaiTi"/>
                        <w:color w:val="FFFFFF"/>
                        <w:spacing w:val="1"/>
                        <w:sz w:val="15"/>
                        <w:szCs w:val="15"/>
                      </w:rPr>
                      <w:t xml:space="preserve">                                              </w:t>
                    </w:r>
                    <w:r>
                      <w:rPr>
                        <w:rFonts w:ascii="KaiTi" w:eastAsia="KaiTi" w:hAnsi="KaiTi" w:cs="KaiTi"/>
                        <w:color w:val="FFFFFF"/>
                        <w:sz w:val="15"/>
                        <w:szCs w:val="15"/>
                      </w:rPr>
                      <w:t xml:space="preserve">                     </w:t>
                    </w:r>
                    <w:hyperlink w:anchor="bookmark71" w:history="1">
                      <w:r>
                        <w:rPr>
                          <w:rFonts w:ascii="KaiTi" w:eastAsia="KaiTi" w:hAnsi="KaiTi" w:cs="KaiTi"/>
                          <w:spacing w:val="-1"/>
                          <w:position w:val="-2"/>
                          <w:sz w:val="21"/>
                          <w:szCs w:val="21"/>
                        </w:rPr>
                        <w:t>6</w:t>
                      </w:r>
                    </w:hyperlink>
                  </w:p>
                </w:sdtContent>
              </w:sdt>
            </w:txbxContent>
          </v:textbox>
          <w10:wrap type="none"/>
        </v:shape>
      </w:pict>
    </w:r>
  </w:p>
</w:ftr>
</file>

<file path=word/footer3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470" w:lineRule="exact"/>
      <w:ind w:firstLine="30"/>
    </w:pPr>
    <w:r>
      <w:rPr>
        <w:position w:val="-10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i2105" type="#_x0000_t202" style="width:594pt;height:24.05pt;mso-position-horizontal-relative:char;mso-position-vertical-relative:line" filled="t" fillcolor="#004a70" stroked="f">
          <o:lock v:ext="edit" aspectratio="f"/>
          <v:textbox inset="0,0,0,0">
            <w:txbxContent>
              <w:sdt>
                <w:sdtPr>
                  <w:rPr>
                    <w:rFonts w:ascii="KaiTi" w:eastAsia="KaiTi" w:hAnsi="KaiTi" w:cs="KaiTi"/>
                    <w:sz w:val="15"/>
                    <w:szCs w:val="15"/>
                  </w:rPr>
                  <w:id w:val="660921405"/>
                  <w:docPartObj>
                    <w:docPartGallery w:val="Table of Contents"/>
                    <w:docPartUnique/>
                  </w:docPartObj>
                </w:sdtPr>
                <w:sdtEndPr>
                  <w:rPr>
                    <w:rFonts w:ascii="KaiTi" w:eastAsia="KaiTi" w:hAnsi="KaiTi" w:cs="KaiTi"/>
                    <w:sz w:val="21"/>
                    <w:szCs w:val="21"/>
                  </w:rPr>
                </w:sdtEndPr>
                <w:sdtContent>
                  <w:p>
                    <w:pPr>
                      <w:spacing w:before="156" w:line="189" w:lineRule="auto"/>
                      <w:ind w:left="4666"/>
                      <w:rPr>
                        <w:rFonts w:ascii="KaiTi" w:eastAsia="KaiTi" w:hAnsi="KaiTi" w:cs="KaiTi"/>
                        <w:sz w:val="21"/>
                        <w:szCs w:val="21"/>
                      </w:rPr>
                    </w:pPr>
                    <w:r>
                      <w:rPr>
                        <w:rFonts w:ascii="KaiTi" w:eastAsia="KaiTi" w:hAnsi="KaiTi" w:cs="KaiTi"/>
                        <w:color w:val="FFFFFF"/>
                        <w:sz w:val="15"/>
                        <w:szCs w:val="15"/>
                      </w:rPr>
                      <w:t>敬请参阅最后一页特别声明</w:t>
                    </w:r>
                    <w:r>
                      <w:rPr>
                        <w:rFonts w:ascii="KaiTi" w:eastAsia="KaiTi" w:hAnsi="KaiTi" w:cs="KaiTi"/>
                        <w:color w:val="FFFFFF"/>
                        <w:sz w:val="15"/>
                        <w:szCs w:val="15"/>
                      </w:rPr>
                      <w:t xml:space="preserve">                              </w:t>
                    </w:r>
                    <w:r>
                      <w:rPr>
                        <w:rFonts w:ascii="KaiTi" w:eastAsia="KaiTi" w:hAnsi="KaiTi" w:cs="KaiTi"/>
                        <w:color w:val="FFFFFF"/>
                        <w:spacing w:val="-1"/>
                        <w:sz w:val="15"/>
                        <w:szCs w:val="15"/>
                      </w:rPr>
                      <w:t xml:space="preserve">                                      </w:t>
                    </w:r>
                    <w:hyperlink w:anchor="bookmark72" w:history="1">
                      <w:r>
                        <w:rPr>
                          <w:rFonts w:ascii="KaiTi" w:eastAsia="KaiTi" w:hAnsi="KaiTi" w:cs="KaiTi"/>
                          <w:spacing w:val="-1"/>
                          <w:position w:val="-2"/>
                          <w:sz w:val="21"/>
                          <w:szCs w:val="21"/>
                        </w:rPr>
                        <w:t>7</w:t>
                      </w:r>
                    </w:hyperlink>
                  </w:p>
                </w:sdtContent>
              </w:sdt>
            </w:txbxContent>
          </v:textbox>
          <w10:wrap type="none"/>
        </v:shape>
      </w:pict>
    </w:r>
  </w:p>
</w:ftr>
</file>

<file path=word/footer3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470" w:lineRule="exact"/>
      <w:ind w:firstLine="30"/>
    </w:pPr>
    <w:r>
      <w:rPr>
        <w:position w:val="-10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i2108" type="#_x0000_t202" style="width:594pt;height:24.05pt;mso-position-horizontal-relative:char;mso-position-vertical-relative:line" filled="t" fillcolor="#004a70" stroked="f">
          <o:lock v:ext="edit" aspectratio="f"/>
          <v:textbox inset="0,0,0,0">
            <w:txbxContent>
              <w:sdt>
                <w:sdtPr>
                  <w:rPr>
                    <w:rFonts w:ascii="KaiTi" w:eastAsia="KaiTi" w:hAnsi="KaiTi" w:cs="KaiTi"/>
                    <w:sz w:val="15"/>
                    <w:szCs w:val="15"/>
                  </w:rPr>
                  <w:id w:val="789331158"/>
                  <w:docPartObj>
                    <w:docPartGallery w:val="Table of Contents"/>
                    <w:docPartUnique/>
                  </w:docPartObj>
                </w:sdtPr>
                <w:sdtEndPr>
                  <w:rPr>
                    <w:rFonts w:ascii="KaiTi" w:eastAsia="KaiTi" w:hAnsi="KaiTi" w:cs="KaiTi"/>
                    <w:sz w:val="21"/>
                    <w:szCs w:val="21"/>
                  </w:rPr>
                </w:sdtEndPr>
                <w:sdtContent>
                  <w:p>
                    <w:pPr>
                      <w:spacing w:before="156" w:line="189" w:lineRule="auto"/>
                      <w:ind w:left="4666"/>
                      <w:rPr>
                        <w:rFonts w:ascii="KaiTi" w:eastAsia="KaiTi" w:hAnsi="KaiTi" w:cs="KaiTi"/>
                        <w:sz w:val="21"/>
                        <w:szCs w:val="21"/>
                      </w:rPr>
                    </w:pPr>
                    <w:r>
                      <w:rPr>
                        <w:rFonts w:ascii="KaiTi" w:eastAsia="KaiTi" w:hAnsi="KaiTi" w:cs="KaiTi"/>
                        <w:color w:val="FFFFFF"/>
                        <w:sz w:val="15"/>
                        <w:szCs w:val="15"/>
                      </w:rPr>
                      <w:t>敬请参阅最后一页特别声明</w:t>
                    </w:r>
                    <w:r>
                      <w:rPr>
                        <w:rFonts w:ascii="KaiTi" w:eastAsia="KaiTi" w:hAnsi="KaiTi" w:cs="KaiTi"/>
                        <w:color w:val="FFFFFF"/>
                        <w:sz w:val="15"/>
                        <w:szCs w:val="15"/>
                      </w:rPr>
                      <w:t xml:space="preserve">                              </w:t>
                    </w:r>
                    <w:r>
                      <w:rPr>
                        <w:rFonts w:ascii="KaiTi" w:eastAsia="KaiTi" w:hAnsi="KaiTi" w:cs="KaiTi"/>
                        <w:color w:val="FFFFFF"/>
                        <w:spacing w:val="-1"/>
                        <w:sz w:val="15"/>
                        <w:szCs w:val="15"/>
                      </w:rPr>
                      <w:t xml:space="preserve">                                      </w:t>
                    </w:r>
                    <w:hyperlink w:anchor="bookmark72" w:history="1">
                      <w:r>
                        <w:rPr>
                          <w:rFonts w:ascii="KaiTi" w:eastAsia="KaiTi" w:hAnsi="KaiTi" w:cs="KaiTi"/>
                          <w:spacing w:val="-1"/>
                          <w:position w:val="-2"/>
                          <w:sz w:val="21"/>
                          <w:szCs w:val="21"/>
                        </w:rPr>
                        <w:t>7</w:t>
                      </w:r>
                    </w:hyperlink>
                  </w:p>
                </w:sdtContent>
              </w:sdt>
            </w:txbxContent>
          </v:textbox>
          <w10:wrap type="none"/>
        </v:shape>
      </w:pict>
    </w:r>
  </w:p>
</w:ftr>
</file>

<file path=word/footer3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470" w:lineRule="exact"/>
      <w:ind w:firstLine="30"/>
    </w:pPr>
    <w:r>
      <w:rPr>
        <w:position w:val="-10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i2111" type="#_x0000_t202" style="width:594pt;height:24.05pt;mso-position-horizontal-relative:char;mso-position-vertical-relative:line" filled="t" fillcolor="#004a70" stroked="f">
          <o:lock v:ext="edit" aspectratio="f"/>
          <v:textbox inset="0,0,0,0">
            <w:txbxContent>
              <w:sdt>
                <w:sdtPr>
                  <w:rPr>
                    <w:rFonts w:ascii="KaiTi" w:eastAsia="KaiTi" w:hAnsi="KaiTi" w:cs="KaiTi"/>
                    <w:sz w:val="15"/>
                    <w:szCs w:val="15"/>
                  </w:rPr>
                  <w:id w:val="1552411261"/>
                  <w:docPartObj>
                    <w:docPartGallery w:val="Table of Contents"/>
                    <w:docPartUnique/>
                  </w:docPartObj>
                </w:sdtPr>
                <w:sdtEndPr>
                  <w:rPr>
                    <w:rFonts w:ascii="KaiTi" w:eastAsia="KaiTi" w:hAnsi="KaiTi" w:cs="KaiTi"/>
                    <w:sz w:val="21"/>
                    <w:szCs w:val="21"/>
                  </w:rPr>
                </w:sdtEndPr>
                <w:sdtContent>
                  <w:p>
                    <w:pPr>
                      <w:spacing w:before="156" w:line="189" w:lineRule="auto"/>
                      <w:ind w:left="4666"/>
                      <w:rPr>
                        <w:rFonts w:ascii="KaiTi" w:eastAsia="KaiTi" w:hAnsi="KaiTi" w:cs="KaiTi"/>
                        <w:sz w:val="21"/>
                        <w:szCs w:val="21"/>
                      </w:rPr>
                    </w:pPr>
                    <w:r>
                      <w:rPr>
                        <w:rFonts w:ascii="KaiTi" w:eastAsia="KaiTi" w:hAnsi="KaiTi" w:cs="KaiTi"/>
                        <w:color w:val="FFFFFF"/>
                        <w:sz w:val="15"/>
                        <w:szCs w:val="15"/>
                      </w:rPr>
                      <w:t>敬请参阅最后一页特别声明</w:t>
                    </w:r>
                    <w:r>
                      <w:rPr>
                        <w:rFonts w:ascii="KaiTi" w:eastAsia="KaiTi" w:hAnsi="KaiTi" w:cs="KaiTi"/>
                        <w:color w:val="FFFFFF"/>
                        <w:sz w:val="15"/>
                        <w:szCs w:val="15"/>
                      </w:rPr>
                      <w:t xml:space="preserve">                              </w:t>
                    </w:r>
                    <w:r>
                      <w:rPr>
                        <w:rFonts w:ascii="KaiTi" w:eastAsia="KaiTi" w:hAnsi="KaiTi" w:cs="KaiTi"/>
                        <w:color w:val="FFFFFF"/>
                        <w:spacing w:val="-1"/>
                        <w:sz w:val="15"/>
                        <w:szCs w:val="15"/>
                      </w:rPr>
                      <w:t xml:space="preserve">                                      </w:t>
                    </w:r>
                    <w:hyperlink w:anchor="bookmark72" w:history="1">
                      <w:r>
                        <w:rPr>
                          <w:rFonts w:ascii="KaiTi" w:eastAsia="KaiTi" w:hAnsi="KaiTi" w:cs="KaiTi"/>
                          <w:spacing w:val="-1"/>
                          <w:position w:val="-2"/>
                          <w:sz w:val="21"/>
                          <w:szCs w:val="21"/>
                        </w:rPr>
                        <w:t>7</w:t>
                      </w:r>
                    </w:hyperlink>
                  </w:p>
                </w:sdtContent>
              </w:sdt>
            </w:txbxContent>
          </v:textbox>
          <w10:wrap type="none"/>
        </v:shape>
      </w:pict>
    </w:r>
  </w:p>
</w:ftr>
</file>

<file path=word/footer3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470" w:lineRule="exact"/>
      <w:ind w:firstLine="30"/>
    </w:pPr>
    <w:r>
      <w:rPr>
        <w:position w:val="-10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i2114" type="#_x0000_t202" style="width:594pt;height:24.05pt;mso-position-horizontal-relative:char;mso-position-vertical-relative:line" filled="t" fillcolor="#004a70" stroked="f">
          <o:lock v:ext="edit" aspectratio="f"/>
          <v:textbox inset="0,0,0,0">
            <w:txbxContent>
              <w:sdt>
                <w:sdtPr>
                  <w:rPr>
                    <w:rFonts w:ascii="KaiTi" w:eastAsia="KaiTi" w:hAnsi="KaiTi" w:cs="KaiTi"/>
                    <w:sz w:val="15"/>
                    <w:szCs w:val="15"/>
                  </w:rPr>
                  <w:id w:val="1046636460"/>
                  <w:docPartObj>
                    <w:docPartGallery w:val="Table of Contents"/>
                    <w:docPartUnique/>
                  </w:docPartObj>
                </w:sdtPr>
                <w:sdtEndPr>
                  <w:rPr>
                    <w:rFonts w:ascii="KaiTi" w:eastAsia="KaiTi" w:hAnsi="KaiTi" w:cs="KaiTi"/>
                    <w:sz w:val="21"/>
                    <w:szCs w:val="21"/>
                  </w:rPr>
                </w:sdtEndPr>
                <w:sdtContent>
                  <w:p>
                    <w:pPr>
                      <w:spacing w:before="156" w:line="189" w:lineRule="auto"/>
                      <w:ind w:left="4666"/>
                      <w:rPr>
                        <w:rFonts w:ascii="KaiTi" w:eastAsia="KaiTi" w:hAnsi="KaiTi" w:cs="KaiTi"/>
                        <w:sz w:val="21"/>
                        <w:szCs w:val="21"/>
                      </w:rPr>
                    </w:pPr>
                    <w:r>
                      <w:rPr>
                        <w:rFonts w:ascii="KaiTi" w:eastAsia="KaiTi" w:hAnsi="KaiTi" w:cs="KaiTi"/>
                        <w:color w:val="FFFFFF"/>
                        <w:sz w:val="15"/>
                        <w:szCs w:val="15"/>
                      </w:rPr>
                      <w:t>敬请参阅最后一页特别声明</w:t>
                    </w:r>
                    <w:r>
                      <w:rPr>
                        <w:rFonts w:ascii="KaiTi" w:eastAsia="KaiTi" w:hAnsi="KaiTi" w:cs="KaiTi"/>
                        <w:color w:val="FFFFFF"/>
                        <w:sz w:val="15"/>
                        <w:szCs w:val="15"/>
                      </w:rPr>
                      <w:t xml:space="preserve">                              </w:t>
                    </w:r>
                    <w:r>
                      <w:rPr>
                        <w:rFonts w:ascii="KaiTi" w:eastAsia="KaiTi" w:hAnsi="KaiTi" w:cs="KaiTi"/>
                        <w:color w:val="FFFFFF"/>
                        <w:spacing w:val="-1"/>
                        <w:sz w:val="15"/>
                        <w:szCs w:val="15"/>
                      </w:rPr>
                      <w:t xml:space="preserve">                                      </w:t>
                    </w:r>
                    <w:hyperlink w:anchor="bookmark72" w:history="1">
                      <w:r>
                        <w:rPr>
                          <w:rFonts w:ascii="KaiTi" w:eastAsia="KaiTi" w:hAnsi="KaiTi" w:cs="KaiTi"/>
                          <w:spacing w:val="-1"/>
                          <w:position w:val="-2"/>
                          <w:sz w:val="21"/>
                          <w:szCs w:val="21"/>
                        </w:rPr>
                        <w:t>7</w:t>
                      </w:r>
                    </w:hyperlink>
                  </w:p>
                </w:sdtContent>
              </w:sdt>
            </w:txbxContent>
          </v:textbox>
          <w10:wrap type="none"/>
        </v:shape>
      </w:pict>
    </w:r>
  </w:p>
</w:ftr>
</file>

<file path=word/footer3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470" w:lineRule="exact"/>
      <w:ind w:firstLine="30"/>
    </w:pPr>
    <w:r>
      <w:rPr>
        <w:position w:val="-10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i2117" type="#_x0000_t202" style="width:594pt;height:24.05pt;mso-position-horizontal-relative:char;mso-position-vertical-relative:line" filled="t" fillcolor="#004a70" stroked="f">
          <o:lock v:ext="edit" aspectratio="f"/>
          <v:textbox inset="0,0,0,0">
            <w:txbxContent>
              <w:sdt>
                <w:sdtPr>
                  <w:rPr>
                    <w:rFonts w:ascii="KaiTi" w:eastAsia="KaiTi" w:hAnsi="KaiTi" w:cs="KaiTi"/>
                    <w:sz w:val="15"/>
                    <w:szCs w:val="15"/>
                  </w:rPr>
                  <w:id w:val="865515723"/>
                  <w:docPartObj>
                    <w:docPartGallery w:val="Table of Contents"/>
                    <w:docPartUnique/>
                  </w:docPartObj>
                </w:sdtPr>
                <w:sdtEndPr>
                  <w:rPr>
                    <w:rFonts w:ascii="KaiTi" w:eastAsia="KaiTi" w:hAnsi="KaiTi" w:cs="KaiTi"/>
                    <w:sz w:val="21"/>
                    <w:szCs w:val="21"/>
                  </w:rPr>
                </w:sdtEndPr>
                <w:sdtContent>
                  <w:p>
                    <w:pPr>
                      <w:spacing w:before="156" w:line="189" w:lineRule="auto"/>
                      <w:ind w:left="4666"/>
                      <w:rPr>
                        <w:rFonts w:ascii="KaiTi" w:eastAsia="KaiTi" w:hAnsi="KaiTi" w:cs="KaiTi"/>
                        <w:sz w:val="21"/>
                        <w:szCs w:val="21"/>
                      </w:rPr>
                    </w:pPr>
                    <w:r>
                      <w:rPr>
                        <w:rFonts w:ascii="KaiTi" w:eastAsia="KaiTi" w:hAnsi="KaiTi" w:cs="KaiTi"/>
                        <w:color w:val="FFFFFF"/>
                        <w:sz w:val="15"/>
                        <w:szCs w:val="15"/>
                      </w:rPr>
                      <w:t>敬请参阅最后一页特别声明</w:t>
                    </w:r>
                    <w:r>
                      <w:rPr>
                        <w:rFonts w:ascii="KaiTi" w:eastAsia="KaiTi" w:hAnsi="KaiTi" w:cs="KaiTi"/>
                        <w:color w:val="FFFFFF"/>
                        <w:sz w:val="15"/>
                        <w:szCs w:val="15"/>
                      </w:rPr>
                      <w:t xml:space="preserve">                              </w:t>
                    </w:r>
                    <w:r>
                      <w:rPr>
                        <w:rFonts w:ascii="KaiTi" w:eastAsia="KaiTi" w:hAnsi="KaiTi" w:cs="KaiTi"/>
                        <w:color w:val="FFFFFF"/>
                        <w:spacing w:val="-1"/>
                        <w:sz w:val="15"/>
                        <w:szCs w:val="15"/>
                      </w:rPr>
                      <w:t xml:space="preserve">                                      </w:t>
                    </w:r>
                    <w:hyperlink w:anchor="bookmark72" w:history="1">
                      <w:r>
                        <w:rPr>
                          <w:rFonts w:ascii="KaiTi" w:eastAsia="KaiTi" w:hAnsi="KaiTi" w:cs="KaiTi"/>
                          <w:spacing w:val="-1"/>
                          <w:position w:val="-2"/>
                          <w:sz w:val="21"/>
                          <w:szCs w:val="21"/>
                        </w:rPr>
                        <w:t>7</w:t>
                      </w:r>
                    </w:hyperlink>
                  </w:p>
                </w:sdtContent>
              </w:sdt>
            </w:txbxContent>
          </v:textbox>
          <w10:wrap type="none"/>
        </v:shape>
      </w:pict>
    </w:r>
  </w:p>
</w:ftr>
</file>

<file path=word/footer3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470" w:lineRule="exact"/>
      <w:ind w:firstLine="30"/>
    </w:pPr>
    <w:r>
      <w:rPr>
        <w:position w:val="-10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i2120" type="#_x0000_t202" style="width:594pt;height:24.05pt;mso-position-horizontal-relative:char;mso-position-vertical-relative:line" filled="t" fillcolor="#004a70" stroked="f">
          <o:lock v:ext="edit" aspectratio="f"/>
          <v:textbox inset="0,0,0,0">
            <w:txbxContent>
              <w:sdt>
                <w:sdtPr>
                  <w:rPr>
                    <w:rFonts w:ascii="KaiTi" w:eastAsia="KaiTi" w:hAnsi="KaiTi" w:cs="KaiTi"/>
                    <w:sz w:val="15"/>
                    <w:szCs w:val="15"/>
                  </w:rPr>
                  <w:id w:val="323810971"/>
                  <w:docPartObj>
                    <w:docPartGallery w:val="Table of Contents"/>
                    <w:docPartUnique/>
                  </w:docPartObj>
                </w:sdtPr>
                <w:sdtEndPr>
                  <w:rPr>
                    <w:rFonts w:ascii="KaiTi" w:eastAsia="KaiTi" w:hAnsi="KaiTi" w:cs="KaiTi"/>
                    <w:sz w:val="21"/>
                    <w:szCs w:val="21"/>
                  </w:rPr>
                </w:sdtEndPr>
                <w:sdtContent>
                  <w:p>
                    <w:pPr>
                      <w:spacing w:before="156" w:line="189" w:lineRule="auto"/>
                      <w:ind w:left="4666"/>
                      <w:rPr>
                        <w:rFonts w:ascii="KaiTi" w:eastAsia="KaiTi" w:hAnsi="KaiTi" w:cs="KaiTi"/>
                        <w:sz w:val="21"/>
                        <w:szCs w:val="21"/>
                      </w:rPr>
                    </w:pPr>
                    <w:r>
                      <w:rPr>
                        <w:rFonts w:ascii="KaiTi" w:eastAsia="KaiTi" w:hAnsi="KaiTi" w:cs="KaiTi"/>
                        <w:color w:val="FFFFFF"/>
                        <w:sz w:val="15"/>
                        <w:szCs w:val="15"/>
                      </w:rPr>
                      <w:t>敬请参阅最后一页特别声明</w:t>
                    </w:r>
                    <w:r>
                      <w:rPr>
                        <w:rFonts w:ascii="KaiTi" w:eastAsia="KaiTi" w:hAnsi="KaiTi" w:cs="KaiTi"/>
                        <w:color w:val="FFFFFF"/>
                        <w:sz w:val="15"/>
                        <w:szCs w:val="15"/>
                      </w:rPr>
                      <w:t xml:space="preserve">                              </w:t>
                    </w:r>
                    <w:r>
                      <w:rPr>
                        <w:rFonts w:ascii="KaiTi" w:eastAsia="KaiTi" w:hAnsi="KaiTi" w:cs="KaiTi"/>
                        <w:color w:val="FFFFFF"/>
                        <w:spacing w:val="-1"/>
                        <w:sz w:val="15"/>
                        <w:szCs w:val="15"/>
                      </w:rPr>
                      <w:t xml:space="preserve">                                      </w:t>
                    </w:r>
                    <w:hyperlink w:anchor="bookmark72" w:history="1">
                      <w:r>
                        <w:rPr>
                          <w:rFonts w:ascii="KaiTi" w:eastAsia="KaiTi" w:hAnsi="KaiTi" w:cs="KaiTi"/>
                          <w:spacing w:val="-1"/>
                          <w:position w:val="-2"/>
                          <w:sz w:val="21"/>
                          <w:szCs w:val="21"/>
                        </w:rPr>
                        <w:t>7</w:t>
                      </w:r>
                    </w:hyperlink>
                  </w:p>
                </w:sdtContent>
              </w:sdt>
            </w:txbxContent>
          </v:textbox>
          <w10:wrap type="none"/>
        </v:shape>
      </w:pict>
    </w:r>
  </w:p>
</w:ftr>
</file>

<file path=word/footer3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470" w:lineRule="exact"/>
      <w:ind w:firstLine="30"/>
    </w:pPr>
    <w:r>
      <w:rPr>
        <w:position w:val="-10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i2123" type="#_x0000_t202" style="width:594pt;height:24.05pt;mso-position-horizontal-relative:char;mso-position-vertical-relative:line" filled="t" fillcolor="#004a70" stroked="f">
          <o:lock v:ext="edit" aspectratio="f"/>
          <v:textbox inset="0,0,0,0">
            <w:txbxContent>
              <w:sdt>
                <w:sdtPr>
                  <w:rPr>
                    <w:rFonts w:ascii="KaiTi" w:eastAsia="KaiTi" w:hAnsi="KaiTi" w:cs="KaiTi"/>
                    <w:sz w:val="15"/>
                    <w:szCs w:val="15"/>
                  </w:rPr>
                  <w:id w:val="1034347373"/>
                  <w:docPartObj>
                    <w:docPartGallery w:val="Table of Contents"/>
                    <w:docPartUnique/>
                  </w:docPartObj>
                </w:sdtPr>
                <w:sdtEndPr>
                  <w:rPr>
                    <w:rFonts w:ascii="KaiTi" w:eastAsia="KaiTi" w:hAnsi="KaiTi" w:cs="KaiTi"/>
                    <w:sz w:val="21"/>
                    <w:szCs w:val="21"/>
                  </w:rPr>
                </w:sdtEndPr>
                <w:sdtContent>
                  <w:p>
                    <w:pPr>
                      <w:spacing w:before="156" w:line="189" w:lineRule="auto"/>
                      <w:ind w:left="4666"/>
                      <w:rPr>
                        <w:rFonts w:ascii="KaiTi" w:eastAsia="KaiTi" w:hAnsi="KaiTi" w:cs="KaiTi"/>
                        <w:sz w:val="21"/>
                        <w:szCs w:val="21"/>
                      </w:rPr>
                    </w:pPr>
                    <w:r>
                      <w:rPr>
                        <w:rFonts w:ascii="KaiTi" w:eastAsia="KaiTi" w:hAnsi="KaiTi" w:cs="KaiTi"/>
                        <w:color w:val="FFFFFF"/>
                        <w:sz w:val="15"/>
                        <w:szCs w:val="15"/>
                      </w:rPr>
                      <w:t>敬请参阅最后一页特别声明</w:t>
                    </w:r>
                    <w:r>
                      <w:rPr>
                        <w:rFonts w:ascii="KaiTi" w:eastAsia="KaiTi" w:hAnsi="KaiTi" w:cs="KaiTi"/>
                        <w:color w:val="FFFFFF"/>
                        <w:sz w:val="15"/>
                        <w:szCs w:val="15"/>
                      </w:rPr>
                      <w:t xml:space="preserve">                              </w:t>
                    </w:r>
                    <w:r>
                      <w:rPr>
                        <w:rFonts w:ascii="KaiTi" w:eastAsia="KaiTi" w:hAnsi="KaiTi" w:cs="KaiTi"/>
                        <w:color w:val="FFFFFF"/>
                        <w:spacing w:val="-1"/>
                        <w:sz w:val="15"/>
                        <w:szCs w:val="15"/>
                      </w:rPr>
                      <w:t xml:space="preserve">                                      </w:t>
                    </w:r>
                    <w:hyperlink w:anchor="bookmark72" w:history="1">
                      <w:r>
                        <w:rPr>
                          <w:rFonts w:ascii="KaiTi" w:eastAsia="KaiTi" w:hAnsi="KaiTi" w:cs="KaiTi"/>
                          <w:spacing w:val="-1"/>
                          <w:position w:val="-2"/>
                          <w:sz w:val="21"/>
                          <w:szCs w:val="21"/>
                        </w:rPr>
                        <w:t>7</w:t>
                      </w:r>
                    </w:hyperlink>
                  </w:p>
                </w:sdtContent>
              </w:sdt>
            </w:txbxContent>
          </v:textbox>
          <w10:wrap type="none"/>
        </v:shape>
      </w:pict>
    </w:r>
  </w:p>
</w:ftr>
</file>

<file path=word/footer3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470" w:lineRule="exact"/>
      <w:ind w:firstLine="30"/>
    </w:pPr>
    <w:r>
      <w:rPr>
        <w:position w:val="-10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i2126" type="#_x0000_t202" style="width:594pt;height:24.05pt;mso-position-horizontal-relative:char;mso-position-vertical-relative:line" filled="t" fillcolor="#004a70" stroked="f">
          <o:lock v:ext="edit" aspectratio="f"/>
          <v:textbox inset="0,0,0,0">
            <w:txbxContent>
              <w:sdt>
                <w:sdtPr>
                  <w:rPr>
                    <w:rFonts w:ascii="KaiTi" w:eastAsia="KaiTi" w:hAnsi="KaiTi" w:cs="KaiTi"/>
                    <w:sz w:val="15"/>
                    <w:szCs w:val="15"/>
                  </w:rPr>
                  <w:id w:val="1519833294"/>
                  <w:docPartObj>
                    <w:docPartGallery w:val="Table of Contents"/>
                    <w:docPartUnique/>
                  </w:docPartObj>
                </w:sdtPr>
                <w:sdtEndPr>
                  <w:rPr>
                    <w:rFonts w:ascii="KaiTi" w:eastAsia="KaiTi" w:hAnsi="KaiTi" w:cs="KaiTi"/>
                    <w:sz w:val="21"/>
                    <w:szCs w:val="21"/>
                  </w:rPr>
                </w:sdtEndPr>
                <w:sdtContent>
                  <w:p>
                    <w:pPr>
                      <w:spacing w:before="156" w:line="189" w:lineRule="auto"/>
                      <w:ind w:left="4666"/>
                      <w:rPr>
                        <w:rFonts w:ascii="KaiTi" w:eastAsia="KaiTi" w:hAnsi="KaiTi" w:cs="KaiTi"/>
                        <w:sz w:val="21"/>
                        <w:szCs w:val="21"/>
                      </w:rPr>
                    </w:pPr>
                    <w:r>
                      <w:rPr>
                        <w:rFonts w:ascii="KaiTi" w:eastAsia="KaiTi" w:hAnsi="KaiTi" w:cs="KaiTi"/>
                        <w:color w:val="FFFFFF"/>
                        <w:sz w:val="15"/>
                        <w:szCs w:val="15"/>
                      </w:rPr>
                      <w:t>敬请参阅最后一页特别声明</w:t>
                    </w:r>
                    <w:r>
                      <w:rPr>
                        <w:rFonts w:ascii="KaiTi" w:eastAsia="KaiTi" w:hAnsi="KaiTi" w:cs="KaiTi"/>
                        <w:color w:val="FFFFFF"/>
                        <w:sz w:val="15"/>
                        <w:szCs w:val="15"/>
                      </w:rPr>
                      <w:t xml:space="preserve">                              </w:t>
                    </w:r>
                    <w:r>
                      <w:rPr>
                        <w:rFonts w:ascii="KaiTi" w:eastAsia="KaiTi" w:hAnsi="KaiTi" w:cs="KaiTi"/>
                        <w:color w:val="FFFFFF"/>
                        <w:spacing w:val="-1"/>
                        <w:sz w:val="15"/>
                        <w:szCs w:val="15"/>
                      </w:rPr>
                      <w:t xml:space="preserve">                                      </w:t>
                    </w:r>
                    <w:hyperlink w:anchor="bookmark72" w:history="1">
                      <w:r>
                        <w:rPr>
                          <w:rFonts w:ascii="KaiTi" w:eastAsia="KaiTi" w:hAnsi="KaiTi" w:cs="KaiTi"/>
                          <w:spacing w:val="-1"/>
                          <w:position w:val="-2"/>
                          <w:sz w:val="21"/>
                          <w:szCs w:val="21"/>
                        </w:rPr>
                        <w:t>7</w:t>
                      </w:r>
                    </w:hyperlink>
                  </w:p>
                </w:sdtContent>
              </w:sdt>
            </w:txbxContent>
          </v:textbox>
          <w10:wrap type="none"/>
        </v:shape>
      </w:pict>
    </w:r>
  </w:p>
</w:ftr>
</file>

<file path=word/footer3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470" w:lineRule="exact"/>
      <w:ind w:firstLine="30"/>
    </w:pPr>
    <w:r>
      <w:rPr>
        <w:position w:val="-10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i2129" type="#_x0000_t202" style="width:594pt;height:24.05pt;mso-position-horizontal-relative:char;mso-position-vertical-relative:line" filled="t" fillcolor="#004a70" stroked="f">
          <o:lock v:ext="edit" aspectratio="f"/>
          <v:textbox inset="0,0,0,0">
            <w:txbxContent>
              <w:sdt>
                <w:sdtPr>
                  <w:rPr>
                    <w:rFonts w:ascii="KaiTi" w:eastAsia="KaiTi" w:hAnsi="KaiTi" w:cs="KaiTi"/>
                    <w:sz w:val="15"/>
                    <w:szCs w:val="15"/>
                  </w:rPr>
                  <w:id w:val="1992056675"/>
                  <w:docPartObj>
                    <w:docPartGallery w:val="Table of Contents"/>
                    <w:docPartUnique/>
                  </w:docPartObj>
                </w:sdtPr>
                <w:sdtEndPr>
                  <w:rPr>
                    <w:rFonts w:ascii="KaiTi" w:eastAsia="KaiTi" w:hAnsi="KaiTi" w:cs="KaiTi"/>
                    <w:sz w:val="21"/>
                    <w:szCs w:val="21"/>
                  </w:rPr>
                </w:sdtEndPr>
                <w:sdtContent>
                  <w:p>
                    <w:pPr>
                      <w:spacing w:before="156" w:line="189" w:lineRule="auto"/>
                      <w:ind w:left="4666"/>
                      <w:rPr>
                        <w:rFonts w:ascii="KaiTi" w:eastAsia="KaiTi" w:hAnsi="KaiTi" w:cs="KaiTi"/>
                        <w:sz w:val="21"/>
                        <w:szCs w:val="21"/>
                      </w:rPr>
                    </w:pPr>
                    <w:r>
                      <w:rPr>
                        <w:rFonts w:ascii="KaiTi" w:eastAsia="KaiTi" w:hAnsi="KaiTi" w:cs="KaiTi"/>
                        <w:color w:val="FFFFFF"/>
                        <w:sz w:val="15"/>
                        <w:szCs w:val="15"/>
                      </w:rPr>
                      <w:t>敬请参阅最后一页特别声明</w:t>
                    </w:r>
                    <w:r>
                      <w:rPr>
                        <w:rFonts w:ascii="KaiTi" w:eastAsia="KaiTi" w:hAnsi="KaiTi" w:cs="KaiTi"/>
                        <w:color w:val="FFFFFF"/>
                        <w:sz w:val="15"/>
                        <w:szCs w:val="15"/>
                      </w:rPr>
                      <w:t xml:space="preserve">                              </w:t>
                    </w:r>
                    <w:r>
                      <w:rPr>
                        <w:rFonts w:ascii="KaiTi" w:eastAsia="KaiTi" w:hAnsi="KaiTi" w:cs="KaiTi"/>
                        <w:color w:val="FFFFFF"/>
                        <w:spacing w:val="-1"/>
                        <w:sz w:val="15"/>
                        <w:szCs w:val="15"/>
                      </w:rPr>
                      <w:t xml:space="preserve">                                      </w:t>
                    </w:r>
                    <w:hyperlink w:anchor="bookmark72" w:history="1">
                      <w:r>
                        <w:rPr>
                          <w:rFonts w:ascii="KaiTi" w:eastAsia="KaiTi" w:hAnsi="KaiTi" w:cs="KaiTi"/>
                          <w:spacing w:val="-1"/>
                          <w:position w:val="-2"/>
                          <w:sz w:val="21"/>
                          <w:szCs w:val="21"/>
                        </w:rPr>
                        <w:t>7</w:t>
                      </w:r>
                    </w:hyperlink>
                  </w:p>
                </w:sdtContent>
              </w:sdt>
            </w:txbxContent>
          </v:textbox>
          <w10:wrap type="none"/>
        </v:shape>
      </w:pict>
    </w:r>
  </w:p>
</w:ftr>
</file>

<file path=word/footer3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470" w:lineRule="exact"/>
      <w:ind w:firstLine="30"/>
    </w:pPr>
    <w:r>
      <w:rPr>
        <w:position w:val="-10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i2131" type="#_x0000_t202" style="width:594pt;height:24.05pt;mso-position-horizontal-relative:char;mso-position-vertical-relative:line" filled="t" fillcolor="#004a70" stroked="f">
          <o:lock v:ext="edit" aspectratio="f"/>
          <v:textbox inset="0,0,0,0">
            <w:txbxContent>
              <w:sdt>
                <w:sdtPr>
                  <w:rPr>
                    <w:rFonts w:ascii="KaiTi" w:eastAsia="KaiTi" w:hAnsi="KaiTi" w:cs="KaiTi"/>
                    <w:sz w:val="15"/>
                    <w:szCs w:val="15"/>
                  </w:rPr>
                  <w:id w:val="611692357"/>
                  <w:docPartObj>
                    <w:docPartGallery w:val="Table of Contents"/>
                    <w:docPartUnique/>
                  </w:docPartObj>
                </w:sdtPr>
                <w:sdtEndPr>
                  <w:rPr>
                    <w:rFonts w:ascii="KaiTi" w:eastAsia="KaiTi" w:hAnsi="KaiTi" w:cs="KaiTi"/>
                    <w:sz w:val="21"/>
                    <w:szCs w:val="21"/>
                  </w:rPr>
                </w:sdtEndPr>
                <w:sdtContent>
                  <w:p>
                    <w:pPr>
                      <w:spacing w:before="156" w:line="191" w:lineRule="auto"/>
                      <w:ind w:left="4666"/>
                      <w:rPr>
                        <w:rFonts w:ascii="KaiTi" w:eastAsia="KaiTi" w:hAnsi="KaiTi" w:cs="KaiTi"/>
                        <w:sz w:val="21"/>
                        <w:szCs w:val="21"/>
                      </w:rPr>
                    </w:pPr>
                    <w:r>
                      <w:rPr>
                        <w:rFonts w:ascii="KaiTi" w:eastAsia="KaiTi" w:hAnsi="KaiTi" w:cs="KaiTi"/>
                        <w:color w:val="FFFFFF"/>
                        <w:spacing w:val="-1"/>
                        <w:sz w:val="15"/>
                        <w:szCs w:val="15"/>
                      </w:rPr>
                      <w:t>敬请参阅最后一页特别声明</w:t>
                    </w:r>
                    <w:r>
                      <w:rPr>
                        <w:rFonts w:ascii="KaiTi" w:eastAsia="KaiTi" w:hAnsi="KaiTi" w:cs="KaiTi"/>
                        <w:color w:val="FFFFFF"/>
                        <w:spacing w:val="1"/>
                        <w:sz w:val="15"/>
                        <w:szCs w:val="15"/>
                      </w:rPr>
                      <w:t xml:space="preserve">                                             </w:t>
                    </w:r>
                    <w:r>
                      <w:rPr>
                        <w:rFonts w:ascii="KaiTi" w:eastAsia="KaiTi" w:hAnsi="KaiTi" w:cs="KaiTi"/>
                        <w:color w:val="FFFFFF"/>
                        <w:sz w:val="15"/>
                        <w:szCs w:val="15"/>
                      </w:rPr>
                      <w:t xml:space="preserve">                      </w:t>
                    </w:r>
                    <w:hyperlink w:anchor="bookmark73" w:history="1">
                      <w:r>
                        <w:rPr>
                          <w:rFonts w:ascii="KaiTi" w:eastAsia="KaiTi" w:hAnsi="KaiTi" w:cs="KaiTi"/>
                          <w:spacing w:val="-1"/>
                          <w:position w:val="-2"/>
                          <w:sz w:val="21"/>
                          <w:szCs w:val="21"/>
                        </w:rPr>
                        <w:t>8</w:t>
                      </w:r>
                    </w:hyperlink>
                  </w:p>
                </w:sdtContent>
              </w:sdt>
            </w:txbxContent>
          </v:textbox>
          <w10:wrap type="none"/>
        </v:shape>
      </w:pict>
    </w:r>
  </w:p>
</w:ftr>
</file>

<file path=word/footer4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470" w:lineRule="exact"/>
      <w:ind w:firstLine="30"/>
    </w:pPr>
    <w:r>
      <w:rPr>
        <w:position w:val="-10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i2133" type="#_x0000_t202" style="width:594pt;height:24.05pt;mso-position-horizontal-relative:char;mso-position-vertical-relative:line" filled="t" fillcolor="#004a70" stroked="f">
          <o:lock v:ext="edit" aspectratio="f"/>
          <v:textbox inset="0,0,0,0">
            <w:txbxContent>
              <w:sdt>
                <w:sdtPr>
                  <w:rPr>
                    <w:rFonts w:ascii="KaiTi" w:eastAsia="KaiTi" w:hAnsi="KaiTi" w:cs="KaiTi"/>
                    <w:sz w:val="15"/>
                    <w:szCs w:val="15"/>
                  </w:rPr>
                  <w:id w:val="1364100088"/>
                  <w:docPartObj>
                    <w:docPartGallery w:val="Table of Contents"/>
                    <w:docPartUnique/>
                  </w:docPartObj>
                </w:sdtPr>
                <w:sdtEndPr>
                  <w:rPr>
                    <w:rFonts w:ascii="KaiTi" w:eastAsia="KaiTi" w:hAnsi="KaiTi" w:cs="KaiTi"/>
                    <w:sz w:val="21"/>
                    <w:szCs w:val="21"/>
                  </w:rPr>
                </w:sdtEndPr>
                <w:sdtContent>
                  <w:p>
                    <w:pPr>
                      <w:spacing w:before="156" w:line="191" w:lineRule="auto"/>
                      <w:ind w:left="4666"/>
                      <w:rPr>
                        <w:rFonts w:ascii="KaiTi" w:eastAsia="KaiTi" w:hAnsi="KaiTi" w:cs="KaiTi"/>
                        <w:sz w:val="21"/>
                        <w:szCs w:val="21"/>
                      </w:rPr>
                    </w:pPr>
                    <w:r>
                      <w:rPr>
                        <w:rFonts w:ascii="KaiTi" w:eastAsia="KaiTi" w:hAnsi="KaiTi" w:cs="KaiTi"/>
                        <w:color w:val="FFFFFF"/>
                        <w:spacing w:val="-1"/>
                        <w:sz w:val="15"/>
                        <w:szCs w:val="15"/>
                      </w:rPr>
                      <w:t>敬请参阅最后一页特别声明</w:t>
                    </w:r>
                    <w:r>
                      <w:rPr>
                        <w:rFonts w:ascii="KaiTi" w:eastAsia="KaiTi" w:hAnsi="KaiTi" w:cs="KaiTi"/>
                        <w:color w:val="FFFFFF"/>
                        <w:spacing w:val="1"/>
                        <w:sz w:val="15"/>
                        <w:szCs w:val="15"/>
                      </w:rPr>
                      <w:t xml:space="preserve">                                             </w:t>
                    </w:r>
                    <w:r>
                      <w:rPr>
                        <w:rFonts w:ascii="KaiTi" w:eastAsia="KaiTi" w:hAnsi="KaiTi" w:cs="KaiTi"/>
                        <w:color w:val="FFFFFF"/>
                        <w:sz w:val="15"/>
                        <w:szCs w:val="15"/>
                      </w:rPr>
                      <w:t xml:space="preserve">                      </w:t>
                    </w:r>
                    <w:hyperlink w:anchor="bookmark73" w:history="1">
                      <w:r>
                        <w:rPr>
                          <w:rFonts w:ascii="KaiTi" w:eastAsia="KaiTi" w:hAnsi="KaiTi" w:cs="KaiTi"/>
                          <w:spacing w:val="-1"/>
                          <w:position w:val="-2"/>
                          <w:sz w:val="21"/>
                          <w:szCs w:val="21"/>
                        </w:rPr>
                        <w:t>8</w:t>
                      </w:r>
                    </w:hyperlink>
                  </w:p>
                </w:sdtContent>
              </w:sdt>
            </w:txbxContent>
          </v:textbox>
          <w10:wrap type="none"/>
        </v:shape>
      </w:pict>
    </w:r>
  </w:p>
</w:ftr>
</file>

<file path=word/footer4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470" w:lineRule="exact"/>
      <w:ind w:firstLine="30"/>
    </w:pPr>
    <w:r>
      <w:rPr>
        <w:position w:val="-10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i2135" type="#_x0000_t202" style="width:594pt;height:24.05pt;mso-position-horizontal-relative:char;mso-position-vertical-relative:line" filled="t" fillcolor="#004a70" stroked="f">
          <o:lock v:ext="edit" aspectratio="f"/>
          <v:textbox inset="0,0,0,0">
            <w:txbxContent>
              <w:sdt>
                <w:sdtPr>
                  <w:rPr>
                    <w:rFonts w:ascii="KaiTi" w:eastAsia="KaiTi" w:hAnsi="KaiTi" w:cs="KaiTi"/>
                    <w:sz w:val="15"/>
                    <w:szCs w:val="15"/>
                  </w:rPr>
                  <w:id w:val="1662384158"/>
                  <w:docPartObj>
                    <w:docPartGallery w:val="Table of Contents"/>
                    <w:docPartUnique/>
                  </w:docPartObj>
                </w:sdtPr>
                <w:sdtEndPr>
                  <w:rPr>
                    <w:rFonts w:ascii="KaiTi" w:eastAsia="KaiTi" w:hAnsi="KaiTi" w:cs="KaiTi"/>
                    <w:sz w:val="21"/>
                    <w:szCs w:val="21"/>
                  </w:rPr>
                </w:sdtEndPr>
                <w:sdtContent>
                  <w:p>
                    <w:pPr>
                      <w:spacing w:before="156" w:line="191" w:lineRule="auto"/>
                      <w:ind w:left="4666"/>
                      <w:rPr>
                        <w:rFonts w:ascii="KaiTi" w:eastAsia="KaiTi" w:hAnsi="KaiTi" w:cs="KaiTi"/>
                        <w:sz w:val="21"/>
                        <w:szCs w:val="21"/>
                      </w:rPr>
                    </w:pPr>
                    <w:r>
                      <w:rPr>
                        <w:rFonts w:ascii="KaiTi" w:eastAsia="KaiTi" w:hAnsi="KaiTi" w:cs="KaiTi"/>
                        <w:color w:val="FFFFFF"/>
                        <w:spacing w:val="-1"/>
                        <w:sz w:val="15"/>
                        <w:szCs w:val="15"/>
                      </w:rPr>
                      <w:t>敬请参阅最后一页特别声明</w:t>
                    </w:r>
                    <w:r>
                      <w:rPr>
                        <w:rFonts w:ascii="KaiTi" w:eastAsia="KaiTi" w:hAnsi="KaiTi" w:cs="KaiTi"/>
                        <w:color w:val="FFFFFF"/>
                        <w:spacing w:val="1"/>
                        <w:sz w:val="15"/>
                        <w:szCs w:val="15"/>
                      </w:rPr>
                      <w:t xml:space="preserve">                                             </w:t>
                    </w:r>
                    <w:r>
                      <w:rPr>
                        <w:rFonts w:ascii="KaiTi" w:eastAsia="KaiTi" w:hAnsi="KaiTi" w:cs="KaiTi"/>
                        <w:color w:val="FFFFFF"/>
                        <w:sz w:val="15"/>
                        <w:szCs w:val="15"/>
                      </w:rPr>
                      <w:t xml:space="preserve">                      </w:t>
                    </w:r>
                    <w:hyperlink w:anchor="bookmark73" w:history="1">
                      <w:r>
                        <w:rPr>
                          <w:rFonts w:ascii="KaiTi" w:eastAsia="KaiTi" w:hAnsi="KaiTi" w:cs="KaiTi"/>
                          <w:spacing w:val="-1"/>
                          <w:position w:val="-2"/>
                          <w:sz w:val="21"/>
                          <w:szCs w:val="21"/>
                        </w:rPr>
                        <w:t>8</w:t>
                      </w:r>
                    </w:hyperlink>
                  </w:p>
                </w:sdtContent>
              </w:sdt>
            </w:txbxContent>
          </v:textbox>
          <w10:wrap type="none"/>
        </v:shape>
      </w:pict>
    </w:r>
  </w:p>
</w:ftr>
</file>

<file path=word/footer4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470" w:lineRule="exact"/>
      <w:ind w:firstLine="30"/>
    </w:pPr>
    <w:r>
      <w:rPr>
        <w:position w:val="-10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i2137" type="#_x0000_t202" style="width:594pt;height:24.05pt;mso-position-horizontal-relative:char;mso-position-vertical-relative:line" filled="t" fillcolor="#004a70" stroked="f">
          <o:lock v:ext="edit" aspectratio="f"/>
          <v:textbox inset="0,0,0,0">
            <w:txbxContent>
              <w:sdt>
                <w:sdtPr>
                  <w:rPr>
                    <w:rFonts w:ascii="KaiTi" w:eastAsia="KaiTi" w:hAnsi="KaiTi" w:cs="KaiTi"/>
                    <w:sz w:val="15"/>
                    <w:szCs w:val="15"/>
                  </w:rPr>
                  <w:id w:val="297413384"/>
                  <w:docPartObj>
                    <w:docPartGallery w:val="Table of Contents"/>
                    <w:docPartUnique/>
                  </w:docPartObj>
                </w:sdtPr>
                <w:sdtEndPr>
                  <w:rPr>
                    <w:rFonts w:ascii="KaiTi" w:eastAsia="KaiTi" w:hAnsi="KaiTi" w:cs="KaiTi"/>
                    <w:sz w:val="21"/>
                    <w:szCs w:val="21"/>
                  </w:rPr>
                </w:sdtEndPr>
                <w:sdtContent>
                  <w:p>
                    <w:pPr>
                      <w:spacing w:before="156" w:line="191" w:lineRule="auto"/>
                      <w:ind w:left="4666"/>
                      <w:rPr>
                        <w:rFonts w:ascii="KaiTi" w:eastAsia="KaiTi" w:hAnsi="KaiTi" w:cs="KaiTi"/>
                        <w:sz w:val="21"/>
                        <w:szCs w:val="21"/>
                      </w:rPr>
                    </w:pPr>
                    <w:r>
                      <w:rPr>
                        <w:rFonts w:ascii="KaiTi" w:eastAsia="KaiTi" w:hAnsi="KaiTi" w:cs="KaiTi"/>
                        <w:color w:val="FFFFFF"/>
                        <w:spacing w:val="-1"/>
                        <w:sz w:val="15"/>
                        <w:szCs w:val="15"/>
                      </w:rPr>
                      <w:t>敬请参阅最后一页特别声明</w:t>
                    </w:r>
                    <w:r>
                      <w:rPr>
                        <w:rFonts w:ascii="KaiTi" w:eastAsia="KaiTi" w:hAnsi="KaiTi" w:cs="KaiTi"/>
                        <w:color w:val="FFFFFF"/>
                        <w:spacing w:val="1"/>
                        <w:sz w:val="15"/>
                        <w:szCs w:val="15"/>
                      </w:rPr>
                      <w:t xml:space="preserve">                                             </w:t>
                    </w:r>
                    <w:r>
                      <w:rPr>
                        <w:rFonts w:ascii="KaiTi" w:eastAsia="KaiTi" w:hAnsi="KaiTi" w:cs="KaiTi"/>
                        <w:color w:val="FFFFFF"/>
                        <w:sz w:val="15"/>
                        <w:szCs w:val="15"/>
                      </w:rPr>
                      <w:t xml:space="preserve">                      </w:t>
                    </w:r>
                    <w:hyperlink w:anchor="bookmark73" w:history="1">
                      <w:r>
                        <w:rPr>
                          <w:rFonts w:ascii="KaiTi" w:eastAsia="KaiTi" w:hAnsi="KaiTi" w:cs="KaiTi"/>
                          <w:spacing w:val="-1"/>
                          <w:position w:val="-2"/>
                          <w:sz w:val="21"/>
                          <w:szCs w:val="21"/>
                        </w:rPr>
                        <w:t>8</w:t>
                      </w:r>
                    </w:hyperlink>
                  </w:p>
                </w:sdtContent>
              </w:sdt>
            </w:txbxContent>
          </v:textbox>
          <w10:wrap type="none"/>
        </v:shape>
      </w:pict>
    </w:r>
  </w:p>
</w:ftr>
</file>

<file path=word/footer4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470" w:lineRule="exact"/>
      <w:ind w:firstLine="30"/>
    </w:pPr>
    <w:r>
      <w:rPr>
        <w:position w:val="-10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i2139" type="#_x0000_t202" style="width:594pt;height:24.05pt;mso-position-horizontal-relative:char;mso-position-vertical-relative:line" filled="t" fillcolor="#004a70" stroked="f">
          <o:lock v:ext="edit" aspectratio="f"/>
          <v:textbox inset="0,0,0,0">
            <w:txbxContent>
              <w:sdt>
                <w:sdtPr>
                  <w:rPr>
                    <w:rFonts w:ascii="KaiTi" w:eastAsia="KaiTi" w:hAnsi="KaiTi" w:cs="KaiTi"/>
                    <w:sz w:val="15"/>
                    <w:szCs w:val="15"/>
                  </w:rPr>
                  <w:id w:val="1488789298"/>
                  <w:docPartObj>
                    <w:docPartGallery w:val="Table of Contents"/>
                    <w:docPartUnique/>
                  </w:docPartObj>
                </w:sdtPr>
                <w:sdtEndPr>
                  <w:rPr>
                    <w:rFonts w:ascii="KaiTi" w:eastAsia="KaiTi" w:hAnsi="KaiTi" w:cs="KaiTi"/>
                    <w:sz w:val="21"/>
                    <w:szCs w:val="21"/>
                  </w:rPr>
                </w:sdtEndPr>
                <w:sdtContent>
                  <w:p>
                    <w:pPr>
                      <w:spacing w:before="156" w:line="191" w:lineRule="auto"/>
                      <w:ind w:left="4666"/>
                      <w:rPr>
                        <w:rFonts w:ascii="KaiTi" w:eastAsia="KaiTi" w:hAnsi="KaiTi" w:cs="KaiTi"/>
                        <w:sz w:val="21"/>
                        <w:szCs w:val="21"/>
                      </w:rPr>
                    </w:pPr>
                    <w:r>
                      <w:rPr>
                        <w:rFonts w:ascii="KaiTi" w:eastAsia="KaiTi" w:hAnsi="KaiTi" w:cs="KaiTi"/>
                        <w:color w:val="FFFFFF"/>
                        <w:spacing w:val="-1"/>
                        <w:sz w:val="15"/>
                        <w:szCs w:val="15"/>
                      </w:rPr>
                      <w:t>敬请参阅最后一页特别声明</w:t>
                    </w:r>
                    <w:r>
                      <w:rPr>
                        <w:rFonts w:ascii="KaiTi" w:eastAsia="KaiTi" w:hAnsi="KaiTi" w:cs="KaiTi"/>
                        <w:color w:val="FFFFFF"/>
                        <w:spacing w:val="1"/>
                        <w:sz w:val="15"/>
                        <w:szCs w:val="15"/>
                      </w:rPr>
                      <w:t xml:space="preserve">                                             </w:t>
                    </w:r>
                    <w:r>
                      <w:rPr>
                        <w:rFonts w:ascii="KaiTi" w:eastAsia="KaiTi" w:hAnsi="KaiTi" w:cs="KaiTi"/>
                        <w:color w:val="FFFFFF"/>
                        <w:sz w:val="15"/>
                        <w:szCs w:val="15"/>
                      </w:rPr>
                      <w:t xml:space="preserve">                      </w:t>
                    </w:r>
                    <w:hyperlink w:anchor="bookmark73" w:history="1">
                      <w:r>
                        <w:rPr>
                          <w:rFonts w:ascii="KaiTi" w:eastAsia="KaiTi" w:hAnsi="KaiTi" w:cs="KaiTi"/>
                          <w:spacing w:val="-1"/>
                          <w:position w:val="-2"/>
                          <w:sz w:val="21"/>
                          <w:szCs w:val="21"/>
                        </w:rPr>
                        <w:t>8</w:t>
                      </w:r>
                    </w:hyperlink>
                  </w:p>
                </w:sdtContent>
              </w:sdt>
            </w:txbxContent>
          </v:textbox>
          <w10:wrap type="none"/>
        </v:shape>
      </w:pict>
    </w:r>
  </w:p>
</w:ftr>
</file>

<file path=word/footer4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470" w:lineRule="exact"/>
      <w:ind w:firstLine="30"/>
    </w:pPr>
    <w:r>
      <w:rPr>
        <w:position w:val="-10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i2141" type="#_x0000_t202" style="width:594pt;height:24.05pt;mso-position-horizontal-relative:char;mso-position-vertical-relative:line" filled="t" fillcolor="#004a70" stroked="f">
          <o:lock v:ext="edit" aspectratio="f"/>
          <v:textbox inset="0,0,0,0">
            <w:txbxContent>
              <w:sdt>
                <w:sdtPr>
                  <w:rPr>
                    <w:rFonts w:ascii="KaiTi" w:eastAsia="KaiTi" w:hAnsi="KaiTi" w:cs="KaiTi"/>
                    <w:sz w:val="15"/>
                    <w:szCs w:val="15"/>
                  </w:rPr>
                  <w:id w:val="1326156711"/>
                  <w:docPartObj>
                    <w:docPartGallery w:val="Table of Contents"/>
                    <w:docPartUnique/>
                  </w:docPartObj>
                </w:sdtPr>
                <w:sdtEndPr>
                  <w:rPr>
                    <w:rFonts w:ascii="KaiTi" w:eastAsia="KaiTi" w:hAnsi="KaiTi" w:cs="KaiTi"/>
                    <w:sz w:val="21"/>
                    <w:szCs w:val="21"/>
                  </w:rPr>
                </w:sdtEndPr>
                <w:sdtContent>
                  <w:p>
                    <w:pPr>
                      <w:spacing w:before="156" w:line="191" w:lineRule="auto"/>
                      <w:ind w:left="4666"/>
                      <w:rPr>
                        <w:rFonts w:ascii="KaiTi" w:eastAsia="KaiTi" w:hAnsi="KaiTi" w:cs="KaiTi"/>
                        <w:sz w:val="21"/>
                        <w:szCs w:val="21"/>
                      </w:rPr>
                    </w:pPr>
                    <w:r>
                      <w:rPr>
                        <w:rFonts w:ascii="KaiTi" w:eastAsia="KaiTi" w:hAnsi="KaiTi" w:cs="KaiTi"/>
                        <w:color w:val="FFFFFF"/>
                        <w:spacing w:val="-1"/>
                        <w:sz w:val="15"/>
                        <w:szCs w:val="15"/>
                      </w:rPr>
                      <w:t>敬请参阅最后一页特别声明</w:t>
                    </w:r>
                    <w:r>
                      <w:rPr>
                        <w:rFonts w:ascii="KaiTi" w:eastAsia="KaiTi" w:hAnsi="KaiTi" w:cs="KaiTi"/>
                        <w:color w:val="FFFFFF"/>
                        <w:spacing w:val="1"/>
                        <w:sz w:val="15"/>
                        <w:szCs w:val="15"/>
                      </w:rPr>
                      <w:t xml:space="preserve">                                             </w:t>
                    </w:r>
                    <w:r>
                      <w:rPr>
                        <w:rFonts w:ascii="KaiTi" w:eastAsia="KaiTi" w:hAnsi="KaiTi" w:cs="KaiTi"/>
                        <w:color w:val="FFFFFF"/>
                        <w:sz w:val="15"/>
                        <w:szCs w:val="15"/>
                      </w:rPr>
                      <w:t xml:space="preserve">                      </w:t>
                    </w:r>
                    <w:hyperlink w:anchor="bookmark73" w:history="1">
                      <w:r>
                        <w:rPr>
                          <w:rFonts w:ascii="KaiTi" w:eastAsia="KaiTi" w:hAnsi="KaiTi" w:cs="KaiTi"/>
                          <w:spacing w:val="-1"/>
                          <w:position w:val="-2"/>
                          <w:sz w:val="21"/>
                          <w:szCs w:val="21"/>
                        </w:rPr>
                        <w:t>8</w:t>
                      </w:r>
                    </w:hyperlink>
                  </w:p>
                </w:sdtContent>
              </w:sdt>
            </w:txbxContent>
          </v:textbox>
          <w10:wrap type="none"/>
        </v:shape>
      </w:pict>
    </w:r>
  </w:p>
</w:ftr>
</file>

<file path=word/footer4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470" w:lineRule="exact"/>
      <w:ind w:firstLine="30"/>
    </w:pPr>
    <w:r>
      <w:rPr>
        <w:position w:val="-10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i2143" type="#_x0000_t202" style="width:594pt;height:24.05pt;mso-position-horizontal-relative:char;mso-position-vertical-relative:line" filled="t" fillcolor="#004a70" stroked="f">
          <o:lock v:ext="edit" aspectratio="f"/>
          <v:textbox inset="0,0,0,0">
            <w:txbxContent>
              <w:sdt>
                <w:sdtPr>
                  <w:rPr>
                    <w:rFonts w:ascii="KaiTi" w:eastAsia="KaiTi" w:hAnsi="KaiTi" w:cs="KaiTi"/>
                    <w:sz w:val="15"/>
                    <w:szCs w:val="15"/>
                  </w:rPr>
                  <w:id w:val="351777754"/>
                  <w:docPartObj>
                    <w:docPartGallery w:val="Table of Contents"/>
                    <w:docPartUnique/>
                  </w:docPartObj>
                </w:sdtPr>
                <w:sdtEndPr>
                  <w:rPr>
                    <w:rFonts w:ascii="KaiTi" w:eastAsia="KaiTi" w:hAnsi="KaiTi" w:cs="KaiTi"/>
                    <w:sz w:val="21"/>
                    <w:szCs w:val="21"/>
                  </w:rPr>
                </w:sdtEndPr>
                <w:sdtContent>
                  <w:p>
                    <w:pPr>
                      <w:spacing w:before="156" w:line="191" w:lineRule="auto"/>
                      <w:ind w:left="4666"/>
                      <w:rPr>
                        <w:rFonts w:ascii="KaiTi" w:eastAsia="KaiTi" w:hAnsi="KaiTi" w:cs="KaiTi"/>
                        <w:sz w:val="21"/>
                        <w:szCs w:val="21"/>
                      </w:rPr>
                    </w:pPr>
                    <w:r>
                      <w:rPr>
                        <w:rFonts w:ascii="KaiTi" w:eastAsia="KaiTi" w:hAnsi="KaiTi" w:cs="KaiTi"/>
                        <w:color w:val="FFFFFF"/>
                        <w:spacing w:val="-1"/>
                        <w:sz w:val="15"/>
                        <w:szCs w:val="15"/>
                      </w:rPr>
                      <w:t>敬请参阅最后一页特别声明</w:t>
                    </w:r>
                    <w:r>
                      <w:rPr>
                        <w:rFonts w:ascii="KaiTi" w:eastAsia="KaiTi" w:hAnsi="KaiTi" w:cs="KaiTi"/>
                        <w:color w:val="FFFFFF"/>
                        <w:spacing w:val="1"/>
                        <w:sz w:val="15"/>
                        <w:szCs w:val="15"/>
                      </w:rPr>
                      <w:t xml:space="preserve">                                             </w:t>
                    </w:r>
                    <w:r>
                      <w:rPr>
                        <w:rFonts w:ascii="KaiTi" w:eastAsia="KaiTi" w:hAnsi="KaiTi" w:cs="KaiTi"/>
                        <w:color w:val="FFFFFF"/>
                        <w:sz w:val="15"/>
                        <w:szCs w:val="15"/>
                      </w:rPr>
                      <w:t xml:space="preserve">                      </w:t>
                    </w:r>
                    <w:hyperlink w:anchor="bookmark73" w:history="1">
                      <w:r>
                        <w:rPr>
                          <w:rFonts w:ascii="KaiTi" w:eastAsia="KaiTi" w:hAnsi="KaiTi" w:cs="KaiTi"/>
                          <w:spacing w:val="-1"/>
                          <w:position w:val="-2"/>
                          <w:sz w:val="21"/>
                          <w:szCs w:val="21"/>
                        </w:rPr>
                        <w:t>8</w:t>
                      </w:r>
                    </w:hyperlink>
                  </w:p>
                </w:sdtContent>
              </w:sdt>
            </w:txbxContent>
          </v:textbox>
          <w10:wrap type="none"/>
        </v:shape>
      </w:pict>
    </w:r>
  </w:p>
</w:ftr>
</file>

<file path=word/footer4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470" w:lineRule="exact"/>
      <w:ind w:firstLine="30"/>
    </w:pPr>
    <w:r>
      <w:rPr>
        <w:position w:val="-10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i2145" type="#_x0000_t202" style="width:594pt;height:24.05pt;mso-position-horizontal-relative:char;mso-position-vertical-relative:line" filled="t" fillcolor="#004a70" stroked="f">
          <o:lock v:ext="edit" aspectratio="f"/>
          <v:textbox inset="0,0,0,0">
            <w:txbxContent>
              <w:sdt>
                <w:sdtPr>
                  <w:rPr>
                    <w:rFonts w:ascii="KaiTi" w:eastAsia="KaiTi" w:hAnsi="KaiTi" w:cs="KaiTi"/>
                    <w:sz w:val="15"/>
                    <w:szCs w:val="15"/>
                  </w:rPr>
                  <w:id w:val="1156210441"/>
                  <w:docPartObj>
                    <w:docPartGallery w:val="Table of Contents"/>
                    <w:docPartUnique/>
                  </w:docPartObj>
                </w:sdtPr>
                <w:sdtEndPr>
                  <w:rPr>
                    <w:rFonts w:ascii="KaiTi" w:eastAsia="KaiTi" w:hAnsi="KaiTi" w:cs="KaiTi"/>
                    <w:sz w:val="21"/>
                    <w:szCs w:val="21"/>
                  </w:rPr>
                </w:sdtEndPr>
                <w:sdtContent>
                  <w:p>
                    <w:pPr>
                      <w:spacing w:before="156" w:line="191" w:lineRule="auto"/>
                      <w:ind w:left="4666"/>
                      <w:rPr>
                        <w:rFonts w:ascii="KaiTi" w:eastAsia="KaiTi" w:hAnsi="KaiTi" w:cs="KaiTi"/>
                        <w:sz w:val="21"/>
                        <w:szCs w:val="21"/>
                      </w:rPr>
                    </w:pPr>
                    <w:r>
                      <w:rPr>
                        <w:rFonts w:ascii="KaiTi" w:eastAsia="KaiTi" w:hAnsi="KaiTi" w:cs="KaiTi"/>
                        <w:color w:val="FFFFFF"/>
                        <w:spacing w:val="-1"/>
                        <w:sz w:val="15"/>
                        <w:szCs w:val="15"/>
                      </w:rPr>
                      <w:t>敬请参阅最后一页特别声明</w:t>
                    </w:r>
                    <w:r>
                      <w:rPr>
                        <w:rFonts w:ascii="KaiTi" w:eastAsia="KaiTi" w:hAnsi="KaiTi" w:cs="KaiTi"/>
                        <w:color w:val="FFFFFF"/>
                        <w:spacing w:val="1"/>
                        <w:sz w:val="15"/>
                        <w:szCs w:val="15"/>
                      </w:rPr>
                      <w:t xml:space="preserve">                                             </w:t>
                    </w:r>
                    <w:r>
                      <w:rPr>
                        <w:rFonts w:ascii="KaiTi" w:eastAsia="KaiTi" w:hAnsi="KaiTi" w:cs="KaiTi"/>
                        <w:color w:val="FFFFFF"/>
                        <w:sz w:val="15"/>
                        <w:szCs w:val="15"/>
                      </w:rPr>
                      <w:t xml:space="preserve">                      </w:t>
                    </w:r>
                    <w:hyperlink w:anchor="bookmark73" w:history="1">
                      <w:r>
                        <w:rPr>
                          <w:rFonts w:ascii="KaiTi" w:eastAsia="KaiTi" w:hAnsi="KaiTi" w:cs="KaiTi"/>
                          <w:spacing w:val="-1"/>
                          <w:position w:val="-2"/>
                          <w:sz w:val="21"/>
                          <w:szCs w:val="21"/>
                        </w:rPr>
                        <w:t>8</w:t>
                      </w:r>
                    </w:hyperlink>
                  </w:p>
                </w:sdtContent>
              </w:sdt>
            </w:txbxContent>
          </v:textbox>
          <w10:wrap type="none"/>
        </v:shape>
      </w:pict>
    </w:r>
  </w:p>
</w:ftr>
</file>

<file path=word/footer4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470" w:lineRule="exact"/>
      <w:ind w:firstLine="30"/>
    </w:pPr>
    <w:r>
      <w:rPr>
        <w:position w:val="-10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i2147" type="#_x0000_t202" style="width:594pt;height:24.05pt;mso-position-horizontal-relative:char;mso-position-vertical-relative:line" filled="t" fillcolor="#004a70" stroked="f">
          <o:lock v:ext="edit" aspectratio="f"/>
          <v:textbox inset="0,0,0,0">
            <w:txbxContent>
              <w:sdt>
                <w:sdtPr>
                  <w:rPr>
                    <w:rFonts w:ascii="KaiTi" w:eastAsia="KaiTi" w:hAnsi="KaiTi" w:cs="KaiTi"/>
                    <w:sz w:val="15"/>
                    <w:szCs w:val="15"/>
                  </w:rPr>
                  <w:id w:val="276780608"/>
                  <w:docPartObj>
                    <w:docPartGallery w:val="Table of Contents"/>
                    <w:docPartUnique/>
                  </w:docPartObj>
                </w:sdtPr>
                <w:sdtEndPr>
                  <w:rPr>
                    <w:rFonts w:ascii="KaiTi" w:eastAsia="KaiTi" w:hAnsi="KaiTi" w:cs="KaiTi"/>
                    <w:sz w:val="21"/>
                    <w:szCs w:val="21"/>
                  </w:rPr>
                </w:sdtEndPr>
                <w:sdtContent>
                  <w:p>
                    <w:pPr>
                      <w:spacing w:before="156" w:line="191" w:lineRule="auto"/>
                      <w:ind w:left="4666"/>
                      <w:rPr>
                        <w:rFonts w:ascii="KaiTi" w:eastAsia="KaiTi" w:hAnsi="KaiTi" w:cs="KaiTi"/>
                        <w:sz w:val="21"/>
                        <w:szCs w:val="21"/>
                      </w:rPr>
                    </w:pPr>
                    <w:r>
                      <w:rPr>
                        <w:rFonts w:ascii="KaiTi" w:eastAsia="KaiTi" w:hAnsi="KaiTi" w:cs="KaiTi"/>
                        <w:color w:val="FFFFFF"/>
                        <w:spacing w:val="-1"/>
                        <w:sz w:val="15"/>
                        <w:szCs w:val="15"/>
                      </w:rPr>
                      <w:t>敬请参阅最后一页特别声明</w:t>
                    </w:r>
                    <w:r>
                      <w:rPr>
                        <w:rFonts w:ascii="KaiTi" w:eastAsia="KaiTi" w:hAnsi="KaiTi" w:cs="KaiTi"/>
                        <w:color w:val="FFFFFF"/>
                        <w:spacing w:val="1"/>
                        <w:sz w:val="15"/>
                        <w:szCs w:val="15"/>
                      </w:rPr>
                      <w:t xml:space="preserve">                                             </w:t>
                    </w:r>
                    <w:r>
                      <w:rPr>
                        <w:rFonts w:ascii="KaiTi" w:eastAsia="KaiTi" w:hAnsi="KaiTi" w:cs="KaiTi"/>
                        <w:color w:val="FFFFFF"/>
                        <w:sz w:val="15"/>
                        <w:szCs w:val="15"/>
                      </w:rPr>
                      <w:t xml:space="preserve">                      </w:t>
                    </w:r>
                    <w:hyperlink w:anchor="bookmark73" w:history="1">
                      <w:r>
                        <w:rPr>
                          <w:rFonts w:ascii="KaiTi" w:eastAsia="KaiTi" w:hAnsi="KaiTi" w:cs="KaiTi"/>
                          <w:spacing w:val="-1"/>
                          <w:position w:val="-2"/>
                          <w:sz w:val="21"/>
                          <w:szCs w:val="21"/>
                        </w:rPr>
                        <w:t>8</w:t>
                      </w:r>
                    </w:hyperlink>
                  </w:p>
                </w:sdtContent>
              </w:sdt>
            </w:txbxContent>
          </v:textbox>
          <w10:wrap type="none"/>
        </v:shape>
      </w:pict>
    </w:r>
  </w:p>
</w:ftr>
</file>

<file path=word/footer4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470" w:lineRule="exact"/>
      <w:ind w:firstLine="30"/>
    </w:pPr>
    <w:r>
      <w:rPr>
        <w:position w:val="-10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i2149" type="#_x0000_t202" style="width:594pt;height:24.05pt;mso-position-horizontal-relative:char;mso-position-vertical-relative:line" filled="t" fillcolor="#004a70" stroked="f">
          <o:lock v:ext="edit" aspectratio="f"/>
          <v:textbox inset="0,0,0,0">
            <w:txbxContent>
              <w:sdt>
                <w:sdtPr>
                  <w:rPr>
                    <w:rFonts w:ascii="KaiTi" w:eastAsia="KaiTi" w:hAnsi="KaiTi" w:cs="KaiTi"/>
                    <w:sz w:val="15"/>
                    <w:szCs w:val="15"/>
                  </w:rPr>
                  <w:id w:val="1532125892"/>
                  <w:docPartObj>
                    <w:docPartGallery w:val="Table of Contents"/>
                    <w:docPartUnique/>
                  </w:docPartObj>
                </w:sdtPr>
                <w:sdtEndPr>
                  <w:rPr>
                    <w:rFonts w:ascii="KaiTi" w:eastAsia="KaiTi" w:hAnsi="KaiTi" w:cs="KaiTi"/>
                    <w:sz w:val="21"/>
                    <w:szCs w:val="21"/>
                  </w:rPr>
                </w:sdtEndPr>
                <w:sdtContent>
                  <w:p>
                    <w:pPr>
                      <w:spacing w:before="156" w:line="191" w:lineRule="auto"/>
                      <w:ind w:left="4666"/>
                      <w:rPr>
                        <w:rFonts w:ascii="KaiTi" w:eastAsia="KaiTi" w:hAnsi="KaiTi" w:cs="KaiTi"/>
                        <w:sz w:val="21"/>
                        <w:szCs w:val="21"/>
                      </w:rPr>
                    </w:pPr>
                    <w:r>
                      <w:rPr>
                        <w:rFonts w:ascii="KaiTi" w:eastAsia="KaiTi" w:hAnsi="KaiTi" w:cs="KaiTi"/>
                        <w:color w:val="FFFFFF"/>
                        <w:spacing w:val="-1"/>
                        <w:sz w:val="15"/>
                        <w:szCs w:val="15"/>
                      </w:rPr>
                      <w:t>敬请参阅最后一页特别声明</w:t>
                    </w:r>
                    <w:r>
                      <w:rPr>
                        <w:rFonts w:ascii="KaiTi" w:eastAsia="KaiTi" w:hAnsi="KaiTi" w:cs="KaiTi"/>
                        <w:color w:val="FFFFFF"/>
                        <w:spacing w:val="1"/>
                        <w:sz w:val="15"/>
                        <w:szCs w:val="15"/>
                      </w:rPr>
                      <w:t xml:space="preserve">                                             </w:t>
                    </w:r>
                    <w:r>
                      <w:rPr>
                        <w:rFonts w:ascii="KaiTi" w:eastAsia="KaiTi" w:hAnsi="KaiTi" w:cs="KaiTi"/>
                        <w:color w:val="FFFFFF"/>
                        <w:sz w:val="15"/>
                        <w:szCs w:val="15"/>
                      </w:rPr>
                      <w:t xml:space="preserve">                      </w:t>
                    </w:r>
                    <w:hyperlink w:anchor="bookmark73" w:history="1">
                      <w:r>
                        <w:rPr>
                          <w:rFonts w:ascii="KaiTi" w:eastAsia="KaiTi" w:hAnsi="KaiTi" w:cs="KaiTi"/>
                          <w:spacing w:val="-1"/>
                          <w:position w:val="-2"/>
                          <w:sz w:val="21"/>
                          <w:szCs w:val="21"/>
                        </w:rPr>
                        <w:t>8</w:t>
                      </w:r>
                    </w:hyperlink>
                  </w:p>
                </w:sdtContent>
              </w:sdt>
            </w:txbxContent>
          </v:textbox>
          <w10:wrap type="none"/>
        </v:shape>
      </w:pict>
    </w:r>
  </w:p>
</w:ftr>
</file>

<file path=word/footer4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470" w:lineRule="exact"/>
      <w:ind w:firstLine="30"/>
    </w:pPr>
    <w:r>
      <w:rPr>
        <w:position w:val="-10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i2151" type="#_x0000_t202" style="width:594pt;height:24.05pt;mso-position-horizontal-relative:char;mso-position-vertical-relative:line" filled="t" fillcolor="#004a70" stroked="f">
          <o:lock v:ext="edit" aspectratio="f"/>
          <v:textbox inset="0,0,0,0">
            <w:txbxContent>
              <w:sdt>
                <w:sdtPr>
                  <w:rPr>
                    <w:rFonts w:ascii="KaiTi" w:eastAsia="KaiTi" w:hAnsi="KaiTi" w:cs="KaiTi"/>
                    <w:sz w:val="15"/>
                    <w:szCs w:val="15"/>
                  </w:rPr>
                  <w:id w:val="1671731518"/>
                  <w:docPartObj>
                    <w:docPartGallery w:val="Table of Contents"/>
                    <w:docPartUnique/>
                  </w:docPartObj>
                </w:sdtPr>
                <w:sdtEndPr>
                  <w:rPr>
                    <w:rFonts w:ascii="KaiTi" w:eastAsia="KaiTi" w:hAnsi="KaiTi" w:cs="KaiTi"/>
                    <w:sz w:val="21"/>
                    <w:szCs w:val="21"/>
                  </w:rPr>
                </w:sdtEndPr>
                <w:sdtContent>
                  <w:p>
                    <w:pPr>
                      <w:spacing w:before="156" w:line="191" w:lineRule="auto"/>
                      <w:ind w:left="4666"/>
                      <w:rPr>
                        <w:rFonts w:ascii="KaiTi" w:eastAsia="KaiTi" w:hAnsi="KaiTi" w:cs="KaiTi"/>
                        <w:sz w:val="21"/>
                        <w:szCs w:val="21"/>
                      </w:rPr>
                    </w:pPr>
                    <w:r>
                      <w:rPr>
                        <w:rFonts w:ascii="KaiTi" w:eastAsia="KaiTi" w:hAnsi="KaiTi" w:cs="KaiTi"/>
                        <w:color w:val="FFFFFF"/>
                        <w:spacing w:val="-1"/>
                        <w:sz w:val="15"/>
                        <w:szCs w:val="15"/>
                      </w:rPr>
                      <w:t>敬请参阅最后一页特别声明</w:t>
                    </w:r>
                    <w:r>
                      <w:rPr>
                        <w:rFonts w:ascii="KaiTi" w:eastAsia="KaiTi" w:hAnsi="KaiTi" w:cs="KaiTi"/>
                        <w:color w:val="FFFFFF"/>
                        <w:spacing w:val="1"/>
                        <w:sz w:val="15"/>
                        <w:szCs w:val="15"/>
                      </w:rPr>
                      <w:t xml:space="preserve">                                             </w:t>
                    </w:r>
                    <w:r>
                      <w:rPr>
                        <w:rFonts w:ascii="KaiTi" w:eastAsia="KaiTi" w:hAnsi="KaiTi" w:cs="KaiTi"/>
                        <w:color w:val="FFFFFF"/>
                        <w:sz w:val="15"/>
                        <w:szCs w:val="15"/>
                      </w:rPr>
                      <w:t xml:space="preserve">                      </w:t>
                    </w:r>
                    <w:hyperlink w:anchor="bookmark73" w:history="1">
                      <w:r>
                        <w:rPr>
                          <w:rFonts w:ascii="KaiTi" w:eastAsia="KaiTi" w:hAnsi="KaiTi" w:cs="KaiTi"/>
                          <w:spacing w:val="-1"/>
                          <w:position w:val="-2"/>
                          <w:sz w:val="21"/>
                          <w:szCs w:val="21"/>
                        </w:rPr>
                        <w:t>8</w:t>
                      </w:r>
                    </w:hyperlink>
                  </w:p>
                </w:sdtContent>
              </w:sdt>
            </w:txbxContent>
          </v:textbox>
          <w10:wrap type="none"/>
        </v:shape>
      </w:pict>
    </w:r>
  </w:p>
</w:ftr>
</file>

<file path=word/footer5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470" w:lineRule="exact"/>
      <w:ind w:firstLine="30"/>
    </w:pPr>
    <w:r>
      <w:rPr>
        <w:position w:val="-10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i2152" type="#_x0000_t202" style="width:594pt;height:24.05pt;mso-position-horizontal-relative:char;mso-position-vertical-relative:line" filled="t" fillcolor="#004a70" stroked="f">
          <o:lock v:ext="edit" aspectratio="f"/>
          <v:textbox inset="0,0,0,0">
            <w:txbxContent>
              <w:sdt>
                <w:sdtPr>
                  <w:rPr>
                    <w:rFonts w:ascii="KaiTi" w:eastAsia="KaiTi" w:hAnsi="KaiTi" w:cs="KaiTi"/>
                    <w:sz w:val="15"/>
                    <w:szCs w:val="15"/>
                  </w:rPr>
                  <w:id w:val="816270376"/>
                  <w:docPartObj>
                    <w:docPartGallery w:val="Table of Contents"/>
                    <w:docPartUnique/>
                  </w:docPartObj>
                </w:sdtPr>
                <w:sdtEndPr>
                  <w:rPr>
                    <w:rFonts w:ascii="KaiTi" w:eastAsia="KaiTi" w:hAnsi="KaiTi" w:cs="KaiTi"/>
                    <w:sz w:val="21"/>
                    <w:szCs w:val="21"/>
                  </w:rPr>
                </w:sdtEndPr>
                <w:sdtContent>
                  <w:p>
                    <w:pPr>
                      <w:spacing w:before="156" w:line="191" w:lineRule="auto"/>
                      <w:ind w:left="4666"/>
                      <w:rPr>
                        <w:rFonts w:ascii="KaiTi" w:eastAsia="KaiTi" w:hAnsi="KaiTi" w:cs="KaiTi"/>
                        <w:sz w:val="21"/>
                        <w:szCs w:val="21"/>
                      </w:rPr>
                    </w:pPr>
                    <w:r>
                      <w:rPr>
                        <w:rFonts w:ascii="KaiTi" w:eastAsia="KaiTi" w:hAnsi="KaiTi" w:cs="KaiTi"/>
                        <w:color w:val="FFFFFF"/>
                        <w:spacing w:val="-1"/>
                        <w:sz w:val="15"/>
                        <w:szCs w:val="15"/>
                      </w:rPr>
                      <w:t>敬请参阅最后一页特别声明</w:t>
                    </w:r>
                    <w:r>
                      <w:rPr>
                        <w:rFonts w:ascii="KaiTi" w:eastAsia="KaiTi" w:hAnsi="KaiTi" w:cs="KaiTi"/>
                        <w:color w:val="FFFFFF"/>
                        <w:spacing w:val="1"/>
                        <w:sz w:val="15"/>
                        <w:szCs w:val="15"/>
                      </w:rPr>
                      <w:t xml:space="preserve">                                          </w:t>
                    </w:r>
                    <w:r>
                      <w:rPr>
                        <w:rFonts w:ascii="KaiTi" w:eastAsia="KaiTi" w:hAnsi="KaiTi" w:cs="KaiTi"/>
                        <w:color w:val="FFFFFF"/>
                        <w:sz w:val="15"/>
                        <w:szCs w:val="15"/>
                      </w:rPr>
                      <w:t xml:space="preserve">                         </w:t>
                    </w:r>
                    <w:hyperlink w:anchor="bookmark32" w:history="1">
                      <w:r>
                        <w:rPr>
                          <w:rFonts w:ascii="KaiTi" w:eastAsia="KaiTi" w:hAnsi="KaiTi" w:cs="KaiTi"/>
                          <w:spacing w:val="-1"/>
                          <w:position w:val="-2"/>
                          <w:sz w:val="21"/>
                          <w:szCs w:val="21"/>
                        </w:rPr>
                        <w:t>9</w:t>
                      </w:r>
                    </w:hyperlink>
                  </w:p>
                </w:sdtContent>
              </w:sdt>
            </w:txbxContent>
          </v:textbox>
          <w10:wrap type="none"/>
        </v:shape>
      </w:pict>
    </w:r>
  </w:p>
</w:ftr>
</file>

<file path=word/footer5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470" w:lineRule="exact"/>
      <w:ind w:firstLine="30"/>
    </w:pPr>
    <w:r>
      <w:rPr>
        <w:position w:val="-10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i2154" type="#_x0000_t202" style="width:594pt;height:24.05pt;mso-position-horizontal-relative:char;mso-position-vertical-relative:line" filled="t" fillcolor="#004a70" stroked="f">
          <o:lock v:ext="edit" aspectratio="f"/>
          <v:textbox inset="0,0,0,0">
            <w:txbxContent>
              <w:sdt>
                <w:sdtPr>
                  <w:rPr>
                    <w:rFonts w:ascii="KaiTi" w:eastAsia="KaiTi" w:hAnsi="KaiTi" w:cs="KaiTi"/>
                    <w:sz w:val="15"/>
                    <w:szCs w:val="15"/>
                  </w:rPr>
                  <w:id w:val="630790130"/>
                  <w:docPartObj>
                    <w:docPartGallery w:val="Table of Contents"/>
                    <w:docPartUnique/>
                  </w:docPartObj>
                </w:sdtPr>
                <w:sdtEndPr>
                  <w:rPr>
                    <w:rFonts w:ascii="KaiTi" w:eastAsia="KaiTi" w:hAnsi="KaiTi" w:cs="KaiTi"/>
                    <w:sz w:val="21"/>
                    <w:szCs w:val="21"/>
                  </w:rPr>
                </w:sdtEndPr>
                <w:sdtContent>
                  <w:p>
                    <w:pPr>
                      <w:spacing w:before="156" w:line="191" w:lineRule="auto"/>
                      <w:ind w:left="4666"/>
                      <w:rPr>
                        <w:rFonts w:ascii="KaiTi" w:eastAsia="KaiTi" w:hAnsi="KaiTi" w:cs="KaiTi"/>
                        <w:sz w:val="21"/>
                        <w:szCs w:val="21"/>
                      </w:rPr>
                    </w:pPr>
                    <w:r>
                      <w:rPr>
                        <w:rFonts w:ascii="KaiTi" w:eastAsia="KaiTi" w:hAnsi="KaiTi" w:cs="KaiTi"/>
                        <w:color w:val="FFFFFF"/>
                        <w:spacing w:val="-1"/>
                        <w:sz w:val="15"/>
                        <w:szCs w:val="15"/>
                      </w:rPr>
                      <w:t>敬请参阅最后一页特别声明</w:t>
                    </w:r>
                    <w:r>
                      <w:rPr>
                        <w:rFonts w:ascii="KaiTi" w:eastAsia="KaiTi" w:hAnsi="KaiTi" w:cs="KaiTi"/>
                        <w:color w:val="FFFFFF"/>
                        <w:spacing w:val="1"/>
                        <w:sz w:val="15"/>
                        <w:szCs w:val="15"/>
                      </w:rPr>
                      <w:t xml:space="preserve">                                          </w:t>
                    </w:r>
                    <w:r>
                      <w:rPr>
                        <w:rFonts w:ascii="KaiTi" w:eastAsia="KaiTi" w:hAnsi="KaiTi" w:cs="KaiTi"/>
                        <w:color w:val="FFFFFF"/>
                        <w:sz w:val="15"/>
                        <w:szCs w:val="15"/>
                      </w:rPr>
                      <w:t xml:space="preserve">                         </w:t>
                    </w:r>
                    <w:hyperlink w:anchor="bookmark32" w:history="1">
                      <w:r>
                        <w:rPr>
                          <w:rFonts w:ascii="KaiTi" w:eastAsia="KaiTi" w:hAnsi="KaiTi" w:cs="KaiTi"/>
                          <w:spacing w:val="-1"/>
                          <w:position w:val="-2"/>
                          <w:sz w:val="21"/>
                          <w:szCs w:val="21"/>
                        </w:rPr>
                        <w:t>9</w:t>
                      </w:r>
                    </w:hyperlink>
                  </w:p>
                </w:sdtContent>
              </w:sdt>
            </w:txbxContent>
          </v:textbox>
          <w10:wrap type="none"/>
        </v:shape>
      </w:pict>
    </w:r>
  </w:p>
</w:ftr>
</file>

<file path=word/footer5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470" w:lineRule="exact"/>
      <w:ind w:firstLine="30"/>
    </w:pPr>
    <w:r>
      <w:rPr>
        <w:position w:val="-10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i2156" type="#_x0000_t202" style="width:594pt;height:24.05pt;mso-position-horizontal-relative:char;mso-position-vertical-relative:line" filled="t" fillcolor="#004a70" stroked="f">
          <o:lock v:ext="edit" aspectratio="f"/>
          <v:textbox inset="0,0,0,0">
            <w:txbxContent>
              <w:sdt>
                <w:sdtPr>
                  <w:rPr>
                    <w:rFonts w:ascii="KaiTi" w:eastAsia="KaiTi" w:hAnsi="KaiTi" w:cs="KaiTi"/>
                    <w:sz w:val="15"/>
                    <w:szCs w:val="15"/>
                  </w:rPr>
                  <w:id w:val="167462012"/>
                  <w:docPartObj>
                    <w:docPartGallery w:val="Table of Contents"/>
                    <w:docPartUnique/>
                  </w:docPartObj>
                </w:sdtPr>
                <w:sdtEndPr>
                  <w:rPr>
                    <w:rFonts w:ascii="KaiTi" w:eastAsia="KaiTi" w:hAnsi="KaiTi" w:cs="KaiTi"/>
                    <w:sz w:val="21"/>
                    <w:szCs w:val="21"/>
                  </w:rPr>
                </w:sdtEndPr>
                <w:sdtContent>
                  <w:p>
                    <w:pPr>
                      <w:spacing w:before="156" w:line="191" w:lineRule="auto"/>
                      <w:ind w:left="4666"/>
                      <w:rPr>
                        <w:rFonts w:ascii="KaiTi" w:eastAsia="KaiTi" w:hAnsi="KaiTi" w:cs="KaiTi"/>
                        <w:sz w:val="21"/>
                        <w:szCs w:val="21"/>
                      </w:rPr>
                    </w:pPr>
                    <w:r>
                      <w:rPr>
                        <w:rFonts w:ascii="KaiTi" w:eastAsia="KaiTi" w:hAnsi="KaiTi" w:cs="KaiTi"/>
                        <w:color w:val="FFFFFF"/>
                        <w:spacing w:val="-1"/>
                        <w:sz w:val="15"/>
                        <w:szCs w:val="15"/>
                      </w:rPr>
                      <w:t>敬请参阅最后一页特别声明</w:t>
                    </w:r>
                    <w:r>
                      <w:rPr>
                        <w:rFonts w:ascii="KaiTi" w:eastAsia="KaiTi" w:hAnsi="KaiTi" w:cs="KaiTi"/>
                        <w:color w:val="FFFFFF"/>
                        <w:spacing w:val="1"/>
                        <w:sz w:val="15"/>
                        <w:szCs w:val="15"/>
                      </w:rPr>
                      <w:t xml:space="preserve">                                          </w:t>
                    </w:r>
                    <w:r>
                      <w:rPr>
                        <w:rFonts w:ascii="KaiTi" w:eastAsia="KaiTi" w:hAnsi="KaiTi" w:cs="KaiTi"/>
                        <w:color w:val="FFFFFF"/>
                        <w:sz w:val="15"/>
                        <w:szCs w:val="15"/>
                      </w:rPr>
                      <w:t xml:space="preserve">                         </w:t>
                    </w:r>
                    <w:hyperlink w:anchor="bookmark32" w:history="1">
                      <w:r>
                        <w:rPr>
                          <w:rFonts w:ascii="KaiTi" w:eastAsia="KaiTi" w:hAnsi="KaiTi" w:cs="KaiTi"/>
                          <w:spacing w:val="-1"/>
                          <w:position w:val="-2"/>
                          <w:sz w:val="21"/>
                          <w:szCs w:val="21"/>
                        </w:rPr>
                        <w:t>9</w:t>
                      </w:r>
                    </w:hyperlink>
                  </w:p>
                </w:sdtContent>
              </w:sdt>
            </w:txbxContent>
          </v:textbox>
          <w10:wrap type="none"/>
        </v:shape>
      </w:pict>
    </w:r>
  </w:p>
</w:ftr>
</file>

<file path=word/footer5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470" w:lineRule="exact"/>
      <w:ind w:firstLine="30"/>
    </w:pPr>
    <w:r>
      <w:rPr>
        <w:position w:val="-10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i2158" type="#_x0000_t202" style="width:594pt;height:24.05pt;mso-position-horizontal-relative:char;mso-position-vertical-relative:line" filled="t" fillcolor="#004a70" stroked="f">
          <o:lock v:ext="edit" aspectratio="f"/>
          <v:textbox inset="0,0,0,0">
            <w:txbxContent>
              <w:sdt>
                <w:sdtPr>
                  <w:rPr>
                    <w:rFonts w:ascii="KaiTi" w:eastAsia="KaiTi" w:hAnsi="KaiTi" w:cs="KaiTi"/>
                    <w:sz w:val="15"/>
                    <w:szCs w:val="15"/>
                  </w:rPr>
                  <w:id w:val="45683759"/>
                  <w:docPartObj>
                    <w:docPartGallery w:val="Table of Contents"/>
                    <w:docPartUnique/>
                  </w:docPartObj>
                </w:sdtPr>
                <w:sdtEndPr>
                  <w:rPr>
                    <w:rFonts w:ascii="KaiTi" w:eastAsia="KaiTi" w:hAnsi="KaiTi" w:cs="KaiTi"/>
                    <w:sz w:val="21"/>
                    <w:szCs w:val="21"/>
                  </w:rPr>
                </w:sdtEndPr>
                <w:sdtContent>
                  <w:p>
                    <w:pPr>
                      <w:spacing w:before="156" w:line="191" w:lineRule="auto"/>
                      <w:ind w:left="4666"/>
                      <w:rPr>
                        <w:rFonts w:ascii="KaiTi" w:eastAsia="KaiTi" w:hAnsi="KaiTi" w:cs="KaiTi"/>
                        <w:sz w:val="21"/>
                        <w:szCs w:val="21"/>
                      </w:rPr>
                    </w:pPr>
                    <w:r>
                      <w:rPr>
                        <w:rFonts w:ascii="KaiTi" w:eastAsia="KaiTi" w:hAnsi="KaiTi" w:cs="KaiTi"/>
                        <w:color w:val="FFFFFF"/>
                        <w:spacing w:val="-1"/>
                        <w:sz w:val="15"/>
                        <w:szCs w:val="15"/>
                      </w:rPr>
                      <w:t>敬请参阅最后一页特别声明</w:t>
                    </w:r>
                    <w:r>
                      <w:rPr>
                        <w:rFonts w:ascii="KaiTi" w:eastAsia="KaiTi" w:hAnsi="KaiTi" w:cs="KaiTi"/>
                        <w:color w:val="FFFFFF"/>
                        <w:spacing w:val="1"/>
                        <w:sz w:val="15"/>
                        <w:szCs w:val="15"/>
                      </w:rPr>
                      <w:t xml:space="preserve">                                          </w:t>
                    </w:r>
                    <w:r>
                      <w:rPr>
                        <w:rFonts w:ascii="KaiTi" w:eastAsia="KaiTi" w:hAnsi="KaiTi" w:cs="KaiTi"/>
                        <w:color w:val="FFFFFF"/>
                        <w:sz w:val="15"/>
                        <w:szCs w:val="15"/>
                      </w:rPr>
                      <w:t xml:space="preserve">                         </w:t>
                    </w:r>
                    <w:hyperlink w:anchor="bookmark32" w:history="1">
                      <w:r>
                        <w:rPr>
                          <w:rFonts w:ascii="KaiTi" w:eastAsia="KaiTi" w:hAnsi="KaiTi" w:cs="KaiTi"/>
                          <w:spacing w:val="-1"/>
                          <w:position w:val="-2"/>
                          <w:sz w:val="21"/>
                          <w:szCs w:val="21"/>
                        </w:rPr>
                        <w:t>9</w:t>
                      </w:r>
                    </w:hyperlink>
                  </w:p>
                </w:sdtContent>
              </w:sdt>
            </w:txbxContent>
          </v:textbox>
          <w10:wrap type="none"/>
        </v:shape>
      </w:pict>
    </w:r>
  </w:p>
</w:ftr>
</file>

<file path=word/footer5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470" w:lineRule="exact"/>
      <w:ind w:firstLine="30"/>
    </w:pPr>
    <w:r>
      <w:rPr>
        <w:position w:val="-10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i2160" type="#_x0000_t202" style="width:594pt;height:24.05pt;mso-position-horizontal-relative:char;mso-position-vertical-relative:line" filled="t" fillcolor="#004a70" stroked="f">
          <o:lock v:ext="edit" aspectratio="f"/>
          <v:textbox inset="0,0,0,0">
            <w:txbxContent>
              <w:sdt>
                <w:sdtPr>
                  <w:rPr>
                    <w:rFonts w:ascii="KaiTi" w:eastAsia="KaiTi" w:hAnsi="KaiTi" w:cs="KaiTi"/>
                    <w:sz w:val="15"/>
                    <w:szCs w:val="15"/>
                  </w:rPr>
                  <w:id w:val="65723885"/>
                  <w:docPartObj>
                    <w:docPartGallery w:val="Table of Contents"/>
                    <w:docPartUnique/>
                  </w:docPartObj>
                </w:sdtPr>
                <w:sdtEndPr>
                  <w:rPr>
                    <w:rFonts w:ascii="KaiTi" w:eastAsia="KaiTi" w:hAnsi="KaiTi" w:cs="KaiTi"/>
                    <w:sz w:val="21"/>
                    <w:szCs w:val="21"/>
                  </w:rPr>
                </w:sdtEndPr>
                <w:sdtContent>
                  <w:p>
                    <w:pPr>
                      <w:spacing w:before="156" w:line="191" w:lineRule="auto"/>
                      <w:ind w:left="4666"/>
                      <w:rPr>
                        <w:rFonts w:ascii="KaiTi" w:eastAsia="KaiTi" w:hAnsi="KaiTi" w:cs="KaiTi"/>
                        <w:sz w:val="21"/>
                        <w:szCs w:val="21"/>
                      </w:rPr>
                    </w:pPr>
                    <w:r>
                      <w:rPr>
                        <w:rFonts w:ascii="KaiTi" w:eastAsia="KaiTi" w:hAnsi="KaiTi" w:cs="KaiTi"/>
                        <w:color w:val="FFFFFF"/>
                        <w:spacing w:val="-1"/>
                        <w:sz w:val="15"/>
                        <w:szCs w:val="15"/>
                      </w:rPr>
                      <w:t>敬请参阅最后一页特别声明</w:t>
                    </w:r>
                    <w:r>
                      <w:rPr>
                        <w:rFonts w:ascii="KaiTi" w:eastAsia="KaiTi" w:hAnsi="KaiTi" w:cs="KaiTi"/>
                        <w:color w:val="FFFFFF"/>
                        <w:spacing w:val="1"/>
                        <w:sz w:val="15"/>
                        <w:szCs w:val="15"/>
                      </w:rPr>
                      <w:t xml:space="preserve">                                          </w:t>
                    </w:r>
                    <w:r>
                      <w:rPr>
                        <w:rFonts w:ascii="KaiTi" w:eastAsia="KaiTi" w:hAnsi="KaiTi" w:cs="KaiTi"/>
                        <w:color w:val="FFFFFF"/>
                        <w:sz w:val="15"/>
                        <w:szCs w:val="15"/>
                      </w:rPr>
                      <w:t xml:space="preserve">                         </w:t>
                    </w:r>
                    <w:hyperlink w:anchor="bookmark32" w:history="1">
                      <w:r>
                        <w:rPr>
                          <w:rFonts w:ascii="KaiTi" w:eastAsia="KaiTi" w:hAnsi="KaiTi" w:cs="KaiTi"/>
                          <w:spacing w:val="-1"/>
                          <w:position w:val="-2"/>
                          <w:sz w:val="21"/>
                          <w:szCs w:val="21"/>
                        </w:rPr>
                        <w:t>9</w:t>
                      </w:r>
                    </w:hyperlink>
                  </w:p>
                </w:sdtContent>
              </w:sdt>
            </w:txbxContent>
          </v:textbox>
          <w10:wrap type="none"/>
        </v:shape>
      </w:pict>
    </w:r>
  </w:p>
</w:ftr>
</file>

<file path=word/footer5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470" w:lineRule="exact"/>
      <w:ind w:firstLine="30"/>
    </w:pPr>
    <w:r>
      <w:rPr>
        <w:position w:val="-10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i2162" type="#_x0000_t202" style="width:594pt;height:24.05pt;mso-position-horizontal-relative:char;mso-position-vertical-relative:line" filled="t" fillcolor="#004a70" stroked="f">
          <o:lock v:ext="edit" aspectratio="f"/>
          <v:textbox inset="0,0,0,0">
            <w:txbxContent>
              <w:sdt>
                <w:sdtPr>
                  <w:rPr>
                    <w:rFonts w:ascii="KaiTi" w:eastAsia="KaiTi" w:hAnsi="KaiTi" w:cs="KaiTi"/>
                    <w:sz w:val="15"/>
                    <w:szCs w:val="15"/>
                  </w:rPr>
                  <w:id w:val="937157698"/>
                  <w:docPartObj>
                    <w:docPartGallery w:val="Table of Contents"/>
                    <w:docPartUnique/>
                  </w:docPartObj>
                </w:sdtPr>
                <w:sdtEndPr>
                  <w:rPr>
                    <w:rFonts w:ascii="KaiTi" w:eastAsia="KaiTi" w:hAnsi="KaiTi" w:cs="KaiTi"/>
                    <w:sz w:val="21"/>
                    <w:szCs w:val="21"/>
                  </w:rPr>
                </w:sdtEndPr>
                <w:sdtContent>
                  <w:p>
                    <w:pPr>
                      <w:spacing w:before="156" w:line="191" w:lineRule="auto"/>
                      <w:ind w:left="4666"/>
                      <w:rPr>
                        <w:rFonts w:ascii="KaiTi" w:eastAsia="KaiTi" w:hAnsi="KaiTi" w:cs="KaiTi"/>
                        <w:sz w:val="21"/>
                        <w:szCs w:val="21"/>
                      </w:rPr>
                    </w:pPr>
                    <w:r>
                      <w:rPr>
                        <w:rFonts w:ascii="KaiTi" w:eastAsia="KaiTi" w:hAnsi="KaiTi" w:cs="KaiTi"/>
                        <w:color w:val="FFFFFF"/>
                        <w:spacing w:val="-1"/>
                        <w:sz w:val="15"/>
                        <w:szCs w:val="15"/>
                      </w:rPr>
                      <w:t>敬请参阅最后一页特别声明</w:t>
                    </w:r>
                    <w:r>
                      <w:rPr>
                        <w:rFonts w:ascii="KaiTi" w:eastAsia="KaiTi" w:hAnsi="KaiTi" w:cs="KaiTi"/>
                        <w:color w:val="FFFFFF"/>
                        <w:spacing w:val="1"/>
                        <w:sz w:val="15"/>
                        <w:szCs w:val="15"/>
                      </w:rPr>
                      <w:t xml:space="preserve">                                          </w:t>
                    </w:r>
                    <w:r>
                      <w:rPr>
                        <w:rFonts w:ascii="KaiTi" w:eastAsia="KaiTi" w:hAnsi="KaiTi" w:cs="KaiTi"/>
                        <w:color w:val="FFFFFF"/>
                        <w:sz w:val="15"/>
                        <w:szCs w:val="15"/>
                      </w:rPr>
                      <w:t xml:space="preserve">                         </w:t>
                    </w:r>
                    <w:hyperlink w:anchor="bookmark32" w:history="1">
                      <w:r>
                        <w:rPr>
                          <w:rFonts w:ascii="KaiTi" w:eastAsia="KaiTi" w:hAnsi="KaiTi" w:cs="KaiTi"/>
                          <w:spacing w:val="-1"/>
                          <w:position w:val="-2"/>
                          <w:sz w:val="21"/>
                          <w:szCs w:val="21"/>
                        </w:rPr>
                        <w:t>9</w:t>
                      </w:r>
                    </w:hyperlink>
                  </w:p>
                </w:sdtContent>
              </w:sdt>
            </w:txbxContent>
          </v:textbox>
          <w10:wrap type="none"/>
        </v:shape>
      </w:pict>
    </w:r>
  </w:p>
</w:ftr>
</file>

<file path=word/footer5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470" w:lineRule="exact"/>
      <w:ind w:firstLine="30"/>
    </w:pPr>
    <w:r>
      <w:rPr>
        <w:position w:val="-10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i2164" type="#_x0000_t202" style="width:594pt;height:24.05pt;mso-position-horizontal-relative:char;mso-position-vertical-relative:line" filled="t" fillcolor="#004a70" stroked="f">
          <o:lock v:ext="edit" aspectratio="f"/>
          <v:textbox inset="0,0,0,0">
            <w:txbxContent>
              <w:sdt>
                <w:sdtPr>
                  <w:rPr>
                    <w:rFonts w:ascii="KaiTi" w:eastAsia="KaiTi" w:hAnsi="KaiTi" w:cs="KaiTi"/>
                    <w:sz w:val="15"/>
                    <w:szCs w:val="15"/>
                  </w:rPr>
                  <w:id w:val="744703998"/>
                  <w:docPartObj>
                    <w:docPartGallery w:val="Table of Contents"/>
                    <w:docPartUnique/>
                  </w:docPartObj>
                </w:sdtPr>
                <w:sdtEndPr>
                  <w:rPr>
                    <w:rFonts w:ascii="KaiTi" w:eastAsia="KaiTi" w:hAnsi="KaiTi" w:cs="KaiTi"/>
                    <w:sz w:val="21"/>
                    <w:szCs w:val="21"/>
                  </w:rPr>
                </w:sdtEndPr>
                <w:sdtContent>
                  <w:p>
                    <w:pPr>
                      <w:spacing w:before="156" w:line="191" w:lineRule="auto"/>
                      <w:ind w:left="4666"/>
                      <w:rPr>
                        <w:rFonts w:ascii="KaiTi" w:eastAsia="KaiTi" w:hAnsi="KaiTi" w:cs="KaiTi"/>
                        <w:sz w:val="21"/>
                        <w:szCs w:val="21"/>
                      </w:rPr>
                    </w:pPr>
                    <w:r>
                      <w:rPr>
                        <w:rFonts w:ascii="KaiTi" w:eastAsia="KaiTi" w:hAnsi="KaiTi" w:cs="KaiTi"/>
                        <w:color w:val="FFFFFF"/>
                        <w:spacing w:val="-1"/>
                        <w:sz w:val="15"/>
                        <w:szCs w:val="15"/>
                      </w:rPr>
                      <w:t>敬请参阅最后一页特别声明</w:t>
                    </w:r>
                    <w:r>
                      <w:rPr>
                        <w:rFonts w:ascii="KaiTi" w:eastAsia="KaiTi" w:hAnsi="KaiTi" w:cs="KaiTi"/>
                        <w:color w:val="FFFFFF"/>
                        <w:spacing w:val="1"/>
                        <w:sz w:val="15"/>
                        <w:szCs w:val="15"/>
                      </w:rPr>
                      <w:t xml:space="preserve">                                          </w:t>
                    </w:r>
                    <w:r>
                      <w:rPr>
                        <w:rFonts w:ascii="KaiTi" w:eastAsia="KaiTi" w:hAnsi="KaiTi" w:cs="KaiTi"/>
                        <w:color w:val="FFFFFF"/>
                        <w:sz w:val="15"/>
                        <w:szCs w:val="15"/>
                      </w:rPr>
                      <w:t xml:space="preserve">                         </w:t>
                    </w:r>
                    <w:hyperlink w:anchor="bookmark32" w:history="1">
                      <w:r>
                        <w:rPr>
                          <w:rFonts w:ascii="KaiTi" w:eastAsia="KaiTi" w:hAnsi="KaiTi" w:cs="KaiTi"/>
                          <w:spacing w:val="-1"/>
                          <w:position w:val="-2"/>
                          <w:sz w:val="21"/>
                          <w:szCs w:val="21"/>
                        </w:rPr>
                        <w:t>9</w:t>
                      </w:r>
                    </w:hyperlink>
                  </w:p>
                </w:sdtContent>
              </w:sdt>
            </w:txbxContent>
          </v:textbox>
          <w10:wrap type="none"/>
        </v:shape>
      </w:pic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306" w:lineRule="auto"/>
      <w:rPr>
        <w:rFonts w:ascii="Arial"/>
        <w:sz w:val="21"/>
      </w:rPr>
    </w:pPr>
    <w:r>
      <w:drawing>
        <wp:anchor distT="0" distB="0" distL="0" distR="0" simplePos="0" relativeHeight="251661312" behindDoc="0" locked="0" layoutInCell="0" allowOverlap="1">
          <wp:simplePos x="0" y="0"/>
          <wp:positionH relativeFrom="page">
            <wp:posOffset>0</wp:posOffset>
          </wp:positionH>
          <wp:positionV relativeFrom="page">
            <wp:posOffset>704908</wp:posOffset>
          </wp:positionV>
          <wp:extent cx="7562850" cy="9534"/>
          <wp:effectExtent l="0" t="0" r="0" b="0"/>
          <wp:wrapNone/>
          <wp:docPr id="8" name="IM 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" name="IM 8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7562850" cy="953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drawing>
        <wp:anchor distT="0" distB="0" distL="0" distR="0" simplePos="0" relativeHeight="251659264" behindDoc="0" locked="0" layoutInCell="0" allowOverlap="1">
          <wp:simplePos x="0" y="0"/>
          <wp:positionH relativeFrom="page">
            <wp:posOffset>408764</wp:posOffset>
          </wp:positionH>
          <wp:positionV relativeFrom="page">
            <wp:posOffset>309258</wp:posOffset>
          </wp:positionV>
          <wp:extent cx="1030321" cy="238732"/>
          <wp:effectExtent l="0" t="0" r="0" b="0"/>
          <wp:wrapNone/>
          <wp:docPr id="10" name="IM 1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" name="IM 10"/>
                  <pic:cNvPicPr/>
                </pic:nvPicPr>
                <pic:blipFill>
                  <a:blip xmlns:r="http://schemas.openxmlformats.org/officeDocument/2006/relationships" r:embed="rId2"/>
                  <a:stretch>
                    <a:fillRect/>
                  </a:stretch>
                </pic:blipFill>
                <pic:spPr>
                  <a:xfrm>
                    <a:off x="0" y="0"/>
                    <a:ext cx="1030321" cy="23873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drawing>
        <wp:anchor distT="0" distB="0" distL="0" distR="0" simplePos="0" relativeHeight="251658240" behindDoc="0" locked="0" layoutInCell="0" allowOverlap="1">
          <wp:simplePos x="0" y="0"/>
          <wp:positionH relativeFrom="page">
            <wp:posOffset>1685925</wp:posOffset>
          </wp:positionH>
          <wp:positionV relativeFrom="page">
            <wp:posOffset>47625</wp:posOffset>
          </wp:positionV>
          <wp:extent cx="628650" cy="628650"/>
          <wp:effectExtent l="0" t="0" r="0" b="0"/>
          <wp:wrapNone/>
          <wp:docPr id="12" name="IM 1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" name="IM 12"/>
                  <pic:cNvPicPr/>
                </pic:nvPicPr>
                <pic:blipFill>
                  <a:blip xmlns:r="http://schemas.openxmlformats.org/officeDocument/2006/relationships" r:embed="rId3"/>
                  <a:stretch>
                    <a:fillRect/>
                  </a:stretch>
                </pic:blipFill>
                <pic:spPr>
                  <a:xfrm>
                    <a:off x="0" y="0"/>
                    <a:ext cx="628650" cy="6286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>
    <w:pPr>
      <w:spacing w:line="307" w:lineRule="auto"/>
      <w:rPr>
        <w:rFonts w:ascii="Arial"/>
        <w:sz w:val="21"/>
      </w:rPr>
    </w:pPr>
  </w:p>
  <w:p>
    <w:pPr>
      <w:spacing w:before="77" w:line="194" w:lineRule="auto"/>
      <w:ind w:left="3757"/>
      <w:rPr>
        <w:rFonts w:ascii="Microsoft YaHei" w:eastAsia="Microsoft YaHei" w:hAnsi="Microsoft YaHei" w:cs="Microsoft YaHei"/>
        <w:sz w:val="18"/>
        <w:szCs w:val="18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width:73.65pt;height:12.6pt;margin-top:7.71pt;margin-left:492.77pt;position:absolute;z-index:251660288" filled="f" stroked="f">
          <o:lock v:ext="edit" aspectratio="f"/>
          <v:textbox inset="0,0,0,0">
            <w:txbxContent>
              <w:p>
                <w:pPr>
                  <w:pStyle w:val="BodyText"/>
                  <w:spacing w:before="20" w:line="217" w:lineRule="auto"/>
                  <w:ind w:left="20"/>
                  <w:rPr>
                    <w:sz w:val="18"/>
                    <w:szCs w:val="18"/>
                  </w:rPr>
                </w:pPr>
                <w:r>
                  <w:rPr>
                    <w:spacing w:val="-1"/>
                    <w:sz w:val="18"/>
                    <w:szCs w:val="18"/>
                  </w:rPr>
                  <w:t>宏观专题研究报告</w:t>
                </w:r>
              </w:p>
            </w:txbxContent>
          </v:textbox>
        </v:shape>
      </w:pict>
    </w:r>
    <w:r>
      <w:rPr>
        <w:rFonts w:ascii="Microsoft YaHei" w:eastAsia="Microsoft YaHei" w:hAnsi="Microsoft YaHei" w:cs="Microsoft YaHei"/>
        <w:spacing w:val="-1"/>
        <w:sz w:val="18"/>
        <w:szCs w:val="18"/>
      </w:rPr>
      <w:t>扫码获取更多服务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306" w:lineRule="auto"/>
      <w:rPr>
        <w:rFonts w:ascii="Arial"/>
        <w:sz w:val="21"/>
      </w:rPr>
    </w:pPr>
    <w:r>
      <w:drawing>
        <wp:anchor distT="0" distB="0" distL="0" distR="0" simplePos="0" relativeHeight="251665408" behindDoc="0" locked="0" layoutInCell="0" allowOverlap="1">
          <wp:simplePos x="0" y="0"/>
          <wp:positionH relativeFrom="page">
            <wp:posOffset>0</wp:posOffset>
          </wp:positionH>
          <wp:positionV relativeFrom="page">
            <wp:posOffset>704908</wp:posOffset>
          </wp:positionV>
          <wp:extent cx="7562850" cy="9534"/>
          <wp:effectExtent l="0" t="0" r="0" b="0"/>
          <wp:wrapNone/>
          <wp:docPr id="1524193784" name="IM 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24193784" name="IM 8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7562850" cy="953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drawing>
        <wp:anchor distT="0" distB="0" distL="0" distR="0" simplePos="0" relativeHeight="251663360" behindDoc="0" locked="0" layoutInCell="0" allowOverlap="1">
          <wp:simplePos x="0" y="0"/>
          <wp:positionH relativeFrom="page">
            <wp:posOffset>408764</wp:posOffset>
          </wp:positionH>
          <wp:positionV relativeFrom="page">
            <wp:posOffset>309258</wp:posOffset>
          </wp:positionV>
          <wp:extent cx="1030321" cy="238732"/>
          <wp:effectExtent l="0" t="0" r="0" b="0"/>
          <wp:wrapNone/>
          <wp:docPr id="1216624224" name="IM 1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16624224" name="IM 10"/>
                  <pic:cNvPicPr/>
                </pic:nvPicPr>
                <pic:blipFill>
                  <a:blip xmlns:r="http://schemas.openxmlformats.org/officeDocument/2006/relationships" r:embed="rId2"/>
                  <a:stretch>
                    <a:fillRect/>
                  </a:stretch>
                </pic:blipFill>
                <pic:spPr>
                  <a:xfrm>
                    <a:off x="0" y="0"/>
                    <a:ext cx="1030321" cy="23873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drawing>
        <wp:anchor distT="0" distB="0" distL="0" distR="0" simplePos="0" relativeHeight="251662336" behindDoc="0" locked="0" layoutInCell="0" allowOverlap="1">
          <wp:simplePos x="0" y="0"/>
          <wp:positionH relativeFrom="page">
            <wp:posOffset>1685925</wp:posOffset>
          </wp:positionH>
          <wp:positionV relativeFrom="page">
            <wp:posOffset>47625</wp:posOffset>
          </wp:positionV>
          <wp:extent cx="628650" cy="628650"/>
          <wp:effectExtent l="0" t="0" r="0" b="0"/>
          <wp:wrapNone/>
          <wp:docPr id="1357008938" name="IM 1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57008938" name="IM 12"/>
                  <pic:cNvPicPr/>
                </pic:nvPicPr>
                <pic:blipFill>
                  <a:blip xmlns:r="http://schemas.openxmlformats.org/officeDocument/2006/relationships" r:embed="rId3"/>
                  <a:stretch>
                    <a:fillRect/>
                  </a:stretch>
                </pic:blipFill>
                <pic:spPr>
                  <a:xfrm>
                    <a:off x="0" y="0"/>
                    <a:ext cx="628650" cy="6286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>
    <w:pPr>
      <w:spacing w:line="307" w:lineRule="auto"/>
      <w:rPr>
        <w:rFonts w:ascii="Arial"/>
        <w:sz w:val="21"/>
      </w:rPr>
    </w:pPr>
  </w:p>
  <w:p>
    <w:pPr>
      <w:spacing w:before="77" w:line="194" w:lineRule="auto"/>
      <w:ind w:left="3757"/>
      <w:rPr>
        <w:rFonts w:ascii="Microsoft YaHei" w:eastAsia="Microsoft YaHei" w:hAnsi="Microsoft YaHei" w:cs="Microsoft YaHei"/>
        <w:sz w:val="18"/>
        <w:szCs w:val="18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5" type="#_x0000_t202" style="width:73.65pt;height:12.6pt;margin-top:7.71pt;margin-left:492.77pt;position:absolute;z-index:251664384" filled="f" stroked="f">
          <o:lock v:ext="edit" aspectratio="f"/>
          <v:textbox inset="0,0,0,0">
            <w:txbxContent>
              <w:p>
                <w:pPr>
                  <w:pStyle w:val="BodyText"/>
                  <w:spacing w:before="20" w:line="217" w:lineRule="auto"/>
                  <w:ind w:left="20"/>
                  <w:rPr>
                    <w:sz w:val="18"/>
                    <w:szCs w:val="18"/>
                  </w:rPr>
                </w:pPr>
                <w:r>
                  <w:rPr>
                    <w:spacing w:val="-1"/>
                    <w:sz w:val="18"/>
                    <w:szCs w:val="18"/>
                  </w:rPr>
                  <w:t>宏观专题研究报告</w:t>
                </w:r>
              </w:p>
            </w:txbxContent>
          </v:textbox>
        </v:shape>
      </w:pict>
    </w:r>
    <w:r>
      <w:rPr>
        <w:rFonts w:ascii="Microsoft YaHei" w:eastAsia="Microsoft YaHei" w:hAnsi="Microsoft YaHei" w:cs="Microsoft YaHei"/>
        <w:spacing w:val="-1"/>
        <w:sz w:val="18"/>
        <w:szCs w:val="18"/>
      </w:rPr>
      <w:t>扫码获取更多服务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306" w:lineRule="auto"/>
      <w:rPr>
        <w:rFonts w:ascii="Arial"/>
        <w:sz w:val="21"/>
      </w:rPr>
    </w:pPr>
    <w:r>
      <w:drawing>
        <wp:anchor distT="0" distB="0" distL="0" distR="0" simplePos="0" relativeHeight="251669504" behindDoc="0" locked="0" layoutInCell="0" allowOverlap="1">
          <wp:simplePos x="0" y="0"/>
          <wp:positionH relativeFrom="page">
            <wp:posOffset>0</wp:posOffset>
          </wp:positionH>
          <wp:positionV relativeFrom="page">
            <wp:posOffset>704908</wp:posOffset>
          </wp:positionV>
          <wp:extent cx="7562850" cy="9534"/>
          <wp:effectExtent l="0" t="0" r="0" b="0"/>
          <wp:wrapNone/>
          <wp:docPr id="1257415623" name="IM 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57415623" name="IM 8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7562850" cy="953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drawing>
        <wp:anchor distT="0" distB="0" distL="0" distR="0" simplePos="0" relativeHeight="251667456" behindDoc="0" locked="0" layoutInCell="0" allowOverlap="1">
          <wp:simplePos x="0" y="0"/>
          <wp:positionH relativeFrom="page">
            <wp:posOffset>408764</wp:posOffset>
          </wp:positionH>
          <wp:positionV relativeFrom="page">
            <wp:posOffset>309258</wp:posOffset>
          </wp:positionV>
          <wp:extent cx="1030321" cy="238732"/>
          <wp:effectExtent l="0" t="0" r="0" b="0"/>
          <wp:wrapNone/>
          <wp:docPr id="1224278605" name="IM 1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24278605" name="IM 10"/>
                  <pic:cNvPicPr/>
                </pic:nvPicPr>
                <pic:blipFill>
                  <a:blip xmlns:r="http://schemas.openxmlformats.org/officeDocument/2006/relationships" r:embed="rId2"/>
                  <a:stretch>
                    <a:fillRect/>
                  </a:stretch>
                </pic:blipFill>
                <pic:spPr>
                  <a:xfrm>
                    <a:off x="0" y="0"/>
                    <a:ext cx="1030321" cy="23873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drawing>
        <wp:anchor distT="0" distB="0" distL="0" distR="0" simplePos="0" relativeHeight="251666432" behindDoc="0" locked="0" layoutInCell="0" allowOverlap="1">
          <wp:simplePos x="0" y="0"/>
          <wp:positionH relativeFrom="page">
            <wp:posOffset>1685925</wp:posOffset>
          </wp:positionH>
          <wp:positionV relativeFrom="page">
            <wp:posOffset>47625</wp:posOffset>
          </wp:positionV>
          <wp:extent cx="628650" cy="628650"/>
          <wp:effectExtent l="0" t="0" r="0" b="0"/>
          <wp:wrapNone/>
          <wp:docPr id="1449346813" name="IM 1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49346813" name="IM 12"/>
                  <pic:cNvPicPr/>
                </pic:nvPicPr>
                <pic:blipFill>
                  <a:blip xmlns:r="http://schemas.openxmlformats.org/officeDocument/2006/relationships" r:embed="rId3"/>
                  <a:stretch>
                    <a:fillRect/>
                  </a:stretch>
                </pic:blipFill>
                <pic:spPr>
                  <a:xfrm>
                    <a:off x="0" y="0"/>
                    <a:ext cx="628650" cy="6286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>
    <w:pPr>
      <w:spacing w:line="307" w:lineRule="auto"/>
      <w:rPr>
        <w:rFonts w:ascii="Arial"/>
        <w:sz w:val="21"/>
      </w:rPr>
    </w:pPr>
  </w:p>
  <w:p>
    <w:pPr>
      <w:spacing w:before="77" w:line="194" w:lineRule="auto"/>
      <w:ind w:left="3757"/>
      <w:rPr>
        <w:rFonts w:ascii="Microsoft YaHei" w:eastAsia="Microsoft YaHei" w:hAnsi="Microsoft YaHei" w:cs="Microsoft YaHei"/>
        <w:sz w:val="18"/>
        <w:szCs w:val="18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8" type="#_x0000_t202" style="width:73.65pt;height:12.6pt;margin-top:7.71pt;margin-left:492.77pt;position:absolute;z-index:251668480" filled="f" stroked="f">
          <o:lock v:ext="edit" aspectratio="f"/>
          <v:textbox inset="0,0,0,0">
            <w:txbxContent>
              <w:p>
                <w:pPr>
                  <w:pStyle w:val="BodyText"/>
                  <w:spacing w:before="20" w:line="217" w:lineRule="auto"/>
                  <w:ind w:left="20"/>
                  <w:rPr>
                    <w:sz w:val="18"/>
                    <w:szCs w:val="18"/>
                  </w:rPr>
                </w:pPr>
                <w:r>
                  <w:rPr>
                    <w:spacing w:val="-1"/>
                    <w:sz w:val="18"/>
                    <w:szCs w:val="18"/>
                  </w:rPr>
                  <w:t>宏观专题研究报告</w:t>
                </w:r>
              </w:p>
            </w:txbxContent>
          </v:textbox>
        </v:shape>
      </w:pict>
    </w:r>
    <w:r>
      <w:rPr>
        <w:rFonts w:ascii="Microsoft YaHei" w:eastAsia="Microsoft YaHei" w:hAnsi="Microsoft YaHei" w:cs="Microsoft YaHei"/>
        <w:spacing w:val="-1"/>
        <w:sz w:val="18"/>
        <w:szCs w:val="18"/>
      </w:rPr>
      <w:t>扫码获取更多服务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306" w:lineRule="auto"/>
      <w:rPr>
        <w:rFonts w:ascii="Arial"/>
        <w:sz w:val="21"/>
      </w:rPr>
    </w:pPr>
    <w:r>
      <w:drawing>
        <wp:anchor distT="0" distB="0" distL="0" distR="0" simplePos="0" relativeHeight="251673600" behindDoc="0" locked="0" layoutInCell="0" allowOverlap="1">
          <wp:simplePos x="0" y="0"/>
          <wp:positionH relativeFrom="page">
            <wp:posOffset>0</wp:posOffset>
          </wp:positionH>
          <wp:positionV relativeFrom="page">
            <wp:posOffset>704908</wp:posOffset>
          </wp:positionV>
          <wp:extent cx="7562850" cy="9534"/>
          <wp:effectExtent l="0" t="0" r="0" b="0"/>
          <wp:wrapNone/>
          <wp:docPr id="296229291" name="IM 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96229291" name="IM 8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7562850" cy="953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drawing>
        <wp:anchor distT="0" distB="0" distL="0" distR="0" simplePos="0" relativeHeight="251671552" behindDoc="0" locked="0" layoutInCell="0" allowOverlap="1">
          <wp:simplePos x="0" y="0"/>
          <wp:positionH relativeFrom="page">
            <wp:posOffset>408764</wp:posOffset>
          </wp:positionH>
          <wp:positionV relativeFrom="page">
            <wp:posOffset>309258</wp:posOffset>
          </wp:positionV>
          <wp:extent cx="1030321" cy="238732"/>
          <wp:effectExtent l="0" t="0" r="0" b="0"/>
          <wp:wrapNone/>
          <wp:docPr id="360348508" name="IM 1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60348508" name="IM 10"/>
                  <pic:cNvPicPr/>
                </pic:nvPicPr>
                <pic:blipFill>
                  <a:blip xmlns:r="http://schemas.openxmlformats.org/officeDocument/2006/relationships" r:embed="rId2"/>
                  <a:stretch>
                    <a:fillRect/>
                  </a:stretch>
                </pic:blipFill>
                <pic:spPr>
                  <a:xfrm>
                    <a:off x="0" y="0"/>
                    <a:ext cx="1030321" cy="23873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drawing>
        <wp:anchor distT="0" distB="0" distL="0" distR="0" simplePos="0" relativeHeight="251670528" behindDoc="0" locked="0" layoutInCell="0" allowOverlap="1">
          <wp:simplePos x="0" y="0"/>
          <wp:positionH relativeFrom="page">
            <wp:posOffset>1685925</wp:posOffset>
          </wp:positionH>
          <wp:positionV relativeFrom="page">
            <wp:posOffset>47625</wp:posOffset>
          </wp:positionV>
          <wp:extent cx="628650" cy="628650"/>
          <wp:effectExtent l="0" t="0" r="0" b="0"/>
          <wp:wrapNone/>
          <wp:docPr id="1541683140" name="IM 1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41683140" name="IM 12"/>
                  <pic:cNvPicPr/>
                </pic:nvPicPr>
                <pic:blipFill>
                  <a:blip xmlns:r="http://schemas.openxmlformats.org/officeDocument/2006/relationships" r:embed="rId3"/>
                  <a:stretch>
                    <a:fillRect/>
                  </a:stretch>
                </pic:blipFill>
                <pic:spPr>
                  <a:xfrm>
                    <a:off x="0" y="0"/>
                    <a:ext cx="628650" cy="6286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>
    <w:pPr>
      <w:spacing w:line="307" w:lineRule="auto"/>
      <w:rPr>
        <w:rFonts w:ascii="Arial"/>
        <w:sz w:val="21"/>
      </w:rPr>
    </w:pPr>
  </w:p>
  <w:p>
    <w:pPr>
      <w:spacing w:before="77" w:line="194" w:lineRule="auto"/>
      <w:ind w:left="3757"/>
      <w:rPr>
        <w:rFonts w:ascii="Microsoft YaHei" w:eastAsia="Microsoft YaHei" w:hAnsi="Microsoft YaHei" w:cs="Microsoft YaHei"/>
        <w:sz w:val="18"/>
        <w:szCs w:val="18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0" type="#_x0000_t202" style="width:73.65pt;height:12.6pt;margin-top:7.71pt;margin-left:492.77pt;position:absolute;z-index:251672576" filled="f" stroked="f">
          <o:lock v:ext="edit" aspectratio="f"/>
          <v:textbox inset="0,0,0,0">
            <w:txbxContent>
              <w:p>
                <w:pPr>
                  <w:pStyle w:val="BodyText"/>
                  <w:spacing w:before="20" w:line="217" w:lineRule="auto"/>
                  <w:ind w:left="20"/>
                  <w:rPr>
                    <w:sz w:val="18"/>
                    <w:szCs w:val="18"/>
                  </w:rPr>
                </w:pPr>
                <w:r>
                  <w:rPr>
                    <w:spacing w:val="-1"/>
                    <w:sz w:val="18"/>
                    <w:szCs w:val="18"/>
                  </w:rPr>
                  <w:t>宏观专题研究报告</w:t>
                </w:r>
              </w:p>
            </w:txbxContent>
          </v:textbox>
        </v:shape>
      </w:pict>
    </w:r>
    <w:r>
      <w:rPr>
        <w:rFonts w:ascii="Microsoft YaHei" w:eastAsia="Microsoft YaHei" w:hAnsi="Microsoft YaHei" w:cs="Microsoft YaHei"/>
        <w:spacing w:val="-1"/>
        <w:sz w:val="18"/>
        <w:szCs w:val="18"/>
      </w:rPr>
      <w:t>扫码获取更多服务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306" w:lineRule="auto"/>
      <w:rPr>
        <w:rFonts w:ascii="Arial"/>
        <w:sz w:val="21"/>
      </w:rPr>
    </w:pPr>
    <w:r>
      <w:drawing>
        <wp:anchor distT="0" distB="0" distL="0" distR="0" simplePos="0" relativeHeight="251677696" behindDoc="0" locked="0" layoutInCell="0" allowOverlap="1">
          <wp:simplePos x="0" y="0"/>
          <wp:positionH relativeFrom="page">
            <wp:posOffset>0</wp:posOffset>
          </wp:positionH>
          <wp:positionV relativeFrom="page">
            <wp:posOffset>704908</wp:posOffset>
          </wp:positionV>
          <wp:extent cx="7562850" cy="9534"/>
          <wp:effectExtent l="0" t="0" r="0" b="0"/>
          <wp:wrapNone/>
          <wp:docPr id="158858363" name="IM 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8858363" name="IM 8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7562850" cy="953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drawing>
        <wp:anchor distT="0" distB="0" distL="0" distR="0" simplePos="0" relativeHeight="251675648" behindDoc="0" locked="0" layoutInCell="0" allowOverlap="1">
          <wp:simplePos x="0" y="0"/>
          <wp:positionH relativeFrom="page">
            <wp:posOffset>408764</wp:posOffset>
          </wp:positionH>
          <wp:positionV relativeFrom="page">
            <wp:posOffset>309258</wp:posOffset>
          </wp:positionV>
          <wp:extent cx="1030321" cy="238732"/>
          <wp:effectExtent l="0" t="0" r="0" b="0"/>
          <wp:wrapNone/>
          <wp:docPr id="660826344" name="IM 1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60826344" name="IM 10"/>
                  <pic:cNvPicPr/>
                </pic:nvPicPr>
                <pic:blipFill>
                  <a:blip xmlns:r="http://schemas.openxmlformats.org/officeDocument/2006/relationships" r:embed="rId2"/>
                  <a:stretch>
                    <a:fillRect/>
                  </a:stretch>
                </pic:blipFill>
                <pic:spPr>
                  <a:xfrm>
                    <a:off x="0" y="0"/>
                    <a:ext cx="1030321" cy="23873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drawing>
        <wp:anchor distT="0" distB="0" distL="0" distR="0" simplePos="0" relativeHeight="251674624" behindDoc="0" locked="0" layoutInCell="0" allowOverlap="1">
          <wp:simplePos x="0" y="0"/>
          <wp:positionH relativeFrom="page">
            <wp:posOffset>1685925</wp:posOffset>
          </wp:positionH>
          <wp:positionV relativeFrom="page">
            <wp:posOffset>47625</wp:posOffset>
          </wp:positionV>
          <wp:extent cx="628650" cy="628650"/>
          <wp:effectExtent l="0" t="0" r="0" b="0"/>
          <wp:wrapNone/>
          <wp:docPr id="1515885670" name="IM 1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15885670" name="IM 12"/>
                  <pic:cNvPicPr/>
                </pic:nvPicPr>
                <pic:blipFill>
                  <a:blip xmlns:r="http://schemas.openxmlformats.org/officeDocument/2006/relationships" r:embed="rId3"/>
                  <a:stretch>
                    <a:fillRect/>
                  </a:stretch>
                </pic:blipFill>
                <pic:spPr>
                  <a:xfrm>
                    <a:off x="0" y="0"/>
                    <a:ext cx="628650" cy="6286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>
    <w:pPr>
      <w:spacing w:line="307" w:lineRule="auto"/>
      <w:rPr>
        <w:rFonts w:ascii="Arial"/>
        <w:sz w:val="21"/>
      </w:rPr>
    </w:pPr>
  </w:p>
  <w:p>
    <w:pPr>
      <w:spacing w:before="77" w:line="194" w:lineRule="auto"/>
      <w:ind w:left="3757"/>
      <w:rPr>
        <w:rFonts w:ascii="Microsoft YaHei" w:eastAsia="Microsoft YaHei" w:hAnsi="Microsoft YaHei" w:cs="Microsoft YaHei"/>
        <w:sz w:val="18"/>
        <w:szCs w:val="18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2" type="#_x0000_t202" style="width:73.65pt;height:12.6pt;margin-top:7.71pt;margin-left:492.77pt;position:absolute;z-index:251676672" filled="f" stroked="f">
          <o:lock v:ext="edit" aspectratio="f"/>
          <v:textbox inset="0,0,0,0">
            <w:txbxContent>
              <w:p>
                <w:pPr>
                  <w:pStyle w:val="BodyText"/>
                  <w:spacing w:before="20" w:line="217" w:lineRule="auto"/>
                  <w:ind w:left="20"/>
                  <w:rPr>
                    <w:sz w:val="18"/>
                    <w:szCs w:val="18"/>
                  </w:rPr>
                </w:pPr>
                <w:r>
                  <w:rPr>
                    <w:spacing w:val="-1"/>
                    <w:sz w:val="18"/>
                    <w:szCs w:val="18"/>
                  </w:rPr>
                  <w:t>宏观专题研究报告</w:t>
                </w:r>
              </w:p>
            </w:txbxContent>
          </v:textbox>
        </v:shape>
      </w:pict>
    </w:r>
    <w:r>
      <w:rPr>
        <w:rFonts w:ascii="Microsoft YaHei" w:eastAsia="Microsoft YaHei" w:hAnsi="Microsoft YaHei" w:cs="Microsoft YaHei"/>
        <w:spacing w:val="-1"/>
        <w:sz w:val="18"/>
        <w:szCs w:val="18"/>
      </w:rPr>
      <w:t>扫码获取更多服务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306" w:lineRule="auto"/>
      <w:rPr>
        <w:rFonts w:ascii="Arial"/>
        <w:sz w:val="21"/>
      </w:rPr>
    </w:pPr>
    <w:r>
      <w:drawing>
        <wp:anchor distT="0" distB="0" distL="0" distR="0" simplePos="0" relativeHeight="251681792" behindDoc="0" locked="0" layoutInCell="0" allowOverlap="1">
          <wp:simplePos x="0" y="0"/>
          <wp:positionH relativeFrom="page">
            <wp:posOffset>0</wp:posOffset>
          </wp:positionH>
          <wp:positionV relativeFrom="page">
            <wp:posOffset>704908</wp:posOffset>
          </wp:positionV>
          <wp:extent cx="7562850" cy="9534"/>
          <wp:effectExtent l="0" t="0" r="0" b="0"/>
          <wp:wrapNone/>
          <wp:docPr id="1161794403" name="IM 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61794403" name="IM 8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7562850" cy="953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drawing>
        <wp:anchor distT="0" distB="0" distL="0" distR="0" simplePos="0" relativeHeight="251679744" behindDoc="0" locked="0" layoutInCell="0" allowOverlap="1">
          <wp:simplePos x="0" y="0"/>
          <wp:positionH relativeFrom="page">
            <wp:posOffset>408764</wp:posOffset>
          </wp:positionH>
          <wp:positionV relativeFrom="page">
            <wp:posOffset>309258</wp:posOffset>
          </wp:positionV>
          <wp:extent cx="1030321" cy="238732"/>
          <wp:effectExtent l="0" t="0" r="0" b="0"/>
          <wp:wrapNone/>
          <wp:docPr id="1529465318" name="IM 1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29465318" name="IM 10"/>
                  <pic:cNvPicPr/>
                </pic:nvPicPr>
                <pic:blipFill>
                  <a:blip xmlns:r="http://schemas.openxmlformats.org/officeDocument/2006/relationships" r:embed="rId2"/>
                  <a:stretch>
                    <a:fillRect/>
                  </a:stretch>
                </pic:blipFill>
                <pic:spPr>
                  <a:xfrm>
                    <a:off x="0" y="0"/>
                    <a:ext cx="1030321" cy="23873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drawing>
        <wp:anchor distT="0" distB="0" distL="0" distR="0" simplePos="0" relativeHeight="251678720" behindDoc="0" locked="0" layoutInCell="0" allowOverlap="1">
          <wp:simplePos x="0" y="0"/>
          <wp:positionH relativeFrom="page">
            <wp:posOffset>1685925</wp:posOffset>
          </wp:positionH>
          <wp:positionV relativeFrom="page">
            <wp:posOffset>47625</wp:posOffset>
          </wp:positionV>
          <wp:extent cx="628650" cy="628650"/>
          <wp:effectExtent l="0" t="0" r="0" b="0"/>
          <wp:wrapNone/>
          <wp:docPr id="147759289" name="IM 1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7759289" name="IM 12"/>
                  <pic:cNvPicPr/>
                </pic:nvPicPr>
                <pic:blipFill>
                  <a:blip xmlns:r="http://schemas.openxmlformats.org/officeDocument/2006/relationships" r:embed="rId3"/>
                  <a:stretch>
                    <a:fillRect/>
                  </a:stretch>
                </pic:blipFill>
                <pic:spPr>
                  <a:xfrm>
                    <a:off x="0" y="0"/>
                    <a:ext cx="628650" cy="6286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>
    <w:pPr>
      <w:spacing w:line="307" w:lineRule="auto"/>
      <w:rPr>
        <w:rFonts w:ascii="Arial"/>
        <w:sz w:val="21"/>
      </w:rPr>
    </w:pPr>
  </w:p>
  <w:p>
    <w:pPr>
      <w:spacing w:before="77" w:line="194" w:lineRule="auto"/>
      <w:ind w:left="3757"/>
      <w:rPr>
        <w:rFonts w:ascii="Microsoft YaHei" w:eastAsia="Microsoft YaHei" w:hAnsi="Microsoft YaHei" w:cs="Microsoft YaHei"/>
        <w:sz w:val="18"/>
        <w:szCs w:val="18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4" type="#_x0000_t202" style="width:73.65pt;height:12.6pt;margin-top:7.71pt;margin-left:492.77pt;position:absolute;z-index:251680768" filled="f" stroked="f">
          <o:lock v:ext="edit" aspectratio="f"/>
          <v:textbox inset="0,0,0,0">
            <w:txbxContent>
              <w:p>
                <w:pPr>
                  <w:pStyle w:val="BodyText"/>
                  <w:spacing w:before="20" w:line="217" w:lineRule="auto"/>
                  <w:ind w:left="20"/>
                  <w:rPr>
                    <w:sz w:val="18"/>
                    <w:szCs w:val="18"/>
                  </w:rPr>
                </w:pPr>
                <w:r>
                  <w:rPr>
                    <w:spacing w:val="-1"/>
                    <w:sz w:val="18"/>
                    <w:szCs w:val="18"/>
                  </w:rPr>
                  <w:t>宏观专题研究报告</w:t>
                </w:r>
              </w:p>
            </w:txbxContent>
          </v:textbox>
        </v:shape>
      </w:pict>
    </w:r>
    <w:r>
      <w:rPr>
        <w:rFonts w:ascii="Microsoft YaHei" w:eastAsia="Microsoft YaHei" w:hAnsi="Microsoft YaHei" w:cs="Microsoft YaHei"/>
        <w:spacing w:val="-1"/>
        <w:sz w:val="18"/>
        <w:szCs w:val="18"/>
      </w:rPr>
      <w:t>扫码获取更多服务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306" w:lineRule="auto"/>
      <w:rPr>
        <w:rFonts w:ascii="Arial"/>
        <w:sz w:val="21"/>
      </w:rPr>
    </w:pPr>
    <w:r>
      <w:drawing>
        <wp:anchor distT="0" distB="0" distL="0" distR="0" simplePos="0" relativeHeight="251685888" behindDoc="0" locked="0" layoutInCell="0" allowOverlap="1">
          <wp:simplePos x="0" y="0"/>
          <wp:positionH relativeFrom="page">
            <wp:posOffset>0</wp:posOffset>
          </wp:positionH>
          <wp:positionV relativeFrom="page">
            <wp:posOffset>704908</wp:posOffset>
          </wp:positionV>
          <wp:extent cx="7562850" cy="9534"/>
          <wp:effectExtent l="0" t="0" r="0" b="0"/>
          <wp:wrapNone/>
          <wp:docPr id="922839016" name="IM 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22839016" name="IM 8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7562850" cy="953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drawing>
        <wp:anchor distT="0" distB="0" distL="0" distR="0" simplePos="0" relativeHeight="251683840" behindDoc="0" locked="0" layoutInCell="0" allowOverlap="1">
          <wp:simplePos x="0" y="0"/>
          <wp:positionH relativeFrom="page">
            <wp:posOffset>408764</wp:posOffset>
          </wp:positionH>
          <wp:positionV relativeFrom="page">
            <wp:posOffset>309258</wp:posOffset>
          </wp:positionV>
          <wp:extent cx="1030321" cy="238732"/>
          <wp:effectExtent l="0" t="0" r="0" b="0"/>
          <wp:wrapNone/>
          <wp:docPr id="2025613973" name="IM 1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25613973" name="IM 10"/>
                  <pic:cNvPicPr/>
                </pic:nvPicPr>
                <pic:blipFill>
                  <a:blip xmlns:r="http://schemas.openxmlformats.org/officeDocument/2006/relationships" r:embed="rId2"/>
                  <a:stretch>
                    <a:fillRect/>
                  </a:stretch>
                </pic:blipFill>
                <pic:spPr>
                  <a:xfrm>
                    <a:off x="0" y="0"/>
                    <a:ext cx="1030321" cy="23873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drawing>
        <wp:anchor distT="0" distB="0" distL="0" distR="0" simplePos="0" relativeHeight="251682816" behindDoc="0" locked="0" layoutInCell="0" allowOverlap="1">
          <wp:simplePos x="0" y="0"/>
          <wp:positionH relativeFrom="page">
            <wp:posOffset>1685925</wp:posOffset>
          </wp:positionH>
          <wp:positionV relativeFrom="page">
            <wp:posOffset>47625</wp:posOffset>
          </wp:positionV>
          <wp:extent cx="628650" cy="628650"/>
          <wp:effectExtent l="0" t="0" r="0" b="0"/>
          <wp:wrapNone/>
          <wp:docPr id="531371739" name="IM 1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31371739" name="IM 12"/>
                  <pic:cNvPicPr/>
                </pic:nvPicPr>
                <pic:blipFill>
                  <a:blip xmlns:r="http://schemas.openxmlformats.org/officeDocument/2006/relationships" r:embed="rId3"/>
                  <a:stretch>
                    <a:fillRect/>
                  </a:stretch>
                </pic:blipFill>
                <pic:spPr>
                  <a:xfrm>
                    <a:off x="0" y="0"/>
                    <a:ext cx="628650" cy="6286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>
    <w:pPr>
      <w:spacing w:line="307" w:lineRule="auto"/>
      <w:rPr>
        <w:rFonts w:ascii="Arial"/>
        <w:sz w:val="21"/>
      </w:rPr>
    </w:pPr>
  </w:p>
  <w:p>
    <w:pPr>
      <w:spacing w:before="77" w:line="194" w:lineRule="auto"/>
      <w:ind w:left="3757"/>
      <w:rPr>
        <w:rFonts w:ascii="Microsoft YaHei" w:eastAsia="Microsoft YaHei" w:hAnsi="Microsoft YaHei" w:cs="Microsoft YaHei"/>
        <w:sz w:val="18"/>
        <w:szCs w:val="18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6" type="#_x0000_t202" style="width:73.65pt;height:12.6pt;margin-top:7.71pt;margin-left:492.77pt;position:absolute;z-index:251684864" filled="f" stroked="f">
          <o:lock v:ext="edit" aspectratio="f"/>
          <v:textbox inset="0,0,0,0">
            <w:txbxContent>
              <w:p>
                <w:pPr>
                  <w:pStyle w:val="BodyText"/>
                  <w:spacing w:before="20" w:line="217" w:lineRule="auto"/>
                  <w:ind w:left="20"/>
                  <w:rPr>
                    <w:sz w:val="18"/>
                    <w:szCs w:val="18"/>
                  </w:rPr>
                </w:pPr>
                <w:r>
                  <w:rPr>
                    <w:spacing w:val="-1"/>
                    <w:sz w:val="18"/>
                    <w:szCs w:val="18"/>
                  </w:rPr>
                  <w:t>宏观专题研究报告</w:t>
                </w:r>
              </w:p>
            </w:txbxContent>
          </v:textbox>
        </v:shape>
      </w:pict>
    </w:r>
    <w:r>
      <w:rPr>
        <w:rFonts w:ascii="Microsoft YaHei" w:eastAsia="Microsoft YaHei" w:hAnsi="Microsoft YaHei" w:cs="Microsoft YaHei"/>
        <w:spacing w:val="-1"/>
        <w:sz w:val="18"/>
        <w:szCs w:val="18"/>
      </w:rPr>
      <w:t>扫码获取更多服务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306" w:lineRule="auto"/>
      <w:rPr>
        <w:rFonts w:ascii="Arial"/>
        <w:sz w:val="21"/>
      </w:rPr>
    </w:pPr>
    <w:r>
      <w:drawing>
        <wp:anchor distT="0" distB="0" distL="0" distR="0" simplePos="0" relativeHeight="251689984" behindDoc="0" locked="0" layoutInCell="0" allowOverlap="1">
          <wp:simplePos x="0" y="0"/>
          <wp:positionH relativeFrom="page">
            <wp:posOffset>0</wp:posOffset>
          </wp:positionH>
          <wp:positionV relativeFrom="page">
            <wp:posOffset>704908</wp:posOffset>
          </wp:positionV>
          <wp:extent cx="7562850" cy="9534"/>
          <wp:effectExtent l="0" t="0" r="0" b="0"/>
          <wp:wrapNone/>
          <wp:docPr id="803248010" name="IM 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03248010" name="IM 8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7562850" cy="953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drawing>
        <wp:anchor distT="0" distB="0" distL="0" distR="0" simplePos="0" relativeHeight="251687936" behindDoc="0" locked="0" layoutInCell="0" allowOverlap="1">
          <wp:simplePos x="0" y="0"/>
          <wp:positionH relativeFrom="page">
            <wp:posOffset>408764</wp:posOffset>
          </wp:positionH>
          <wp:positionV relativeFrom="page">
            <wp:posOffset>309258</wp:posOffset>
          </wp:positionV>
          <wp:extent cx="1030321" cy="238732"/>
          <wp:effectExtent l="0" t="0" r="0" b="0"/>
          <wp:wrapNone/>
          <wp:docPr id="599553127" name="IM 1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99553127" name="IM 10"/>
                  <pic:cNvPicPr/>
                </pic:nvPicPr>
                <pic:blipFill>
                  <a:blip xmlns:r="http://schemas.openxmlformats.org/officeDocument/2006/relationships" r:embed="rId2"/>
                  <a:stretch>
                    <a:fillRect/>
                  </a:stretch>
                </pic:blipFill>
                <pic:spPr>
                  <a:xfrm>
                    <a:off x="0" y="0"/>
                    <a:ext cx="1030321" cy="23873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drawing>
        <wp:anchor distT="0" distB="0" distL="0" distR="0" simplePos="0" relativeHeight="251686912" behindDoc="0" locked="0" layoutInCell="0" allowOverlap="1">
          <wp:simplePos x="0" y="0"/>
          <wp:positionH relativeFrom="page">
            <wp:posOffset>1685925</wp:posOffset>
          </wp:positionH>
          <wp:positionV relativeFrom="page">
            <wp:posOffset>47625</wp:posOffset>
          </wp:positionV>
          <wp:extent cx="628650" cy="628650"/>
          <wp:effectExtent l="0" t="0" r="0" b="0"/>
          <wp:wrapNone/>
          <wp:docPr id="80361265" name="IM 1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0361265" name="IM 12"/>
                  <pic:cNvPicPr/>
                </pic:nvPicPr>
                <pic:blipFill>
                  <a:blip xmlns:r="http://schemas.openxmlformats.org/officeDocument/2006/relationships" r:embed="rId3"/>
                  <a:stretch>
                    <a:fillRect/>
                  </a:stretch>
                </pic:blipFill>
                <pic:spPr>
                  <a:xfrm>
                    <a:off x="0" y="0"/>
                    <a:ext cx="628650" cy="6286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>
    <w:pPr>
      <w:spacing w:line="307" w:lineRule="auto"/>
      <w:rPr>
        <w:rFonts w:ascii="Arial"/>
        <w:sz w:val="21"/>
      </w:rPr>
    </w:pPr>
  </w:p>
  <w:p>
    <w:pPr>
      <w:spacing w:before="77" w:line="194" w:lineRule="auto"/>
      <w:ind w:left="3757"/>
      <w:rPr>
        <w:rFonts w:ascii="Microsoft YaHei" w:eastAsia="Microsoft YaHei" w:hAnsi="Microsoft YaHei" w:cs="Microsoft YaHei"/>
        <w:sz w:val="18"/>
        <w:szCs w:val="18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8" type="#_x0000_t202" style="width:73.65pt;height:12.6pt;margin-top:7.71pt;margin-left:492.77pt;position:absolute;z-index:251688960" filled="f" stroked="f">
          <o:lock v:ext="edit" aspectratio="f"/>
          <v:textbox inset="0,0,0,0">
            <w:txbxContent>
              <w:p>
                <w:pPr>
                  <w:pStyle w:val="BodyText"/>
                  <w:spacing w:before="20" w:line="217" w:lineRule="auto"/>
                  <w:ind w:left="20"/>
                  <w:rPr>
                    <w:sz w:val="18"/>
                    <w:szCs w:val="18"/>
                  </w:rPr>
                </w:pPr>
                <w:r>
                  <w:rPr>
                    <w:spacing w:val="-1"/>
                    <w:sz w:val="18"/>
                    <w:szCs w:val="18"/>
                  </w:rPr>
                  <w:t>宏观专题研究报告</w:t>
                </w:r>
              </w:p>
            </w:txbxContent>
          </v:textbox>
        </v:shape>
      </w:pict>
    </w:r>
    <w:r>
      <w:rPr>
        <w:rFonts w:ascii="Microsoft YaHei" w:eastAsia="Microsoft YaHei" w:hAnsi="Microsoft YaHei" w:cs="Microsoft YaHei"/>
        <w:spacing w:val="-1"/>
        <w:sz w:val="18"/>
        <w:szCs w:val="18"/>
      </w:rPr>
      <w:t>扫码获取更多服务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306" w:lineRule="auto"/>
      <w:rPr>
        <w:rFonts w:ascii="Arial"/>
        <w:sz w:val="21"/>
      </w:rPr>
    </w:pPr>
    <w:r>
      <w:drawing>
        <wp:anchor distT="0" distB="0" distL="0" distR="0" simplePos="0" relativeHeight="251694080" behindDoc="0" locked="0" layoutInCell="0" allowOverlap="1">
          <wp:simplePos x="0" y="0"/>
          <wp:positionH relativeFrom="page">
            <wp:posOffset>0</wp:posOffset>
          </wp:positionH>
          <wp:positionV relativeFrom="page">
            <wp:posOffset>704908</wp:posOffset>
          </wp:positionV>
          <wp:extent cx="7562850" cy="9534"/>
          <wp:effectExtent l="0" t="0" r="0" b="0"/>
          <wp:wrapNone/>
          <wp:docPr id="158740076" name="IM 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8740076" name="IM 8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7562850" cy="953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drawing>
        <wp:anchor distT="0" distB="0" distL="0" distR="0" simplePos="0" relativeHeight="251692032" behindDoc="0" locked="0" layoutInCell="0" allowOverlap="1">
          <wp:simplePos x="0" y="0"/>
          <wp:positionH relativeFrom="page">
            <wp:posOffset>408764</wp:posOffset>
          </wp:positionH>
          <wp:positionV relativeFrom="page">
            <wp:posOffset>309258</wp:posOffset>
          </wp:positionV>
          <wp:extent cx="1030321" cy="238732"/>
          <wp:effectExtent l="0" t="0" r="0" b="0"/>
          <wp:wrapNone/>
          <wp:docPr id="444108863" name="IM 1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44108863" name="IM 10"/>
                  <pic:cNvPicPr/>
                </pic:nvPicPr>
                <pic:blipFill>
                  <a:blip xmlns:r="http://schemas.openxmlformats.org/officeDocument/2006/relationships" r:embed="rId2"/>
                  <a:stretch>
                    <a:fillRect/>
                  </a:stretch>
                </pic:blipFill>
                <pic:spPr>
                  <a:xfrm>
                    <a:off x="0" y="0"/>
                    <a:ext cx="1030321" cy="23873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drawing>
        <wp:anchor distT="0" distB="0" distL="0" distR="0" simplePos="0" relativeHeight="251691008" behindDoc="0" locked="0" layoutInCell="0" allowOverlap="1">
          <wp:simplePos x="0" y="0"/>
          <wp:positionH relativeFrom="page">
            <wp:posOffset>1685925</wp:posOffset>
          </wp:positionH>
          <wp:positionV relativeFrom="page">
            <wp:posOffset>47625</wp:posOffset>
          </wp:positionV>
          <wp:extent cx="628650" cy="628650"/>
          <wp:effectExtent l="0" t="0" r="0" b="0"/>
          <wp:wrapNone/>
          <wp:docPr id="768714349" name="IM 1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68714349" name="IM 12"/>
                  <pic:cNvPicPr/>
                </pic:nvPicPr>
                <pic:blipFill>
                  <a:blip xmlns:r="http://schemas.openxmlformats.org/officeDocument/2006/relationships" r:embed="rId3"/>
                  <a:stretch>
                    <a:fillRect/>
                  </a:stretch>
                </pic:blipFill>
                <pic:spPr>
                  <a:xfrm>
                    <a:off x="0" y="0"/>
                    <a:ext cx="628650" cy="6286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>
    <w:pPr>
      <w:spacing w:line="307" w:lineRule="auto"/>
      <w:rPr>
        <w:rFonts w:ascii="Arial"/>
        <w:sz w:val="21"/>
      </w:rPr>
    </w:pPr>
  </w:p>
  <w:p>
    <w:pPr>
      <w:spacing w:before="77" w:line="194" w:lineRule="auto"/>
      <w:ind w:left="3757"/>
      <w:rPr>
        <w:rFonts w:ascii="Microsoft YaHei" w:eastAsia="Microsoft YaHei" w:hAnsi="Microsoft YaHei" w:cs="Microsoft YaHei"/>
        <w:sz w:val="18"/>
        <w:szCs w:val="18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0" type="#_x0000_t202" style="width:73.65pt;height:12.6pt;margin-top:7.71pt;margin-left:492.77pt;position:absolute;z-index:251693056" filled="f" stroked="f">
          <o:lock v:ext="edit" aspectratio="f"/>
          <v:textbox inset="0,0,0,0">
            <w:txbxContent>
              <w:p>
                <w:pPr>
                  <w:pStyle w:val="BodyText"/>
                  <w:spacing w:before="20" w:line="217" w:lineRule="auto"/>
                  <w:ind w:left="20"/>
                  <w:rPr>
                    <w:sz w:val="18"/>
                    <w:szCs w:val="18"/>
                  </w:rPr>
                </w:pPr>
                <w:r>
                  <w:rPr>
                    <w:spacing w:val="-1"/>
                    <w:sz w:val="18"/>
                    <w:szCs w:val="18"/>
                  </w:rPr>
                  <w:t>宏观专题研究报告</w:t>
                </w:r>
              </w:p>
            </w:txbxContent>
          </v:textbox>
        </v:shape>
      </w:pict>
    </w:r>
    <w:r>
      <w:rPr>
        <w:rFonts w:ascii="Microsoft YaHei" w:eastAsia="Microsoft YaHei" w:hAnsi="Microsoft YaHei" w:cs="Microsoft YaHei"/>
        <w:spacing w:val="-1"/>
        <w:sz w:val="18"/>
        <w:szCs w:val="18"/>
      </w:rPr>
      <w:t>扫码获取更多服务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306" w:lineRule="auto"/>
      <w:rPr>
        <w:rFonts w:ascii="Arial"/>
        <w:sz w:val="21"/>
      </w:rPr>
    </w:pPr>
    <w:r>
      <w:drawing>
        <wp:anchor distT="0" distB="0" distL="0" distR="0" simplePos="0" relativeHeight="251698176" behindDoc="0" locked="0" layoutInCell="0" allowOverlap="1">
          <wp:simplePos x="0" y="0"/>
          <wp:positionH relativeFrom="page">
            <wp:posOffset>0</wp:posOffset>
          </wp:positionH>
          <wp:positionV relativeFrom="page">
            <wp:posOffset>704908</wp:posOffset>
          </wp:positionV>
          <wp:extent cx="7562850" cy="9534"/>
          <wp:effectExtent l="0" t="0" r="0" b="0"/>
          <wp:wrapNone/>
          <wp:docPr id="1506581256" name="IM 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06581256" name="IM 8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7562850" cy="953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drawing>
        <wp:anchor distT="0" distB="0" distL="0" distR="0" simplePos="0" relativeHeight="251696128" behindDoc="0" locked="0" layoutInCell="0" allowOverlap="1">
          <wp:simplePos x="0" y="0"/>
          <wp:positionH relativeFrom="page">
            <wp:posOffset>408764</wp:posOffset>
          </wp:positionH>
          <wp:positionV relativeFrom="page">
            <wp:posOffset>309258</wp:posOffset>
          </wp:positionV>
          <wp:extent cx="1030321" cy="238732"/>
          <wp:effectExtent l="0" t="0" r="0" b="0"/>
          <wp:wrapNone/>
          <wp:docPr id="1655024219" name="IM 1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55024219" name="IM 10"/>
                  <pic:cNvPicPr/>
                </pic:nvPicPr>
                <pic:blipFill>
                  <a:blip xmlns:r="http://schemas.openxmlformats.org/officeDocument/2006/relationships" r:embed="rId2"/>
                  <a:stretch>
                    <a:fillRect/>
                  </a:stretch>
                </pic:blipFill>
                <pic:spPr>
                  <a:xfrm>
                    <a:off x="0" y="0"/>
                    <a:ext cx="1030321" cy="23873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drawing>
        <wp:anchor distT="0" distB="0" distL="0" distR="0" simplePos="0" relativeHeight="251695104" behindDoc="0" locked="0" layoutInCell="0" allowOverlap="1">
          <wp:simplePos x="0" y="0"/>
          <wp:positionH relativeFrom="page">
            <wp:posOffset>1685925</wp:posOffset>
          </wp:positionH>
          <wp:positionV relativeFrom="page">
            <wp:posOffset>47625</wp:posOffset>
          </wp:positionV>
          <wp:extent cx="628650" cy="628650"/>
          <wp:effectExtent l="0" t="0" r="0" b="0"/>
          <wp:wrapNone/>
          <wp:docPr id="1068754105" name="IM 1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68754105" name="IM 12"/>
                  <pic:cNvPicPr/>
                </pic:nvPicPr>
                <pic:blipFill>
                  <a:blip xmlns:r="http://schemas.openxmlformats.org/officeDocument/2006/relationships" r:embed="rId3"/>
                  <a:stretch>
                    <a:fillRect/>
                  </a:stretch>
                </pic:blipFill>
                <pic:spPr>
                  <a:xfrm>
                    <a:off x="0" y="0"/>
                    <a:ext cx="628650" cy="6286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>
    <w:pPr>
      <w:spacing w:line="307" w:lineRule="auto"/>
      <w:rPr>
        <w:rFonts w:ascii="Arial"/>
        <w:sz w:val="21"/>
      </w:rPr>
    </w:pPr>
  </w:p>
  <w:p>
    <w:pPr>
      <w:spacing w:before="77" w:line="194" w:lineRule="auto"/>
      <w:ind w:left="3757"/>
      <w:rPr>
        <w:rFonts w:ascii="Microsoft YaHei" w:eastAsia="Microsoft YaHei" w:hAnsi="Microsoft YaHei" w:cs="Microsoft YaHei"/>
        <w:sz w:val="18"/>
        <w:szCs w:val="18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2" type="#_x0000_t202" style="width:73.65pt;height:12.6pt;margin-top:7.71pt;margin-left:492.77pt;position:absolute;z-index:251697152" filled="f" stroked="f">
          <o:lock v:ext="edit" aspectratio="f"/>
          <v:textbox inset="0,0,0,0">
            <w:txbxContent>
              <w:p>
                <w:pPr>
                  <w:pStyle w:val="BodyText"/>
                  <w:spacing w:before="20" w:line="217" w:lineRule="auto"/>
                  <w:ind w:left="20"/>
                  <w:rPr>
                    <w:sz w:val="18"/>
                    <w:szCs w:val="18"/>
                  </w:rPr>
                </w:pPr>
                <w:r>
                  <w:rPr>
                    <w:spacing w:val="-1"/>
                    <w:sz w:val="18"/>
                    <w:szCs w:val="18"/>
                  </w:rPr>
                  <w:t>宏观专题研究报告</w:t>
                </w:r>
              </w:p>
            </w:txbxContent>
          </v:textbox>
        </v:shape>
      </w:pict>
    </w:r>
    <w:r>
      <w:rPr>
        <w:rFonts w:ascii="Microsoft YaHei" w:eastAsia="Microsoft YaHei" w:hAnsi="Microsoft YaHei" w:cs="Microsoft YaHei"/>
        <w:spacing w:val="-1"/>
        <w:sz w:val="18"/>
        <w:szCs w:val="18"/>
      </w:rPr>
      <w:t>扫码获取更多服务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306" w:lineRule="auto"/>
      <w:rPr>
        <w:rFonts w:ascii="Arial"/>
        <w:sz w:val="21"/>
      </w:rPr>
    </w:pPr>
    <w:r>
      <w:drawing>
        <wp:anchor distT="0" distB="0" distL="0" distR="0" simplePos="0" relativeHeight="251702272" behindDoc="0" locked="0" layoutInCell="0" allowOverlap="1">
          <wp:simplePos x="0" y="0"/>
          <wp:positionH relativeFrom="page">
            <wp:posOffset>0</wp:posOffset>
          </wp:positionH>
          <wp:positionV relativeFrom="page">
            <wp:posOffset>704908</wp:posOffset>
          </wp:positionV>
          <wp:extent cx="7562850" cy="9534"/>
          <wp:effectExtent l="0" t="0" r="0" b="0"/>
          <wp:wrapNone/>
          <wp:docPr id="751233982" name="IM 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51233982" name="IM 8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7562850" cy="953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drawing>
        <wp:anchor distT="0" distB="0" distL="0" distR="0" simplePos="0" relativeHeight="251700224" behindDoc="0" locked="0" layoutInCell="0" allowOverlap="1">
          <wp:simplePos x="0" y="0"/>
          <wp:positionH relativeFrom="page">
            <wp:posOffset>408764</wp:posOffset>
          </wp:positionH>
          <wp:positionV relativeFrom="page">
            <wp:posOffset>309258</wp:posOffset>
          </wp:positionV>
          <wp:extent cx="1030321" cy="238732"/>
          <wp:effectExtent l="0" t="0" r="0" b="0"/>
          <wp:wrapNone/>
          <wp:docPr id="1437924910" name="IM 1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37924910" name="IM 10"/>
                  <pic:cNvPicPr/>
                </pic:nvPicPr>
                <pic:blipFill>
                  <a:blip xmlns:r="http://schemas.openxmlformats.org/officeDocument/2006/relationships" r:embed="rId2"/>
                  <a:stretch>
                    <a:fillRect/>
                  </a:stretch>
                </pic:blipFill>
                <pic:spPr>
                  <a:xfrm>
                    <a:off x="0" y="0"/>
                    <a:ext cx="1030321" cy="23873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drawing>
        <wp:anchor distT="0" distB="0" distL="0" distR="0" simplePos="0" relativeHeight="251699200" behindDoc="0" locked="0" layoutInCell="0" allowOverlap="1">
          <wp:simplePos x="0" y="0"/>
          <wp:positionH relativeFrom="page">
            <wp:posOffset>1685925</wp:posOffset>
          </wp:positionH>
          <wp:positionV relativeFrom="page">
            <wp:posOffset>47625</wp:posOffset>
          </wp:positionV>
          <wp:extent cx="628650" cy="628650"/>
          <wp:effectExtent l="0" t="0" r="0" b="0"/>
          <wp:wrapNone/>
          <wp:docPr id="1756275792" name="IM 1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56275792" name="IM 12"/>
                  <pic:cNvPicPr/>
                </pic:nvPicPr>
                <pic:blipFill>
                  <a:blip xmlns:r="http://schemas.openxmlformats.org/officeDocument/2006/relationships" r:embed="rId3"/>
                  <a:stretch>
                    <a:fillRect/>
                  </a:stretch>
                </pic:blipFill>
                <pic:spPr>
                  <a:xfrm>
                    <a:off x="0" y="0"/>
                    <a:ext cx="628650" cy="6286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>
    <w:pPr>
      <w:spacing w:line="307" w:lineRule="auto"/>
      <w:rPr>
        <w:rFonts w:ascii="Arial"/>
        <w:sz w:val="21"/>
      </w:rPr>
    </w:pPr>
  </w:p>
  <w:p>
    <w:pPr>
      <w:spacing w:before="77" w:line="194" w:lineRule="auto"/>
      <w:ind w:left="3757"/>
      <w:rPr>
        <w:rFonts w:ascii="Microsoft YaHei" w:eastAsia="Microsoft YaHei" w:hAnsi="Microsoft YaHei" w:cs="Microsoft YaHei"/>
        <w:sz w:val="18"/>
        <w:szCs w:val="18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4" type="#_x0000_t202" style="width:73.65pt;height:12.6pt;margin-top:7.71pt;margin-left:492.77pt;position:absolute;z-index:251701248" filled="f" stroked="f">
          <o:lock v:ext="edit" aspectratio="f"/>
          <v:textbox inset="0,0,0,0">
            <w:txbxContent>
              <w:p>
                <w:pPr>
                  <w:pStyle w:val="BodyText"/>
                  <w:spacing w:before="20" w:line="217" w:lineRule="auto"/>
                  <w:ind w:left="20"/>
                  <w:rPr>
                    <w:sz w:val="18"/>
                    <w:szCs w:val="18"/>
                  </w:rPr>
                </w:pPr>
                <w:r>
                  <w:rPr>
                    <w:spacing w:val="-1"/>
                    <w:sz w:val="18"/>
                    <w:szCs w:val="18"/>
                  </w:rPr>
                  <w:t>宏观专题研究报告</w:t>
                </w:r>
              </w:p>
            </w:txbxContent>
          </v:textbox>
        </v:shape>
      </w:pict>
    </w:r>
    <w:r>
      <w:rPr>
        <w:rFonts w:ascii="Microsoft YaHei" w:eastAsia="Microsoft YaHei" w:hAnsi="Microsoft YaHei" w:cs="Microsoft YaHei"/>
        <w:spacing w:val="-1"/>
        <w:sz w:val="18"/>
        <w:szCs w:val="18"/>
      </w:rPr>
      <w:t>扫码获取更多服务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306" w:lineRule="auto"/>
      <w:rPr>
        <w:rFonts w:ascii="Arial"/>
        <w:sz w:val="21"/>
      </w:rPr>
    </w:pPr>
    <w:r>
      <w:drawing>
        <wp:anchor distT="0" distB="0" distL="0" distR="0" simplePos="0" relativeHeight="251706368" behindDoc="0" locked="0" layoutInCell="0" allowOverlap="1">
          <wp:simplePos x="0" y="0"/>
          <wp:positionH relativeFrom="page">
            <wp:posOffset>0</wp:posOffset>
          </wp:positionH>
          <wp:positionV relativeFrom="page">
            <wp:posOffset>704908</wp:posOffset>
          </wp:positionV>
          <wp:extent cx="7562850" cy="9534"/>
          <wp:effectExtent l="0" t="0" r="0" b="0"/>
          <wp:wrapNone/>
          <wp:docPr id="835651472" name="IM 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35651472" name="IM 8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7562850" cy="953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drawing>
        <wp:anchor distT="0" distB="0" distL="0" distR="0" simplePos="0" relativeHeight="251704320" behindDoc="0" locked="0" layoutInCell="0" allowOverlap="1">
          <wp:simplePos x="0" y="0"/>
          <wp:positionH relativeFrom="page">
            <wp:posOffset>408764</wp:posOffset>
          </wp:positionH>
          <wp:positionV relativeFrom="page">
            <wp:posOffset>309258</wp:posOffset>
          </wp:positionV>
          <wp:extent cx="1030321" cy="238732"/>
          <wp:effectExtent l="0" t="0" r="0" b="0"/>
          <wp:wrapNone/>
          <wp:docPr id="1506434783" name="IM 1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06434783" name="IM 10"/>
                  <pic:cNvPicPr/>
                </pic:nvPicPr>
                <pic:blipFill>
                  <a:blip xmlns:r="http://schemas.openxmlformats.org/officeDocument/2006/relationships" r:embed="rId2"/>
                  <a:stretch>
                    <a:fillRect/>
                  </a:stretch>
                </pic:blipFill>
                <pic:spPr>
                  <a:xfrm>
                    <a:off x="0" y="0"/>
                    <a:ext cx="1030321" cy="23873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drawing>
        <wp:anchor distT="0" distB="0" distL="0" distR="0" simplePos="0" relativeHeight="251703296" behindDoc="0" locked="0" layoutInCell="0" allowOverlap="1">
          <wp:simplePos x="0" y="0"/>
          <wp:positionH relativeFrom="page">
            <wp:posOffset>1685925</wp:posOffset>
          </wp:positionH>
          <wp:positionV relativeFrom="page">
            <wp:posOffset>47625</wp:posOffset>
          </wp:positionV>
          <wp:extent cx="628650" cy="628650"/>
          <wp:effectExtent l="0" t="0" r="0" b="0"/>
          <wp:wrapNone/>
          <wp:docPr id="1589325571" name="IM 1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89325571" name="IM 12"/>
                  <pic:cNvPicPr/>
                </pic:nvPicPr>
                <pic:blipFill>
                  <a:blip xmlns:r="http://schemas.openxmlformats.org/officeDocument/2006/relationships" r:embed="rId3"/>
                  <a:stretch>
                    <a:fillRect/>
                  </a:stretch>
                </pic:blipFill>
                <pic:spPr>
                  <a:xfrm>
                    <a:off x="0" y="0"/>
                    <a:ext cx="628650" cy="6286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>
    <w:pPr>
      <w:spacing w:line="307" w:lineRule="auto"/>
      <w:rPr>
        <w:rFonts w:ascii="Arial"/>
        <w:sz w:val="21"/>
      </w:rPr>
    </w:pPr>
  </w:p>
  <w:p>
    <w:pPr>
      <w:spacing w:before="77" w:line="194" w:lineRule="auto"/>
      <w:ind w:left="3757"/>
      <w:rPr>
        <w:rFonts w:ascii="Microsoft YaHei" w:eastAsia="Microsoft YaHei" w:hAnsi="Microsoft YaHei" w:cs="Microsoft YaHei"/>
        <w:sz w:val="18"/>
        <w:szCs w:val="18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6" type="#_x0000_t202" style="width:73.65pt;height:12.6pt;margin-top:7.71pt;margin-left:492.77pt;position:absolute;z-index:251705344" filled="f" stroked="f">
          <o:lock v:ext="edit" aspectratio="f"/>
          <v:textbox inset="0,0,0,0">
            <w:txbxContent>
              <w:p>
                <w:pPr>
                  <w:pStyle w:val="BodyText"/>
                  <w:spacing w:before="20" w:line="217" w:lineRule="auto"/>
                  <w:ind w:left="20"/>
                  <w:rPr>
                    <w:sz w:val="18"/>
                    <w:szCs w:val="18"/>
                  </w:rPr>
                </w:pPr>
                <w:r>
                  <w:rPr>
                    <w:spacing w:val="-1"/>
                    <w:sz w:val="18"/>
                    <w:szCs w:val="18"/>
                  </w:rPr>
                  <w:t>宏观专题研究报告</w:t>
                </w:r>
              </w:p>
            </w:txbxContent>
          </v:textbox>
        </v:shape>
      </w:pict>
    </w:r>
    <w:r>
      <w:rPr>
        <w:rFonts w:ascii="Microsoft YaHei" w:eastAsia="Microsoft YaHei" w:hAnsi="Microsoft YaHei" w:cs="Microsoft YaHei"/>
        <w:spacing w:val="-1"/>
        <w:sz w:val="18"/>
        <w:szCs w:val="18"/>
      </w:rPr>
      <w:t>扫码获取更多服务</w:t>
    </w: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306" w:lineRule="auto"/>
      <w:rPr>
        <w:rFonts w:ascii="Arial"/>
        <w:sz w:val="21"/>
      </w:rPr>
    </w:pPr>
    <w:r>
      <w:drawing>
        <wp:anchor distT="0" distB="0" distL="0" distR="0" simplePos="0" relativeHeight="251710464" behindDoc="0" locked="0" layoutInCell="0" allowOverlap="1">
          <wp:simplePos x="0" y="0"/>
          <wp:positionH relativeFrom="page">
            <wp:posOffset>0</wp:posOffset>
          </wp:positionH>
          <wp:positionV relativeFrom="page">
            <wp:posOffset>704908</wp:posOffset>
          </wp:positionV>
          <wp:extent cx="7562850" cy="9534"/>
          <wp:effectExtent l="0" t="0" r="0" b="0"/>
          <wp:wrapNone/>
          <wp:docPr id="319263556" name="IM 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19263556" name="IM 8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7562850" cy="953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drawing>
        <wp:anchor distT="0" distB="0" distL="0" distR="0" simplePos="0" relativeHeight="251708416" behindDoc="0" locked="0" layoutInCell="0" allowOverlap="1">
          <wp:simplePos x="0" y="0"/>
          <wp:positionH relativeFrom="page">
            <wp:posOffset>408764</wp:posOffset>
          </wp:positionH>
          <wp:positionV relativeFrom="page">
            <wp:posOffset>309258</wp:posOffset>
          </wp:positionV>
          <wp:extent cx="1030321" cy="238732"/>
          <wp:effectExtent l="0" t="0" r="0" b="0"/>
          <wp:wrapNone/>
          <wp:docPr id="1152054682" name="IM 1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52054682" name="IM 10"/>
                  <pic:cNvPicPr/>
                </pic:nvPicPr>
                <pic:blipFill>
                  <a:blip xmlns:r="http://schemas.openxmlformats.org/officeDocument/2006/relationships" r:embed="rId2"/>
                  <a:stretch>
                    <a:fillRect/>
                  </a:stretch>
                </pic:blipFill>
                <pic:spPr>
                  <a:xfrm>
                    <a:off x="0" y="0"/>
                    <a:ext cx="1030321" cy="23873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drawing>
        <wp:anchor distT="0" distB="0" distL="0" distR="0" simplePos="0" relativeHeight="251707392" behindDoc="0" locked="0" layoutInCell="0" allowOverlap="1">
          <wp:simplePos x="0" y="0"/>
          <wp:positionH relativeFrom="page">
            <wp:posOffset>1685925</wp:posOffset>
          </wp:positionH>
          <wp:positionV relativeFrom="page">
            <wp:posOffset>47625</wp:posOffset>
          </wp:positionV>
          <wp:extent cx="628650" cy="628650"/>
          <wp:effectExtent l="0" t="0" r="0" b="0"/>
          <wp:wrapNone/>
          <wp:docPr id="1457759244" name="IM 1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57759244" name="IM 12"/>
                  <pic:cNvPicPr/>
                </pic:nvPicPr>
                <pic:blipFill>
                  <a:blip xmlns:r="http://schemas.openxmlformats.org/officeDocument/2006/relationships" r:embed="rId3"/>
                  <a:stretch>
                    <a:fillRect/>
                  </a:stretch>
                </pic:blipFill>
                <pic:spPr>
                  <a:xfrm>
                    <a:off x="0" y="0"/>
                    <a:ext cx="628650" cy="6286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>
    <w:pPr>
      <w:spacing w:line="307" w:lineRule="auto"/>
      <w:rPr>
        <w:rFonts w:ascii="Arial"/>
        <w:sz w:val="21"/>
      </w:rPr>
    </w:pPr>
  </w:p>
  <w:p>
    <w:pPr>
      <w:spacing w:before="77" w:line="194" w:lineRule="auto"/>
      <w:ind w:left="3757"/>
      <w:rPr>
        <w:rFonts w:ascii="Microsoft YaHei" w:eastAsia="Microsoft YaHei" w:hAnsi="Microsoft YaHei" w:cs="Microsoft YaHei"/>
        <w:sz w:val="18"/>
        <w:szCs w:val="18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8" type="#_x0000_t202" style="width:73.65pt;height:12.6pt;margin-top:7.71pt;margin-left:492.77pt;position:absolute;z-index:251709440" filled="f" stroked="f">
          <o:lock v:ext="edit" aspectratio="f"/>
          <v:textbox inset="0,0,0,0">
            <w:txbxContent>
              <w:p>
                <w:pPr>
                  <w:pStyle w:val="BodyText"/>
                  <w:spacing w:before="20" w:line="217" w:lineRule="auto"/>
                  <w:ind w:left="20"/>
                  <w:rPr>
                    <w:sz w:val="18"/>
                    <w:szCs w:val="18"/>
                  </w:rPr>
                </w:pPr>
                <w:r>
                  <w:rPr>
                    <w:spacing w:val="-1"/>
                    <w:sz w:val="18"/>
                    <w:szCs w:val="18"/>
                  </w:rPr>
                  <w:t>宏观专题研究报告</w:t>
                </w:r>
              </w:p>
            </w:txbxContent>
          </v:textbox>
        </v:shape>
      </w:pict>
    </w:r>
    <w:r>
      <w:rPr>
        <w:rFonts w:ascii="Microsoft YaHei" w:eastAsia="Microsoft YaHei" w:hAnsi="Microsoft YaHei" w:cs="Microsoft YaHei"/>
        <w:spacing w:val="-1"/>
        <w:sz w:val="18"/>
        <w:szCs w:val="18"/>
      </w:rPr>
      <w:t>扫码获取更多服务</w:t>
    </w: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306" w:lineRule="auto"/>
      <w:rPr>
        <w:rFonts w:ascii="Arial"/>
        <w:sz w:val="21"/>
      </w:rPr>
    </w:pPr>
    <w:r>
      <w:drawing>
        <wp:anchor distT="0" distB="0" distL="0" distR="0" simplePos="0" relativeHeight="251714560" behindDoc="0" locked="0" layoutInCell="0" allowOverlap="1">
          <wp:simplePos x="0" y="0"/>
          <wp:positionH relativeFrom="page">
            <wp:posOffset>0</wp:posOffset>
          </wp:positionH>
          <wp:positionV relativeFrom="page">
            <wp:posOffset>704908</wp:posOffset>
          </wp:positionV>
          <wp:extent cx="7562850" cy="9534"/>
          <wp:effectExtent l="0" t="0" r="0" b="0"/>
          <wp:wrapNone/>
          <wp:docPr id="318143864" name="IM 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18143864" name="IM 8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7562850" cy="953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drawing>
        <wp:anchor distT="0" distB="0" distL="0" distR="0" simplePos="0" relativeHeight="251712512" behindDoc="0" locked="0" layoutInCell="0" allowOverlap="1">
          <wp:simplePos x="0" y="0"/>
          <wp:positionH relativeFrom="page">
            <wp:posOffset>408764</wp:posOffset>
          </wp:positionH>
          <wp:positionV relativeFrom="page">
            <wp:posOffset>309258</wp:posOffset>
          </wp:positionV>
          <wp:extent cx="1030321" cy="238732"/>
          <wp:effectExtent l="0" t="0" r="0" b="0"/>
          <wp:wrapNone/>
          <wp:docPr id="91058874" name="IM 1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1058874" name="IM 10"/>
                  <pic:cNvPicPr/>
                </pic:nvPicPr>
                <pic:blipFill>
                  <a:blip xmlns:r="http://schemas.openxmlformats.org/officeDocument/2006/relationships" r:embed="rId2"/>
                  <a:stretch>
                    <a:fillRect/>
                  </a:stretch>
                </pic:blipFill>
                <pic:spPr>
                  <a:xfrm>
                    <a:off x="0" y="0"/>
                    <a:ext cx="1030321" cy="23873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drawing>
        <wp:anchor distT="0" distB="0" distL="0" distR="0" simplePos="0" relativeHeight="251711488" behindDoc="0" locked="0" layoutInCell="0" allowOverlap="1">
          <wp:simplePos x="0" y="0"/>
          <wp:positionH relativeFrom="page">
            <wp:posOffset>1685925</wp:posOffset>
          </wp:positionH>
          <wp:positionV relativeFrom="page">
            <wp:posOffset>47625</wp:posOffset>
          </wp:positionV>
          <wp:extent cx="628650" cy="628650"/>
          <wp:effectExtent l="0" t="0" r="0" b="0"/>
          <wp:wrapNone/>
          <wp:docPr id="951044388" name="IM 1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51044388" name="IM 12"/>
                  <pic:cNvPicPr/>
                </pic:nvPicPr>
                <pic:blipFill>
                  <a:blip xmlns:r="http://schemas.openxmlformats.org/officeDocument/2006/relationships" r:embed="rId3"/>
                  <a:stretch>
                    <a:fillRect/>
                  </a:stretch>
                </pic:blipFill>
                <pic:spPr>
                  <a:xfrm>
                    <a:off x="0" y="0"/>
                    <a:ext cx="628650" cy="6286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>
    <w:pPr>
      <w:spacing w:line="307" w:lineRule="auto"/>
      <w:rPr>
        <w:rFonts w:ascii="Arial"/>
        <w:sz w:val="21"/>
      </w:rPr>
    </w:pPr>
  </w:p>
  <w:p>
    <w:pPr>
      <w:spacing w:before="77" w:line="194" w:lineRule="auto"/>
      <w:ind w:left="3757"/>
      <w:rPr>
        <w:rFonts w:ascii="Microsoft YaHei" w:eastAsia="Microsoft YaHei" w:hAnsi="Microsoft YaHei" w:cs="Microsoft YaHei"/>
        <w:sz w:val="18"/>
        <w:szCs w:val="18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0" type="#_x0000_t202" style="width:73.65pt;height:12.6pt;margin-top:7.71pt;margin-left:492.77pt;position:absolute;z-index:251713536" filled="f" stroked="f">
          <o:lock v:ext="edit" aspectratio="f"/>
          <v:textbox inset="0,0,0,0">
            <w:txbxContent>
              <w:p>
                <w:pPr>
                  <w:pStyle w:val="BodyText"/>
                  <w:spacing w:before="20" w:line="217" w:lineRule="auto"/>
                  <w:ind w:left="20"/>
                  <w:rPr>
                    <w:sz w:val="18"/>
                    <w:szCs w:val="18"/>
                  </w:rPr>
                </w:pPr>
                <w:r>
                  <w:rPr>
                    <w:spacing w:val="-1"/>
                    <w:sz w:val="18"/>
                    <w:szCs w:val="18"/>
                  </w:rPr>
                  <w:t>宏观专题研究报告</w:t>
                </w:r>
              </w:p>
            </w:txbxContent>
          </v:textbox>
        </v:shape>
      </w:pict>
    </w:r>
    <w:r>
      <w:rPr>
        <w:rFonts w:ascii="Microsoft YaHei" w:eastAsia="Microsoft YaHei" w:hAnsi="Microsoft YaHei" w:cs="Microsoft YaHei"/>
        <w:spacing w:val="-1"/>
        <w:sz w:val="18"/>
        <w:szCs w:val="18"/>
      </w:rPr>
      <w:t>扫码获取更多服务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306" w:lineRule="auto"/>
      <w:rPr>
        <w:rFonts w:ascii="Arial"/>
        <w:sz w:val="21"/>
      </w:rPr>
    </w:pPr>
    <w:r>
      <w:drawing>
        <wp:anchor distT="0" distB="0" distL="0" distR="0" simplePos="0" relativeHeight="251718656" behindDoc="0" locked="0" layoutInCell="0" allowOverlap="1">
          <wp:simplePos x="0" y="0"/>
          <wp:positionH relativeFrom="page">
            <wp:posOffset>0</wp:posOffset>
          </wp:positionH>
          <wp:positionV relativeFrom="page">
            <wp:posOffset>704908</wp:posOffset>
          </wp:positionV>
          <wp:extent cx="7562850" cy="9534"/>
          <wp:effectExtent l="0" t="0" r="0" b="0"/>
          <wp:wrapNone/>
          <wp:docPr id="42067032" name="IM 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2067032" name="IM 8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7562850" cy="953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drawing>
        <wp:anchor distT="0" distB="0" distL="0" distR="0" simplePos="0" relativeHeight="251716608" behindDoc="0" locked="0" layoutInCell="0" allowOverlap="1">
          <wp:simplePos x="0" y="0"/>
          <wp:positionH relativeFrom="page">
            <wp:posOffset>408764</wp:posOffset>
          </wp:positionH>
          <wp:positionV relativeFrom="page">
            <wp:posOffset>309258</wp:posOffset>
          </wp:positionV>
          <wp:extent cx="1030321" cy="238732"/>
          <wp:effectExtent l="0" t="0" r="0" b="0"/>
          <wp:wrapNone/>
          <wp:docPr id="1418875758" name="IM 1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18875758" name="IM 10"/>
                  <pic:cNvPicPr/>
                </pic:nvPicPr>
                <pic:blipFill>
                  <a:blip xmlns:r="http://schemas.openxmlformats.org/officeDocument/2006/relationships" r:embed="rId2"/>
                  <a:stretch>
                    <a:fillRect/>
                  </a:stretch>
                </pic:blipFill>
                <pic:spPr>
                  <a:xfrm>
                    <a:off x="0" y="0"/>
                    <a:ext cx="1030321" cy="23873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drawing>
        <wp:anchor distT="0" distB="0" distL="0" distR="0" simplePos="0" relativeHeight="251715584" behindDoc="0" locked="0" layoutInCell="0" allowOverlap="1">
          <wp:simplePos x="0" y="0"/>
          <wp:positionH relativeFrom="page">
            <wp:posOffset>1685925</wp:posOffset>
          </wp:positionH>
          <wp:positionV relativeFrom="page">
            <wp:posOffset>47625</wp:posOffset>
          </wp:positionV>
          <wp:extent cx="628650" cy="628650"/>
          <wp:effectExtent l="0" t="0" r="0" b="0"/>
          <wp:wrapNone/>
          <wp:docPr id="1748770705" name="IM 1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48770705" name="IM 12"/>
                  <pic:cNvPicPr/>
                </pic:nvPicPr>
                <pic:blipFill>
                  <a:blip xmlns:r="http://schemas.openxmlformats.org/officeDocument/2006/relationships" r:embed="rId3"/>
                  <a:stretch>
                    <a:fillRect/>
                  </a:stretch>
                </pic:blipFill>
                <pic:spPr>
                  <a:xfrm>
                    <a:off x="0" y="0"/>
                    <a:ext cx="628650" cy="6286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>
    <w:pPr>
      <w:spacing w:line="307" w:lineRule="auto"/>
      <w:rPr>
        <w:rFonts w:ascii="Arial"/>
        <w:sz w:val="21"/>
      </w:rPr>
    </w:pPr>
  </w:p>
  <w:p>
    <w:pPr>
      <w:spacing w:before="77" w:line="194" w:lineRule="auto"/>
      <w:ind w:left="3757"/>
      <w:rPr>
        <w:rFonts w:ascii="Microsoft YaHei" w:eastAsia="Microsoft YaHei" w:hAnsi="Microsoft YaHei" w:cs="Microsoft YaHei"/>
        <w:sz w:val="18"/>
        <w:szCs w:val="18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2" type="#_x0000_t202" style="width:73.65pt;height:12.6pt;margin-top:7.71pt;margin-left:492.77pt;position:absolute;z-index:251717632" filled="f" stroked="f">
          <o:lock v:ext="edit" aspectratio="f"/>
          <v:textbox inset="0,0,0,0">
            <w:txbxContent>
              <w:p>
                <w:pPr>
                  <w:pStyle w:val="BodyText"/>
                  <w:spacing w:before="20" w:line="217" w:lineRule="auto"/>
                  <w:ind w:left="20"/>
                  <w:rPr>
                    <w:sz w:val="18"/>
                    <w:szCs w:val="18"/>
                  </w:rPr>
                </w:pPr>
                <w:r>
                  <w:rPr>
                    <w:spacing w:val="-1"/>
                    <w:sz w:val="18"/>
                    <w:szCs w:val="18"/>
                  </w:rPr>
                  <w:t>宏观专题研究报告</w:t>
                </w:r>
              </w:p>
            </w:txbxContent>
          </v:textbox>
        </v:shape>
      </w:pict>
    </w:r>
    <w:r>
      <w:rPr>
        <w:rFonts w:ascii="Microsoft YaHei" w:eastAsia="Microsoft YaHei" w:hAnsi="Microsoft YaHei" w:cs="Microsoft YaHei"/>
        <w:spacing w:val="-1"/>
        <w:sz w:val="18"/>
        <w:szCs w:val="18"/>
      </w:rPr>
      <w:t>扫码获取更多服务</w:t>
    </w: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306" w:lineRule="auto"/>
      <w:rPr>
        <w:rFonts w:ascii="Arial"/>
        <w:sz w:val="21"/>
      </w:rPr>
    </w:pPr>
    <w:r>
      <w:drawing>
        <wp:anchor distT="0" distB="0" distL="0" distR="0" simplePos="0" relativeHeight="251722752" behindDoc="0" locked="0" layoutInCell="0" allowOverlap="1">
          <wp:simplePos x="0" y="0"/>
          <wp:positionH relativeFrom="page">
            <wp:posOffset>0</wp:posOffset>
          </wp:positionH>
          <wp:positionV relativeFrom="page">
            <wp:posOffset>704908</wp:posOffset>
          </wp:positionV>
          <wp:extent cx="7562850" cy="9534"/>
          <wp:effectExtent l="0" t="0" r="0" b="0"/>
          <wp:wrapNone/>
          <wp:docPr id="506385430" name="IM 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06385430" name="IM 8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7562850" cy="953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drawing>
        <wp:anchor distT="0" distB="0" distL="0" distR="0" simplePos="0" relativeHeight="251720704" behindDoc="0" locked="0" layoutInCell="0" allowOverlap="1">
          <wp:simplePos x="0" y="0"/>
          <wp:positionH relativeFrom="page">
            <wp:posOffset>408764</wp:posOffset>
          </wp:positionH>
          <wp:positionV relativeFrom="page">
            <wp:posOffset>309258</wp:posOffset>
          </wp:positionV>
          <wp:extent cx="1030321" cy="238732"/>
          <wp:effectExtent l="0" t="0" r="0" b="0"/>
          <wp:wrapNone/>
          <wp:docPr id="813294145" name="IM 1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13294145" name="IM 10"/>
                  <pic:cNvPicPr/>
                </pic:nvPicPr>
                <pic:blipFill>
                  <a:blip xmlns:r="http://schemas.openxmlformats.org/officeDocument/2006/relationships" r:embed="rId2"/>
                  <a:stretch>
                    <a:fillRect/>
                  </a:stretch>
                </pic:blipFill>
                <pic:spPr>
                  <a:xfrm>
                    <a:off x="0" y="0"/>
                    <a:ext cx="1030321" cy="23873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drawing>
        <wp:anchor distT="0" distB="0" distL="0" distR="0" simplePos="0" relativeHeight="251719680" behindDoc="0" locked="0" layoutInCell="0" allowOverlap="1">
          <wp:simplePos x="0" y="0"/>
          <wp:positionH relativeFrom="page">
            <wp:posOffset>1685925</wp:posOffset>
          </wp:positionH>
          <wp:positionV relativeFrom="page">
            <wp:posOffset>47625</wp:posOffset>
          </wp:positionV>
          <wp:extent cx="628650" cy="628650"/>
          <wp:effectExtent l="0" t="0" r="0" b="0"/>
          <wp:wrapNone/>
          <wp:docPr id="586681868" name="IM 1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86681868" name="IM 12"/>
                  <pic:cNvPicPr/>
                </pic:nvPicPr>
                <pic:blipFill>
                  <a:blip xmlns:r="http://schemas.openxmlformats.org/officeDocument/2006/relationships" r:embed="rId3"/>
                  <a:stretch>
                    <a:fillRect/>
                  </a:stretch>
                </pic:blipFill>
                <pic:spPr>
                  <a:xfrm>
                    <a:off x="0" y="0"/>
                    <a:ext cx="628650" cy="6286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>
    <w:pPr>
      <w:spacing w:line="307" w:lineRule="auto"/>
      <w:rPr>
        <w:rFonts w:ascii="Arial"/>
        <w:sz w:val="21"/>
      </w:rPr>
    </w:pPr>
  </w:p>
  <w:p>
    <w:pPr>
      <w:spacing w:before="77" w:line="194" w:lineRule="auto"/>
      <w:ind w:left="3757"/>
      <w:rPr>
        <w:rFonts w:ascii="Microsoft YaHei" w:eastAsia="Microsoft YaHei" w:hAnsi="Microsoft YaHei" w:cs="Microsoft YaHei"/>
        <w:sz w:val="18"/>
        <w:szCs w:val="18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4" type="#_x0000_t202" style="width:73.65pt;height:12.6pt;margin-top:7.71pt;margin-left:492.77pt;position:absolute;z-index:251721728" filled="f" stroked="f">
          <o:lock v:ext="edit" aspectratio="f"/>
          <v:textbox inset="0,0,0,0">
            <w:txbxContent>
              <w:p>
                <w:pPr>
                  <w:pStyle w:val="BodyText"/>
                  <w:spacing w:before="20" w:line="217" w:lineRule="auto"/>
                  <w:ind w:left="20"/>
                  <w:rPr>
                    <w:sz w:val="18"/>
                    <w:szCs w:val="18"/>
                  </w:rPr>
                </w:pPr>
                <w:r>
                  <w:rPr>
                    <w:spacing w:val="-1"/>
                    <w:sz w:val="18"/>
                    <w:szCs w:val="18"/>
                  </w:rPr>
                  <w:t>宏观专题研究报告</w:t>
                </w:r>
              </w:p>
            </w:txbxContent>
          </v:textbox>
        </v:shape>
      </w:pict>
    </w:r>
    <w:r>
      <w:rPr>
        <w:rFonts w:ascii="Microsoft YaHei" w:eastAsia="Microsoft YaHei" w:hAnsi="Microsoft YaHei" w:cs="Microsoft YaHei"/>
        <w:spacing w:val="-1"/>
        <w:sz w:val="18"/>
        <w:szCs w:val="18"/>
      </w:rPr>
      <w:t>扫码获取更多服务</w:t>
    </w: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306" w:lineRule="auto"/>
      <w:rPr>
        <w:rFonts w:ascii="Arial"/>
        <w:sz w:val="21"/>
      </w:rPr>
    </w:pPr>
    <w:r>
      <w:drawing>
        <wp:anchor distT="0" distB="0" distL="0" distR="0" simplePos="0" relativeHeight="251726848" behindDoc="0" locked="0" layoutInCell="0" allowOverlap="1">
          <wp:simplePos x="0" y="0"/>
          <wp:positionH relativeFrom="page">
            <wp:posOffset>0</wp:posOffset>
          </wp:positionH>
          <wp:positionV relativeFrom="page">
            <wp:posOffset>704908</wp:posOffset>
          </wp:positionV>
          <wp:extent cx="7562850" cy="9534"/>
          <wp:effectExtent l="0" t="0" r="0" b="0"/>
          <wp:wrapNone/>
          <wp:docPr id="1412048864" name="IM 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12048864" name="IM 8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7562850" cy="953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drawing>
        <wp:anchor distT="0" distB="0" distL="0" distR="0" simplePos="0" relativeHeight="251724800" behindDoc="0" locked="0" layoutInCell="0" allowOverlap="1">
          <wp:simplePos x="0" y="0"/>
          <wp:positionH relativeFrom="page">
            <wp:posOffset>408764</wp:posOffset>
          </wp:positionH>
          <wp:positionV relativeFrom="page">
            <wp:posOffset>309258</wp:posOffset>
          </wp:positionV>
          <wp:extent cx="1030321" cy="238732"/>
          <wp:effectExtent l="0" t="0" r="0" b="0"/>
          <wp:wrapNone/>
          <wp:docPr id="1551314361" name="IM 1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51314361" name="IM 10"/>
                  <pic:cNvPicPr/>
                </pic:nvPicPr>
                <pic:blipFill>
                  <a:blip xmlns:r="http://schemas.openxmlformats.org/officeDocument/2006/relationships" r:embed="rId2"/>
                  <a:stretch>
                    <a:fillRect/>
                  </a:stretch>
                </pic:blipFill>
                <pic:spPr>
                  <a:xfrm>
                    <a:off x="0" y="0"/>
                    <a:ext cx="1030321" cy="23873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drawing>
        <wp:anchor distT="0" distB="0" distL="0" distR="0" simplePos="0" relativeHeight="251723776" behindDoc="0" locked="0" layoutInCell="0" allowOverlap="1">
          <wp:simplePos x="0" y="0"/>
          <wp:positionH relativeFrom="page">
            <wp:posOffset>1685925</wp:posOffset>
          </wp:positionH>
          <wp:positionV relativeFrom="page">
            <wp:posOffset>47625</wp:posOffset>
          </wp:positionV>
          <wp:extent cx="628650" cy="628650"/>
          <wp:effectExtent l="0" t="0" r="0" b="0"/>
          <wp:wrapNone/>
          <wp:docPr id="516977915" name="IM 1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16977915" name="IM 12"/>
                  <pic:cNvPicPr/>
                </pic:nvPicPr>
                <pic:blipFill>
                  <a:blip xmlns:r="http://schemas.openxmlformats.org/officeDocument/2006/relationships" r:embed="rId3"/>
                  <a:stretch>
                    <a:fillRect/>
                  </a:stretch>
                </pic:blipFill>
                <pic:spPr>
                  <a:xfrm>
                    <a:off x="0" y="0"/>
                    <a:ext cx="628650" cy="6286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>
    <w:pPr>
      <w:spacing w:line="307" w:lineRule="auto"/>
      <w:rPr>
        <w:rFonts w:ascii="Arial"/>
        <w:sz w:val="21"/>
      </w:rPr>
    </w:pPr>
  </w:p>
  <w:p>
    <w:pPr>
      <w:spacing w:before="77" w:line="194" w:lineRule="auto"/>
      <w:ind w:left="3757"/>
      <w:rPr>
        <w:rFonts w:ascii="Microsoft YaHei" w:eastAsia="Microsoft YaHei" w:hAnsi="Microsoft YaHei" w:cs="Microsoft YaHei"/>
        <w:sz w:val="18"/>
        <w:szCs w:val="18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6" type="#_x0000_t202" style="width:73.65pt;height:12.6pt;margin-top:7.71pt;margin-left:492.77pt;position:absolute;z-index:251725824" filled="f" stroked="f">
          <o:lock v:ext="edit" aspectratio="f"/>
          <v:textbox inset="0,0,0,0">
            <w:txbxContent>
              <w:p>
                <w:pPr>
                  <w:pStyle w:val="BodyText"/>
                  <w:spacing w:before="20" w:line="217" w:lineRule="auto"/>
                  <w:ind w:left="20"/>
                  <w:rPr>
                    <w:sz w:val="18"/>
                    <w:szCs w:val="18"/>
                  </w:rPr>
                </w:pPr>
                <w:r>
                  <w:rPr>
                    <w:spacing w:val="-1"/>
                    <w:sz w:val="18"/>
                    <w:szCs w:val="18"/>
                  </w:rPr>
                  <w:t>宏观专题研究报告</w:t>
                </w:r>
              </w:p>
            </w:txbxContent>
          </v:textbox>
        </v:shape>
      </w:pict>
    </w:r>
    <w:r>
      <w:rPr>
        <w:rFonts w:ascii="Microsoft YaHei" w:eastAsia="Microsoft YaHei" w:hAnsi="Microsoft YaHei" w:cs="Microsoft YaHei"/>
        <w:spacing w:val="-1"/>
        <w:sz w:val="18"/>
        <w:szCs w:val="18"/>
      </w:rPr>
      <w:t>扫码获取更多服务</w: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306" w:lineRule="auto"/>
      <w:rPr>
        <w:rFonts w:ascii="Arial"/>
        <w:sz w:val="21"/>
      </w:rPr>
    </w:pPr>
    <w:r>
      <w:drawing>
        <wp:anchor distT="0" distB="0" distL="0" distR="0" simplePos="0" relativeHeight="251730944" behindDoc="0" locked="0" layoutInCell="0" allowOverlap="1">
          <wp:simplePos x="0" y="0"/>
          <wp:positionH relativeFrom="page">
            <wp:posOffset>0</wp:posOffset>
          </wp:positionH>
          <wp:positionV relativeFrom="page">
            <wp:posOffset>704908</wp:posOffset>
          </wp:positionV>
          <wp:extent cx="7562850" cy="9534"/>
          <wp:effectExtent l="0" t="0" r="0" b="0"/>
          <wp:wrapNone/>
          <wp:docPr id="493984490" name="IM 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93984490" name="IM 8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7562850" cy="953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drawing>
        <wp:anchor distT="0" distB="0" distL="0" distR="0" simplePos="0" relativeHeight="251728896" behindDoc="0" locked="0" layoutInCell="0" allowOverlap="1">
          <wp:simplePos x="0" y="0"/>
          <wp:positionH relativeFrom="page">
            <wp:posOffset>408764</wp:posOffset>
          </wp:positionH>
          <wp:positionV relativeFrom="page">
            <wp:posOffset>309258</wp:posOffset>
          </wp:positionV>
          <wp:extent cx="1030321" cy="238732"/>
          <wp:effectExtent l="0" t="0" r="0" b="0"/>
          <wp:wrapNone/>
          <wp:docPr id="2125664160" name="IM 1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125664160" name="IM 10"/>
                  <pic:cNvPicPr/>
                </pic:nvPicPr>
                <pic:blipFill>
                  <a:blip xmlns:r="http://schemas.openxmlformats.org/officeDocument/2006/relationships" r:embed="rId2"/>
                  <a:stretch>
                    <a:fillRect/>
                  </a:stretch>
                </pic:blipFill>
                <pic:spPr>
                  <a:xfrm>
                    <a:off x="0" y="0"/>
                    <a:ext cx="1030321" cy="23873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drawing>
        <wp:anchor distT="0" distB="0" distL="0" distR="0" simplePos="0" relativeHeight="251727872" behindDoc="0" locked="0" layoutInCell="0" allowOverlap="1">
          <wp:simplePos x="0" y="0"/>
          <wp:positionH relativeFrom="page">
            <wp:posOffset>1685925</wp:posOffset>
          </wp:positionH>
          <wp:positionV relativeFrom="page">
            <wp:posOffset>47625</wp:posOffset>
          </wp:positionV>
          <wp:extent cx="628650" cy="628650"/>
          <wp:effectExtent l="0" t="0" r="0" b="0"/>
          <wp:wrapNone/>
          <wp:docPr id="1094618423" name="IM 1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94618423" name="IM 12"/>
                  <pic:cNvPicPr/>
                </pic:nvPicPr>
                <pic:blipFill>
                  <a:blip xmlns:r="http://schemas.openxmlformats.org/officeDocument/2006/relationships" r:embed="rId3"/>
                  <a:stretch>
                    <a:fillRect/>
                  </a:stretch>
                </pic:blipFill>
                <pic:spPr>
                  <a:xfrm>
                    <a:off x="0" y="0"/>
                    <a:ext cx="628650" cy="6286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>
    <w:pPr>
      <w:spacing w:line="307" w:lineRule="auto"/>
      <w:rPr>
        <w:rFonts w:ascii="Arial"/>
        <w:sz w:val="21"/>
      </w:rPr>
    </w:pPr>
  </w:p>
  <w:p>
    <w:pPr>
      <w:spacing w:before="77" w:line="194" w:lineRule="auto"/>
      <w:ind w:left="3757"/>
      <w:rPr>
        <w:rFonts w:ascii="Microsoft YaHei" w:eastAsia="Microsoft YaHei" w:hAnsi="Microsoft YaHei" w:cs="Microsoft YaHei"/>
        <w:sz w:val="18"/>
        <w:szCs w:val="18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88" type="#_x0000_t202" style="width:73.65pt;height:12.6pt;margin-top:7.71pt;margin-left:492.77pt;position:absolute;z-index:251729920" filled="f" stroked="f">
          <o:lock v:ext="edit" aspectratio="f"/>
          <v:textbox inset="0,0,0,0">
            <w:txbxContent>
              <w:p>
                <w:pPr>
                  <w:pStyle w:val="BodyText"/>
                  <w:spacing w:before="20" w:line="217" w:lineRule="auto"/>
                  <w:ind w:left="20"/>
                  <w:rPr>
                    <w:sz w:val="18"/>
                    <w:szCs w:val="18"/>
                  </w:rPr>
                </w:pPr>
                <w:r>
                  <w:rPr>
                    <w:spacing w:val="-1"/>
                    <w:sz w:val="18"/>
                    <w:szCs w:val="18"/>
                  </w:rPr>
                  <w:t>宏观专题研究报告</w:t>
                </w:r>
              </w:p>
            </w:txbxContent>
          </v:textbox>
        </v:shape>
      </w:pict>
    </w:r>
    <w:r>
      <w:rPr>
        <w:rFonts w:ascii="Microsoft YaHei" w:eastAsia="Microsoft YaHei" w:hAnsi="Microsoft YaHei" w:cs="Microsoft YaHei"/>
        <w:spacing w:val="-1"/>
        <w:sz w:val="18"/>
        <w:szCs w:val="18"/>
      </w:rPr>
      <w:t>扫码获取更多服务</w:t>
    </w: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306" w:lineRule="auto"/>
      <w:rPr>
        <w:rFonts w:ascii="Arial"/>
        <w:sz w:val="21"/>
      </w:rPr>
    </w:pPr>
    <w:r>
      <w:drawing>
        <wp:anchor distT="0" distB="0" distL="0" distR="0" simplePos="0" relativeHeight="251735040" behindDoc="0" locked="0" layoutInCell="0" allowOverlap="1">
          <wp:simplePos x="0" y="0"/>
          <wp:positionH relativeFrom="page">
            <wp:posOffset>0</wp:posOffset>
          </wp:positionH>
          <wp:positionV relativeFrom="page">
            <wp:posOffset>704908</wp:posOffset>
          </wp:positionV>
          <wp:extent cx="7562850" cy="9534"/>
          <wp:effectExtent l="0" t="0" r="0" b="0"/>
          <wp:wrapNone/>
          <wp:docPr id="686765783" name="IM 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86765783" name="IM 8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7562850" cy="953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drawing>
        <wp:anchor distT="0" distB="0" distL="0" distR="0" simplePos="0" relativeHeight="251732992" behindDoc="0" locked="0" layoutInCell="0" allowOverlap="1">
          <wp:simplePos x="0" y="0"/>
          <wp:positionH relativeFrom="page">
            <wp:posOffset>408764</wp:posOffset>
          </wp:positionH>
          <wp:positionV relativeFrom="page">
            <wp:posOffset>309258</wp:posOffset>
          </wp:positionV>
          <wp:extent cx="1030321" cy="238732"/>
          <wp:effectExtent l="0" t="0" r="0" b="0"/>
          <wp:wrapNone/>
          <wp:docPr id="399197421" name="IM 1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99197421" name="IM 10"/>
                  <pic:cNvPicPr/>
                </pic:nvPicPr>
                <pic:blipFill>
                  <a:blip xmlns:r="http://schemas.openxmlformats.org/officeDocument/2006/relationships" r:embed="rId2"/>
                  <a:stretch>
                    <a:fillRect/>
                  </a:stretch>
                </pic:blipFill>
                <pic:spPr>
                  <a:xfrm>
                    <a:off x="0" y="0"/>
                    <a:ext cx="1030321" cy="23873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drawing>
        <wp:anchor distT="0" distB="0" distL="0" distR="0" simplePos="0" relativeHeight="251731968" behindDoc="0" locked="0" layoutInCell="0" allowOverlap="1">
          <wp:simplePos x="0" y="0"/>
          <wp:positionH relativeFrom="page">
            <wp:posOffset>1685925</wp:posOffset>
          </wp:positionH>
          <wp:positionV relativeFrom="page">
            <wp:posOffset>47625</wp:posOffset>
          </wp:positionV>
          <wp:extent cx="628650" cy="628650"/>
          <wp:effectExtent l="0" t="0" r="0" b="0"/>
          <wp:wrapNone/>
          <wp:docPr id="410702561" name="IM 1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10702561" name="IM 12"/>
                  <pic:cNvPicPr/>
                </pic:nvPicPr>
                <pic:blipFill>
                  <a:blip xmlns:r="http://schemas.openxmlformats.org/officeDocument/2006/relationships" r:embed="rId3"/>
                  <a:stretch>
                    <a:fillRect/>
                  </a:stretch>
                </pic:blipFill>
                <pic:spPr>
                  <a:xfrm>
                    <a:off x="0" y="0"/>
                    <a:ext cx="628650" cy="6286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>
    <w:pPr>
      <w:spacing w:line="307" w:lineRule="auto"/>
      <w:rPr>
        <w:rFonts w:ascii="Arial"/>
        <w:sz w:val="21"/>
      </w:rPr>
    </w:pPr>
  </w:p>
  <w:p>
    <w:pPr>
      <w:spacing w:before="77" w:line="194" w:lineRule="auto"/>
      <w:ind w:left="3757"/>
      <w:rPr>
        <w:rFonts w:ascii="Microsoft YaHei" w:eastAsia="Microsoft YaHei" w:hAnsi="Microsoft YaHei" w:cs="Microsoft YaHei"/>
        <w:sz w:val="18"/>
        <w:szCs w:val="18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0" type="#_x0000_t202" style="width:73.65pt;height:12.6pt;margin-top:7.71pt;margin-left:492.77pt;position:absolute;z-index:251734016" filled="f" stroked="f">
          <o:lock v:ext="edit" aspectratio="f"/>
          <v:textbox inset="0,0,0,0">
            <w:txbxContent>
              <w:p>
                <w:pPr>
                  <w:pStyle w:val="BodyText"/>
                  <w:spacing w:before="20" w:line="217" w:lineRule="auto"/>
                  <w:ind w:left="20"/>
                  <w:rPr>
                    <w:sz w:val="18"/>
                    <w:szCs w:val="18"/>
                  </w:rPr>
                </w:pPr>
                <w:r>
                  <w:rPr>
                    <w:spacing w:val="-1"/>
                    <w:sz w:val="18"/>
                    <w:szCs w:val="18"/>
                  </w:rPr>
                  <w:t>宏观专题研究报告</w:t>
                </w:r>
              </w:p>
            </w:txbxContent>
          </v:textbox>
        </v:shape>
      </w:pict>
    </w:r>
    <w:r>
      <w:rPr>
        <w:rFonts w:ascii="Microsoft YaHei" w:eastAsia="Microsoft YaHei" w:hAnsi="Microsoft YaHei" w:cs="Microsoft YaHei"/>
        <w:spacing w:val="-1"/>
        <w:sz w:val="18"/>
        <w:szCs w:val="18"/>
      </w:rPr>
      <w:t>扫码获取更多服务</w:t>
    </w: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306" w:lineRule="auto"/>
      <w:rPr>
        <w:rFonts w:ascii="Arial"/>
        <w:sz w:val="21"/>
      </w:rPr>
    </w:pPr>
    <w:r>
      <w:drawing>
        <wp:anchor distT="0" distB="0" distL="0" distR="0" simplePos="0" relativeHeight="251739136" behindDoc="0" locked="0" layoutInCell="0" allowOverlap="1">
          <wp:simplePos x="0" y="0"/>
          <wp:positionH relativeFrom="page">
            <wp:posOffset>0</wp:posOffset>
          </wp:positionH>
          <wp:positionV relativeFrom="page">
            <wp:posOffset>704908</wp:posOffset>
          </wp:positionV>
          <wp:extent cx="7562850" cy="9534"/>
          <wp:effectExtent l="0" t="0" r="0" b="0"/>
          <wp:wrapNone/>
          <wp:docPr id="113699068" name="IM 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3699068" name="IM 8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7562850" cy="953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drawing>
        <wp:anchor distT="0" distB="0" distL="0" distR="0" simplePos="0" relativeHeight="251737088" behindDoc="0" locked="0" layoutInCell="0" allowOverlap="1">
          <wp:simplePos x="0" y="0"/>
          <wp:positionH relativeFrom="page">
            <wp:posOffset>408764</wp:posOffset>
          </wp:positionH>
          <wp:positionV relativeFrom="page">
            <wp:posOffset>309258</wp:posOffset>
          </wp:positionV>
          <wp:extent cx="1030321" cy="238732"/>
          <wp:effectExtent l="0" t="0" r="0" b="0"/>
          <wp:wrapNone/>
          <wp:docPr id="386792520" name="IM 1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86792520" name="IM 10"/>
                  <pic:cNvPicPr/>
                </pic:nvPicPr>
                <pic:blipFill>
                  <a:blip xmlns:r="http://schemas.openxmlformats.org/officeDocument/2006/relationships" r:embed="rId2"/>
                  <a:stretch>
                    <a:fillRect/>
                  </a:stretch>
                </pic:blipFill>
                <pic:spPr>
                  <a:xfrm>
                    <a:off x="0" y="0"/>
                    <a:ext cx="1030321" cy="23873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drawing>
        <wp:anchor distT="0" distB="0" distL="0" distR="0" simplePos="0" relativeHeight="251736064" behindDoc="0" locked="0" layoutInCell="0" allowOverlap="1">
          <wp:simplePos x="0" y="0"/>
          <wp:positionH relativeFrom="page">
            <wp:posOffset>1685925</wp:posOffset>
          </wp:positionH>
          <wp:positionV relativeFrom="page">
            <wp:posOffset>47625</wp:posOffset>
          </wp:positionV>
          <wp:extent cx="628650" cy="628650"/>
          <wp:effectExtent l="0" t="0" r="0" b="0"/>
          <wp:wrapNone/>
          <wp:docPr id="1259166274" name="IM 1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59166274" name="IM 12"/>
                  <pic:cNvPicPr/>
                </pic:nvPicPr>
                <pic:blipFill>
                  <a:blip xmlns:r="http://schemas.openxmlformats.org/officeDocument/2006/relationships" r:embed="rId3"/>
                  <a:stretch>
                    <a:fillRect/>
                  </a:stretch>
                </pic:blipFill>
                <pic:spPr>
                  <a:xfrm>
                    <a:off x="0" y="0"/>
                    <a:ext cx="628650" cy="6286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>
    <w:pPr>
      <w:spacing w:line="307" w:lineRule="auto"/>
      <w:rPr>
        <w:rFonts w:ascii="Arial"/>
        <w:sz w:val="21"/>
      </w:rPr>
    </w:pPr>
  </w:p>
  <w:p>
    <w:pPr>
      <w:spacing w:before="77" w:line="194" w:lineRule="auto"/>
      <w:ind w:left="3757"/>
      <w:rPr>
        <w:rFonts w:ascii="Microsoft YaHei" w:eastAsia="Microsoft YaHei" w:hAnsi="Microsoft YaHei" w:cs="Microsoft YaHei"/>
        <w:sz w:val="18"/>
        <w:szCs w:val="18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2" type="#_x0000_t202" style="width:73.65pt;height:12.6pt;margin-top:7.71pt;margin-left:492.77pt;position:absolute;z-index:251738112" filled="f" stroked="f">
          <o:lock v:ext="edit" aspectratio="f"/>
          <v:textbox inset="0,0,0,0">
            <w:txbxContent>
              <w:p>
                <w:pPr>
                  <w:pStyle w:val="BodyText"/>
                  <w:spacing w:before="20" w:line="217" w:lineRule="auto"/>
                  <w:ind w:left="20"/>
                  <w:rPr>
                    <w:sz w:val="18"/>
                    <w:szCs w:val="18"/>
                  </w:rPr>
                </w:pPr>
                <w:r>
                  <w:rPr>
                    <w:spacing w:val="-1"/>
                    <w:sz w:val="18"/>
                    <w:szCs w:val="18"/>
                  </w:rPr>
                  <w:t>宏观专题研究报告</w:t>
                </w:r>
              </w:p>
            </w:txbxContent>
          </v:textbox>
        </v:shape>
      </w:pict>
    </w:r>
    <w:r>
      <w:rPr>
        <w:rFonts w:ascii="Microsoft YaHei" w:eastAsia="Microsoft YaHei" w:hAnsi="Microsoft YaHei" w:cs="Microsoft YaHei"/>
        <w:spacing w:val="-1"/>
        <w:sz w:val="18"/>
        <w:szCs w:val="18"/>
      </w:rPr>
      <w:t>扫码获取更多服务</w: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306" w:lineRule="auto"/>
      <w:rPr>
        <w:rFonts w:ascii="Arial"/>
        <w:sz w:val="21"/>
      </w:rPr>
    </w:pPr>
    <w:r>
      <w:drawing>
        <wp:anchor distT="0" distB="0" distL="0" distR="0" simplePos="0" relativeHeight="251743232" behindDoc="0" locked="0" layoutInCell="0" allowOverlap="1">
          <wp:simplePos x="0" y="0"/>
          <wp:positionH relativeFrom="page">
            <wp:posOffset>0</wp:posOffset>
          </wp:positionH>
          <wp:positionV relativeFrom="page">
            <wp:posOffset>704908</wp:posOffset>
          </wp:positionV>
          <wp:extent cx="7562850" cy="9534"/>
          <wp:effectExtent l="0" t="0" r="0" b="0"/>
          <wp:wrapNone/>
          <wp:docPr id="771844120" name="IM 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71844120" name="IM 8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7562850" cy="953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drawing>
        <wp:anchor distT="0" distB="0" distL="0" distR="0" simplePos="0" relativeHeight="251741184" behindDoc="0" locked="0" layoutInCell="0" allowOverlap="1">
          <wp:simplePos x="0" y="0"/>
          <wp:positionH relativeFrom="page">
            <wp:posOffset>408764</wp:posOffset>
          </wp:positionH>
          <wp:positionV relativeFrom="page">
            <wp:posOffset>309258</wp:posOffset>
          </wp:positionV>
          <wp:extent cx="1030321" cy="238732"/>
          <wp:effectExtent l="0" t="0" r="0" b="0"/>
          <wp:wrapNone/>
          <wp:docPr id="1002981405" name="IM 1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02981405" name="IM 10"/>
                  <pic:cNvPicPr/>
                </pic:nvPicPr>
                <pic:blipFill>
                  <a:blip xmlns:r="http://schemas.openxmlformats.org/officeDocument/2006/relationships" r:embed="rId2"/>
                  <a:stretch>
                    <a:fillRect/>
                  </a:stretch>
                </pic:blipFill>
                <pic:spPr>
                  <a:xfrm>
                    <a:off x="0" y="0"/>
                    <a:ext cx="1030321" cy="23873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drawing>
        <wp:anchor distT="0" distB="0" distL="0" distR="0" simplePos="0" relativeHeight="251740160" behindDoc="0" locked="0" layoutInCell="0" allowOverlap="1">
          <wp:simplePos x="0" y="0"/>
          <wp:positionH relativeFrom="page">
            <wp:posOffset>1685925</wp:posOffset>
          </wp:positionH>
          <wp:positionV relativeFrom="page">
            <wp:posOffset>47625</wp:posOffset>
          </wp:positionV>
          <wp:extent cx="628650" cy="628650"/>
          <wp:effectExtent l="0" t="0" r="0" b="0"/>
          <wp:wrapNone/>
          <wp:docPr id="42549840" name="IM 1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2549840" name="IM 12"/>
                  <pic:cNvPicPr/>
                </pic:nvPicPr>
                <pic:blipFill>
                  <a:blip xmlns:r="http://schemas.openxmlformats.org/officeDocument/2006/relationships" r:embed="rId3"/>
                  <a:stretch>
                    <a:fillRect/>
                  </a:stretch>
                </pic:blipFill>
                <pic:spPr>
                  <a:xfrm>
                    <a:off x="0" y="0"/>
                    <a:ext cx="628650" cy="6286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>
    <w:pPr>
      <w:spacing w:line="307" w:lineRule="auto"/>
      <w:rPr>
        <w:rFonts w:ascii="Arial"/>
        <w:sz w:val="21"/>
      </w:rPr>
    </w:pPr>
  </w:p>
  <w:p>
    <w:pPr>
      <w:spacing w:before="77" w:line="194" w:lineRule="auto"/>
      <w:ind w:left="3757"/>
      <w:rPr>
        <w:rFonts w:ascii="Microsoft YaHei" w:eastAsia="Microsoft YaHei" w:hAnsi="Microsoft YaHei" w:cs="Microsoft YaHei"/>
        <w:sz w:val="18"/>
        <w:szCs w:val="18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4" type="#_x0000_t202" style="width:73.65pt;height:12.6pt;margin-top:7.71pt;margin-left:492.77pt;position:absolute;z-index:251742208" filled="f" stroked="f">
          <o:lock v:ext="edit" aspectratio="f"/>
          <v:textbox inset="0,0,0,0">
            <w:txbxContent>
              <w:p>
                <w:pPr>
                  <w:pStyle w:val="BodyText"/>
                  <w:spacing w:before="20" w:line="217" w:lineRule="auto"/>
                  <w:ind w:left="20"/>
                  <w:rPr>
                    <w:sz w:val="18"/>
                    <w:szCs w:val="18"/>
                  </w:rPr>
                </w:pPr>
                <w:r>
                  <w:rPr>
                    <w:spacing w:val="-1"/>
                    <w:sz w:val="18"/>
                    <w:szCs w:val="18"/>
                  </w:rPr>
                  <w:t>宏观专题研究报告</w:t>
                </w:r>
              </w:p>
            </w:txbxContent>
          </v:textbox>
        </v:shape>
      </w:pict>
    </w:r>
    <w:r>
      <w:rPr>
        <w:rFonts w:ascii="Microsoft YaHei" w:eastAsia="Microsoft YaHei" w:hAnsi="Microsoft YaHei" w:cs="Microsoft YaHei"/>
        <w:spacing w:val="-1"/>
        <w:sz w:val="18"/>
        <w:szCs w:val="18"/>
      </w:rPr>
      <w:t>扫码获取更多服务</w:t>
    </w: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306" w:lineRule="auto"/>
      <w:rPr>
        <w:rFonts w:ascii="Arial"/>
        <w:sz w:val="21"/>
      </w:rPr>
    </w:pPr>
    <w:r>
      <w:drawing>
        <wp:anchor distT="0" distB="0" distL="0" distR="0" simplePos="0" relativeHeight="251747328" behindDoc="0" locked="0" layoutInCell="0" allowOverlap="1">
          <wp:simplePos x="0" y="0"/>
          <wp:positionH relativeFrom="page">
            <wp:posOffset>0</wp:posOffset>
          </wp:positionH>
          <wp:positionV relativeFrom="page">
            <wp:posOffset>704908</wp:posOffset>
          </wp:positionV>
          <wp:extent cx="7562850" cy="9534"/>
          <wp:effectExtent l="0" t="0" r="0" b="0"/>
          <wp:wrapNone/>
          <wp:docPr id="672330400" name="IM 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72330400" name="IM 8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7562850" cy="953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drawing>
        <wp:anchor distT="0" distB="0" distL="0" distR="0" simplePos="0" relativeHeight="251745280" behindDoc="0" locked="0" layoutInCell="0" allowOverlap="1">
          <wp:simplePos x="0" y="0"/>
          <wp:positionH relativeFrom="page">
            <wp:posOffset>408764</wp:posOffset>
          </wp:positionH>
          <wp:positionV relativeFrom="page">
            <wp:posOffset>309258</wp:posOffset>
          </wp:positionV>
          <wp:extent cx="1030321" cy="238732"/>
          <wp:effectExtent l="0" t="0" r="0" b="0"/>
          <wp:wrapNone/>
          <wp:docPr id="1132743772" name="IM 1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32743772" name="IM 10"/>
                  <pic:cNvPicPr/>
                </pic:nvPicPr>
                <pic:blipFill>
                  <a:blip xmlns:r="http://schemas.openxmlformats.org/officeDocument/2006/relationships" r:embed="rId2"/>
                  <a:stretch>
                    <a:fillRect/>
                  </a:stretch>
                </pic:blipFill>
                <pic:spPr>
                  <a:xfrm>
                    <a:off x="0" y="0"/>
                    <a:ext cx="1030321" cy="23873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drawing>
        <wp:anchor distT="0" distB="0" distL="0" distR="0" simplePos="0" relativeHeight="251744256" behindDoc="0" locked="0" layoutInCell="0" allowOverlap="1">
          <wp:simplePos x="0" y="0"/>
          <wp:positionH relativeFrom="page">
            <wp:posOffset>1685925</wp:posOffset>
          </wp:positionH>
          <wp:positionV relativeFrom="page">
            <wp:posOffset>47625</wp:posOffset>
          </wp:positionV>
          <wp:extent cx="628650" cy="628650"/>
          <wp:effectExtent l="0" t="0" r="0" b="0"/>
          <wp:wrapNone/>
          <wp:docPr id="2117256626" name="IM 1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117256626" name="IM 12"/>
                  <pic:cNvPicPr/>
                </pic:nvPicPr>
                <pic:blipFill>
                  <a:blip xmlns:r="http://schemas.openxmlformats.org/officeDocument/2006/relationships" r:embed="rId3"/>
                  <a:stretch>
                    <a:fillRect/>
                  </a:stretch>
                </pic:blipFill>
                <pic:spPr>
                  <a:xfrm>
                    <a:off x="0" y="0"/>
                    <a:ext cx="628650" cy="6286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>
    <w:pPr>
      <w:spacing w:line="307" w:lineRule="auto"/>
      <w:rPr>
        <w:rFonts w:ascii="Arial"/>
        <w:sz w:val="21"/>
      </w:rPr>
    </w:pPr>
  </w:p>
  <w:p>
    <w:pPr>
      <w:spacing w:before="77" w:line="194" w:lineRule="auto"/>
      <w:ind w:left="3757"/>
      <w:rPr>
        <w:rFonts w:ascii="Microsoft YaHei" w:eastAsia="Microsoft YaHei" w:hAnsi="Microsoft YaHei" w:cs="Microsoft YaHei"/>
        <w:sz w:val="18"/>
        <w:szCs w:val="18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6" type="#_x0000_t202" style="width:73.65pt;height:12.6pt;margin-top:7.71pt;margin-left:492.77pt;position:absolute;z-index:251746304" filled="f" stroked="f">
          <o:lock v:ext="edit" aspectratio="f"/>
          <v:textbox inset="0,0,0,0">
            <w:txbxContent>
              <w:p>
                <w:pPr>
                  <w:pStyle w:val="BodyText"/>
                  <w:spacing w:before="20" w:line="217" w:lineRule="auto"/>
                  <w:ind w:left="20"/>
                  <w:rPr>
                    <w:sz w:val="18"/>
                    <w:szCs w:val="18"/>
                  </w:rPr>
                </w:pPr>
                <w:r>
                  <w:rPr>
                    <w:spacing w:val="-1"/>
                    <w:sz w:val="18"/>
                    <w:szCs w:val="18"/>
                  </w:rPr>
                  <w:t>宏观专题研究报告</w:t>
                </w:r>
              </w:p>
            </w:txbxContent>
          </v:textbox>
        </v:shape>
      </w:pict>
    </w:r>
    <w:r>
      <w:rPr>
        <w:rFonts w:ascii="Microsoft YaHei" w:eastAsia="Microsoft YaHei" w:hAnsi="Microsoft YaHei" w:cs="Microsoft YaHei"/>
        <w:spacing w:val="-1"/>
        <w:sz w:val="18"/>
        <w:szCs w:val="18"/>
      </w:rPr>
      <w:t>扫码获取更多服务</w:t>
    </w: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306" w:lineRule="auto"/>
      <w:rPr>
        <w:rFonts w:ascii="Arial"/>
        <w:sz w:val="21"/>
      </w:rPr>
    </w:pPr>
    <w:r>
      <w:drawing>
        <wp:anchor distT="0" distB="0" distL="0" distR="0" simplePos="0" relativeHeight="251751424" behindDoc="0" locked="0" layoutInCell="0" allowOverlap="1">
          <wp:simplePos x="0" y="0"/>
          <wp:positionH relativeFrom="page">
            <wp:posOffset>0</wp:posOffset>
          </wp:positionH>
          <wp:positionV relativeFrom="page">
            <wp:posOffset>704908</wp:posOffset>
          </wp:positionV>
          <wp:extent cx="7562850" cy="9534"/>
          <wp:effectExtent l="0" t="0" r="0" b="0"/>
          <wp:wrapNone/>
          <wp:docPr id="1687753166" name="IM 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87753166" name="IM 8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7562850" cy="953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drawing>
        <wp:anchor distT="0" distB="0" distL="0" distR="0" simplePos="0" relativeHeight="251749376" behindDoc="0" locked="0" layoutInCell="0" allowOverlap="1">
          <wp:simplePos x="0" y="0"/>
          <wp:positionH relativeFrom="page">
            <wp:posOffset>408764</wp:posOffset>
          </wp:positionH>
          <wp:positionV relativeFrom="page">
            <wp:posOffset>309258</wp:posOffset>
          </wp:positionV>
          <wp:extent cx="1030321" cy="238732"/>
          <wp:effectExtent l="0" t="0" r="0" b="0"/>
          <wp:wrapNone/>
          <wp:docPr id="1146317134" name="IM 1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46317134" name="IM 10"/>
                  <pic:cNvPicPr/>
                </pic:nvPicPr>
                <pic:blipFill>
                  <a:blip xmlns:r="http://schemas.openxmlformats.org/officeDocument/2006/relationships" r:embed="rId2"/>
                  <a:stretch>
                    <a:fillRect/>
                  </a:stretch>
                </pic:blipFill>
                <pic:spPr>
                  <a:xfrm>
                    <a:off x="0" y="0"/>
                    <a:ext cx="1030321" cy="23873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drawing>
        <wp:anchor distT="0" distB="0" distL="0" distR="0" simplePos="0" relativeHeight="251748352" behindDoc="0" locked="0" layoutInCell="0" allowOverlap="1">
          <wp:simplePos x="0" y="0"/>
          <wp:positionH relativeFrom="page">
            <wp:posOffset>1685925</wp:posOffset>
          </wp:positionH>
          <wp:positionV relativeFrom="page">
            <wp:posOffset>47625</wp:posOffset>
          </wp:positionV>
          <wp:extent cx="628650" cy="628650"/>
          <wp:effectExtent l="0" t="0" r="0" b="0"/>
          <wp:wrapNone/>
          <wp:docPr id="2145043247" name="IM 1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145043247" name="IM 12"/>
                  <pic:cNvPicPr/>
                </pic:nvPicPr>
                <pic:blipFill>
                  <a:blip xmlns:r="http://schemas.openxmlformats.org/officeDocument/2006/relationships" r:embed="rId3"/>
                  <a:stretch>
                    <a:fillRect/>
                  </a:stretch>
                </pic:blipFill>
                <pic:spPr>
                  <a:xfrm>
                    <a:off x="0" y="0"/>
                    <a:ext cx="628650" cy="6286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>
    <w:pPr>
      <w:spacing w:line="307" w:lineRule="auto"/>
      <w:rPr>
        <w:rFonts w:ascii="Arial"/>
        <w:sz w:val="21"/>
      </w:rPr>
    </w:pPr>
  </w:p>
  <w:p>
    <w:pPr>
      <w:spacing w:before="77" w:line="194" w:lineRule="auto"/>
      <w:ind w:left="3757"/>
      <w:rPr>
        <w:rFonts w:ascii="Microsoft YaHei" w:eastAsia="Microsoft YaHei" w:hAnsi="Microsoft YaHei" w:cs="Microsoft YaHei"/>
        <w:sz w:val="18"/>
        <w:szCs w:val="18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98" type="#_x0000_t202" style="width:73.65pt;height:12.6pt;margin-top:7.71pt;margin-left:492.77pt;position:absolute;z-index:251750400" filled="f" stroked="f">
          <o:lock v:ext="edit" aspectratio="f"/>
          <v:textbox inset="0,0,0,0">
            <w:txbxContent>
              <w:p>
                <w:pPr>
                  <w:pStyle w:val="BodyText"/>
                  <w:spacing w:before="20" w:line="217" w:lineRule="auto"/>
                  <w:ind w:left="20"/>
                  <w:rPr>
                    <w:sz w:val="18"/>
                    <w:szCs w:val="18"/>
                  </w:rPr>
                </w:pPr>
                <w:r>
                  <w:rPr>
                    <w:spacing w:val="-1"/>
                    <w:sz w:val="18"/>
                    <w:szCs w:val="18"/>
                  </w:rPr>
                  <w:t>宏观专题研究报告</w:t>
                </w:r>
              </w:p>
            </w:txbxContent>
          </v:textbox>
        </v:shape>
      </w:pict>
    </w:r>
    <w:r>
      <w:rPr>
        <w:rFonts w:ascii="Microsoft YaHei" w:eastAsia="Microsoft YaHei" w:hAnsi="Microsoft YaHei" w:cs="Microsoft YaHei"/>
        <w:spacing w:val="-1"/>
        <w:sz w:val="18"/>
        <w:szCs w:val="18"/>
      </w:rPr>
      <w:t>扫码获取更多服务</w:t>
    </w: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306" w:lineRule="auto"/>
      <w:rPr>
        <w:rFonts w:ascii="Arial"/>
        <w:sz w:val="21"/>
      </w:rPr>
    </w:pPr>
    <w:r>
      <w:drawing>
        <wp:anchor distT="0" distB="0" distL="0" distR="0" simplePos="0" relativeHeight="251755520" behindDoc="0" locked="0" layoutInCell="0" allowOverlap="1">
          <wp:simplePos x="0" y="0"/>
          <wp:positionH relativeFrom="page">
            <wp:posOffset>0</wp:posOffset>
          </wp:positionH>
          <wp:positionV relativeFrom="page">
            <wp:posOffset>704908</wp:posOffset>
          </wp:positionV>
          <wp:extent cx="7562850" cy="9534"/>
          <wp:effectExtent l="0" t="0" r="0" b="0"/>
          <wp:wrapNone/>
          <wp:docPr id="527061751" name="IM 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27061751" name="IM 8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7562850" cy="953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drawing>
        <wp:anchor distT="0" distB="0" distL="0" distR="0" simplePos="0" relativeHeight="251753472" behindDoc="0" locked="0" layoutInCell="0" allowOverlap="1">
          <wp:simplePos x="0" y="0"/>
          <wp:positionH relativeFrom="page">
            <wp:posOffset>408764</wp:posOffset>
          </wp:positionH>
          <wp:positionV relativeFrom="page">
            <wp:posOffset>309258</wp:posOffset>
          </wp:positionV>
          <wp:extent cx="1030321" cy="238732"/>
          <wp:effectExtent l="0" t="0" r="0" b="0"/>
          <wp:wrapNone/>
          <wp:docPr id="725256801" name="IM 1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25256801" name="IM 10"/>
                  <pic:cNvPicPr/>
                </pic:nvPicPr>
                <pic:blipFill>
                  <a:blip xmlns:r="http://schemas.openxmlformats.org/officeDocument/2006/relationships" r:embed="rId2"/>
                  <a:stretch>
                    <a:fillRect/>
                  </a:stretch>
                </pic:blipFill>
                <pic:spPr>
                  <a:xfrm>
                    <a:off x="0" y="0"/>
                    <a:ext cx="1030321" cy="23873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drawing>
        <wp:anchor distT="0" distB="0" distL="0" distR="0" simplePos="0" relativeHeight="251752448" behindDoc="0" locked="0" layoutInCell="0" allowOverlap="1">
          <wp:simplePos x="0" y="0"/>
          <wp:positionH relativeFrom="page">
            <wp:posOffset>1685925</wp:posOffset>
          </wp:positionH>
          <wp:positionV relativeFrom="page">
            <wp:posOffset>47625</wp:posOffset>
          </wp:positionV>
          <wp:extent cx="628650" cy="628650"/>
          <wp:effectExtent l="0" t="0" r="0" b="0"/>
          <wp:wrapNone/>
          <wp:docPr id="140268895" name="IM 1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0268895" name="IM 12"/>
                  <pic:cNvPicPr/>
                </pic:nvPicPr>
                <pic:blipFill>
                  <a:blip xmlns:r="http://schemas.openxmlformats.org/officeDocument/2006/relationships" r:embed="rId3"/>
                  <a:stretch>
                    <a:fillRect/>
                  </a:stretch>
                </pic:blipFill>
                <pic:spPr>
                  <a:xfrm>
                    <a:off x="0" y="0"/>
                    <a:ext cx="628650" cy="6286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>
    <w:pPr>
      <w:spacing w:line="307" w:lineRule="auto"/>
      <w:rPr>
        <w:rFonts w:ascii="Arial"/>
        <w:sz w:val="21"/>
      </w:rPr>
    </w:pPr>
  </w:p>
  <w:p>
    <w:pPr>
      <w:spacing w:before="77" w:line="194" w:lineRule="auto"/>
      <w:ind w:left="3757"/>
      <w:rPr>
        <w:rFonts w:ascii="Microsoft YaHei" w:eastAsia="Microsoft YaHei" w:hAnsi="Microsoft YaHei" w:cs="Microsoft YaHei"/>
        <w:sz w:val="18"/>
        <w:szCs w:val="18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0" type="#_x0000_t202" style="width:73.65pt;height:12.6pt;margin-top:7.71pt;margin-left:492.77pt;position:absolute;z-index:251754496" filled="f" stroked="f">
          <o:lock v:ext="edit" aspectratio="f"/>
          <v:textbox inset="0,0,0,0">
            <w:txbxContent>
              <w:p>
                <w:pPr>
                  <w:pStyle w:val="BodyText"/>
                  <w:spacing w:before="20" w:line="217" w:lineRule="auto"/>
                  <w:ind w:left="20"/>
                  <w:rPr>
                    <w:sz w:val="18"/>
                    <w:szCs w:val="18"/>
                  </w:rPr>
                </w:pPr>
                <w:r>
                  <w:rPr>
                    <w:spacing w:val="-1"/>
                    <w:sz w:val="18"/>
                    <w:szCs w:val="18"/>
                  </w:rPr>
                  <w:t>宏观专题研究报告</w:t>
                </w:r>
              </w:p>
            </w:txbxContent>
          </v:textbox>
        </v:shape>
      </w:pict>
    </w:r>
    <w:r>
      <w:rPr>
        <w:rFonts w:ascii="Microsoft YaHei" w:eastAsia="Microsoft YaHei" w:hAnsi="Microsoft YaHei" w:cs="Microsoft YaHei"/>
        <w:spacing w:val="-1"/>
        <w:sz w:val="18"/>
        <w:szCs w:val="18"/>
      </w:rPr>
      <w:t>扫码获取更多服务</w:t>
    </w:r>
  </w:p>
</w:hdr>
</file>

<file path=word/header2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306" w:lineRule="auto"/>
      <w:rPr>
        <w:rFonts w:ascii="Arial"/>
        <w:sz w:val="21"/>
      </w:rPr>
    </w:pPr>
    <w:r>
      <w:drawing>
        <wp:anchor distT="0" distB="0" distL="0" distR="0" simplePos="0" relativeHeight="251759616" behindDoc="0" locked="0" layoutInCell="0" allowOverlap="1">
          <wp:simplePos x="0" y="0"/>
          <wp:positionH relativeFrom="page">
            <wp:posOffset>0</wp:posOffset>
          </wp:positionH>
          <wp:positionV relativeFrom="page">
            <wp:posOffset>704908</wp:posOffset>
          </wp:positionV>
          <wp:extent cx="7562850" cy="9534"/>
          <wp:effectExtent l="0" t="0" r="0" b="0"/>
          <wp:wrapNone/>
          <wp:docPr id="1577112827" name="IM 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77112827" name="IM 8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7562850" cy="953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drawing>
        <wp:anchor distT="0" distB="0" distL="0" distR="0" simplePos="0" relativeHeight="251757568" behindDoc="0" locked="0" layoutInCell="0" allowOverlap="1">
          <wp:simplePos x="0" y="0"/>
          <wp:positionH relativeFrom="page">
            <wp:posOffset>408764</wp:posOffset>
          </wp:positionH>
          <wp:positionV relativeFrom="page">
            <wp:posOffset>309258</wp:posOffset>
          </wp:positionV>
          <wp:extent cx="1030321" cy="238732"/>
          <wp:effectExtent l="0" t="0" r="0" b="0"/>
          <wp:wrapNone/>
          <wp:docPr id="492787417" name="IM 1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92787417" name="IM 10"/>
                  <pic:cNvPicPr/>
                </pic:nvPicPr>
                <pic:blipFill>
                  <a:blip xmlns:r="http://schemas.openxmlformats.org/officeDocument/2006/relationships" r:embed="rId2"/>
                  <a:stretch>
                    <a:fillRect/>
                  </a:stretch>
                </pic:blipFill>
                <pic:spPr>
                  <a:xfrm>
                    <a:off x="0" y="0"/>
                    <a:ext cx="1030321" cy="23873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drawing>
        <wp:anchor distT="0" distB="0" distL="0" distR="0" simplePos="0" relativeHeight="251756544" behindDoc="0" locked="0" layoutInCell="0" allowOverlap="1">
          <wp:simplePos x="0" y="0"/>
          <wp:positionH relativeFrom="page">
            <wp:posOffset>1685925</wp:posOffset>
          </wp:positionH>
          <wp:positionV relativeFrom="page">
            <wp:posOffset>47625</wp:posOffset>
          </wp:positionV>
          <wp:extent cx="628650" cy="628650"/>
          <wp:effectExtent l="0" t="0" r="0" b="0"/>
          <wp:wrapNone/>
          <wp:docPr id="775915938" name="IM 1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75915938" name="IM 12"/>
                  <pic:cNvPicPr/>
                </pic:nvPicPr>
                <pic:blipFill>
                  <a:blip xmlns:r="http://schemas.openxmlformats.org/officeDocument/2006/relationships" r:embed="rId3"/>
                  <a:stretch>
                    <a:fillRect/>
                  </a:stretch>
                </pic:blipFill>
                <pic:spPr>
                  <a:xfrm>
                    <a:off x="0" y="0"/>
                    <a:ext cx="628650" cy="6286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>
    <w:pPr>
      <w:spacing w:line="307" w:lineRule="auto"/>
      <w:rPr>
        <w:rFonts w:ascii="Arial"/>
        <w:sz w:val="21"/>
      </w:rPr>
    </w:pPr>
  </w:p>
  <w:p>
    <w:pPr>
      <w:spacing w:before="77" w:line="194" w:lineRule="auto"/>
      <w:ind w:left="3757"/>
      <w:rPr>
        <w:rFonts w:ascii="Microsoft YaHei" w:eastAsia="Microsoft YaHei" w:hAnsi="Microsoft YaHei" w:cs="Microsoft YaHei"/>
        <w:sz w:val="18"/>
        <w:szCs w:val="18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2" type="#_x0000_t202" style="width:73.65pt;height:12.6pt;margin-top:7.71pt;margin-left:492.77pt;position:absolute;z-index:251758592" filled="f" stroked="f">
          <o:lock v:ext="edit" aspectratio="f"/>
          <v:textbox inset="0,0,0,0">
            <w:txbxContent>
              <w:p>
                <w:pPr>
                  <w:pStyle w:val="BodyText"/>
                  <w:spacing w:before="20" w:line="217" w:lineRule="auto"/>
                  <w:ind w:left="20"/>
                  <w:rPr>
                    <w:sz w:val="18"/>
                    <w:szCs w:val="18"/>
                  </w:rPr>
                </w:pPr>
                <w:r>
                  <w:rPr>
                    <w:spacing w:val="-1"/>
                    <w:sz w:val="18"/>
                    <w:szCs w:val="18"/>
                  </w:rPr>
                  <w:t>宏观专题研究报告</w:t>
                </w:r>
              </w:p>
            </w:txbxContent>
          </v:textbox>
        </v:shape>
      </w:pict>
    </w:r>
    <w:r>
      <w:rPr>
        <w:rFonts w:ascii="Microsoft YaHei" w:eastAsia="Microsoft YaHei" w:hAnsi="Microsoft YaHei" w:cs="Microsoft YaHei"/>
        <w:spacing w:val="-1"/>
        <w:sz w:val="18"/>
        <w:szCs w:val="18"/>
      </w:rPr>
      <w:t>扫码获取更多服务</w:t>
    </w:r>
  </w:p>
</w:hdr>
</file>

<file path=word/header2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306" w:lineRule="auto"/>
      <w:rPr>
        <w:rFonts w:ascii="Arial"/>
        <w:sz w:val="21"/>
      </w:rPr>
    </w:pPr>
    <w:r>
      <w:drawing>
        <wp:anchor distT="0" distB="0" distL="0" distR="0" simplePos="0" relativeHeight="251763712" behindDoc="0" locked="0" layoutInCell="0" allowOverlap="1">
          <wp:simplePos x="0" y="0"/>
          <wp:positionH relativeFrom="page">
            <wp:posOffset>0</wp:posOffset>
          </wp:positionH>
          <wp:positionV relativeFrom="page">
            <wp:posOffset>704908</wp:posOffset>
          </wp:positionV>
          <wp:extent cx="7562850" cy="9534"/>
          <wp:effectExtent l="0" t="0" r="0" b="0"/>
          <wp:wrapNone/>
          <wp:docPr id="196" name="IM 19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6" name="IM 196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7562850" cy="953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drawing>
        <wp:anchor distT="0" distB="0" distL="0" distR="0" simplePos="0" relativeHeight="251761664" behindDoc="0" locked="0" layoutInCell="0" allowOverlap="1">
          <wp:simplePos x="0" y="0"/>
          <wp:positionH relativeFrom="page">
            <wp:posOffset>408764</wp:posOffset>
          </wp:positionH>
          <wp:positionV relativeFrom="page">
            <wp:posOffset>309258</wp:posOffset>
          </wp:positionV>
          <wp:extent cx="1030321" cy="238732"/>
          <wp:effectExtent l="0" t="0" r="0" b="0"/>
          <wp:wrapNone/>
          <wp:docPr id="198" name="IM 19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8" name="IM 198"/>
                  <pic:cNvPicPr/>
                </pic:nvPicPr>
                <pic:blipFill>
                  <a:blip xmlns:r="http://schemas.openxmlformats.org/officeDocument/2006/relationships" r:embed="rId2"/>
                  <a:stretch>
                    <a:fillRect/>
                  </a:stretch>
                </pic:blipFill>
                <pic:spPr>
                  <a:xfrm>
                    <a:off x="0" y="0"/>
                    <a:ext cx="1030321" cy="23873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drawing>
        <wp:anchor distT="0" distB="0" distL="0" distR="0" simplePos="0" relativeHeight="251760640" behindDoc="0" locked="0" layoutInCell="0" allowOverlap="1">
          <wp:simplePos x="0" y="0"/>
          <wp:positionH relativeFrom="page">
            <wp:posOffset>1685925</wp:posOffset>
          </wp:positionH>
          <wp:positionV relativeFrom="page">
            <wp:posOffset>47625</wp:posOffset>
          </wp:positionV>
          <wp:extent cx="628650" cy="628650"/>
          <wp:effectExtent l="0" t="0" r="0" b="0"/>
          <wp:wrapNone/>
          <wp:docPr id="200" name="IM 20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0" name="IM 200"/>
                  <pic:cNvPicPr/>
                </pic:nvPicPr>
                <pic:blipFill>
                  <a:blip xmlns:r="http://schemas.openxmlformats.org/officeDocument/2006/relationships" r:embed="rId3"/>
                  <a:stretch>
                    <a:fillRect/>
                  </a:stretch>
                </pic:blipFill>
                <pic:spPr>
                  <a:xfrm>
                    <a:off x="0" y="0"/>
                    <a:ext cx="628650" cy="6286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3" type="#_x0000_t202" style="width:222.5pt;height:105.75pt;margin-top:126.22pt;margin-left:324.3pt;mso-position-horizontal-relative:page;mso-position-vertical-relative:page;position:absolute;z-index:251764736" o:allowincell="f" filled="f" stroked="f">
          <o:lock v:ext="edit" aspectratio="f"/>
          <v:textbox inset="0,0,0,0">
            <w:txbxContent>
              <w:p>
                <w:pPr>
                  <w:spacing w:line="20" w:lineRule="exact"/>
                </w:pPr>
              </w:p>
              <w:tbl>
                <w:tblPr>
                  <w:tblStyle w:val="TableNormal3"/>
                  <w:tblW w:w="4404" w:type="dxa"/>
                  <w:tblInd w:w="22" w:type="dxa"/>
                  <w:tbl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  <w:insideH w:val="single" w:sz="2" w:space="0" w:color="000000"/>
                    <w:insideV w:val="single" w:sz="2" w:space="0" w:color="000000"/>
                  </w:tblBorders>
                  <w:tblLayout w:type="fixed"/>
                </w:tblPr>
                <w:tblGrid>
                  <w:gridCol w:w="4404"/>
                </w:tblGrid>
                <w:tr>
                  <w:tblPrEx>
                    <w:tblW w:w="4404" w:type="dxa"/>
                    <w:tblInd w:w="22" w:type="dxa"/>
                    <w:tblBorders>
                      <w:top w:val="single" w:sz="2" w:space="0" w:color="000000"/>
                      <w:left w:val="single" w:sz="2" w:space="0" w:color="000000"/>
                      <w:bottom w:val="single" w:sz="2" w:space="0" w:color="000000"/>
                      <w:right w:val="single" w:sz="2" w:space="0" w:color="000000"/>
                      <w:insideH w:val="single" w:sz="2" w:space="0" w:color="000000"/>
                      <w:insideV w:val="single" w:sz="2" w:space="0" w:color="000000"/>
                    </w:tblBorders>
                    <w:tblLayout w:type="fixed"/>
                  </w:tblPrEx>
                  <w:trPr>
                    <w:trHeight w:val="1553"/>
                  </w:trPr>
                  <w:tc>
                    <w:tcPr>
                      <w:tcW w:w="4404" w:type="dxa"/>
                      <w:tcBorders>
                        <w:top w:val="nil"/>
                        <w:bottom w:val="single" w:sz="4" w:space="0" w:color="000000"/>
                      </w:tcBorders>
                      <w:vAlign w:val="top"/>
                    </w:tcPr>
                    <w:p>
                      <w:pPr>
                        <w:rPr>
                          <w:rFonts w:ascii="Arial"/>
                          <w:sz w:val="21"/>
                        </w:rPr>
                      </w:pPr>
                    </w:p>
                  </w:tc>
                </w:tr>
                <w:tr>
                  <w:tblPrEx>
                    <w:tblW w:w="4404" w:type="dxa"/>
                    <w:tblInd w:w="22" w:type="dxa"/>
                    <w:tblLayout w:type="fixed"/>
                  </w:tblPrEx>
                  <w:trPr>
                    <w:trHeight w:val="511"/>
                  </w:trPr>
                  <w:tc>
                    <w:tcPr>
                      <w:tcW w:w="4404" w:type="dxa"/>
                      <w:tcBorders>
                        <w:top w:val="single" w:sz="4" w:space="0" w:color="000000"/>
                        <w:bottom w:val="nil"/>
                      </w:tcBorders>
                      <w:vAlign w:val="top"/>
                    </w:tcPr>
                    <w:p>
                      <w:pPr>
                        <w:rPr>
                          <w:rFonts w:ascii="Arial"/>
                          <w:sz w:val="21"/>
                        </w:rPr>
                      </w:pPr>
                    </w:p>
                  </w:tc>
                </w:tr>
              </w:tbl>
              <w:p>
                <w:pPr>
                  <w:rPr>
                    <w:rFonts w:ascii="Arial"/>
                    <w:sz w:val="21"/>
                  </w:rPr>
                </w:pPr>
              </w:p>
            </w:txbxContent>
          </v:textbox>
        </v:shape>
      </w:pict>
    </w:r>
  </w:p>
  <w:p>
    <w:pPr>
      <w:spacing w:line="307" w:lineRule="auto"/>
      <w:rPr>
        <w:rFonts w:ascii="Arial"/>
        <w:sz w:val="21"/>
      </w:rPr>
    </w:pPr>
  </w:p>
  <w:p>
    <w:pPr>
      <w:spacing w:before="77" w:line="194" w:lineRule="auto"/>
      <w:ind w:left="3757"/>
      <w:rPr>
        <w:rFonts w:ascii="Microsoft YaHei" w:eastAsia="Microsoft YaHei" w:hAnsi="Microsoft YaHei" w:cs="Microsoft YaHei"/>
        <w:sz w:val="18"/>
        <w:szCs w:val="18"/>
      </w:rPr>
    </w:pPr>
    <w:r>
      <w:pict>
        <v:shape id="_x0000_s2104" type="#_x0000_t202" style="width:73.65pt;height:12.6pt;margin-top:7.71pt;margin-left:492.77pt;position:absolute;z-index:251762688" filled="f" stroked="f">
          <o:lock v:ext="edit" aspectratio="f"/>
          <v:textbox inset="0,0,0,0">
            <w:txbxContent>
              <w:p>
                <w:pPr>
                  <w:pStyle w:val="BodyText"/>
                  <w:spacing w:before="20" w:line="217" w:lineRule="auto"/>
                  <w:ind w:left="20"/>
                  <w:rPr>
                    <w:sz w:val="18"/>
                    <w:szCs w:val="18"/>
                  </w:rPr>
                </w:pPr>
                <w:r>
                  <w:rPr>
                    <w:spacing w:val="-1"/>
                    <w:sz w:val="18"/>
                    <w:szCs w:val="18"/>
                  </w:rPr>
                  <w:t>宏观专题研究报告</w:t>
                </w:r>
              </w:p>
            </w:txbxContent>
          </v:textbox>
        </v:shape>
      </w:pict>
    </w:r>
    <w:r>
      <w:rPr>
        <w:rFonts w:ascii="Microsoft YaHei" w:eastAsia="Microsoft YaHei" w:hAnsi="Microsoft YaHei" w:cs="Microsoft YaHei"/>
        <w:spacing w:val="-1"/>
        <w:sz w:val="18"/>
        <w:szCs w:val="18"/>
      </w:rPr>
      <w:t>扫码获取更多服务</w:t>
    </w:r>
  </w:p>
</w:hdr>
</file>

<file path=word/header2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306" w:lineRule="auto"/>
      <w:rPr>
        <w:rFonts w:ascii="Arial"/>
        <w:sz w:val="21"/>
      </w:rPr>
    </w:pPr>
    <w:r>
      <w:drawing>
        <wp:anchor distT="0" distB="0" distL="0" distR="0" simplePos="0" relativeHeight="251768832" behindDoc="0" locked="0" layoutInCell="0" allowOverlap="1">
          <wp:simplePos x="0" y="0"/>
          <wp:positionH relativeFrom="page">
            <wp:posOffset>0</wp:posOffset>
          </wp:positionH>
          <wp:positionV relativeFrom="page">
            <wp:posOffset>704908</wp:posOffset>
          </wp:positionV>
          <wp:extent cx="7562850" cy="9534"/>
          <wp:effectExtent l="0" t="0" r="0" b="0"/>
          <wp:wrapNone/>
          <wp:docPr id="1928964873" name="IM 19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28964873" name="IM 196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7562850" cy="953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drawing>
        <wp:anchor distT="0" distB="0" distL="0" distR="0" simplePos="0" relativeHeight="251766784" behindDoc="0" locked="0" layoutInCell="0" allowOverlap="1">
          <wp:simplePos x="0" y="0"/>
          <wp:positionH relativeFrom="page">
            <wp:posOffset>408764</wp:posOffset>
          </wp:positionH>
          <wp:positionV relativeFrom="page">
            <wp:posOffset>309258</wp:posOffset>
          </wp:positionV>
          <wp:extent cx="1030321" cy="238732"/>
          <wp:effectExtent l="0" t="0" r="0" b="0"/>
          <wp:wrapNone/>
          <wp:docPr id="601690954" name="IM 19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01690954" name="IM 198"/>
                  <pic:cNvPicPr/>
                </pic:nvPicPr>
                <pic:blipFill>
                  <a:blip xmlns:r="http://schemas.openxmlformats.org/officeDocument/2006/relationships" r:embed="rId2"/>
                  <a:stretch>
                    <a:fillRect/>
                  </a:stretch>
                </pic:blipFill>
                <pic:spPr>
                  <a:xfrm>
                    <a:off x="0" y="0"/>
                    <a:ext cx="1030321" cy="23873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drawing>
        <wp:anchor distT="0" distB="0" distL="0" distR="0" simplePos="0" relativeHeight="251765760" behindDoc="0" locked="0" layoutInCell="0" allowOverlap="1">
          <wp:simplePos x="0" y="0"/>
          <wp:positionH relativeFrom="page">
            <wp:posOffset>1685925</wp:posOffset>
          </wp:positionH>
          <wp:positionV relativeFrom="page">
            <wp:posOffset>47625</wp:posOffset>
          </wp:positionV>
          <wp:extent cx="628650" cy="628650"/>
          <wp:effectExtent l="0" t="0" r="0" b="0"/>
          <wp:wrapNone/>
          <wp:docPr id="1028928501" name="IM 20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28928501" name="IM 200"/>
                  <pic:cNvPicPr/>
                </pic:nvPicPr>
                <pic:blipFill>
                  <a:blip xmlns:r="http://schemas.openxmlformats.org/officeDocument/2006/relationships" r:embed="rId3"/>
                  <a:stretch>
                    <a:fillRect/>
                  </a:stretch>
                </pic:blipFill>
                <pic:spPr>
                  <a:xfrm>
                    <a:off x="0" y="0"/>
                    <a:ext cx="628650" cy="6286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6" type="#_x0000_t202" style="width:222.5pt;height:105.75pt;margin-top:126.22pt;margin-left:324.3pt;mso-position-horizontal-relative:page;mso-position-vertical-relative:page;position:absolute;z-index:251769856" o:allowincell="f" filled="f" stroked="f">
          <o:lock v:ext="edit" aspectratio="f"/>
          <v:textbox inset="0,0,0,0">
            <w:txbxContent>
              <w:p>
                <w:pPr>
                  <w:spacing w:line="20" w:lineRule="exact"/>
                </w:pPr>
              </w:p>
              <w:tbl>
                <w:tblPr>
                  <w:tblStyle w:val="TableNormal3"/>
                  <w:tblW w:w="4404" w:type="dxa"/>
                  <w:tblInd w:w="22" w:type="dxa"/>
                  <w:tbl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  <w:insideH w:val="single" w:sz="2" w:space="0" w:color="000000"/>
                    <w:insideV w:val="single" w:sz="2" w:space="0" w:color="000000"/>
                  </w:tblBorders>
                  <w:tblLayout w:type="fixed"/>
                </w:tblPr>
                <w:tblGrid>
                  <w:gridCol w:w="4404"/>
                </w:tblGrid>
                <w:tr>
                  <w:tblPrEx>
                    <w:tblW w:w="4404" w:type="dxa"/>
                    <w:tblInd w:w="22" w:type="dxa"/>
                    <w:tblBorders>
                      <w:top w:val="single" w:sz="2" w:space="0" w:color="000000"/>
                      <w:left w:val="single" w:sz="2" w:space="0" w:color="000000"/>
                      <w:bottom w:val="single" w:sz="2" w:space="0" w:color="000000"/>
                      <w:right w:val="single" w:sz="2" w:space="0" w:color="000000"/>
                      <w:insideH w:val="single" w:sz="2" w:space="0" w:color="000000"/>
                      <w:insideV w:val="single" w:sz="2" w:space="0" w:color="000000"/>
                    </w:tblBorders>
                    <w:tblLayout w:type="fixed"/>
                  </w:tblPrEx>
                  <w:trPr>
                    <w:trHeight w:val="1553"/>
                  </w:trPr>
                  <w:tc>
                    <w:tcPr>
                      <w:tcW w:w="4404" w:type="dxa"/>
                      <w:tcBorders>
                        <w:top w:val="nil"/>
                        <w:bottom w:val="single" w:sz="4" w:space="0" w:color="000000"/>
                      </w:tcBorders>
                      <w:vAlign w:val="top"/>
                    </w:tcPr>
                    <w:p>
                      <w:pPr>
                        <w:rPr>
                          <w:rFonts w:ascii="Arial"/>
                          <w:sz w:val="21"/>
                        </w:rPr>
                      </w:pPr>
                    </w:p>
                  </w:tc>
                </w:tr>
                <w:tr>
                  <w:tblPrEx>
                    <w:tblW w:w="4404" w:type="dxa"/>
                    <w:tblInd w:w="22" w:type="dxa"/>
                    <w:tblLayout w:type="fixed"/>
                  </w:tblPrEx>
                  <w:trPr>
                    <w:trHeight w:val="511"/>
                  </w:trPr>
                  <w:tc>
                    <w:tcPr>
                      <w:tcW w:w="4404" w:type="dxa"/>
                      <w:tcBorders>
                        <w:top w:val="single" w:sz="4" w:space="0" w:color="000000"/>
                        <w:bottom w:val="nil"/>
                      </w:tcBorders>
                      <w:vAlign w:val="top"/>
                    </w:tcPr>
                    <w:p>
                      <w:pPr>
                        <w:rPr>
                          <w:rFonts w:ascii="Arial"/>
                          <w:sz w:val="21"/>
                        </w:rPr>
                      </w:pPr>
                    </w:p>
                  </w:tc>
                </w:tr>
              </w:tbl>
              <w:p>
                <w:pPr>
                  <w:rPr>
                    <w:rFonts w:ascii="Arial"/>
                    <w:sz w:val="21"/>
                  </w:rPr>
                </w:pPr>
              </w:p>
            </w:txbxContent>
          </v:textbox>
        </v:shape>
      </w:pict>
    </w:r>
  </w:p>
  <w:p>
    <w:pPr>
      <w:spacing w:line="307" w:lineRule="auto"/>
      <w:rPr>
        <w:rFonts w:ascii="Arial"/>
        <w:sz w:val="21"/>
      </w:rPr>
    </w:pPr>
  </w:p>
  <w:p>
    <w:pPr>
      <w:spacing w:before="77" w:line="194" w:lineRule="auto"/>
      <w:ind w:left="3757"/>
      <w:rPr>
        <w:rFonts w:ascii="Microsoft YaHei" w:eastAsia="Microsoft YaHei" w:hAnsi="Microsoft YaHei" w:cs="Microsoft YaHei"/>
        <w:sz w:val="18"/>
        <w:szCs w:val="18"/>
      </w:rPr>
    </w:pPr>
    <w:r>
      <w:pict>
        <v:shape id="_x0000_s2107" type="#_x0000_t202" style="width:73.65pt;height:12.6pt;margin-top:7.71pt;margin-left:492.77pt;position:absolute;z-index:251767808" filled="f" stroked="f">
          <o:lock v:ext="edit" aspectratio="f"/>
          <v:textbox inset="0,0,0,0">
            <w:txbxContent>
              <w:p>
                <w:pPr>
                  <w:pStyle w:val="BodyText"/>
                  <w:spacing w:before="20" w:line="217" w:lineRule="auto"/>
                  <w:ind w:left="20"/>
                  <w:rPr>
                    <w:sz w:val="18"/>
                    <w:szCs w:val="18"/>
                  </w:rPr>
                </w:pPr>
                <w:r>
                  <w:rPr>
                    <w:spacing w:val="-1"/>
                    <w:sz w:val="18"/>
                    <w:szCs w:val="18"/>
                  </w:rPr>
                  <w:t>宏观专题研究报告</w:t>
                </w:r>
              </w:p>
            </w:txbxContent>
          </v:textbox>
        </v:shape>
      </w:pict>
    </w:r>
    <w:r>
      <w:rPr>
        <w:rFonts w:ascii="Microsoft YaHei" w:eastAsia="Microsoft YaHei" w:hAnsi="Microsoft YaHei" w:cs="Microsoft YaHei"/>
        <w:spacing w:val="-1"/>
        <w:sz w:val="18"/>
        <w:szCs w:val="18"/>
      </w:rPr>
      <w:t>扫码获取更多服务</w:t>
    </w:r>
  </w:p>
</w:hdr>
</file>

<file path=word/header2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306" w:lineRule="auto"/>
      <w:rPr>
        <w:rFonts w:ascii="Arial"/>
        <w:sz w:val="21"/>
      </w:rPr>
    </w:pPr>
    <w:r>
      <w:drawing>
        <wp:anchor distT="0" distB="0" distL="0" distR="0" simplePos="0" relativeHeight="251773952" behindDoc="0" locked="0" layoutInCell="0" allowOverlap="1">
          <wp:simplePos x="0" y="0"/>
          <wp:positionH relativeFrom="page">
            <wp:posOffset>0</wp:posOffset>
          </wp:positionH>
          <wp:positionV relativeFrom="page">
            <wp:posOffset>704908</wp:posOffset>
          </wp:positionV>
          <wp:extent cx="7562850" cy="9534"/>
          <wp:effectExtent l="0" t="0" r="0" b="0"/>
          <wp:wrapNone/>
          <wp:docPr id="1857920680" name="IM 19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57920680" name="IM 196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7562850" cy="953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drawing>
        <wp:anchor distT="0" distB="0" distL="0" distR="0" simplePos="0" relativeHeight="251771904" behindDoc="0" locked="0" layoutInCell="0" allowOverlap="1">
          <wp:simplePos x="0" y="0"/>
          <wp:positionH relativeFrom="page">
            <wp:posOffset>408764</wp:posOffset>
          </wp:positionH>
          <wp:positionV relativeFrom="page">
            <wp:posOffset>309258</wp:posOffset>
          </wp:positionV>
          <wp:extent cx="1030321" cy="238732"/>
          <wp:effectExtent l="0" t="0" r="0" b="0"/>
          <wp:wrapNone/>
          <wp:docPr id="1200475935" name="IM 19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00475935" name="IM 198"/>
                  <pic:cNvPicPr/>
                </pic:nvPicPr>
                <pic:blipFill>
                  <a:blip xmlns:r="http://schemas.openxmlformats.org/officeDocument/2006/relationships" r:embed="rId2"/>
                  <a:stretch>
                    <a:fillRect/>
                  </a:stretch>
                </pic:blipFill>
                <pic:spPr>
                  <a:xfrm>
                    <a:off x="0" y="0"/>
                    <a:ext cx="1030321" cy="23873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drawing>
        <wp:anchor distT="0" distB="0" distL="0" distR="0" simplePos="0" relativeHeight="251770880" behindDoc="0" locked="0" layoutInCell="0" allowOverlap="1">
          <wp:simplePos x="0" y="0"/>
          <wp:positionH relativeFrom="page">
            <wp:posOffset>1685925</wp:posOffset>
          </wp:positionH>
          <wp:positionV relativeFrom="page">
            <wp:posOffset>47625</wp:posOffset>
          </wp:positionV>
          <wp:extent cx="628650" cy="628650"/>
          <wp:effectExtent l="0" t="0" r="0" b="0"/>
          <wp:wrapNone/>
          <wp:docPr id="407000728" name="IM 20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07000728" name="IM 200"/>
                  <pic:cNvPicPr/>
                </pic:nvPicPr>
                <pic:blipFill>
                  <a:blip xmlns:r="http://schemas.openxmlformats.org/officeDocument/2006/relationships" r:embed="rId3"/>
                  <a:stretch>
                    <a:fillRect/>
                  </a:stretch>
                </pic:blipFill>
                <pic:spPr>
                  <a:xfrm>
                    <a:off x="0" y="0"/>
                    <a:ext cx="628650" cy="6286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09" type="#_x0000_t202" style="width:222.5pt;height:105.75pt;margin-top:126.22pt;margin-left:324.3pt;mso-position-horizontal-relative:page;mso-position-vertical-relative:page;position:absolute;z-index:251774976" o:allowincell="f" filled="f" stroked="f">
          <o:lock v:ext="edit" aspectratio="f"/>
          <v:textbox inset="0,0,0,0">
            <w:txbxContent>
              <w:p>
                <w:pPr>
                  <w:spacing w:line="20" w:lineRule="exact"/>
                </w:pPr>
              </w:p>
              <w:tbl>
                <w:tblPr>
                  <w:tblStyle w:val="TableNormal3"/>
                  <w:tblW w:w="4404" w:type="dxa"/>
                  <w:tblInd w:w="22" w:type="dxa"/>
                  <w:tbl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  <w:insideH w:val="single" w:sz="2" w:space="0" w:color="000000"/>
                    <w:insideV w:val="single" w:sz="2" w:space="0" w:color="000000"/>
                  </w:tblBorders>
                  <w:tblLayout w:type="fixed"/>
                </w:tblPr>
                <w:tblGrid>
                  <w:gridCol w:w="4404"/>
                </w:tblGrid>
                <w:tr>
                  <w:tblPrEx>
                    <w:tblW w:w="4404" w:type="dxa"/>
                    <w:tblInd w:w="22" w:type="dxa"/>
                    <w:tblBorders>
                      <w:top w:val="single" w:sz="2" w:space="0" w:color="000000"/>
                      <w:left w:val="single" w:sz="2" w:space="0" w:color="000000"/>
                      <w:bottom w:val="single" w:sz="2" w:space="0" w:color="000000"/>
                      <w:right w:val="single" w:sz="2" w:space="0" w:color="000000"/>
                      <w:insideH w:val="single" w:sz="2" w:space="0" w:color="000000"/>
                      <w:insideV w:val="single" w:sz="2" w:space="0" w:color="000000"/>
                    </w:tblBorders>
                    <w:tblLayout w:type="fixed"/>
                  </w:tblPrEx>
                  <w:trPr>
                    <w:trHeight w:val="1553"/>
                  </w:trPr>
                  <w:tc>
                    <w:tcPr>
                      <w:tcW w:w="4404" w:type="dxa"/>
                      <w:tcBorders>
                        <w:top w:val="nil"/>
                        <w:bottom w:val="single" w:sz="4" w:space="0" w:color="000000"/>
                      </w:tcBorders>
                      <w:vAlign w:val="top"/>
                    </w:tcPr>
                    <w:p>
                      <w:pPr>
                        <w:rPr>
                          <w:rFonts w:ascii="Arial"/>
                          <w:sz w:val="21"/>
                        </w:rPr>
                      </w:pPr>
                    </w:p>
                  </w:tc>
                </w:tr>
                <w:tr>
                  <w:tblPrEx>
                    <w:tblW w:w="4404" w:type="dxa"/>
                    <w:tblInd w:w="22" w:type="dxa"/>
                    <w:tblLayout w:type="fixed"/>
                  </w:tblPrEx>
                  <w:trPr>
                    <w:trHeight w:val="511"/>
                  </w:trPr>
                  <w:tc>
                    <w:tcPr>
                      <w:tcW w:w="4404" w:type="dxa"/>
                      <w:tcBorders>
                        <w:top w:val="single" w:sz="4" w:space="0" w:color="000000"/>
                        <w:bottom w:val="nil"/>
                      </w:tcBorders>
                      <w:vAlign w:val="top"/>
                    </w:tcPr>
                    <w:p>
                      <w:pPr>
                        <w:rPr>
                          <w:rFonts w:ascii="Arial"/>
                          <w:sz w:val="21"/>
                        </w:rPr>
                      </w:pPr>
                    </w:p>
                  </w:tc>
                </w:tr>
              </w:tbl>
              <w:p>
                <w:pPr>
                  <w:rPr>
                    <w:rFonts w:ascii="Arial"/>
                    <w:sz w:val="21"/>
                  </w:rPr>
                </w:pPr>
              </w:p>
            </w:txbxContent>
          </v:textbox>
        </v:shape>
      </w:pict>
    </w:r>
  </w:p>
  <w:p>
    <w:pPr>
      <w:spacing w:line="307" w:lineRule="auto"/>
      <w:rPr>
        <w:rFonts w:ascii="Arial"/>
        <w:sz w:val="21"/>
      </w:rPr>
    </w:pPr>
  </w:p>
  <w:p>
    <w:pPr>
      <w:spacing w:before="77" w:line="194" w:lineRule="auto"/>
      <w:ind w:left="3757"/>
      <w:rPr>
        <w:rFonts w:ascii="Microsoft YaHei" w:eastAsia="Microsoft YaHei" w:hAnsi="Microsoft YaHei" w:cs="Microsoft YaHei"/>
        <w:sz w:val="18"/>
        <w:szCs w:val="18"/>
      </w:rPr>
    </w:pPr>
    <w:r>
      <w:pict>
        <v:shape id="_x0000_s2110" type="#_x0000_t202" style="width:73.65pt;height:12.6pt;margin-top:7.71pt;margin-left:492.77pt;position:absolute;z-index:251772928" filled="f" stroked="f">
          <o:lock v:ext="edit" aspectratio="f"/>
          <v:textbox inset="0,0,0,0">
            <w:txbxContent>
              <w:p>
                <w:pPr>
                  <w:pStyle w:val="BodyText"/>
                  <w:spacing w:before="20" w:line="217" w:lineRule="auto"/>
                  <w:ind w:left="20"/>
                  <w:rPr>
                    <w:sz w:val="18"/>
                    <w:szCs w:val="18"/>
                  </w:rPr>
                </w:pPr>
                <w:r>
                  <w:rPr>
                    <w:spacing w:val="-1"/>
                    <w:sz w:val="18"/>
                    <w:szCs w:val="18"/>
                  </w:rPr>
                  <w:t>宏观专题研究报告</w:t>
                </w:r>
              </w:p>
            </w:txbxContent>
          </v:textbox>
        </v:shape>
      </w:pict>
    </w:r>
    <w:r>
      <w:rPr>
        <w:rFonts w:ascii="Microsoft YaHei" w:eastAsia="Microsoft YaHei" w:hAnsi="Microsoft YaHei" w:cs="Microsoft YaHei"/>
        <w:spacing w:val="-1"/>
        <w:sz w:val="18"/>
        <w:szCs w:val="18"/>
      </w:rPr>
      <w:t>扫码获取更多服务</w:t>
    </w:r>
  </w:p>
</w:hdr>
</file>

<file path=word/header2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306" w:lineRule="auto"/>
      <w:rPr>
        <w:rFonts w:ascii="Arial"/>
        <w:sz w:val="21"/>
      </w:rPr>
    </w:pPr>
    <w:r>
      <w:drawing>
        <wp:anchor distT="0" distB="0" distL="0" distR="0" simplePos="0" relativeHeight="251779072" behindDoc="0" locked="0" layoutInCell="0" allowOverlap="1">
          <wp:simplePos x="0" y="0"/>
          <wp:positionH relativeFrom="page">
            <wp:posOffset>0</wp:posOffset>
          </wp:positionH>
          <wp:positionV relativeFrom="page">
            <wp:posOffset>704908</wp:posOffset>
          </wp:positionV>
          <wp:extent cx="7562850" cy="9534"/>
          <wp:effectExtent l="0" t="0" r="0" b="0"/>
          <wp:wrapNone/>
          <wp:docPr id="2125532121" name="IM 19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125532121" name="IM 196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7562850" cy="953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drawing>
        <wp:anchor distT="0" distB="0" distL="0" distR="0" simplePos="0" relativeHeight="251777024" behindDoc="0" locked="0" layoutInCell="0" allowOverlap="1">
          <wp:simplePos x="0" y="0"/>
          <wp:positionH relativeFrom="page">
            <wp:posOffset>408764</wp:posOffset>
          </wp:positionH>
          <wp:positionV relativeFrom="page">
            <wp:posOffset>309258</wp:posOffset>
          </wp:positionV>
          <wp:extent cx="1030321" cy="238732"/>
          <wp:effectExtent l="0" t="0" r="0" b="0"/>
          <wp:wrapNone/>
          <wp:docPr id="1274440110" name="IM 19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74440110" name="IM 198"/>
                  <pic:cNvPicPr/>
                </pic:nvPicPr>
                <pic:blipFill>
                  <a:blip xmlns:r="http://schemas.openxmlformats.org/officeDocument/2006/relationships" r:embed="rId2"/>
                  <a:stretch>
                    <a:fillRect/>
                  </a:stretch>
                </pic:blipFill>
                <pic:spPr>
                  <a:xfrm>
                    <a:off x="0" y="0"/>
                    <a:ext cx="1030321" cy="23873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drawing>
        <wp:anchor distT="0" distB="0" distL="0" distR="0" simplePos="0" relativeHeight="251776000" behindDoc="0" locked="0" layoutInCell="0" allowOverlap="1">
          <wp:simplePos x="0" y="0"/>
          <wp:positionH relativeFrom="page">
            <wp:posOffset>1685925</wp:posOffset>
          </wp:positionH>
          <wp:positionV relativeFrom="page">
            <wp:posOffset>47625</wp:posOffset>
          </wp:positionV>
          <wp:extent cx="628650" cy="628650"/>
          <wp:effectExtent l="0" t="0" r="0" b="0"/>
          <wp:wrapNone/>
          <wp:docPr id="1015586425" name="IM 20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15586425" name="IM 200"/>
                  <pic:cNvPicPr/>
                </pic:nvPicPr>
                <pic:blipFill>
                  <a:blip xmlns:r="http://schemas.openxmlformats.org/officeDocument/2006/relationships" r:embed="rId3"/>
                  <a:stretch>
                    <a:fillRect/>
                  </a:stretch>
                </pic:blipFill>
                <pic:spPr>
                  <a:xfrm>
                    <a:off x="0" y="0"/>
                    <a:ext cx="628650" cy="6286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12" type="#_x0000_t202" style="width:222.5pt;height:105.75pt;margin-top:126.22pt;margin-left:324.3pt;mso-position-horizontal-relative:page;mso-position-vertical-relative:page;position:absolute;z-index:251780096" o:allowincell="f" filled="f" stroked="f">
          <o:lock v:ext="edit" aspectratio="f"/>
          <v:textbox inset="0,0,0,0">
            <w:txbxContent>
              <w:p>
                <w:pPr>
                  <w:spacing w:line="20" w:lineRule="exact"/>
                </w:pPr>
              </w:p>
              <w:tbl>
                <w:tblPr>
                  <w:tblStyle w:val="TableNormal3"/>
                  <w:tblW w:w="4404" w:type="dxa"/>
                  <w:tblInd w:w="22" w:type="dxa"/>
                  <w:tbl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  <w:insideH w:val="single" w:sz="2" w:space="0" w:color="000000"/>
                    <w:insideV w:val="single" w:sz="2" w:space="0" w:color="000000"/>
                  </w:tblBorders>
                  <w:tblLayout w:type="fixed"/>
                </w:tblPr>
                <w:tblGrid>
                  <w:gridCol w:w="4404"/>
                </w:tblGrid>
                <w:tr>
                  <w:tblPrEx>
                    <w:tblW w:w="4404" w:type="dxa"/>
                    <w:tblInd w:w="22" w:type="dxa"/>
                    <w:tblBorders>
                      <w:top w:val="single" w:sz="2" w:space="0" w:color="000000"/>
                      <w:left w:val="single" w:sz="2" w:space="0" w:color="000000"/>
                      <w:bottom w:val="single" w:sz="2" w:space="0" w:color="000000"/>
                      <w:right w:val="single" w:sz="2" w:space="0" w:color="000000"/>
                      <w:insideH w:val="single" w:sz="2" w:space="0" w:color="000000"/>
                      <w:insideV w:val="single" w:sz="2" w:space="0" w:color="000000"/>
                    </w:tblBorders>
                    <w:tblLayout w:type="fixed"/>
                  </w:tblPrEx>
                  <w:trPr>
                    <w:trHeight w:val="1553"/>
                  </w:trPr>
                  <w:tc>
                    <w:tcPr>
                      <w:tcW w:w="4404" w:type="dxa"/>
                      <w:tcBorders>
                        <w:top w:val="nil"/>
                        <w:bottom w:val="single" w:sz="4" w:space="0" w:color="000000"/>
                      </w:tcBorders>
                      <w:vAlign w:val="top"/>
                    </w:tcPr>
                    <w:p>
                      <w:pPr>
                        <w:rPr>
                          <w:rFonts w:ascii="Arial"/>
                          <w:sz w:val="21"/>
                        </w:rPr>
                      </w:pPr>
                    </w:p>
                  </w:tc>
                </w:tr>
                <w:tr>
                  <w:tblPrEx>
                    <w:tblW w:w="4404" w:type="dxa"/>
                    <w:tblInd w:w="22" w:type="dxa"/>
                    <w:tblLayout w:type="fixed"/>
                  </w:tblPrEx>
                  <w:trPr>
                    <w:trHeight w:val="511"/>
                  </w:trPr>
                  <w:tc>
                    <w:tcPr>
                      <w:tcW w:w="4404" w:type="dxa"/>
                      <w:tcBorders>
                        <w:top w:val="single" w:sz="4" w:space="0" w:color="000000"/>
                        <w:bottom w:val="nil"/>
                      </w:tcBorders>
                      <w:vAlign w:val="top"/>
                    </w:tcPr>
                    <w:p>
                      <w:pPr>
                        <w:rPr>
                          <w:rFonts w:ascii="Arial"/>
                          <w:sz w:val="21"/>
                        </w:rPr>
                      </w:pPr>
                    </w:p>
                  </w:tc>
                </w:tr>
              </w:tbl>
              <w:p>
                <w:pPr>
                  <w:rPr>
                    <w:rFonts w:ascii="Arial"/>
                    <w:sz w:val="21"/>
                  </w:rPr>
                </w:pPr>
              </w:p>
            </w:txbxContent>
          </v:textbox>
        </v:shape>
      </w:pict>
    </w:r>
  </w:p>
  <w:p>
    <w:pPr>
      <w:spacing w:line="307" w:lineRule="auto"/>
      <w:rPr>
        <w:rFonts w:ascii="Arial"/>
        <w:sz w:val="21"/>
      </w:rPr>
    </w:pPr>
  </w:p>
  <w:p>
    <w:pPr>
      <w:spacing w:before="77" w:line="194" w:lineRule="auto"/>
      <w:ind w:left="3757"/>
      <w:rPr>
        <w:rFonts w:ascii="Microsoft YaHei" w:eastAsia="Microsoft YaHei" w:hAnsi="Microsoft YaHei" w:cs="Microsoft YaHei"/>
        <w:sz w:val="18"/>
        <w:szCs w:val="18"/>
      </w:rPr>
    </w:pPr>
    <w:r>
      <w:pict>
        <v:shape id="_x0000_s2113" type="#_x0000_t202" style="width:73.65pt;height:12.6pt;margin-top:7.71pt;margin-left:492.77pt;position:absolute;z-index:251778048" filled="f" stroked="f">
          <o:lock v:ext="edit" aspectratio="f"/>
          <v:textbox inset="0,0,0,0">
            <w:txbxContent>
              <w:p>
                <w:pPr>
                  <w:pStyle w:val="BodyText"/>
                  <w:spacing w:before="20" w:line="217" w:lineRule="auto"/>
                  <w:ind w:left="20"/>
                  <w:rPr>
                    <w:sz w:val="18"/>
                    <w:szCs w:val="18"/>
                  </w:rPr>
                </w:pPr>
                <w:r>
                  <w:rPr>
                    <w:spacing w:val="-1"/>
                    <w:sz w:val="18"/>
                    <w:szCs w:val="18"/>
                  </w:rPr>
                  <w:t>宏观专题研究报告</w:t>
                </w:r>
              </w:p>
            </w:txbxContent>
          </v:textbox>
        </v:shape>
      </w:pict>
    </w:r>
    <w:r>
      <w:rPr>
        <w:rFonts w:ascii="Microsoft YaHei" w:eastAsia="Microsoft YaHei" w:hAnsi="Microsoft YaHei" w:cs="Microsoft YaHei"/>
        <w:spacing w:val="-1"/>
        <w:sz w:val="18"/>
        <w:szCs w:val="18"/>
      </w:rPr>
      <w:t>扫码获取更多服务</w:t>
    </w:r>
  </w:p>
</w:hdr>
</file>

<file path=word/header3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306" w:lineRule="auto"/>
      <w:rPr>
        <w:rFonts w:ascii="Arial"/>
        <w:sz w:val="21"/>
      </w:rPr>
    </w:pPr>
    <w:r>
      <w:drawing>
        <wp:anchor distT="0" distB="0" distL="0" distR="0" simplePos="0" relativeHeight="251784192" behindDoc="0" locked="0" layoutInCell="0" allowOverlap="1">
          <wp:simplePos x="0" y="0"/>
          <wp:positionH relativeFrom="page">
            <wp:posOffset>0</wp:posOffset>
          </wp:positionH>
          <wp:positionV relativeFrom="page">
            <wp:posOffset>704908</wp:posOffset>
          </wp:positionV>
          <wp:extent cx="7562850" cy="9534"/>
          <wp:effectExtent l="0" t="0" r="0" b="0"/>
          <wp:wrapNone/>
          <wp:docPr id="2116276465" name="IM 19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116276465" name="IM 196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7562850" cy="953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drawing>
        <wp:anchor distT="0" distB="0" distL="0" distR="0" simplePos="0" relativeHeight="251782144" behindDoc="0" locked="0" layoutInCell="0" allowOverlap="1">
          <wp:simplePos x="0" y="0"/>
          <wp:positionH relativeFrom="page">
            <wp:posOffset>408764</wp:posOffset>
          </wp:positionH>
          <wp:positionV relativeFrom="page">
            <wp:posOffset>309258</wp:posOffset>
          </wp:positionV>
          <wp:extent cx="1030321" cy="238732"/>
          <wp:effectExtent l="0" t="0" r="0" b="0"/>
          <wp:wrapNone/>
          <wp:docPr id="468162032" name="IM 19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68162032" name="IM 198"/>
                  <pic:cNvPicPr/>
                </pic:nvPicPr>
                <pic:blipFill>
                  <a:blip xmlns:r="http://schemas.openxmlformats.org/officeDocument/2006/relationships" r:embed="rId2"/>
                  <a:stretch>
                    <a:fillRect/>
                  </a:stretch>
                </pic:blipFill>
                <pic:spPr>
                  <a:xfrm>
                    <a:off x="0" y="0"/>
                    <a:ext cx="1030321" cy="23873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drawing>
        <wp:anchor distT="0" distB="0" distL="0" distR="0" simplePos="0" relativeHeight="251781120" behindDoc="0" locked="0" layoutInCell="0" allowOverlap="1">
          <wp:simplePos x="0" y="0"/>
          <wp:positionH relativeFrom="page">
            <wp:posOffset>1685925</wp:posOffset>
          </wp:positionH>
          <wp:positionV relativeFrom="page">
            <wp:posOffset>47625</wp:posOffset>
          </wp:positionV>
          <wp:extent cx="628650" cy="628650"/>
          <wp:effectExtent l="0" t="0" r="0" b="0"/>
          <wp:wrapNone/>
          <wp:docPr id="1312770315" name="IM 20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12770315" name="IM 200"/>
                  <pic:cNvPicPr/>
                </pic:nvPicPr>
                <pic:blipFill>
                  <a:blip xmlns:r="http://schemas.openxmlformats.org/officeDocument/2006/relationships" r:embed="rId3"/>
                  <a:stretch>
                    <a:fillRect/>
                  </a:stretch>
                </pic:blipFill>
                <pic:spPr>
                  <a:xfrm>
                    <a:off x="0" y="0"/>
                    <a:ext cx="628650" cy="6286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15" type="#_x0000_t202" style="width:222.5pt;height:105.75pt;margin-top:126.22pt;margin-left:324.3pt;mso-position-horizontal-relative:page;mso-position-vertical-relative:page;position:absolute;z-index:251785216" o:allowincell="f" filled="f" stroked="f">
          <o:lock v:ext="edit" aspectratio="f"/>
          <v:textbox inset="0,0,0,0">
            <w:txbxContent>
              <w:p>
                <w:pPr>
                  <w:spacing w:line="20" w:lineRule="exact"/>
                </w:pPr>
              </w:p>
              <w:tbl>
                <w:tblPr>
                  <w:tblStyle w:val="TableNormal3"/>
                  <w:tblW w:w="4404" w:type="dxa"/>
                  <w:tblInd w:w="22" w:type="dxa"/>
                  <w:tbl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  <w:insideH w:val="single" w:sz="2" w:space="0" w:color="000000"/>
                    <w:insideV w:val="single" w:sz="2" w:space="0" w:color="000000"/>
                  </w:tblBorders>
                  <w:tblLayout w:type="fixed"/>
                </w:tblPr>
                <w:tblGrid>
                  <w:gridCol w:w="4404"/>
                </w:tblGrid>
                <w:tr>
                  <w:tblPrEx>
                    <w:tblW w:w="4404" w:type="dxa"/>
                    <w:tblInd w:w="22" w:type="dxa"/>
                    <w:tblBorders>
                      <w:top w:val="single" w:sz="2" w:space="0" w:color="000000"/>
                      <w:left w:val="single" w:sz="2" w:space="0" w:color="000000"/>
                      <w:bottom w:val="single" w:sz="2" w:space="0" w:color="000000"/>
                      <w:right w:val="single" w:sz="2" w:space="0" w:color="000000"/>
                      <w:insideH w:val="single" w:sz="2" w:space="0" w:color="000000"/>
                      <w:insideV w:val="single" w:sz="2" w:space="0" w:color="000000"/>
                    </w:tblBorders>
                    <w:tblLayout w:type="fixed"/>
                  </w:tblPrEx>
                  <w:trPr>
                    <w:trHeight w:val="1553"/>
                  </w:trPr>
                  <w:tc>
                    <w:tcPr>
                      <w:tcW w:w="4404" w:type="dxa"/>
                      <w:tcBorders>
                        <w:top w:val="nil"/>
                        <w:bottom w:val="single" w:sz="4" w:space="0" w:color="000000"/>
                      </w:tcBorders>
                      <w:vAlign w:val="top"/>
                    </w:tcPr>
                    <w:p>
                      <w:pPr>
                        <w:rPr>
                          <w:rFonts w:ascii="Arial"/>
                          <w:sz w:val="21"/>
                        </w:rPr>
                      </w:pPr>
                    </w:p>
                  </w:tc>
                </w:tr>
                <w:tr>
                  <w:tblPrEx>
                    <w:tblW w:w="4404" w:type="dxa"/>
                    <w:tblInd w:w="22" w:type="dxa"/>
                    <w:tblLayout w:type="fixed"/>
                  </w:tblPrEx>
                  <w:trPr>
                    <w:trHeight w:val="511"/>
                  </w:trPr>
                  <w:tc>
                    <w:tcPr>
                      <w:tcW w:w="4404" w:type="dxa"/>
                      <w:tcBorders>
                        <w:top w:val="single" w:sz="4" w:space="0" w:color="000000"/>
                        <w:bottom w:val="nil"/>
                      </w:tcBorders>
                      <w:vAlign w:val="top"/>
                    </w:tcPr>
                    <w:p>
                      <w:pPr>
                        <w:rPr>
                          <w:rFonts w:ascii="Arial"/>
                          <w:sz w:val="21"/>
                        </w:rPr>
                      </w:pPr>
                    </w:p>
                  </w:tc>
                </w:tr>
              </w:tbl>
              <w:p>
                <w:pPr>
                  <w:rPr>
                    <w:rFonts w:ascii="Arial"/>
                    <w:sz w:val="21"/>
                  </w:rPr>
                </w:pPr>
              </w:p>
            </w:txbxContent>
          </v:textbox>
        </v:shape>
      </w:pict>
    </w:r>
  </w:p>
  <w:p>
    <w:pPr>
      <w:spacing w:line="307" w:lineRule="auto"/>
      <w:rPr>
        <w:rFonts w:ascii="Arial"/>
        <w:sz w:val="21"/>
      </w:rPr>
    </w:pPr>
  </w:p>
  <w:p>
    <w:pPr>
      <w:spacing w:before="77" w:line="194" w:lineRule="auto"/>
      <w:ind w:left="3757"/>
      <w:rPr>
        <w:rFonts w:ascii="Microsoft YaHei" w:eastAsia="Microsoft YaHei" w:hAnsi="Microsoft YaHei" w:cs="Microsoft YaHei"/>
        <w:sz w:val="18"/>
        <w:szCs w:val="18"/>
      </w:rPr>
    </w:pPr>
    <w:r>
      <w:pict>
        <v:shape id="_x0000_s2116" type="#_x0000_t202" style="width:73.65pt;height:12.6pt;margin-top:7.71pt;margin-left:492.77pt;position:absolute;z-index:251783168" filled="f" stroked="f">
          <o:lock v:ext="edit" aspectratio="f"/>
          <v:textbox inset="0,0,0,0">
            <w:txbxContent>
              <w:p>
                <w:pPr>
                  <w:pStyle w:val="BodyText"/>
                  <w:spacing w:before="20" w:line="217" w:lineRule="auto"/>
                  <w:ind w:left="20"/>
                  <w:rPr>
                    <w:sz w:val="18"/>
                    <w:szCs w:val="18"/>
                  </w:rPr>
                </w:pPr>
                <w:r>
                  <w:rPr>
                    <w:spacing w:val="-1"/>
                    <w:sz w:val="18"/>
                    <w:szCs w:val="18"/>
                  </w:rPr>
                  <w:t>宏观专题研究报告</w:t>
                </w:r>
              </w:p>
            </w:txbxContent>
          </v:textbox>
        </v:shape>
      </w:pict>
    </w:r>
    <w:r>
      <w:rPr>
        <w:rFonts w:ascii="Microsoft YaHei" w:eastAsia="Microsoft YaHei" w:hAnsi="Microsoft YaHei" w:cs="Microsoft YaHei"/>
        <w:spacing w:val="-1"/>
        <w:sz w:val="18"/>
        <w:szCs w:val="18"/>
      </w:rPr>
      <w:t>扫码获取更多服务</w:t>
    </w:r>
  </w:p>
</w:hdr>
</file>

<file path=word/header3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306" w:lineRule="auto"/>
      <w:rPr>
        <w:rFonts w:ascii="Arial"/>
        <w:sz w:val="21"/>
      </w:rPr>
    </w:pPr>
    <w:r>
      <w:drawing>
        <wp:anchor distT="0" distB="0" distL="0" distR="0" simplePos="0" relativeHeight="251789312" behindDoc="0" locked="0" layoutInCell="0" allowOverlap="1">
          <wp:simplePos x="0" y="0"/>
          <wp:positionH relativeFrom="page">
            <wp:posOffset>0</wp:posOffset>
          </wp:positionH>
          <wp:positionV relativeFrom="page">
            <wp:posOffset>704908</wp:posOffset>
          </wp:positionV>
          <wp:extent cx="7562850" cy="9534"/>
          <wp:effectExtent l="0" t="0" r="0" b="0"/>
          <wp:wrapNone/>
          <wp:docPr id="976154638" name="IM 19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76154638" name="IM 196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7562850" cy="953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drawing>
        <wp:anchor distT="0" distB="0" distL="0" distR="0" simplePos="0" relativeHeight="251787264" behindDoc="0" locked="0" layoutInCell="0" allowOverlap="1">
          <wp:simplePos x="0" y="0"/>
          <wp:positionH relativeFrom="page">
            <wp:posOffset>408764</wp:posOffset>
          </wp:positionH>
          <wp:positionV relativeFrom="page">
            <wp:posOffset>309258</wp:posOffset>
          </wp:positionV>
          <wp:extent cx="1030321" cy="238732"/>
          <wp:effectExtent l="0" t="0" r="0" b="0"/>
          <wp:wrapNone/>
          <wp:docPr id="1563739010" name="IM 19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63739010" name="IM 198"/>
                  <pic:cNvPicPr/>
                </pic:nvPicPr>
                <pic:blipFill>
                  <a:blip xmlns:r="http://schemas.openxmlformats.org/officeDocument/2006/relationships" r:embed="rId2"/>
                  <a:stretch>
                    <a:fillRect/>
                  </a:stretch>
                </pic:blipFill>
                <pic:spPr>
                  <a:xfrm>
                    <a:off x="0" y="0"/>
                    <a:ext cx="1030321" cy="23873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drawing>
        <wp:anchor distT="0" distB="0" distL="0" distR="0" simplePos="0" relativeHeight="251786240" behindDoc="0" locked="0" layoutInCell="0" allowOverlap="1">
          <wp:simplePos x="0" y="0"/>
          <wp:positionH relativeFrom="page">
            <wp:posOffset>1685925</wp:posOffset>
          </wp:positionH>
          <wp:positionV relativeFrom="page">
            <wp:posOffset>47625</wp:posOffset>
          </wp:positionV>
          <wp:extent cx="628650" cy="628650"/>
          <wp:effectExtent l="0" t="0" r="0" b="0"/>
          <wp:wrapNone/>
          <wp:docPr id="734127162" name="IM 20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34127162" name="IM 200"/>
                  <pic:cNvPicPr/>
                </pic:nvPicPr>
                <pic:blipFill>
                  <a:blip xmlns:r="http://schemas.openxmlformats.org/officeDocument/2006/relationships" r:embed="rId3"/>
                  <a:stretch>
                    <a:fillRect/>
                  </a:stretch>
                </pic:blipFill>
                <pic:spPr>
                  <a:xfrm>
                    <a:off x="0" y="0"/>
                    <a:ext cx="628650" cy="6286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18" type="#_x0000_t202" style="width:222.5pt;height:105.75pt;margin-top:126.22pt;margin-left:324.3pt;mso-position-horizontal-relative:page;mso-position-vertical-relative:page;position:absolute;z-index:251790336" o:allowincell="f" filled="f" stroked="f">
          <o:lock v:ext="edit" aspectratio="f"/>
          <v:textbox inset="0,0,0,0">
            <w:txbxContent>
              <w:p>
                <w:pPr>
                  <w:spacing w:line="20" w:lineRule="exact"/>
                </w:pPr>
              </w:p>
              <w:tbl>
                <w:tblPr>
                  <w:tblStyle w:val="TableNormal3"/>
                  <w:tblW w:w="4404" w:type="dxa"/>
                  <w:tblInd w:w="22" w:type="dxa"/>
                  <w:tbl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  <w:insideH w:val="single" w:sz="2" w:space="0" w:color="000000"/>
                    <w:insideV w:val="single" w:sz="2" w:space="0" w:color="000000"/>
                  </w:tblBorders>
                  <w:tblLayout w:type="fixed"/>
                </w:tblPr>
                <w:tblGrid>
                  <w:gridCol w:w="4404"/>
                </w:tblGrid>
                <w:tr>
                  <w:tblPrEx>
                    <w:tblW w:w="4404" w:type="dxa"/>
                    <w:tblInd w:w="22" w:type="dxa"/>
                    <w:tblBorders>
                      <w:top w:val="single" w:sz="2" w:space="0" w:color="000000"/>
                      <w:left w:val="single" w:sz="2" w:space="0" w:color="000000"/>
                      <w:bottom w:val="single" w:sz="2" w:space="0" w:color="000000"/>
                      <w:right w:val="single" w:sz="2" w:space="0" w:color="000000"/>
                      <w:insideH w:val="single" w:sz="2" w:space="0" w:color="000000"/>
                      <w:insideV w:val="single" w:sz="2" w:space="0" w:color="000000"/>
                    </w:tblBorders>
                    <w:tblLayout w:type="fixed"/>
                  </w:tblPrEx>
                  <w:trPr>
                    <w:trHeight w:val="1553"/>
                  </w:trPr>
                  <w:tc>
                    <w:tcPr>
                      <w:tcW w:w="4404" w:type="dxa"/>
                      <w:tcBorders>
                        <w:top w:val="nil"/>
                        <w:bottom w:val="single" w:sz="4" w:space="0" w:color="000000"/>
                      </w:tcBorders>
                      <w:vAlign w:val="top"/>
                    </w:tcPr>
                    <w:p>
                      <w:pPr>
                        <w:rPr>
                          <w:rFonts w:ascii="Arial"/>
                          <w:sz w:val="21"/>
                        </w:rPr>
                      </w:pPr>
                    </w:p>
                  </w:tc>
                </w:tr>
                <w:tr>
                  <w:tblPrEx>
                    <w:tblW w:w="4404" w:type="dxa"/>
                    <w:tblInd w:w="22" w:type="dxa"/>
                    <w:tblLayout w:type="fixed"/>
                  </w:tblPrEx>
                  <w:trPr>
                    <w:trHeight w:val="511"/>
                  </w:trPr>
                  <w:tc>
                    <w:tcPr>
                      <w:tcW w:w="4404" w:type="dxa"/>
                      <w:tcBorders>
                        <w:top w:val="single" w:sz="4" w:space="0" w:color="000000"/>
                        <w:bottom w:val="nil"/>
                      </w:tcBorders>
                      <w:vAlign w:val="top"/>
                    </w:tcPr>
                    <w:p>
                      <w:pPr>
                        <w:rPr>
                          <w:rFonts w:ascii="Arial"/>
                          <w:sz w:val="21"/>
                        </w:rPr>
                      </w:pPr>
                    </w:p>
                  </w:tc>
                </w:tr>
              </w:tbl>
              <w:p>
                <w:pPr>
                  <w:rPr>
                    <w:rFonts w:ascii="Arial"/>
                    <w:sz w:val="21"/>
                  </w:rPr>
                </w:pPr>
              </w:p>
            </w:txbxContent>
          </v:textbox>
        </v:shape>
      </w:pict>
    </w:r>
  </w:p>
  <w:p>
    <w:pPr>
      <w:spacing w:line="307" w:lineRule="auto"/>
      <w:rPr>
        <w:rFonts w:ascii="Arial"/>
        <w:sz w:val="21"/>
      </w:rPr>
    </w:pPr>
  </w:p>
  <w:p>
    <w:pPr>
      <w:spacing w:before="77" w:line="194" w:lineRule="auto"/>
      <w:ind w:left="3757"/>
      <w:rPr>
        <w:rFonts w:ascii="Microsoft YaHei" w:eastAsia="Microsoft YaHei" w:hAnsi="Microsoft YaHei" w:cs="Microsoft YaHei"/>
        <w:sz w:val="18"/>
        <w:szCs w:val="18"/>
      </w:rPr>
    </w:pPr>
    <w:r>
      <w:pict>
        <v:shape id="_x0000_s2119" type="#_x0000_t202" style="width:73.65pt;height:12.6pt;margin-top:7.71pt;margin-left:492.77pt;position:absolute;z-index:251788288" filled="f" stroked="f">
          <o:lock v:ext="edit" aspectratio="f"/>
          <v:textbox inset="0,0,0,0">
            <w:txbxContent>
              <w:p>
                <w:pPr>
                  <w:pStyle w:val="BodyText"/>
                  <w:spacing w:before="20" w:line="217" w:lineRule="auto"/>
                  <w:ind w:left="20"/>
                  <w:rPr>
                    <w:sz w:val="18"/>
                    <w:szCs w:val="18"/>
                  </w:rPr>
                </w:pPr>
                <w:r>
                  <w:rPr>
                    <w:spacing w:val="-1"/>
                    <w:sz w:val="18"/>
                    <w:szCs w:val="18"/>
                  </w:rPr>
                  <w:t>宏观专题研究报告</w:t>
                </w:r>
              </w:p>
            </w:txbxContent>
          </v:textbox>
        </v:shape>
      </w:pict>
    </w:r>
    <w:r>
      <w:rPr>
        <w:rFonts w:ascii="Microsoft YaHei" w:eastAsia="Microsoft YaHei" w:hAnsi="Microsoft YaHei" w:cs="Microsoft YaHei"/>
        <w:spacing w:val="-1"/>
        <w:sz w:val="18"/>
        <w:szCs w:val="18"/>
      </w:rPr>
      <w:t>扫码获取更多服务</w:t>
    </w:r>
  </w:p>
</w:hdr>
</file>

<file path=word/header3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306" w:lineRule="auto"/>
      <w:rPr>
        <w:rFonts w:ascii="Arial"/>
        <w:sz w:val="21"/>
      </w:rPr>
    </w:pPr>
    <w:r>
      <w:drawing>
        <wp:anchor distT="0" distB="0" distL="0" distR="0" simplePos="0" relativeHeight="251794432" behindDoc="0" locked="0" layoutInCell="0" allowOverlap="1">
          <wp:simplePos x="0" y="0"/>
          <wp:positionH relativeFrom="page">
            <wp:posOffset>0</wp:posOffset>
          </wp:positionH>
          <wp:positionV relativeFrom="page">
            <wp:posOffset>704908</wp:posOffset>
          </wp:positionV>
          <wp:extent cx="7562850" cy="9534"/>
          <wp:effectExtent l="0" t="0" r="0" b="0"/>
          <wp:wrapNone/>
          <wp:docPr id="889708777" name="IM 19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89708777" name="IM 196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7562850" cy="953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drawing>
        <wp:anchor distT="0" distB="0" distL="0" distR="0" simplePos="0" relativeHeight="251792384" behindDoc="0" locked="0" layoutInCell="0" allowOverlap="1">
          <wp:simplePos x="0" y="0"/>
          <wp:positionH relativeFrom="page">
            <wp:posOffset>408764</wp:posOffset>
          </wp:positionH>
          <wp:positionV relativeFrom="page">
            <wp:posOffset>309258</wp:posOffset>
          </wp:positionV>
          <wp:extent cx="1030321" cy="238732"/>
          <wp:effectExtent l="0" t="0" r="0" b="0"/>
          <wp:wrapNone/>
          <wp:docPr id="858225344" name="IM 19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58225344" name="IM 198"/>
                  <pic:cNvPicPr/>
                </pic:nvPicPr>
                <pic:blipFill>
                  <a:blip xmlns:r="http://schemas.openxmlformats.org/officeDocument/2006/relationships" r:embed="rId2"/>
                  <a:stretch>
                    <a:fillRect/>
                  </a:stretch>
                </pic:blipFill>
                <pic:spPr>
                  <a:xfrm>
                    <a:off x="0" y="0"/>
                    <a:ext cx="1030321" cy="23873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drawing>
        <wp:anchor distT="0" distB="0" distL="0" distR="0" simplePos="0" relativeHeight="251791360" behindDoc="0" locked="0" layoutInCell="0" allowOverlap="1">
          <wp:simplePos x="0" y="0"/>
          <wp:positionH relativeFrom="page">
            <wp:posOffset>1685925</wp:posOffset>
          </wp:positionH>
          <wp:positionV relativeFrom="page">
            <wp:posOffset>47625</wp:posOffset>
          </wp:positionV>
          <wp:extent cx="628650" cy="628650"/>
          <wp:effectExtent l="0" t="0" r="0" b="0"/>
          <wp:wrapNone/>
          <wp:docPr id="1133022932" name="IM 20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33022932" name="IM 200"/>
                  <pic:cNvPicPr/>
                </pic:nvPicPr>
                <pic:blipFill>
                  <a:blip xmlns:r="http://schemas.openxmlformats.org/officeDocument/2006/relationships" r:embed="rId3"/>
                  <a:stretch>
                    <a:fillRect/>
                  </a:stretch>
                </pic:blipFill>
                <pic:spPr>
                  <a:xfrm>
                    <a:off x="0" y="0"/>
                    <a:ext cx="628650" cy="6286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21" type="#_x0000_t202" style="width:222.5pt;height:105.75pt;margin-top:126.22pt;margin-left:324.3pt;mso-position-horizontal-relative:page;mso-position-vertical-relative:page;position:absolute;z-index:251795456" o:allowincell="f" filled="f" stroked="f">
          <o:lock v:ext="edit" aspectratio="f"/>
          <v:textbox inset="0,0,0,0">
            <w:txbxContent>
              <w:p>
                <w:pPr>
                  <w:spacing w:line="20" w:lineRule="exact"/>
                </w:pPr>
              </w:p>
              <w:tbl>
                <w:tblPr>
                  <w:tblStyle w:val="TableNormal4"/>
                  <w:tblW w:w="4404" w:type="dxa"/>
                  <w:tblInd w:w="22" w:type="dxa"/>
                  <w:tbl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  <w:insideH w:val="single" w:sz="2" w:space="0" w:color="000000"/>
                    <w:insideV w:val="single" w:sz="2" w:space="0" w:color="000000"/>
                  </w:tblBorders>
                  <w:tblLayout w:type="fixed"/>
                </w:tblPr>
                <w:tblGrid>
                  <w:gridCol w:w="4404"/>
                </w:tblGrid>
                <w:tr>
                  <w:tblPrEx>
                    <w:tblW w:w="4404" w:type="dxa"/>
                    <w:tblInd w:w="22" w:type="dxa"/>
                    <w:tblBorders>
                      <w:top w:val="single" w:sz="2" w:space="0" w:color="000000"/>
                      <w:left w:val="single" w:sz="2" w:space="0" w:color="000000"/>
                      <w:bottom w:val="single" w:sz="2" w:space="0" w:color="000000"/>
                      <w:right w:val="single" w:sz="2" w:space="0" w:color="000000"/>
                      <w:insideH w:val="single" w:sz="2" w:space="0" w:color="000000"/>
                      <w:insideV w:val="single" w:sz="2" w:space="0" w:color="000000"/>
                    </w:tblBorders>
                    <w:tblLayout w:type="fixed"/>
                  </w:tblPrEx>
                  <w:trPr>
                    <w:trHeight w:val="1553"/>
                  </w:trPr>
                  <w:tc>
                    <w:tcPr>
                      <w:tcW w:w="4404" w:type="dxa"/>
                      <w:tcBorders>
                        <w:top w:val="nil"/>
                        <w:bottom w:val="single" w:sz="4" w:space="0" w:color="000000"/>
                      </w:tcBorders>
                      <w:vAlign w:val="top"/>
                    </w:tcPr>
                    <w:p>
                      <w:pPr>
                        <w:rPr>
                          <w:rFonts w:ascii="Arial"/>
                          <w:sz w:val="21"/>
                        </w:rPr>
                      </w:pPr>
                    </w:p>
                  </w:tc>
                </w:tr>
                <w:tr>
                  <w:tblPrEx>
                    <w:tblW w:w="4404" w:type="dxa"/>
                    <w:tblInd w:w="22" w:type="dxa"/>
                    <w:tblLayout w:type="fixed"/>
                  </w:tblPrEx>
                  <w:trPr>
                    <w:trHeight w:val="511"/>
                  </w:trPr>
                  <w:tc>
                    <w:tcPr>
                      <w:tcW w:w="4404" w:type="dxa"/>
                      <w:tcBorders>
                        <w:top w:val="single" w:sz="4" w:space="0" w:color="000000"/>
                        <w:bottom w:val="nil"/>
                      </w:tcBorders>
                      <w:vAlign w:val="top"/>
                    </w:tcPr>
                    <w:p>
                      <w:pPr>
                        <w:rPr>
                          <w:rFonts w:ascii="Arial"/>
                          <w:sz w:val="21"/>
                        </w:rPr>
                      </w:pPr>
                    </w:p>
                  </w:tc>
                </w:tr>
              </w:tbl>
              <w:p>
                <w:pPr>
                  <w:rPr>
                    <w:rFonts w:ascii="Arial"/>
                    <w:sz w:val="21"/>
                  </w:rPr>
                </w:pPr>
              </w:p>
            </w:txbxContent>
          </v:textbox>
        </v:shape>
      </w:pict>
    </w:r>
  </w:p>
  <w:p>
    <w:pPr>
      <w:spacing w:line="307" w:lineRule="auto"/>
      <w:rPr>
        <w:rFonts w:ascii="Arial"/>
        <w:sz w:val="21"/>
      </w:rPr>
    </w:pPr>
  </w:p>
  <w:p>
    <w:pPr>
      <w:spacing w:before="77" w:line="194" w:lineRule="auto"/>
      <w:ind w:left="3757"/>
      <w:rPr>
        <w:rFonts w:ascii="Microsoft YaHei" w:eastAsia="Microsoft YaHei" w:hAnsi="Microsoft YaHei" w:cs="Microsoft YaHei"/>
        <w:sz w:val="18"/>
        <w:szCs w:val="18"/>
      </w:rPr>
    </w:pPr>
    <w:r>
      <w:pict>
        <v:shape id="_x0000_s2122" type="#_x0000_t202" style="width:73.65pt;height:12.6pt;margin-top:7.71pt;margin-left:492.77pt;position:absolute;z-index:251793408" filled="f" stroked="f">
          <o:lock v:ext="edit" aspectratio="f"/>
          <v:textbox inset="0,0,0,0">
            <w:txbxContent>
              <w:p>
                <w:pPr>
                  <w:pStyle w:val="BodyText"/>
                  <w:spacing w:before="20" w:line="217" w:lineRule="auto"/>
                  <w:ind w:left="20"/>
                  <w:rPr>
                    <w:sz w:val="18"/>
                    <w:szCs w:val="18"/>
                  </w:rPr>
                </w:pPr>
                <w:r>
                  <w:rPr>
                    <w:spacing w:val="-1"/>
                    <w:sz w:val="18"/>
                    <w:szCs w:val="18"/>
                  </w:rPr>
                  <w:t>宏观专题研究报告</w:t>
                </w:r>
              </w:p>
            </w:txbxContent>
          </v:textbox>
        </v:shape>
      </w:pict>
    </w:r>
    <w:r>
      <w:rPr>
        <w:rFonts w:ascii="Microsoft YaHei" w:eastAsia="Microsoft YaHei" w:hAnsi="Microsoft YaHei" w:cs="Microsoft YaHei"/>
        <w:spacing w:val="-1"/>
        <w:sz w:val="18"/>
        <w:szCs w:val="18"/>
      </w:rPr>
      <w:t>扫码获取更多服务</w:t>
    </w:r>
  </w:p>
</w:hdr>
</file>

<file path=word/header3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306" w:lineRule="auto"/>
      <w:rPr>
        <w:rFonts w:ascii="Arial"/>
        <w:sz w:val="21"/>
      </w:rPr>
    </w:pPr>
    <w:r>
      <w:drawing>
        <wp:anchor distT="0" distB="0" distL="0" distR="0" simplePos="0" relativeHeight="251799552" behindDoc="0" locked="0" layoutInCell="0" allowOverlap="1">
          <wp:simplePos x="0" y="0"/>
          <wp:positionH relativeFrom="page">
            <wp:posOffset>0</wp:posOffset>
          </wp:positionH>
          <wp:positionV relativeFrom="page">
            <wp:posOffset>704908</wp:posOffset>
          </wp:positionV>
          <wp:extent cx="7562850" cy="9534"/>
          <wp:effectExtent l="0" t="0" r="0" b="0"/>
          <wp:wrapNone/>
          <wp:docPr id="1501826442" name="IM 19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01826442" name="IM 196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7562850" cy="953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drawing>
        <wp:anchor distT="0" distB="0" distL="0" distR="0" simplePos="0" relativeHeight="251797504" behindDoc="0" locked="0" layoutInCell="0" allowOverlap="1">
          <wp:simplePos x="0" y="0"/>
          <wp:positionH relativeFrom="page">
            <wp:posOffset>408764</wp:posOffset>
          </wp:positionH>
          <wp:positionV relativeFrom="page">
            <wp:posOffset>309258</wp:posOffset>
          </wp:positionV>
          <wp:extent cx="1030321" cy="238732"/>
          <wp:effectExtent l="0" t="0" r="0" b="0"/>
          <wp:wrapNone/>
          <wp:docPr id="125516280" name="IM 19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5516280" name="IM 198"/>
                  <pic:cNvPicPr/>
                </pic:nvPicPr>
                <pic:blipFill>
                  <a:blip xmlns:r="http://schemas.openxmlformats.org/officeDocument/2006/relationships" r:embed="rId2"/>
                  <a:stretch>
                    <a:fillRect/>
                  </a:stretch>
                </pic:blipFill>
                <pic:spPr>
                  <a:xfrm>
                    <a:off x="0" y="0"/>
                    <a:ext cx="1030321" cy="23873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drawing>
        <wp:anchor distT="0" distB="0" distL="0" distR="0" simplePos="0" relativeHeight="251796480" behindDoc="0" locked="0" layoutInCell="0" allowOverlap="1">
          <wp:simplePos x="0" y="0"/>
          <wp:positionH relativeFrom="page">
            <wp:posOffset>1685925</wp:posOffset>
          </wp:positionH>
          <wp:positionV relativeFrom="page">
            <wp:posOffset>47625</wp:posOffset>
          </wp:positionV>
          <wp:extent cx="628650" cy="628650"/>
          <wp:effectExtent l="0" t="0" r="0" b="0"/>
          <wp:wrapNone/>
          <wp:docPr id="425043232" name="IM 20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25043232" name="IM 200"/>
                  <pic:cNvPicPr/>
                </pic:nvPicPr>
                <pic:blipFill>
                  <a:blip xmlns:r="http://schemas.openxmlformats.org/officeDocument/2006/relationships" r:embed="rId3"/>
                  <a:stretch>
                    <a:fillRect/>
                  </a:stretch>
                </pic:blipFill>
                <pic:spPr>
                  <a:xfrm>
                    <a:off x="0" y="0"/>
                    <a:ext cx="628650" cy="6286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24" type="#_x0000_t202" style="width:222.5pt;height:105.75pt;margin-top:126.22pt;margin-left:324.3pt;mso-position-horizontal-relative:page;mso-position-vertical-relative:page;position:absolute;z-index:251800576" o:allowincell="f" filled="f" stroked="f">
          <o:lock v:ext="edit" aspectratio="f"/>
          <v:textbox inset="0,0,0,0">
            <w:txbxContent>
              <w:p>
                <w:pPr>
                  <w:spacing w:line="20" w:lineRule="exact"/>
                </w:pPr>
              </w:p>
              <w:tbl>
                <w:tblPr>
                  <w:tblStyle w:val="TableNormal4"/>
                  <w:tblW w:w="4404" w:type="dxa"/>
                  <w:tblInd w:w="22" w:type="dxa"/>
                  <w:tbl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  <w:insideH w:val="single" w:sz="2" w:space="0" w:color="000000"/>
                    <w:insideV w:val="single" w:sz="2" w:space="0" w:color="000000"/>
                  </w:tblBorders>
                  <w:tblLayout w:type="fixed"/>
                </w:tblPr>
                <w:tblGrid>
                  <w:gridCol w:w="4404"/>
                </w:tblGrid>
                <w:tr>
                  <w:tblPrEx>
                    <w:tblW w:w="4404" w:type="dxa"/>
                    <w:tblInd w:w="22" w:type="dxa"/>
                    <w:tblBorders>
                      <w:top w:val="single" w:sz="2" w:space="0" w:color="000000"/>
                      <w:left w:val="single" w:sz="2" w:space="0" w:color="000000"/>
                      <w:bottom w:val="single" w:sz="2" w:space="0" w:color="000000"/>
                      <w:right w:val="single" w:sz="2" w:space="0" w:color="000000"/>
                      <w:insideH w:val="single" w:sz="2" w:space="0" w:color="000000"/>
                      <w:insideV w:val="single" w:sz="2" w:space="0" w:color="000000"/>
                    </w:tblBorders>
                    <w:tblLayout w:type="fixed"/>
                  </w:tblPrEx>
                  <w:trPr>
                    <w:trHeight w:val="1553"/>
                  </w:trPr>
                  <w:tc>
                    <w:tcPr>
                      <w:tcW w:w="4404" w:type="dxa"/>
                      <w:tcBorders>
                        <w:top w:val="nil"/>
                        <w:bottom w:val="single" w:sz="4" w:space="0" w:color="000000"/>
                      </w:tcBorders>
                      <w:vAlign w:val="top"/>
                    </w:tcPr>
                    <w:p>
                      <w:pPr>
                        <w:rPr>
                          <w:rFonts w:ascii="Arial"/>
                          <w:sz w:val="21"/>
                        </w:rPr>
                      </w:pPr>
                    </w:p>
                  </w:tc>
                </w:tr>
                <w:tr>
                  <w:tblPrEx>
                    <w:tblW w:w="4404" w:type="dxa"/>
                    <w:tblInd w:w="22" w:type="dxa"/>
                    <w:tblLayout w:type="fixed"/>
                  </w:tblPrEx>
                  <w:trPr>
                    <w:trHeight w:val="511"/>
                  </w:trPr>
                  <w:tc>
                    <w:tcPr>
                      <w:tcW w:w="4404" w:type="dxa"/>
                      <w:tcBorders>
                        <w:top w:val="single" w:sz="4" w:space="0" w:color="000000"/>
                        <w:bottom w:val="nil"/>
                      </w:tcBorders>
                      <w:vAlign w:val="top"/>
                    </w:tcPr>
                    <w:p>
                      <w:pPr>
                        <w:rPr>
                          <w:rFonts w:ascii="Arial"/>
                          <w:sz w:val="21"/>
                        </w:rPr>
                      </w:pPr>
                    </w:p>
                  </w:tc>
                </w:tr>
              </w:tbl>
              <w:p>
                <w:pPr>
                  <w:rPr>
                    <w:rFonts w:ascii="Arial"/>
                    <w:sz w:val="21"/>
                  </w:rPr>
                </w:pPr>
              </w:p>
            </w:txbxContent>
          </v:textbox>
        </v:shape>
      </w:pict>
    </w:r>
  </w:p>
  <w:p>
    <w:pPr>
      <w:spacing w:line="307" w:lineRule="auto"/>
      <w:rPr>
        <w:rFonts w:ascii="Arial"/>
        <w:sz w:val="21"/>
      </w:rPr>
    </w:pPr>
  </w:p>
  <w:p>
    <w:pPr>
      <w:spacing w:before="77" w:line="194" w:lineRule="auto"/>
      <w:ind w:left="3757"/>
      <w:rPr>
        <w:rFonts w:ascii="Microsoft YaHei" w:eastAsia="Microsoft YaHei" w:hAnsi="Microsoft YaHei" w:cs="Microsoft YaHei"/>
        <w:sz w:val="18"/>
        <w:szCs w:val="18"/>
      </w:rPr>
    </w:pPr>
    <w:r>
      <w:pict>
        <v:shape id="_x0000_s2125" type="#_x0000_t202" style="width:73.65pt;height:12.6pt;margin-top:7.71pt;margin-left:492.77pt;position:absolute;z-index:251798528" filled="f" stroked="f">
          <o:lock v:ext="edit" aspectratio="f"/>
          <v:textbox inset="0,0,0,0">
            <w:txbxContent>
              <w:p>
                <w:pPr>
                  <w:pStyle w:val="BodyText"/>
                  <w:spacing w:before="20" w:line="217" w:lineRule="auto"/>
                  <w:ind w:left="20"/>
                  <w:rPr>
                    <w:sz w:val="18"/>
                    <w:szCs w:val="18"/>
                  </w:rPr>
                </w:pPr>
                <w:r>
                  <w:rPr>
                    <w:spacing w:val="-1"/>
                    <w:sz w:val="18"/>
                    <w:szCs w:val="18"/>
                  </w:rPr>
                  <w:t>宏观专题研究报告</w:t>
                </w:r>
              </w:p>
            </w:txbxContent>
          </v:textbox>
        </v:shape>
      </w:pict>
    </w:r>
    <w:r>
      <w:rPr>
        <w:rFonts w:ascii="Microsoft YaHei" w:eastAsia="Microsoft YaHei" w:hAnsi="Microsoft YaHei" w:cs="Microsoft YaHei"/>
        <w:spacing w:val="-1"/>
        <w:sz w:val="18"/>
        <w:szCs w:val="18"/>
      </w:rPr>
      <w:t>扫码获取更多服务</w:t>
    </w:r>
  </w:p>
</w:hdr>
</file>

<file path=word/header3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306" w:lineRule="auto"/>
      <w:rPr>
        <w:rFonts w:ascii="Arial"/>
        <w:sz w:val="21"/>
      </w:rPr>
    </w:pPr>
    <w:r>
      <w:drawing>
        <wp:anchor distT="0" distB="0" distL="0" distR="0" simplePos="0" relativeHeight="251804672" behindDoc="0" locked="0" layoutInCell="0" allowOverlap="1">
          <wp:simplePos x="0" y="0"/>
          <wp:positionH relativeFrom="page">
            <wp:posOffset>0</wp:posOffset>
          </wp:positionH>
          <wp:positionV relativeFrom="page">
            <wp:posOffset>704908</wp:posOffset>
          </wp:positionV>
          <wp:extent cx="7562850" cy="9534"/>
          <wp:effectExtent l="0" t="0" r="0" b="0"/>
          <wp:wrapNone/>
          <wp:docPr id="744119539" name="IM 196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44119539" name="IM 196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7562850" cy="953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drawing>
        <wp:anchor distT="0" distB="0" distL="0" distR="0" simplePos="0" relativeHeight="251802624" behindDoc="0" locked="0" layoutInCell="0" allowOverlap="1">
          <wp:simplePos x="0" y="0"/>
          <wp:positionH relativeFrom="page">
            <wp:posOffset>408764</wp:posOffset>
          </wp:positionH>
          <wp:positionV relativeFrom="page">
            <wp:posOffset>309258</wp:posOffset>
          </wp:positionV>
          <wp:extent cx="1030321" cy="238732"/>
          <wp:effectExtent l="0" t="0" r="0" b="0"/>
          <wp:wrapNone/>
          <wp:docPr id="710203186" name="IM 19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10203186" name="IM 198"/>
                  <pic:cNvPicPr/>
                </pic:nvPicPr>
                <pic:blipFill>
                  <a:blip xmlns:r="http://schemas.openxmlformats.org/officeDocument/2006/relationships" r:embed="rId2"/>
                  <a:stretch>
                    <a:fillRect/>
                  </a:stretch>
                </pic:blipFill>
                <pic:spPr>
                  <a:xfrm>
                    <a:off x="0" y="0"/>
                    <a:ext cx="1030321" cy="23873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drawing>
        <wp:anchor distT="0" distB="0" distL="0" distR="0" simplePos="0" relativeHeight="251801600" behindDoc="0" locked="0" layoutInCell="0" allowOverlap="1">
          <wp:simplePos x="0" y="0"/>
          <wp:positionH relativeFrom="page">
            <wp:posOffset>1685925</wp:posOffset>
          </wp:positionH>
          <wp:positionV relativeFrom="page">
            <wp:posOffset>47625</wp:posOffset>
          </wp:positionV>
          <wp:extent cx="628650" cy="628650"/>
          <wp:effectExtent l="0" t="0" r="0" b="0"/>
          <wp:wrapNone/>
          <wp:docPr id="1956940377" name="IM 20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56940377" name="IM 200"/>
                  <pic:cNvPicPr/>
                </pic:nvPicPr>
                <pic:blipFill>
                  <a:blip xmlns:r="http://schemas.openxmlformats.org/officeDocument/2006/relationships" r:embed="rId3"/>
                  <a:stretch>
                    <a:fillRect/>
                  </a:stretch>
                </pic:blipFill>
                <pic:spPr>
                  <a:xfrm>
                    <a:off x="0" y="0"/>
                    <a:ext cx="628650" cy="6286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27" type="#_x0000_t202" style="width:222.5pt;height:105.75pt;margin-top:126.22pt;margin-left:324.3pt;mso-position-horizontal-relative:page;mso-position-vertical-relative:page;position:absolute;z-index:251805696" o:allowincell="f" filled="f" stroked="f">
          <o:lock v:ext="edit" aspectratio="f"/>
          <v:textbox inset="0,0,0,0">
            <w:txbxContent>
              <w:p>
                <w:pPr>
                  <w:spacing w:line="20" w:lineRule="exact"/>
                </w:pPr>
              </w:p>
              <w:tbl>
                <w:tblPr>
                  <w:tblStyle w:val="TableNormal4"/>
                  <w:tblW w:w="4404" w:type="dxa"/>
                  <w:tblInd w:w="22" w:type="dxa"/>
                  <w:tbl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  <w:insideH w:val="single" w:sz="2" w:space="0" w:color="000000"/>
                    <w:insideV w:val="single" w:sz="2" w:space="0" w:color="000000"/>
                  </w:tblBorders>
                  <w:tblLayout w:type="fixed"/>
                </w:tblPr>
                <w:tblGrid>
                  <w:gridCol w:w="4404"/>
                </w:tblGrid>
                <w:tr>
                  <w:tblPrEx>
                    <w:tblW w:w="4404" w:type="dxa"/>
                    <w:tblInd w:w="22" w:type="dxa"/>
                    <w:tblBorders>
                      <w:top w:val="single" w:sz="2" w:space="0" w:color="000000"/>
                      <w:left w:val="single" w:sz="2" w:space="0" w:color="000000"/>
                      <w:bottom w:val="single" w:sz="2" w:space="0" w:color="000000"/>
                      <w:right w:val="single" w:sz="2" w:space="0" w:color="000000"/>
                      <w:insideH w:val="single" w:sz="2" w:space="0" w:color="000000"/>
                      <w:insideV w:val="single" w:sz="2" w:space="0" w:color="000000"/>
                    </w:tblBorders>
                    <w:tblLayout w:type="fixed"/>
                  </w:tblPrEx>
                  <w:trPr>
                    <w:trHeight w:val="1553"/>
                  </w:trPr>
                  <w:tc>
                    <w:tcPr>
                      <w:tcW w:w="4404" w:type="dxa"/>
                      <w:tcBorders>
                        <w:top w:val="nil"/>
                        <w:bottom w:val="single" w:sz="4" w:space="0" w:color="000000"/>
                      </w:tcBorders>
                      <w:vAlign w:val="top"/>
                    </w:tcPr>
                    <w:p>
                      <w:pPr>
                        <w:rPr>
                          <w:rFonts w:ascii="Arial"/>
                          <w:sz w:val="21"/>
                        </w:rPr>
                      </w:pPr>
                    </w:p>
                  </w:tc>
                </w:tr>
                <w:tr>
                  <w:tblPrEx>
                    <w:tblW w:w="4404" w:type="dxa"/>
                    <w:tblInd w:w="22" w:type="dxa"/>
                    <w:tblLayout w:type="fixed"/>
                  </w:tblPrEx>
                  <w:trPr>
                    <w:trHeight w:val="511"/>
                  </w:trPr>
                  <w:tc>
                    <w:tcPr>
                      <w:tcW w:w="4404" w:type="dxa"/>
                      <w:tcBorders>
                        <w:top w:val="single" w:sz="4" w:space="0" w:color="000000"/>
                        <w:bottom w:val="nil"/>
                      </w:tcBorders>
                      <w:vAlign w:val="top"/>
                    </w:tcPr>
                    <w:p>
                      <w:pPr>
                        <w:rPr>
                          <w:rFonts w:ascii="Arial"/>
                          <w:sz w:val="21"/>
                        </w:rPr>
                      </w:pPr>
                    </w:p>
                  </w:tc>
                </w:tr>
              </w:tbl>
              <w:p>
                <w:pPr>
                  <w:rPr>
                    <w:rFonts w:ascii="Arial"/>
                    <w:sz w:val="21"/>
                  </w:rPr>
                </w:pPr>
              </w:p>
            </w:txbxContent>
          </v:textbox>
        </v:shape>
      </w:pict>
    </w:r>
  </w:p>
  <w:p>
    <w:pPr>
      <w:spacing w:line="307" w:lineRule="auto"/>
      <w:rPr>
        <w:rFonts w:ascii="Arial"/>
        <w:sz w:val="21"/>
      </w:rPr>
    </w:pPr>
  </w:p>
  <w:p>
    <w:pPr>
      <w:spacing w:before="77" w:line="194" w:lineRule="auto"/>
      <w:ind w:left="3757"/>
      <w:rPr>
        <w:rFonts w:ascii="Microsoft YaHei" w:eastAsia="Microsoft YaHei" w:hAnsi="Microsoft YaHei" w:cs="Microsoft YaHei"/>
        <w:sz w:val="18"/>
        <w:szCs w:val="18"/>
      </w:rPr>
    </w:pPr>
    <w:r>
      <w:pict>
        <v:shape id="_x0000_s2128" type="#_x0000_t202" style="width:73.65pt;height:12.6pt;margin-top:7.71pt;margin-left:492.77pt;position:absolute;z-index:251803648" filled="f" stroked="f">
          <o:lock v:ext="edit" aspectratio="f"/>
          <v:textbox inset="0,0,0,0">
            <w:txbxContent>
              <w:p>
                <w:pPr>
                  <w:pStyle w:val="BodyText"/>
                  <w:spacing w:before="20" w:line="217" w:lineRule="auto"/>
                  <w:ind w:left="20"/>
                  <w:rPr>
                    <w:sz w:val="18"/>
                    <w:szCs w:val="18"/>
                  </w:rPr>
                </w:pPr>
                <w:r>
                  <w:rPr>
                    <w:spacing w:val="-1"/>
                    <w:sz w:val="18"/>
                    <w:szCs w:val="18"/>
                  </w:rPr>
                  <w:t>宏观专题研究报告</w:t>
                </w:r>
              </w:p>
            </w:txbxContent>
          </v:textbox>
        </v:shape>
      </w:pict>
    </w:r>
    <w:r>
      <w:rPr>
        <w:rFonts w:ascii="Microsoft YaHei" w:eastAsia="Microsoft YaHei" w:hAnsi="Microsoft YaHei" w:cs="Microsoft YaHei"/>
        <w:spacing w:val="-1"/>
        <w:sz w:val="18"/>
        <w:szCs w:val="18"/>
      </w:rPr>
      <w:t>扫码获取更多服务</w:t>
    </w:r>
  </w:p>
</w:hdr>
</file>

<file path=word/header3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306" w:lineRule="auto"/>
      <w:rPr>
        <w:rFonts w:ascii="Arial"/>
        <w:sz w:val="21"/>
      </w:rPr>
    </w:pPr>
    <w:r>
      <w:drawing>
        <wp:anchor distT="0" distB="0" distL="0" distR="0" simplePos="0" relativeHeight="251809792" behindDoc="0" locked="0" layoutInCell="0" allowOverlap="1">
          <wp:simplePos x="0" y="0"/>
          <wp:positionH relativeFrom="page">
            <wp:posOffset>0</wp:posOffset>
          </wp:positionH>
          <wp:positionV relativeFrom="page">
            <wp:posOffset>704908</wp:posOffset>
          </wp:positionV>
          <wp:extent cx="7562850" cy="9534"/>
          <wp:effectExtent l="0" t="0" r="0" b="0"/>
          <wp:wrapNone/>
          <wp:docPr id="1082595552" name="IM 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82595552" name="IM 8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7562850" cy="953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drawing>
        <wp:anchor distT="0" distB="0" distL="0" distR="0" simplePos="0" relativeHeight="251807744" behindDoc="0" locked="0" layoutInCell="0" allowOverlap="1">
          <wp:simplePos x="0" y="0"/>
          <wp:positionH relativeFrom="page">
            <wp:posOffset>408764</wp:posOffset>
          </wp:positionH>
          <wp:positionV relativeFrom="page">
            <wp:posOffset>309258</wp:posOffset>
          </wp:positionV>
          <wp:extent cx="1030321" cy="238732"/>
          <wp:effectExtent l="0" t="0" r="0" b="0"/>
          <wp:wrapNone/>
          <wp:docPr id="1451147629" name="IM 1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51147629" name="IM 10"/>
                  <pic:cNvPicPr/>
                </pic:nvPicPr>
                <pic:blipFill>
                  <a:blip xmlns:r="http://schemas.openxmlformats.org/officeDocument/2006/relationships" r:embed="rId2"/>
                  <a:stretch>
                    <a:fillRect/>
                  </a:stretch>
                </pic:blipFill>
                <pic:spPr>
                  <a:xfrm>
                    <a:off x="0" y="0"/>
                    <a:ext cx="1030321" cy="23873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drawing>
        <wp:anchor distT="0" distB="0" distL="0" distR="0" simplePos="0" relativeHeight="251806720" behindDoc="0" locked="0" layoutInCell="0" allowOverlap="1">
          <wp:simplePos x="0" y="0"/>
          <wp:positionH relativeFrom="page">
            <wp:posOffset>1685925</wp:posOffset>
          </wp:positionH>
          <wp:positionV relativeFrom="page">
            <wp:posOffset>47625</wp:posOffset>
          </wp:positionV>
          <wp:extent cx="628650" cy="628650"/>
          <wp:effectExtent l="0" t="0" r="0" b="0"/>
          <wp:wrapNone/>
          <wp:docPr id="1336627964" name="IM 1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36627964" name="IM 12"/>
                  <pic:cNvPicPr/>
                </pic:nvPicPr>
                <pic:blipFill>
                  <a:blip xmlns:r="http://schemas.openxmlformats.org/officeDocument/2006/relationships" r:embed="rId3"/>
                  <a:stretch>
                    <a:fillRect/>
                  </a:stretch>
                </pic:blipFill>
                <pic:spPr>
                  <a:xfrm>
                    <a:off x="0" y="0"/>
                    <a:ext cx="628650" cy="6286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>
    <w:pPr>
      <w:spacing w:line="307" w:lineRule="auto"/>
      <w:rPr>
        <w:rFonts w:ascii="Arial"/>
        <w:sz w:val="21"/>
      </w:rPr>
    </w:pPr>
  </w:p>
  <w:p>
    <w:pPr>
      <w:spacing w:before="77" w:line="194" w:lineRule="auto"/>
      <w:ind w:left="3757"/>
      <w:rPr>
        <w:rFonts w:ascii="Microsoft YaHei" w:eastAsia="Microsoft YaHei" w:hAnsi="Microsoft YaHei" w:cs="Microsoft YaHei"/>
        <w:sz w:val="18"/>
        <w:szCs w:val="18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30" type="#_x0000_t202" style="width:73.65pt;height:12.6pt;margin-top:7.71pt;margin-left:492.77pt;position:absolute;z-index:251808768" filled="f" stroked="f">
          <o:lock v:ext="edit" aspectratio="f"/>
          <v:textbox inset="0,0,0,0">
            <w:txbxContent>
              <w:p>
                <w:pPr>
                  <w:pStyle w:val="BodyText"/>
                  <w:spacing w:before="20" w:line="217" w:lineRule="auto"/>
                  <w:ind w:left="20"/>
                  <w:rPr>
                    <w:sz w:val="18"/>
                    <w:szCs w:val="18"/>
                  </w:rPr>
                </w:pPr>
                <w:r>
                  <w:rPr>
                    <w:spacing w:val="-1"/>
                    <w:sz w:val="18"/>
                    <w:szCs w:val="18"/>
                  </w:rPr>
                  <w:t>宏观专题研究报告</w:t>
                </w:r>
              </w:p>
            </w:txbxContent>
          </v:textbox>
        </v:shape>
      </w:pict>
    </w:r>
    <w:r>
      <w:rPr>
        <w:rFonts w:ascii="Microsoft YaHei" w:eastAsia="Microsoft YaHei" w:hAnsi="Microsoft YaHei" w:cs="Microsoft YaHei"/>
        <w:spacing w:val="-1"/>
        <w:sz w:val="18"/>
        <w:szCs w:val="18"/>
      </w:rPr>
      <w:t>扫码获取更多服务</w:t>
    </w:r>
  </w:p>
</w:hdr>
</file>

<file path=word/header3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306" w:lineRule="auto"/>
      <w:rPr>
        <w:rFonts w:ascii="Arial"/>
        <w:sz w:val="21"/>
      </w:rPr>
    </w:pPr>
    <w:r>
      <w:drawing>
        <wp:anchor distT="0" distB="0" distL="0" distR="0" simplePos="0" relativeHeight="251813888" behindDoc="0" locked="0" layoutInCell="0" allowOverlap="1">
          <wp:simplePos x="0" y="0"/>
          <wp:positionH relativeFrom="page">
            <wp:posOffset>0</wp:posOffset>
          </wp:positionH>
          <wp:positionV relativeFrom="page">
            <wp:posOffset>704908</wp:posOffset>
          </wp:positionV>
          <wp:extent cx="7562850" cy="9534"/>
          <wp:effectExtent l="0" t="0" r="0" b="0"/>
          <wp:wrapNone/>
          <wp:docPr id="867643184" name="IM 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67643184" name="IM 8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7562850" cy="953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drawing>
        <wp:anchor distT="0" distB="0" distL="0" distR="0" simplePos="0" relativeHeight="251811840" behindDoc="0" locked="0" layoutInCell="0" allowOverlap="1">
          <wp:simplePos x="0" y="0"/>
          <wp:positionH relativeFrom="page">
            <wp:posOffset>408764</wp:posOffset>
          </wp:positionH>
          <wp:positionV relativeFrom="page">
            <wp:posOffset>309258</wp:posOffset>
          </wp:positionV>
          <wp:extent cx="1030321" cy="238732"/>
          <wp:effectExtent l="0" t="0" r="0" b="0"/>
          <wp:wrapNone/>
          <wp:docPr id="1540566497" name="IM 1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40566497" name="IM 10"/>
                  <pic:cNvPicPr/>
                </pic:nvPicPr>
                <pic:blipFill>
                  <a:blip xmlns:r="http://schemas.openxmlformats.org/officeDocument/2006/relationships" r:embed="rId2"/>
                  <a:stretch>
                    <a:fillRect/>
                  </a:stretch>
                </pic:blipFill>
                <pic:spPr>
                  <a:xfrm>
                    <a:off x="0" y="0"/>
                    <a:ext cx="1030321" cy="23873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drawing>
        <wp:anchor distT="0" distB="0" distL="0" distR="0" simplePos="0" relativeHeight="251810816" behindDoc="0" locked="0" layoutInCell="0" allowOverlap="1">
          <wp:simplePos x="0" y="0"/>
          <wp:positionH relativeFrom="page">
            <wp:posOffset>1685925</wp:posOffset>
          </wp:positionH>
          <wp:positionV relativeFrom="page">
            <wp:posOffset>47625</wp:posOffset>
          </wp:positionV>
          <wp:extent cx="628650" cy="628650"/>
          <wp:effectExtent l="0" t="0" r="0" b="0"/>
          <wp:wrapNone/>
          <wp:docPr id="2136594992" name="IM 1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136594992" name="IM 12"/>
                  <pic:cNvPicPr/>
                </pic:nvPicPr>
                <pic:blipFill>
                  <a:blip xmlns:r="http://schemas.openxmlformats.org/officeDocument/2006/relationships" r:embed="rId3"/>
                  <a:stretch>
                    <a:fillRect/>
                  </a:stretch>
                </pic:blipFill>
                <pic:spPr>
                  <a:xfrm>
                    <a:off x="0" y="0"/>
                    <a:ext cx="628650" cy="6286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>
    <w:pPr>
      <w:spacing w:line="307" w:lineRule="auto"/>
      <w:rPr>
        <w:rFonts w:ascii="Arial"/>
        <w:sz w:val="21"/>
      </w:rPr>
    </w:pPr>
  </w:p>
  <w:p>
    <w:pPr>
      <w:spacing w:before="77" w:line="194" w:lineRule="auto"/>
      <w:ind w:left="3757"/>
      <w:rPr>
        <w:rFonts w:ascii="Microsoft YaHei" w:eastAsia="Microsoft YaHei" w:hAnsi="Microsoft YaHei" w:cs="Microsoft YaHei"/>
        <w:sz w:val="18"/>
        <w:szCs w:val="18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32" type="#_x0000_t202" style="width:73.65pt;height:12.6pt;margin-top:7.71pt;margin-left:492.77pt;position:absolute;z-index:251812864" filled="f" stroked="f">
          <o:lock v:ext="edit" aspectratio="f"/>
          <v:textbox inset="0,0,0,0">
            <w:txbxContent>
              <w:p>
                <w:pPr>
                  <w:pStyle w:val="BodyText"/>
                  <w:spacing w:before="20" w:line="217" w:lineRule="auto"/>
                  <w:ind w:left="20"/>
                  <w:rPr>
                    <w:sz w:val="18"/>
                    <w:szCs w:val="18"/>
                  </w:rPr>
                </w:pPr>
                <w:r>
                  <w:rPr>
                    <w:spacing w:val="-1"/>
                    <w:sz w:val="18"/>
                    <w:szCs w:val="18"/>
                  </w:rPr>
                  <w:t>宏观专题研究报告</w:t>
                </w:r>
              </w:p>
            </w:txbxContent>
          </v:textbox>
        </v:shape>
      </w:pict>
    </w:r>
    <w:r>
      <w:rPr>
        <w:rFonts w:ascii="Microsoft YaHei" w:eastAsia="Microsoft YaHei" w:hAnsi="Microsoft YaHei" w:cs="Microsoft YaHei"/>
        <w:spacing w:val="-1"/>
        <w:sz w:val="18"/>
        <w:szCs w:val="18"/>
      </w:rPr>
      <w:t>扫码获取更多服务</w:t>
    </w:r>
  </w:p>
</w:hdr>
</file>

<file path=word/header3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306" w:lineRule="auto"/>
      <w:rPr>
        <w:rFonts w:ascii="Arial"/>
        <w:sz w:val="21"/>
      </w:rPr>
    </w:pPr>
    <w:r>
      <w:drawing>
        <wp:anchor distT="0" distB="0" distL="0" distR="0" simplePos="0" relativeHeight="251817984" behindDoc="0" locked="0" layoutInCell="0" allowOverlap="1">
          <wp:simplePos x="0" y="0"/>
          <wp:positionH relativeFrom="page">
            <wp:posOffset>0</wp:posOffset>
          </wp:positionH>
          <wp:positionV relativeFrom="page">
            <wp:posOffset>704908</wp:posOffset>
          </wp:positionV>
          <wp:extent cx="7562850" cy="9534"/>
          <wp:effectExtent l="0" t="0" r="0" b="0"/>
          <wp:wrapNone/>
          <wp:docPr id="1130841693" name="IM 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30841693" name="IM 8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7562850" cy="953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drawing>
        <wp:anchor distT="0" distB="0" distL="0" distR="0" simplePos="0" relativeHeight="251815936" behindDoc="0" locked="0" layoutInCell="0" allowOverlap="1">
          <wp:simplePos x="0" y="0"/>
          <wp:positionH relativeFrom="page">
            <wp:posOffset>408764</wp:posOffset>
          </wp:positionH>
          <wp:positionV relativeFrom="page">
            <wp:posOffset>309258</wp:posOffset>
          </wp:positionV>
          <wp:extent cx="1030321" cy="238732"/>
          <wp:effectExtent l="0" t="0" r="0" b="0"/>
          <wp:wrapNone/>
          <wp:docPr id="514425290" name="IM 1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14425290" name="IM 10"/>
                  <pic:cNvPicPr/>
                </pic:nvPicPr>
                <pic:blipFill>
                  <a:blip xmlns:r="http://schemas.openxmlformats.org/officeDocument/2006/relationships" r:embed="rId2"/>
                  <a:stretch>
                    <a:fillRect/>
                  </a:stretch>
                </pic:blipFill>
                <pic:spPr>
                  <a:xfrm>
                    <a:off x="0" y="0"/>
                    <a:ext cx="1030321" cy="23873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drawing>
        <wp:anchor distT="0" distB="0" distL="0" distR="0" simplePos="0" relativeHeight="251814912" behindDoc="0" locked="0" layoutInCell="0" allowOverlap="1">
          <wp:simplePos x="0" y="0"/>
          <wp:positionH relativeFrom="page">
            <wp:posOffset>1685925</wp:posOffset>
          </wp:positionH>
          <wp:positionV relativeFrom="page">
            <wp:posOffset>47625</wp:posOffset>
          </wp:positionV>
          <wp:extent cx="628650" cy="628650"/>
          <wp:effectExtent l="0" t="0" r="0" b="0"/>
          <wp:wrapNone/>
          <wp:docPr id="1057153695" name="IM 1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57153695" name="IM 12"/>
                  <pic:cNvPicPr/>
                </pic:nvPicPr>
                <pic:blipFill>
                  <a:blip xmlns:r="http://schemas.openxmlformats.org/officeDocument/2006/relationships" r:embed="rId3"/>
                  <a:stretch>
                    <a:fillRect/>
                  </a:stretch>
                </pic:blipFill>
                <pic:spPr>
                  <a:xfrm>
                    <a:off x="0" y="0"/>
                    <a:ext cx="628650" cy="6286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>
    <w:pPr>
      <w:spacing w:line="307" w:lineRule="auto"/>
      <w:rPr>
        <w:rFonts w:ascii="Arial"/>
        <w:sz w:val="21"/>
      </w:rPr>
    </w:pPr>
  </w:p>
  <w:p>
    <w:pPr>
      <w:spacing w:before="77" w:line="194" w:lineRule="auto"/>
      <w:ind w:left="3757"/>
      <w:rPr>
        <w:rFonts w:ascii="Microsoft YaHei" w:eastAsia="Microsoft YaHei" w:hAnsi="Microsoft YaHei" w:cs="Microsoft YaHei"/>
        <w:sz w:val="18"/>
        <w:szCs w:val="18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34" type="#_x0000_t202" style="width:73.65pt;height:12.6pt;margin-top:7.71pt;margin-left:492.77pt;position:absolute;z-index:251816960" filled="f" stroked="f">
          <o:lock v:ext="edit" aspectratio="f"/>
          <v:textbox inset="0,0,0,0">
            <w:txbxContent>
              <w:p>
                <w:pPr>
                  <w:pStyle w:val="BodyText"/>
                  <w:spacing w:before="20" w:line="217" w:lineRule="auto"/>
                  <w:ind w:left="20"/>
                  <w:rPr>
                    <w:sz w:val="18"/>
                    <w:szCs w:val="18"/>
                  </w:rPr>
                </w:pPr>
                <w:r>
                  <w:rPr>
                    <w:spacing w:val="-1"/>
                    <w:sz w:val="18"/>
                    <w:szCs w:val="18"/>
                  </w:rPr>
                  <w:t>宏观专题研究报告</w:t>
                </w:r>
              </w:p>
            </w:txbxContent>
          </v:textbox>
        </v:shape>
      </w:pict>
    </w:r>
    <w:r>
      <w:rPr>
        <w:rFonts w:ascii="Microsoft YaHei" w:eastAsia="Microsoft YaHei" w:hAnsi="Microsoft YaHei" w:cs="Microsoft YaHei"/>
        <w:spacing w:val="-1"/>
        <w:sz w:val="18"/>
        <w:szCs w:val="18"/>
      </w:rPr>
      <w:t>扫码获取更多服务</w:t>
    </w:r>
  </w:p>
</w:hdr>
</file>

<file path=word/header3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306" w:lineRule="auto"/>
      <w:rPr>
        <w:rFonts w:ascii="Arial"/>
        <w:sz w:val="21"/>
      </w:rPr>
    </w:pPr>
    <w:r>
      <w:drawing>
        <wp:anchor distT="0" distB="0" distL="0" distR="0" simplePos="0" relativeHeight="251822080" behindDoc="0" locked="0" layoutInCell="0" allowOverlap="1">
          <wp:simplePos x="0" y="0"/>
          <wp:positionH relativeFrom="page">
            <wp:posOffset>0</wp:posOffset>
          </wp:positionH>
          <wp:positionV relativeFrom="page">
            <wp:posOffset>704908</wp:posOffset>
          </wp:positionV>
          <wp:extent cx="7562850" cy="9534"/>
          <wp:effectExtent l="0" t="0" r="0" b="0"/>
          <wp:wrapNone/>
          <wp:docPr id="260948037" name="IM 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60948037" name="IM 8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7562850" cy="953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drawing>
        <wp:anchor distT="0" distB="0" distL="0" distR="0" simplePos="0" relativeHeight="251820032" behindDoc="0" locked="0" layoutInCell="0" allowOverlap="1">
          <wp:simplePos x="0" y="0"/>
          <wp:positionH relativeFrom="page">
            <wp:posOffset>408764</wp:posOffset>
          </wp:positionH>
          <wp:positionV relativeFrom="page">
            <wp:posOffset>309258</wp:posOffset>
          </wp:positionV>
          <wp:extent cx="1030321" cy="238732"/>
          <wp:effectExtent l="0" t="0" r="0" b="0"/>
          <wp:wrapNone/>
          <wp:docPr id="1065261320" name="IM 1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65261320" name="IM 10"/>
                  <pic:cNvPicPr/>
                </pic:nvPicPr>
                <pic:blipFill>
                  <a:blip xmlns:r="http://schemas.openxmlformats.org/officeDocument/2006/relationships" r:embed="rId2"/>
                  <a:stretch>
                    <a:fillRect/>
                  </a:stretch>
                </pic:blipFill>
                <pic:spPr>
                  <a:xfrm>
                    <a:off x="0" y="0"/>
                    <a:ext cx="1030321" cy="23873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drawing>
        <wp:anchor distT="0" distB="0" distL="0" distR="0" simplePos="0" relativeHeight="251819008" behindDoc="0" locked="0" layoutInCell="0" allowOverlap="1">
          <wp:simplePos x="0" y="0"/>
          <wp:positionH relativeFrom="page">
            <wp:posOffset>1685925</wp:posOffset>
          </wp:positionH>
          <wp:positionV relativeFrom="page">
            <wp:posOffset>47625</wp:posOffset>
          </wp:positionV>
          <wp:extent cx="628650" cy="628650"/>
          <wp:effectExtent l="0" t="0" r="0" b="0"/>
          <wp:wrapNone/>
          <wp:docPr id="943799897" name="IM 1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43799897" name="IM 12"/>
                  <pic:cNvPicPr/>
                </pic:nvPicPr>
                <pic:blipFill>
                  <a:blip xmlns:r="http://schemas.openxmlformats.org/officeDocument/2006/relationships" r:embed="rId3"/>
                  <a:stretch>
                    <a:fillRect/>
                  </a:stretch>
                </pic:blipFill>
                <pic:spPr>
                  <a:xfrm>
                    <a:off x="0" y="0"/>
                    <a:ext cx="628650" cy="6286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>
    <w:pPr>
      <w:spacing w:line="307" w:lineRule="auto"/>
      <w:rPr>
        <w:rFonts w:ascii="Arial"/>
        <w:sz w:val="21"/>
      </w:rPr>
    </w:pPr>
  </w:p>
  <w:p>
    <w:pPr>
      <w:spacing w:before="77" w:line="194" w:lineRule="auto"/>
      <w:ind w:left="3757"/>
      <w:rPr>
        <w:rFonts w:ascii="Microsoft YaHei" w:eastAsia="Microsoft YaHei" w:hAnsi="Microsoft YaHei" w:cs="Microsoft YaHei"/>
        <w:sz w:val="18"/>
        <w:szCs w:val="18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36" type="#_x0000_t202" style="width:73.65pt;height:12.6pt;margin-top:7.71pt;margin-left:492.77pt;position:absolute;z-index:251821056" filled="f" stroked="f">
          <o:lock v:ext="edit" aspectratio="f"/>
          <v:textbox inset="0,0,0,0">
            <w:txbxContent>
              <w:p>
                <w:pPr>
                  <w:pStyle w:val="BodyText"/>
                  <w:spacing w:before="20" w:line="217" w:lineRule="auto"/>
                  <w:ind w:left="20"/>
                  <w:rPr>
                    <w:sz w:val="18"/>
                    <w:szCs w:val="18"/>
                  </w:rPr>
                </w:pPr>
                <w:r>
                  <w:rPr>
                    <w:spacing w:val="-1"/>
                    <w:sz w:val="18"/>
                    <w:szCs w:val="18"/>
                  </w:rPr>
                  <w:t>宏观专题研究报告</w:t>
                </w:r>
              </w:p>
            </w:txbxContent>
          </v:textbox>
        </v:shape>
      </w:pict>
    </w:r>
    <w:r>
      <w:rPr>
        <w:rFonts w:ascii="Microsoft YaHei" w:eastAsia="Microsoft YaHei" w:hAnsi="Microsoft YaHei" w:cs="Microsoft YaHei"/>
        <w:spacing w:val="-1"/>
        <w:sz w:val="18"/>
        <w:szCs w:val="18"/>
      </w:rPr>
      <w:t>扫码获取更多服务</w:t>
    </w:r>
  </w:p>
</w:hdr>
</file>

<file path=word/header3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306" w:lineRule="auto"/>
      <w:rPr>
        <w:rFonts w:ascii="Arial"/>
        <w:sz w:val="21"/>
      </w:rPr>
    </w:pPr>
    <w:r>
      <w:drawing>
        <wp:anchor distT="0" distB="0" distL="0" distR="0" simplePos="0" relativeHeight="251826176" behindDoc="0" locked="0" layoutInCell="0" allowOverlap="1">
          <wp:simplePos x="0" y="0"/>
          <wp:positionH relativeFrom="page">
            <wp:posOffset>0</wp:posOffset>
          </wp:positionH>
          <wp:positionV relativeFrom="page">
            <wp:posOffset>704908</wp:posOffset>
          </wp:positionV>
          <wp:extent cx="7562850" cy="9534"/>
          <wp:effectExtent l="0" t="0" r="0" b="0"/>
          <wp:wrapNone/>
          <wp:docPr id="824380693" name="IM 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24380693" name="IM 8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7562850" cy="953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drawing>
        <wp:anchor distT="0" distB="0" distL="0" distR="0" simplePos="0" relativeHeight="251824128" behindDoc="0" locked="0" layoutInCell="0" allowOverlap="1">
          <wp:simplePos x="0" y="0"/>
          <wp:positionH relativeFrom="page">
            <wp:posOffset>408764</wp:posOffset>
          </wp:positionH>
          <wp:positionV relativeFrom="page">
            <wp:posOffset>309258</wp:posOffset>
          </wp:positionV>
          <wp:extent cx="1030321" cy="238732"/>
          <wp:effectExtent l="0" t="0" r="0" b="0"/>
          <wp:wrapNone/>
          <wp:docPr id="569343062" name="IM 1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69343062" name="IM 10"/>
                  <pic:cNvPicPr/>
                </pic:nvPicPr>
                <pic:blipFill>
                  <a:blip xmlns:r="http://schemas.openxmlformats.org/officeDocument/2006/relationships" r:embed="rId2"/>
                  <a:stretch>
                    <a:fillRect/>
                  </a:stretch>
                </pic:blipFill>
                <pic:spPr>
                  <a:xfrm>
                    <a:off x="0" y="0"/>
                    <a:ext cx="1030321" cy="23873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drawing>
        <wp:anchor distT="0" distB="0" distL="0" distR="0" simplePos="0" relativeHeight="251823104" behindDoc="0" locked="0" layoutInCell="0" allowOverlap="1">
          <wp:simplePos x="0" y="0"/>
          <wp:positionH relativeFrom="page">
            <wp:posOffset>1685925</wp:posOffset>
          </wp:positionH>
          <wp:positionV relativeFrom="page">
            <wp:posOffset>47625</wp:posOffset>
          </wp:positionV>
          <wp:extent cx="628650" cy="628650"/>
          <wp:effectExtent l="0" t="0" r="0" b="0"/>
          <wp:wrapNone/>
          <wp:docPr id="1147309057" name="IM 1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47309057" name="IM 12"/>
                  <pic:cNvPicPr/>
                </pic:nvPicPr>
                <pic:blipFill>
                  <a:blip xmlns:r="http://schemas.openxmlformats.org/officeDocument/2006/relationships" r:embed="rId3"/>
                  <a:stretch>
                    <a:fillRect/>
                  </a:stretch>
                </pic:blipFill>
                <pic:spPr>
                  <a:xfrm>
                    <a:off x="0" y="0"/>
                    <a:ext cx="628650" cy="6286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>
    <w:pPr>
      <w:spacing w:line="307" w:lineRule="auto"/>
      <w:rPr>
        <w:rFonts w:ascii="Arial"/>
        <w:sz w:val="21"/>
      </w:rPr>
    </w:pPr>
  </w:p>
  <w:p>
    <w:pPr>
      <w:spacing w:before="77" w:line="194" w:lineRule="auto"/>
      <w:ind w:left="3757"/>
      <w:rPr>
        <w:rFonts w:ascii="Microsoft YaHei" w:eastAsia="Microsoft YaHei" w:hAnsi="Microsoft YaHei" w:cs="Microsoft YaHei"/>
        <w:sz w:val="18"/>
        <w:szCs w:val="18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38" type="#_x0000_t202" style="width:73.65pt;height:12.6pt;margin-top:7.71pt;margin-left:492.77pt;position:absolute;z-index:251825152" filled="f" stroked="f">
          <o:lock v:ext="edit" aspectratio="f"/>
          <v:textbox inset="0,0,0,0">
            <w:txbxContent>
              <w:p>
                <w:pPr>
                  <w:pStyle w:val="BodyText"/>
                  <w:spacing w:before="20" w:line="217" w:lineRule="auto"/>
                  <w:ind w:left="20"/>
                  <w:rPr>
                    <w:sz w:val="18"/>
                    <w:szCs w:val="18"/>
                  </w:rPr>
                </w:pPr>
                <w:r>
                  <w:rPr>
                    <w:spacing w:val="-1"/>
                    <w:sz w:val="18"/>
                    <w:szCs w:val="18"/>
                  </w:rPr>
                  <w:t>宏观专题研究报告</w:t>
                </w:r>
              </w:p>
            </w:txbxContent>
          </v:textbox>
        </v:shape>
      </w:pict>
    </w:r>
    <w:r>
      <w:rPr>
        <w:rFonts w:ascii="Microsoft YaHei" w:eastAsia="Microsoft YaHei" w:hAnsi="Microsoft YaHei" w:cs="Microsoft YaHei"/>
        <w:spacing w:val="-1"/>
        <w:sz w:val="18"/>
        <w:szCs w:val="18"/>
      </w:rPr>
      <w:t>扫码获取更多服务</w:t>
    </w:r>
  </w:p>
</w:hdr>
</file>

<file path=word/header4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306" w:lineRule="auto"/>
      <w:rPr>
        <w:rFonts w:ascii="Arial"/>
        <w:sz w:val="21"/>
      </w:rPr>
    </w:pPr>
    <w:r>
      <w:drawing>
        <wp:anchor distT="0" distB="0" distL="0" distR="0" simplePos="0" relativeHeight="251830272" behindDoc="0" locked="0" layoutInCell="0" allowOverlap="1">
          <wp:simplePos x="0" y="0"/>
          <wp:positionH relativeFrom="page">
            <wp:posOffset>0</wp:posOffset>
          </wp:positionH>
          <wp:positionV relativeFrom="page">
            <wp:posOffset>704908</wp:posOffset>
          </wp:positionV>
          <wp:extent cx="7562850" cy="9534"/>
          <wp:effectExtent l="0" t="0" r="0" b="0"/>
          <wp:wrapNone/>
          <wp:docPr id="1256372582" name="IM 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56372582" name="IM 8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7562850" cy="953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drawing>
        <wp:anchor distT="0" distB="0" distL="0" distR="0" simplePos="0" relativeHeight="251828224" behindDoc="0" locked="0" layoutInCell="0" allowOverlap="1">
          <wp:simplePos x="0" y="0"/>
          <wp:positionH relativeFrom="page">
            <wp:posOffset>408764</wp:posOffset>
          </wp:positionH>
          <wp:positionV relativeFrom="page">
            <wp:posOffset>309258</wp:posOffset>
          </wp:positionV>
          <wp:extent cx="1030321" cy="238732"/>
          <wp:effectExtent l="0" t="0" r="0" b="0"/>
          <wp:wrapNone/>
          <wp:docPr id="1863459407" name="IM 1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63459407" name="IM 10"/>
                  <pic:cNvPicPr/>
                </pic:nvPicPr>
                <pic:blipFill>
                  <a:blip xmlns:r="http://schemas.openxmlformats.org/officeDocument/2006/relationships" r:embed="rId2"/>
                  <a:stretch>
                    <a:fillRect/>
                  </a:stretch>
                </pic:blipFill>
                <pic:spPr>
                  <a:xfrm>
                    <a:off x="0" y="0"/>
                    <a:ext cx="1030321" cy="23873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drawing>
        <wp:anchor distT="0" distB="0" distL="0" distR="0" simplePos="0" relativeHeight="251827200" behindDoc="0" locked="0" layoutInCell="0" allowOverlap="1">
          <wp:simplePos x="0" y="0"/>
          <wp:positionH relativeFrom="page">
            <wp:posOffset>1685925</wp:posOffset>
          </wp:positionH>
          <wp:positionV relativeFrom="page">
            <wp:posOffset>47625</wp:posOffset>
          </wp:positionV>
          <wp:extent cx="628650" cy="628650"/>
          <wp:effectExtent l="0" t="0" r="0" b="0"/>
          <wp:wrapNone/>
          <wp:docPr id="1130770101" name="IM 1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30770101" name="IM 12"/>
                  <pic:cNvPicPr/>
                </pic:nvPicPr>
                <pic:blipFill>
                  <a:blip xmlns:r="http://schemas.openxmlformats.org/officeDocument/2006/relationships" r:embed="rId3"/>
                  <a:stretch>
                    <a:fillRect/>
                  </a:stretch>
                </pic:blipFill>
                <pic:spPr>
                  <a:xfrm>
                    <a:off x="0" y="0"/>
                    <a:ext cx="628650" cy="6286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>
    <w:pPr>
      <w:spacing w:line="307" w:lineRule="auto"/>
      <w:rPr>
        <w:rFonts w:ascii="Arial"/>
        <w:sz w:val="21"/>
      </w:rPr>
    </w:pPr>
  </w:p>
  <w:p>
    <w:pPr>
      <w:spacing w:before="77" w:line="194" w:lineRule="auto"/>
      <w:ind w:left="3757"/>
      <w:rPr>
        <w:rFonts w:ascii="Microsoft YaHei" w:eastAsia="Microsoft YaHei" w:hAnsi="Microsoft YaHei" w:cs="Microsoft YaHei"/>
        <w:sz w:val="18"/>
        <w:szCs w:val="18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40" type="#_x0000_t202" style="width:73.65pt;height:12.6pt;margin-top:7.71pt;margin-left:492.77pt;position:absolute;z-index:251829248" filled="f" stroked="f">
          <o:lock v:ext="edit" aspectratio="f"/>
          <v:textbox inset="0,0,0,0">
            <w:txbxContent>
              <w:p>
                <w:pPr>
                  <w:pStyle w:val="BodyText"/>
                  <w:spacing w:before="20" w:line="217" w:lineRule="auto"/>
                  <w:ind w:left="20"/>
                  <w:rPr>
                    <w:sz w:val="18"/>
                    <w:szCs w:val="18"/>
                  </w:rPr>
                </w:pPr>
                <w:r>
                  <w:rPr>
                    <w:spacing w:val="-1"/>
                    <w:sz w:val="18"/>
                    <w:szCs w:val="18"/>
                  </w:rPr>
                  <w:t>宏观专题研究报告</w:t>
                </w:r>
              </w:p>
            </w:txbxContent>
          </v:textbox>
        </v:shape>
      </w:pict>
    </w:r>
    <w:r>
      <w:rPr>
        <w:rFonts w:ascii="Microsoft YaHei" w:eastAsia="Microsoft YaHei" w:hAnsi="Microsoft YaHei" w:cs="Microsoft YaHei"/>
        <w:spacing w:val="-1"/>
        <w:sz w:val="18"/>
        <w:szCs w:val="18"/>
      </w:rPr>
      <w:t>扫码获取更多服务</w:t>
    </w:r>
  </w:p>
</w:hdr>
</file>

<file path=word/header4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306" w:lineRule="auto"/>
      <w:rPr>
        <w:rFonts w:ascii="Arial"/>
        <w:sz w:val="21"/>
      </w:rPr>
    </w:pPr>
    <w:r>
      <w:drawing>
        <wp:anchor distT="0" distB="0" distL="0" distR="0" simplePos="0" relativeHeight="251834368" behindDoc="0" locked="0" layoutInCell="0" allowOverlap="1">
          <wp:simplePos x="0" y="0"/>
          <wp:positionH relativeFrom="page">
            <wp:posOffset>0</wp:posOffset>
          </wp:positionH>
          <wp:positionV relativeFrom="page">
            <wp:posOffset>704908</wp:posOffset>
          </wp:positionV>
          <wp:extent cx="7562850" cy="9534"/>
          <wp:effectExtent l="0" t="0" r="0" b="0"/>
          <wp:wrapNone/>
          <wp:docPr id="1798763854" name="IM 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98763854" name="IM 8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7562850" cy="953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drawing>
        <wp:anchor distT="0" distB="0" distL="0" distR="0" simplePos="0" relativeHeight="251832320" behindDoc="0" locked="0" layoutInCell="0" allowOverlap="1">
          <wp:simplePos x="0" y="0"/>
          <wp:positionH relativeFrom="page">
            <wp:posOffset>408764</wp:posOffset>
          </wp:positionH>
          <wp:positionV relativeFrom="page">
            <wp:posOffset>309258</wp:posOffset>
          </wp:positionV>
          <wp:extent cx="1030321" cy="238732"/>
          <wp:effectExtent l="0" t="0" r="0" b="0"/>
          <wp:wrapNone/>
          <wp:docPr id="1437590510" name="IM 1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37590510" name="IM 10"/>
                  <pic:cNvPicPr/>
                </pic:nvPicPr>
                <pic:blipFill>
                  <a:blip xmlns:r="http://schemas.openxmlformats.org/officeDocument/2006/relationships" r:embed="rId2"/>
                  <a:stretch>
                    <a:fillRect/>
                  </a:stretch>
                </pic:blipFill>
                <pic:spPr>
                  <a:xfrm>
                    <a:off x="0" y="0"/>
                    <a:ext cx="1030321" cy="23873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drawing>
        <wp:anchor distT="0" distB="0" distL="0" distR="0" simplePos="0" relativeHeight="251831296" behindDoc="0" locked="0" layoutInCell="0" allowOverlap="1">
          <wp:simplePos x="0" y="0"/>
          <wp:positionH relativeFrom="page">
            <wp:posOffset>1685925</wp:posOffset>
          </wp:positionH>
          <wp:positionV relativeFrom="page">
            <wp:posOffset>47625</wp:posOffset>
          </wp:positionV>
          <wp:extent cx="628650" cy="628650"/>
          <wp:effectExtent l="0" t="0" r="0" b="0"/>
          <wp:wrapNone/>
          <wp:docPr id="479736693" name="IM 1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79736693" name="IM 12"/>
                  <pic:cNvPicPr/>
                </pic:nvPicPr>
                <pic:blipFill>
                  <a:blip xmlns:r="http://schemas.openxmlformats.org/officeDocument/2006/relationships" r:embed="rId3"/>
                  <a:stretch>
                    <a:fillRect/>
                  </a:stretch>
                </pic:blipFill>
                <pic:spPr>
                  <a:xfrm>
                    <a:off x="0" y="0"/>
                    <a:ext cx="628650" cy="6286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>
    <w:pPr>
      <w:spacing w:line="307" w:lineRule="auto"/>
      <w:rPr>
        <w:rFonts w:ascii="Arial"/>
        <w:sz w:val="21"/>
      </w:rPr>
    </w:pPr>
  </w:p>
  <w:p>
    <w:pPr>
      <w:spacing w:before="77" w:line="194" w:lineRule="auto"/>
      <w:ind w:left="3757"/>
      <w:rPr>
        <w:rFonts w:ascii="Microsoft YaHei" w:eastAsia="Microsoft YaHei" w:hAnsi="Microsoft YaHei" w:cs="Microsoft YaHei"/>
        <w:sz w:val="18"/>
        <w:szCs w:val="18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42" type="#_x0000_t202" style="width:73.65pt;height:12.6pt;margin-top:7.71pt;margin-left:492.77pt;position:absolute;z-index:251833344" filled="f" stroked="f">
          <o:lock v:ext="edit" aspectratio="f"/>
          <v:textbox inset="0,0,0,0">
            <w:txbxContent>
              <w:p>
                <w:pPr>
                  <w:pStyle w:val="BodyText"/>
                  <w:spacing w:before="20" w:line="217" w:lineRule="auto"/>
                  <w:ind w:left="20"/>
                  <w:rPr>
                    <w:sz w:val="18"/>
                    <w:szCs w:val="18"/>
                  </w:rPr>
                </w:pPr>
                <w:r>
                  <w:rPr>
                    <w:spacing w:val="-1"/>
                    <w:sz w:val="18"/>
                    <w:szCs w:val="18"/>
                  </w:rPr>
                  <w:t>宏观专题研究报告</w:t>
                </w:r>
              </w:p>
            </w:txbxContent>
          </v:textbox>
        </v:shape>
      </w:pict>
    </w:r>
    <w:r>
      <w:rPr>
        <w:rFonts w:ascii="Microsoft YaHei" w:eastAsia="Microsoft YaHei" w:hAnsi="Microsoft YaHei" w:cs="Microsoft YaHei"/>
        <w:spacing w:val="-1"/>
        <w:sz w:val="18"/>
        <w:szCs w:val="18"/>
      </w:rPr>
      <w:t>扫码获取更多服务</w:t>
    </w:r>
  </w:p>
</w:hdr>
</file>

<file path=word/header4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306" w:lineRule="auto"/>
      <w:rPr>
        <w:rFonts w:ascii="Arial"/>
        <w:sz w:val="21"/>
      </w:rPr>
    </w:pPr>
    <w:r>
      <w:drawing>
        <wp:anchor distT="0" distB="0" distL="0" distR="0" simplePos="0" relativeHeight="251838464" behindDoc="0" locked="0" layoutInCell="0" allowOverlap="1">
          <wp:simplePos x="0" y="0"/>
          <wp:positionH relativeFrom="page">
            <wp:posOffset>0</wp:posOffset>
          </wp:positionH>
          <wp:positionV relativeFrom="page">
            <wp:posOffset>704908</wp:posOffset>
          </wp:positionV>
          <wp:extent cx="7562850" cy="9534"/>
          <wp:effectExtent l="0" t="0" r="0" b="0"/>
          <wp:wrapNone/>
          <wp:docPr id="1071088232" name="IM 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1088232" name="IM 8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7562850" cy="953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drawing>
        <wp:anchor distT="0" distB="0" distL="0" distR="0" simplePos="0" relativeHeight="251836416" behindDoc="0" locked="0" layoutInCell="0" allowOverlap="1">
          <wp:simplePos x="0" y="0"/>
          <wp:positionH relativeFrom="page">
            <wp:posOffset>408764</wp:posOffset>
          </wp:positionH>
          <wp:positionV relativeFrom="page">
            <wp:posOffset>309258</wp:posOffset>
          </wp:positionV>
          <wp:extent cx="1030321" cy="238732"/>
          <wp:effectExtent l="0" t="0" r="0" b="0"/>
          <wp:wrapNone/>
          <wp:docPr id="243547241" name="IM 1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43547241" name="IM 10"/>
                  <pic:cNvPicPr/>
                </pic:nvPicPr>
                <pic:blipFill>
                  <a:blip xmlns:r="http://schemas.openxmlformats.org/officeDocument/2006/relationships" r:embed="rId2"/>
                  <a:stretch>
                    <a:fillRect/>
                  </a:stretch>
                </pic:blipFill>
                <pic:spPr>
                  <a:xfrm>
                    <a:off x="0" y="0"/>
                    <a:ext cx="1030321" cy="23873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drawing>
        <wp:anchor distT="0" distB="0" distL="0" distR="0" simplePos="0" relativeHeight="251835392" behindDoc="0" locked="0" layoutInCell="0" allowOverlap="1">
          <wp:simplePos x="0" y="0"/>
          <wp:positionH relativeFrom="page">
            <wp:posOffset>1685925</wp:posOffset>
          </wp:positionH>
          <wp:positionV relativeFrom="page">
            <wp:posOffset>47625</wp:posOffset>
          </wp:positionV>
          <wp:extent cx="628650" cy="628650"/>
          <wp:effectExtent l="0" t="0" r="0" b="0"/>
          <wp:wrapNone/>
          <wp:docPr id="682291898" name="IM 1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82291898" name="IM 12"/>
                  <pic:cNvPicPr/>
                </pic:nvPicPr>
                <pic:blipFill>
                  <a:blip xmlns:r="http://schemas.openxmlformats.org/officeDocument/2006/relationships" r:embed="rId3"/>
                  <a:stretch>
                    <a:fillRect/>
                  </a:stretch>
                </pic:blipFill>
                <pic:spPr>
                  <a:xfrm>
                    <a:off x="0" y="0"/>
                    <a:ext cx="628650" cy="6286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>
    <w:pPr>
      <w:spacing w:line="307" w:lineRule="auto"/>
      <w:rPr>
        <w:rFonts w:ascii="Arial"/>
        <w:sz w:val="21"/>
      </w:rPr>
    </w:pPr>
  </w:p>
  <w:p>
    <w:pPr>
      <w:spacing w:before="77" w:line="194" w:lineRule="auto"/>
      <w:ind w:left="3757"/>
      <w:rPr>
        <w:rFonts w:ascii="Microsoft YaHei" w:eastAsia="Microsoft YaHei" w:hAnsi="Microsoft YaHei" w:cs="Microsoft YaHei"/>
        <w:sz w:val="18"/>
        <w:szCs w:val="18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44" type="#_x0000_t202" style="width:73.65pt;height:12.6pt;margin-top:7.71pt;margin-left:492.77pt;position:absolute;z-index:251837440" filled="f" stroked="f">
          <o:lock v:ext="edit" aspectratio="f"/>
          <v:textbox inset="0,0,0,0">
            <w:txbxContent>
              <w:p>
                <w:pPr>
                  <w:pStyle w:val="BodyText"/>
                  <w:spacing w:before="20" w:line="217" w:lineRule="auto"/>
                  <w:ind w:left="20"/>
                  <w:rPr>
                    <w:sz w:val="18"/>
                    <w:szCs w:val="18"/>
                  </w:rPr>
                </w:pPr>
                <w:r>
                  <w:rPr>
                    <w:spacing w:val="-1"/>
                    <w:sz w:val="18"/>
                    <w:szCs w:val="18"/>
                  </w:rPr>
                  <w:t>宏观专题研究报告</w:t>
                </w:r>
              </w:p>
            </w:txbxContent>
          </v:textbox>
        </v:shape>
      </w:pict>
    </w:r>
    <w:r>
      <w:rPr>
        <w:rFonts w:ascii="Microsoft YaHei" w:eastAsia="Microsoft YaHei" w:hAnsi="Microsoft YaHei" w:cs="Microsoft YaHei"/>
        <w:spacing w:val="-1"/>
        <w:sz w:val="18"/>
        <w:szCs w:val="18"/>
      </w:rPr>
      <w:t>扫码获取更多服务</w:t>
    </w:r>
  </w:p>
</w:hdr>
</file>

<file path=word/header4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306" w:lineRule="auto"/>
      <w:rPr>
        <w:rFonts w:ascii="Arial"/>
        <w:sz w:val="21"/>
      </w:rPr>
    </w:pPr>
    <w:r>
      <w:drawing>
        <wp:anchor distT="0" distB="0" distL="0" distR="0" simplePos="0" relativeHeight="251842560" behindDoc="0" locked="0" layoutInCell="0" allowOverlap="1">
          <wp:simplePos x="0" y="0"/>
          <wp:positionH relativeFrom="page">
            <wp:posOffset>0</wp:posOffset>
          </wp:positionH>
          <wp:positionV relativeFrom="page">
            <wp:posOffset>704908</wp:posOffset>
          </wp:positionV>
          <wp:extent cx="7562850" cy="9534"/>
          <wp:effectExtent l="0" t="0" r="0" b="0"/>
          <wp:wrapNone/>
          <wp:docPr id="1252613594" name="IM 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52613594" name="IM 8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7562850" cy="953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drawing>
        <wp:anchor distT="0" distB="0" distL="0" distR="0" simplePos="0" relativeHeight="251840512" behindDoc="0" locked="0" layoutInCell="0" allowOverlap="1">
          <wp:simplePos x="0" y="0"/>
          <wp:positionH relativeFrom="page">
            <wp:posOffset>408764</wp:posOffset>
          </wp:positionH>
          <wp:positionV relativeFrom="page">
            <wp:posOffset>309258</wp:posOffset>
          </wp:positionV>
          <wp:extent cx="1030321" cy="238732"/>
          <wp:effectExtent l="0" t="0" r="0" b="0"/>
          <wp:wrapNone/>
          <wp:docPr id="2125026849" name="IM 1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125026849" name="IM 10"/>
                  <pic:cNvPicPr/>
                </pic:nvPicPr>
                <pic:blipFill>
                  <a:blip xmlns:r="http://schemas.openxmlformats.org/officeDocument/2006/relationships" r:embed="rId2"/>
                  <a:stretch>
                    <a:fillRect/>
                  </a:stretch>
                </pic:blipFill>
                <pic:spPr>
                  <a:xfrm>
                    <a:off x="0" y="0"/>
                    <a:ext cx="1030321" cy="23873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drawing>
        <wp:anchor distT="0" distB="0" distL="0" distR="0" simplePos="0" relativeHeight="251839488" behindDoc="0" locked="0" layoutInCell="0" allowOverlap="1">
          <wp:simplePos x="0" y="0"/>
          <wp:positionH relativeFrom="page">
            <wp:posOffset>1685925</wp:posOffset>
          </wp:positionH>
          <wp:positionV relativeFrom="page">
            <wp:posOffset>47625</wp:posOffset>
          </wp:positionV>
          <wp:extent cx="628650" cy="628650"/>
          <wp:effectExtent l="0" t="0" r="0" b="0"/>
          <wp:wrapNone/>
          <wp:docPr id="1652569850" name="IM 1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52569850" name="IM 12"/>
                  <pic:cNvPicPr/>
                </pic:nvPicPr>
                <pic:blipFill>
                  <a:blip xmlns:r="http://schemas.openxmlformats.org/officeDocument/2006/relationships" r:embed="rId3"/>
                  <a:stretch>
                    <a:fillRect/>
                  </a:stretch>
                </pic:blipFill>
                <pic:spPr>
                  <a:xfrm>
                    <a:off x="0" y="0"/>
                    <a:ext cx="628650" cy="6286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>
    <w:pPr>
      <w:spacing w:line="307" w:lineRule="auto"/>
      <w:rPr>
        <w:rFonts w:ascii="Arial"/>
        <w:sz w:val="21"/>
      </w:rPr>
    </w:pPr>
  </w:p>
  <w:p>
    <w:pPr>
      <w:spacing w:before="77" w:line="194" w:lineRule="auto"/>
      <w:ind w:left="3757"/>
      <w:rPr>
        <w:rFonts w:ascii="Microsoft YaHei" w:eastAsia="Microsoft YaHei" w:hAnsi="Microsoft YaHei" w:cs="Microsoft YaHei"/>
        <w:sz w:val="18"/>
        <w:szCs w:val="18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46" type="#_x0000_t202" style="width:73.65pt;height:12.6pt;margin-top:7.71pt;margin-left:492.77pt;position:absolute;z-index:251841536" filled="f" stroked="f">
          <o:lock v:ext="edit" aspectratio="f"/>
          <v:textbox inset="0,0,0,0">
            <w:txbxContent>
              <w:p>
                <w:pPr>
                  <w:pStyle w:val="BodyText"/>
                  <w:spacing w:before="20" w:line="217" w:lineRule="auto"/>
                  <w:ind w:left="20"/>
                  <w:rPr>
                    <w:sz w:val="18"/>
                    <w:szCs w:val="18"/>
                  </w:rPr>
                </w:pPr>
                <w:r>
                  <w:rPr>
                    <w:spacing w:val="-1"/>
                    <w:sz w:val="18"/>
                    <w:szCs w:val="18"/>
                  </w:rPr>
                  <w:t>宏观专题研究报告</w:t>
                </w:r>
              </w:p>
            </w:txbxContent>
          </v:textbox>
        </v:shape>
      </w:pict>
    </w:r>
    <w:r>
      <w:rPr>
        <w:rFonts w:ascii="Microsoft YaHei" w:eastAsia="Microsoft YaHei" w:hAnsi="Microsoft YaHei" w:cs="Microsoft YaHei"/>
        <w:spacing w:val="-1"/>
        <w:sz w:val="18"/>
        <w:szCs w:val="18"/>
      </w:rPr>
      <w:t>扫码获取更多服务</w:t>
    </w:r>
  </w:p>
</w:hdr>
</file>

<file path=word/header4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306" w:lineRule="auto"/>
      <w:rPr>
        <w:rFonts w:ascii="Arial"/>
        <w:sz w:val="21"/>
      </w:rPr>
    </w:pPr>
    <w:r>
      <w:drawing>
        <wp:anchor distT="0" distB="0" distL="0" distR="0" simplePos="0" relativeHeight="251846656" behindDoc="0" locked="0" layoutInCell="0" allowOverlap="1">
          <wp:simplePos x="0" y="0"/>
          <wp:positionH relativeFrom="page">
            <wp:posOffset>0</wp:posOffset>
          </wp:positionH>
          <wp:positionV relativeFrom="page">
            <wp:posOffset>704908</wp:posOffset>
          </wp:positionV>
          <wp:extent cx="7562850" cy="9534"/>
          <wp:effectExtent l="0" t="0" r="0" b="0"/>
          <wp:wrapNone/>
          <wp:docPr id="179932090" name="IM 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9932090" name="IM 8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7562850" cy="953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drawing>
        <wp:anchor distT="0" distB="0" distL="0" distR="0" simplePos="0" relativeHeight="251844608" behindDoc="0" locked="0" layoutInCell="0" allowOverlap="1">
          <wp:simplePos x="0" y="0"/>
          <wp:positionH relativeFrom="page">
            <wp:posOffset>408764</wp:posOffset>
          </wp:positionH>
          <wp:positionV relativeFrom="page">
            <wp:posOffset>309258</wp:posOffset>
          </wp:positionV>
          <wp:extent cx="1030321" cy="238732"/>
          <wp:effectExtent l="0" t="0" r="0" b="0"/>
          <wp:wrapNone/>
          <wp:docPr id="328434925" name="IM 1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28434925" name="IM 10"/>
                  <pic:cNvPicPr/>
                </pic:nvPicPr>
                <pic:blipFill>
                  <a:blip xmlns:r="http://schemas.openxmlformats.org/officeDocument/2006/relationships" r:embed="rId2"/>
                  <a:stretch>
                    <a:fillRect/>
                  </a:stretch>
                </pic:blipFill>
                <pic:spPr>
                  <a:xfrm>
                    <a:off x="0" y="0"/>
                    <a:ext cx="1030321" cy="23873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drawing>
        <wp:anchor distT="0" distB="0" distL="0" distR="0" simplePos="0" relativeHeight="251843584" behindDoc="0" locked="0" layoutInCell="0" allowOverlap="1">
          <wp:simplePos x="0" y="0"/>
          <wp:positionH relativeFrom="page">
            <wp:posOffset>1685925</wp:posOffset>
          </wp:positionH>
          <wp:positionV relativeFrom="page">
            <wp:posOffset>47625</wp:posOffset>
          </wp:positionV>
          <wp:extent cx="628650" cy="628650"/>
          <wp:effectExtent l="0" t="0" r="0" b="0"/>
          <wp:wrapNone/>
          <wp:docPr id="692673157" name="IM 1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92673157" name="IM 12"/>
                  <pic:cNvPicPr/>
                </pic:nvPicPr>
                <pic:blipFill>
                  <a:blip xmlns:r="http://schemas.openxmlformats.org/officeDocument/2006/relationships" r:embed="rId3"/>
                  <a:stretch>
                    <a:fillRect/>
                  </a:stretch>
                </pic:blipFill>
                <pic:spPr>
                  <a:xfrm>
                    <a:off x="0" y="0"/>
                    <a:ext cx="628650" cy="6286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>
    <w:pPr>
      <w:spacing w:line="307" w:lineRule="auto"/>
      <w:rPr>
        <w:rFonts w:ascii="Arial"/>
        <w:sz w:val="21"/>
      </w:rPr>
    </w:pPr>
  </w:p>
  <w:p>
    <w:pPr>
      <w:spacing w:before="77" w:line="194" w:lineRule="auto"/>
      <w:ind w:left="3757"/>
      <w:rPr>
        <w:rFonts w:ascii="Microsoft YaHei" w:eastAsia="Microsoft YaHei" w:hAnsi="Microsoft YaHei" w:cs="Microsoft YaHei"/>
        <w:sz w:val="18"/>
        <w:szCs w:val="18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48" type="#_x0000_t202" style="width:73.65pt;height:12.6pt;margin-top:7.71pt;margin-left:492.77pt;position:absolute;z-index:251845632" filled="f" stroked="f">
          <o:lock v:ext="edit" aspectratio="f"/>
          <v:textbox inset="0,0,0,0">
            <w:txbxContent>
              <w:p>
                <w:pPr>
                  <w:pStyle w:val="BodyText"/>
                  <w:spacing w:before="20" w:line="217" w:lineRule="auto"/>
                  <w:ind w:left="20"/>
                  <w:rPr>
                    <w:sz w:val="18"/>
                    <w:szCs w:val="18"/>
                  </w:rPr>
                </w:pPr>
                <w:r>
                  <w:rPr>
                    <w:spacing w:val="-1"/>
                    <w:sz w:val="18"/>
                    <w:szCs w:val="18"/>
                  </w:rPr>
                  <w:t>宏观专题研究报告</w:t>
                </w:r>
              </w:p>
            </w:txbxContent>
          </v:textbox>
        </v:shape>
      </w:pict>
    </w:r>
    <w:r>
      <w:rPr>
        <w:rFonts w:ascii="Microsoft YaHei" w:eastAsia="Microsoft YaHei" w:hAnsi="Microsoft YaHei" w:cs="Microsoft YaHei"/>
        <w:spacing w:val="-1"/>
        <w:sz w:val="18"/>
        <w:szCs w:val="18"/>
      </w:rPr>
      <w:t>扫码获取更多服务</w:t>
    </w:r>
  </w:p>
</w:hdr>
</file>

<file path=word/header4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306" w:lineRule="auto"/>
      <w:rPr>
        <w:rFonts w:ascii="Arial"/>
        <w:sz w:val="21"/>
      </w:rPr>
    </w:pPr>
    <w:r>
      <w:drawing>
        <wp:anchor distT="0" distB="0" distL="0" distR="0" simplePos="0" relativeHeight="251850752" behindDoc="0" locked="0" layoutInCell="0" allowOverlap="1">
          <wp:simplePos x="0" y="0"/>
          <wp:positionH relativeFrom="page">
            <wp:posOffset>0</wp:posOffset>
          </wp:positionH>
          <wp:positionV relativeFrom="page">
            <wp:posOffset>704908</wp:posOffset>
          </wp:positionV>
          <wp:extent cx="7562850" cy="9534"/>
          <wp:effectExtent l="0" t="0" r="0" b="0"/>
          <wp:wrapNone/>
          <wp:docPr id="959995691" name="IM 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59995691" name="IM 8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7562850" cy="953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drawing>
        <wp:anchor distT="0" distB="0" distL="0" distR="0" simplePos="0" relativeHeight="251848704" behindDoc="0" locked="0" layoutInCell="0" allowOverlap="1">
          <wp:simplePos x="0" y="0"/>
          <wp:positionH relativeFrom="page">
            <wp:posOffset>408764</wp:posOffset>
          </wp:positionH>
          <wp:positionV relativeFrom="page">
            <wp:posOffset>309258</wp:posOffset>
          </wp:positionV>
          <wp:extent cx="1030321" cy="238732"/>
          <wp:effectExtent l="0" t="0" r="0" b="0"/>
          <wp:wrapNone/>
          <wp:docPr id="886883011" name="IM 1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86883011" name="IM 10"/>
                  <pic:cNvPicPr/>
                </pic:nvPicPr>
                <pic:blipFill>
                  <a:blip xmlns:r="http://schemas.openxmlformats.org/officeDocument/2006/relationships" r:embed="rId2"/>
                  <a:stretch>
                    <a:fillRect/>
                  </a:stretch>
                </pic:blipFill>
                <pic:spPr>
                  <a:xfrm>
                    <a:off x="0" y="0"/>
                    <a:ext cx="1030321" cy="23873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drawing>
        <wp:anchor distT="0" distB="0" distL="0" distR="0" simplePos="0" relativeHeight="251847680" behindDoc="0" locked="0" layoutInCell="0" allowOverlap="1">
          <wp:simplePos x="0" y="0"/>
          <wp:positionH relativeFrom="page">
            <wp:posOffset>1685925</wp:posOffset>
          </wp:positionH>
          <wp:positionV relativeFrom="page">
            <wp:posOffset>47625</wp:posOffset>
          </wp:positionV>
          <wp:extent cx="628650" cy="628650"/>
          <wp:effectExtent l="0" t="0" r="0" b="0"/>
          <wp:wrapNone/>
          <wp:docPr id="1074645967" name="IM 1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4645967" name="IM 12"/>
                  <pic:cNvPicPr/>
                </pic:nvPicPr>
                <pic:blipFill>
                  <a:blip xmlns:r="http://schemas.openxmlformats.org/officeDocument/2006/relationships" r:embed="rId3"/>
                  <a:stretch>
                    <a:fillRect/>
                  </a:stretch>
                </pic:blipFill>
                <pic:spPr>
                  <a:xfrm>
                    <a:off x="0" y="0"/>
                    <a:ext cx="628650" cy="6286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>
    <w:pPr>
      <w:spacing w:line="307" w:lineRule="auto"/>
      <w:rPr>
        <w:rFonts w:ascii="Arial"/>
        <w:sz w:val="21"/>
      </w:rPr>
    </w:pPr>
  </w:p>
  <w:p>
    <w:pPr>
      <w:spacing w:before="77" w:line="194" w:lineRule="auto"/>
      <w:ind w:left="3757"/>
      <w:rPr>
        <w:rFonts w:ascii="Microsoft YaHei" w:eastAsia="Microsoft YaHei" w:hAnsi="Microsoft YaHei" w:cs="Microsoft YaHei"/>
        <w:sz w:val="18"/>
        <w:szCs w:val="18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50" type="#_x0000_t202" style="width:73.65pt;height:12.6pt;margin-top:7.71pt;margin-left:492.77pt;position:absolute;z-index:251849728" filled="f" stroked="f">
          <o:lock v:ext="edit" aspectratio="f"/>
          <v:textbox inset="0,0,0,0">
            <w:txbxContent>
              <w:p>
                <w:pPr>
                  <w:pStyle w:val="BodyText"/>
                  <w:spacing w:before="20" w:line="217" w:lineRule="auto"/>
                  <w:ind w:left="20"/>
                  <w:rPr>
                    <w:sz w:val="18"/>
                    <w:szCs w:val="18"/>
                  </w:rPr>
                </w:pPr>
                <w:r>
                  <w:rPr>
                    <w:spacing w:val="-1"/>
                    <w:sz w:val="18"/>
                    <w:szCs w:val="18"/>
                  </w:rPr>
                  <w:t>宏观专题研究报告</w:t>
                </w:r>
              </w:p>
            </w:txbxContent>
          </v:textbox>
        </v:shape>
      </w:pict>
    </w:r>
    <w:r>
      <w:rPr>
        <w:rFonts w:ascii="Microsoft YaHei" w:eastAsia="Microsoft YaHei" w:hAnsi="Microsoft YaHei" w:cs="Microsoft YaHei"/>
        <w:spacing w:val="-1"/>
        <w:sz w:val="18"/>
        <w:szCs w:val="18"/>
      </w:rPr>
      <w:t>扫码获取更多服务</w:t>
    </w:r>
  </w:p>
</w:hdr>
</file>

<file path=word/header4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306" w:lineRule="auto"/>
      <w:rPr>
        <w:rFonts w:ascii="Arial"/>
        <w:sz w:val="21"/>
      </w:rPr>
    </w:pPr>
    <w:r>
      <w:drawing>
        <wp:anchor distT="0" distB="0" distL="0" distR="0" simplePos="0" relativeHeight="251854848" behindDoc="0" locked="0" layoutInCell="0" allowOverlap="1">
          <wp:simplePos x="0" y="0"/>
          <wp:positionH relativeFrom="page">
            <wp:posOffset>0</wp:posOffset>
          </wp:positionH>
          <wp:positionV relativeFrom="page">
            <wp:posOffset>704908</wp:posOffset>
          </wp:positionV>
          <wp:extent cx="7562850" cy="9534"/>
          <wp:effectExtent l="0" t="0" r="0" b="0"/>
          <wp:wrapNone/>
          <wp:docPr id="230230665" name="IM 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30230665" name="IM 8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7562850" cy="953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drawing>
        <wp:anchor distT="0" distB="0" distL="0" distR="0" simplePos="0" relativeHeight="251852800" behindDoc="0" locked="0" layoutInCell="0" allowOverlap="1">
          <wp:simplePos x="0" y="0"/>
          <wp:positionH relativeFrom="page">
            <wp:posOffset>408764</wp:posOffset>
          </wp:positionH>
          <wp:positionV relativeFrom="page">
            <wp:posOffset>309258</wp:posOffset>
          </wp:positionV>
          <wp:extent cx="1030321" cy="238732"/>
          <wp:effectExtent l="0" t="0" r="0" b="0"/>
          <wp:wrapNone/>
          <wp:docPr id="747446505" name="IM 1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47446505" name="IM 10"/>
                  <pic:cNvPicPr/>
                </pic:nvPicPr>
                <pic:blipFill>
                  <a:blip xmlns:r="http://schemas.openxmlformats.org/officeDocument/2006/relationships" r:embed="rId2"/>
                  <a:stretch>
                    <a:fillRect/>
                  </a:stretch>
                </pic:blipFill>
                <pic:spPr>
                  <a:xfrm>
                    <a:off x="0" y="0"/>
                    <a:ext cx="1030321" cy="23873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drawing>
        <wp:anchor distT="0" distB="0" distL="0" distR="0" simplePos="0" relativeHeight="251851776" behindDoc="0" locked="0" layoutInCell="0" allowOverlap="1">
          <wp:simplePos x="0" y="0"/>
          <wp:positionH relativeFrom="page">
            <wp:posOffset>1685925</wp:posOffset>
          </wp:positionH>
          <wp:positionV relativeFrom="page">
            <wp:posOffset>47625</wp:posOffset>
          </wp:positionV>
          <wp:extent cx="628650" cy="628650"/>
          <wp:effectExtent l="0" t="0" r="0" b="0"/>
          <wp:wrapNone/>
          <wp:docPr id="2050903092" name="IM 1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50903092" name="IM 12"/>
                  <pic:cNvPicPr/>
                </pic:nvPicPr>
                <pic:blipFill>
                  <a:blip xmlns:r="http://schemas.openxmlformats.org/officeDocument/2006/relationships" r:embed="rId3"/>
                  <a:stretch>
                    <a:fillRect/>
                  </a:stretch>
                </pic:blipFill>
                <pic:spPr>
                  <a:xfrm>
                    <a:off x="0" y="0"/>
                    <a:ext cx="628650" cy="6286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>
    <w:pPr>
      <w:spacing w:line="307" w:lineRule="auto"/>
      <w:rPr>
        <w:rFonts w:ascii="Arial"/>
        <w:sz w:val="21"/>
      </w:rPr>
    </w:pPr>
  </w:p>
  <w:p>
    <w:pPr>
      <w:spacing w:before="77" w:line="194" w:lineRule="auto"/>
      <w:ind w:left="3757"/>
      <w:rPr>
        <w:rFonts w:ascii="Microsoft YaHei" w:eastAsia="Microsoft YaHei" w:hAnsi="Microsoft YaHei" w:cs="Microsoft YaHei"/>
        <w:sz w:val="18"/>
        <w:szCs w:val="18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53" type="#_x0000_t202" style="width:73.65pt;height:12.6pt;margin-top:7.71pt;margin-left:492.77pt;position:absolute;z-index:251853824" filled="f" stroked="f">
          <o:lock v:ext="edit" aspectratio="f"/>
          <v:textbox inset="0,0,0,0">
            <w:txbxContent>
              <w:p>
                <w:pPr>
                  <w:pStyle w:val="BodyText"/>
                  <w:spacing w:before="20" w:line="217" w:lineRule="auto"/>
                  <w:ind w:left="20"/>
                  <w:rPr>
                    <w:sz w:val="18"/>
                    <w:szCs w:val="18"/>
                  </w:rPr>
                </w:pPr>
                <w:r>
                  <w:rPr>
                    <w:spacing w:val="-1"/>
                    <w:sz w:val="18"/>
                    <w:szCs w:val="18"/>
                  </w:rPr>
                  <w:t>宏观专题研究报告</w:t>
                </w:r>
              </w:p>
            </w:txbxContent>
          </v:textbox>
        </v:shape>
      </w:pict>
    </w:r>
    <w:r>
      <w:rPr>
        <w:rFonts w:ascii="Microsoft YaHei" w:eastAsia="Microsoft YaHei" w:hAnsi="Microsoft YaHei" w:cs="Microsoft YaHei"/>
        <w:spacing w:val="-1"/>
        <w:sz w:val="18"/>
        <w:szCs w:val="18"/>
      </w:rPr>
      <w:t>扫码获取更多服务</w:t>
    </w:r>
  </w:p>
</w:hdr>
</file>

<file path=word/header4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306" w:lineRule="auto"/>
      <w:rPr>
        <w:rFonts w:ascii="Arial"/>
        <w:sz w:val="21"/>
      </w:rPr>
    </w:pPr>
    <w:r>
      <w:drawing>
        <wp:anchor distT="0" distB="0" distL="0" distR="0" simplePos="0" relativeHeight="251858944" behindDoc="0" locked="0" layoutInCell="0" allowOverlap="1">
          <wp:simplePos x="0" y="0"/>
          <wp:positionH relativeFrom="page">
            <wp:posOffset>0</wp:posOffset>
          </wp:positionH>
          <wp:positionV relativeFrom="page">
            <wp:posOffset>704908</wp:posOffset>
          </wp:positionV>
          <wp:extent cx="7562850" cy="9534"/>
          <wp:effectExtent l="0" t="0" r="0" b="0"/>
          <wp:wrapNone/>
          <wp:docPr id="2109773049" name="IM 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109773049" name="IM 8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7562850" cy="953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drawing>
        <wp:anchor distT="0" distB="0" distL="0" distR="0" simplePos="0" relativeHeight="251856896" behindDoc="0" locked="0" layoutInCell="0" allowOverlap="1">
          <wp:simplePos x="0" y="0"/>
          <wp:positionH relativeFrom="page">
            <wp:posOffset>408764</wp:posOffset>
          </wp:positionH>
          <wp:positionV relativeFrom="page">
            <wp:posOffset>309258</wp:posOffset>
          </wp:positionV>
          <wp:extent cx="1030321" cy="238732"/>
          <wp:effectExtent l="0" t="0" r="0" b="0"/>
          <wp:wrapNone/>
          <wp:docPr id="454486635" name="IM 1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54486635" name="IM 10"/>
                  <pic:cNvPicPr/>
                </pic:nvPicPr>
                <pic:blipFill>
                  <a:blip xmlns:r="http://schemas.openxmlformats.org/officeDocument/2006/relationships" r:embed="rId2"/>
                  <a:stretch>
                    <a:fillRect/>
                  </a:stretch>
                </pic:blipFill>
                <pic:spPr>
                  <a:xfrm>
                    <a:off x="0" y="0"/>
                    <a:ext cx="1030321" cy="23873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drawing>
        <wp:anchor distT="0" distB="0" distL="0" distR="0" simplePos="0" relativeHeight="251855872" behindDoc="0" locked="0" layoutInCell="0" allowOverlap="1">
          <wp:simplePos x="0" y="0"/>
          <wp:positionH relativeFrom="page">
            <wp:posOffset>1685925</wp:posOffset>
          </wp:positionH>
          <wp:positionV relativeFrom="page">
            <wp:posOffset>47625</wp:posOffset>
          </wp:positionV>
          <wp:extent cx="628650" cy="628650"/>
          <wp:effectExtent l="0" t="0" r="0" b="0"/>
          <wp:wrapNone/>
          <wp:docPr id="1957879029" name="IM 1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57879029" name="IM 12"/>
                  <pic:cNvPicPr/>
                </pic:nvPicPr>
                <pic:blipFill>
                  <a:blip xmlns:r="http://schemas.openxmlformats.org/officeDocument/2006/relationships" r:embed="rId3"/>
                  <a:stretch>
                    <a:fillRect/>
                  </a:stretch>
                </pic:blipFill>
                <pic:spPr>
                  <a:xfrm>
                    <a:off x="0" y="0"/>
                    <a:ext cx="628650" cy="6286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>
    <w:pPr>
      <w:spacing w:line="307" w:lineRule="auto"/>
      <w:rPr>
        <w:rFonts w:ascii="Arial"/>
        <w:sz w:val="21"/>
      </w:rPr>
    </w:pPr>
  </w:p>
  <w:p>
    <w:pPr>
      <w:spacing w:before="77" w:line="194" w:lineRule="auto"/>
      <w:ind w:left="3757"/>
      <w:rPr>
        <w:rFonts w:ascii="Microsoft YaHei" w:eastAsia="Microsoft YaHei" w:hAnsi="Microsoft YaHei" w:cs="Microsoft YaHei"/>
        <w:sz w:val="18"/>
        <w:szCs w:val="18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55" type="#_x0000_t202" style="width:73.65pt;height:12.6pt;margin-top:7.71pt;margin-left:492.77pt;position:absolute;z-index:251857920" filled="f" stroked="f">
          <o:lock v:ext="edit" aspectratio="f"/>
          <v:textbox inset="0,0,0,0">
            <w:txbxContent>
              <w:p>
                <w:pPr>
                  <w:pStyle w:val="BodyText"/>
                  <w:spacing w:before="20" w:line="217" w:lineRule="auto"/>
                  <w:ind w:left="20"/>
                  <w:rPr>
                    <w:sz w:val="18"/>
                    <w:szCs w:val="18"/>
                  </w:rPr>
                </w:pPr>
                <w:r>
                  <w:rPr>
                    <w:spacing w:val="-1"/>
                    <w:sz w:val="18"/>
                    <w:szCs w:val="18"/>
                  </w:rPr>
                  <w:t>宏观专题研究报告</w:t>
                </w:r>
              </w:p>
            </w:txbxContent>
          </v:textbox>
        </v:shape>
      </w:pict>
    </w:r>
    <w:r>
      <w:rPr>
        <w:rFonts w:ascii="Microsoft YaHei" w:eastAsia="Microsoft YaHei" w:hAnsi="Microsoft YaHei" w:cs="Microsoft YaHei"/>
        <w:spacing w:val="-1"/>
        <w:sz w:val="18"/>
        <w:szCs w:val="18"/>
      </w:rPr>
      <w:t>扫码获取更多服务</w:t>
    </w:r>
  </w:p>
</w:hdr>
</file>

<file path=word/header4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306" w:lineRule="auto"/>
      <w:rPr>
        <w:rFonts w:ascii="Arial"/>
        <w:sz w:val="21"/>
      </w:rPr>
    </w:pPr>
    <w:r>
      <w:drawing>
        <wp:anchor distT="0" distB="0" distL="0" distR="0" simplePos="0" relativeHeight="251863040" behindDoc="0" locked="0" layoutInCell="0" allowOverlap="1">
          <wp:simplePos x="0" y="0"/>
          <wp:positionH relativeFrom="page">
            <wp:posOffset>0</wp:posOffset>
          </wp:positionH>
          <wp:positionV relativeFrom="page">
            <wp:posOffset>704908</wp:posOffset>
          </wp:positionV>
          <wp:extent cx="7562850" cy="9534"/>
          <wp:effectExtent l="0" t="0" r="0" b="0"/>
          <wp:wrapNone/>
          <wp:docPr id="1126298153" name="IM 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26298153" name="IM 8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7562850" cy="953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drawing>
        <wp:anchor distT="0" distB="0" distL="0" distR="0" simplePos="0" relativeHeight="251860992" behindDoc="0" locked="0" layoutInCell="0" allowOverlap="1">
          <wp:simplePos x="0" y="0"/>
          <wp:positionH relativeFrom="page">
            <wp:posOffset>408764</wp:posOffset>
          </wp:positionH>
          <wp:positionV relativeFrom="page">
            <wp:posOffset>309258</wp:posOffset>
          </wp:positionV>
          <wp:extent cx="1030321" cy="238732"/>
          <wp:effectExtent l="0" t="0" r="0" b="0"/>
          <wp:wrapNone/>
          <wp:docPr id="1729143135" name="IM 1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29143135" name="IM 10"/>
                  <pic:cNvPicPr/>
                </pic:nvPicPr>
                <pic:blipFill>
                  <a:blip xmlns:r="http://schemas.openxmlformats.org/officeDocument/2006/relationships" r:embed="rId2"/>
                  <a:stretch>
                    <a:fillRect/>
                  </a:stretch>
                </pic:blipFill>
                <pic:spPr>
                  <a:xfrm>
                    <a:off x="0" y="0"/>
                    <a:ext cx="1030321" cy="23873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drawing>
        <wp:anchor distT="0" distB="0" distL="0" distR="0" simplePos="0" relativeHeight="251859968" behindDoc="0" locked="0" layoutInCell="0" allowOverlap="1">
          <wp:simplePos x="0" y="0"/>
          <wp:positionH relativeFrom="page">
            <wp:posOffset>1685925</wp:posOffset>
          </wp:positionH>
          <wp:positionV relativeFrom="page">
            <wp:posOffset>47625</wp:posOffset>
          </wp:positionV>
          <wp:extent cx="628650" cy="628650"/>
          <wp:effectExtent l="0" t="0" r="0" b="0"/>
          <wp:wrapNone/>
          <wp:docPr id="2107417662" name="IM 1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107417662" name="IM 12"/>
                  <pic:cNvPicPr/>
                </pic:nvPicPr>
                <pic:blipFill>
                  <a:blip xmlns:r="http://schemas.openxmlformats.org/officeDocument/2006/relationships" r:embed="rId3"/>
                  <a:stretch>
                    <a:fillRect/>
                  </a:stretch>
                </pic:blipFill>
                <pic:spPr>
                  <a:xfrm>
                    <a:off x="0" y="0"/>
                    <a:ext cx="628650" cy="6286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>
    <w:pPr>
      <w:spacing w:line="307" w:lineRule="auto"/>
      <w:rPr>
        <w:rFonts w:ascii="Arial"/>
        <w:sz w:val="21"/>
      </w:rPr>
    </w:pPr>
  </w:p>
  <w:p>
    <w:pPr>
      <w:spacing w:before="77" w:line="194" w:lineRule="auto"/>
      <w:ind w:left="3757"/>
      <w:rPr>
        <w:rFonts w:ascii="Microsoft YaHei" w:eastAsia="Microsoft YaHei" w:hAnsi="Microsoft YaHei" w:cs="Microsoft YaHei"/>
        <w:sz w:val="18"/>
        <w:szCs w:val="18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57" type="#_x0000_t202" style="width:73.65pt;height:12.6pt;margin-top:7.71pt;margin-left:492.77pt;position:absolute;z-index:251862016" filled="f" stroked="f">
          <o:lock v:ext="edit" aspectratio="f"/>
          <v:textbox inset="0,0,0,0">
            <w:txbxContent>
              <w:p>
                <w:pPr>
                  <w:pStyle w:val="BodyText"/>
                  <w:spacing w:before="20" w:line="217" w:lineRule="auto"/>
                  <w:ind w:left="20"/>
                  <w:rPr>
                    <w:sz w:val="18"/>
                    <w:szCs w:val="18"/>
                  </w:rPr>
                </w:pPr>
                <w:r>
                  <w:rPr>
                    <w:spacing w:val="-1"/>
                    <w:sz w:val="18"/>
                    <w:szCs w:val="18"/>
                  </w:rPr>
                  <w:t>宏观专题研究报告</w:t>
                </w:r>
              </w:p>
            </w:txbxContent>
          </v:textbox>
        </v:shape>
      </w:pict>
    </w:r>
    <w:r>
      <w:rPr>
        <w:rFonts w:ascii="Microsoft YaHei" w:eastAsia="Microsoft YaHei" w:hAnsi="Microsoft YaHei" w:cs="Microsoft YaHei"/>
        <w:spacing w:val="-1"/>
        <w:sz w:val="18"/>
        <w:szCs w:val="18"/>
      </w:rPr>
      <w:t>扫码获取更多服务</w:t>
    </w:r>
  </w:p>
</w:hdr>
</file>

<file path=word/header4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306" w:lineRule="auto"/>
      <w:rPr>
        <w:rFonts w:ascii="Arial"/>
        <w:sz w:val="21"/>
      </w:rPr>
    </w:pPr>
    <w:r>
      <w:drawing>
        <wp:anchor distT="0" distB="0" distL="0" distR="0" simplePos="0" relativeHeight="251867136" behindDoc="0" locked="0" layoutInCell="0" allowOverlap="1">
          <wp:simplePos x="0" y="0"/>
          <wp:positionH relativeFrom="page">
            <wp:posOffset>0</wp:posOffset>
          </wp:positionH>
          <wp:positionV relativeFrom="page">
            <wp:posOffset>704908</wp:posOffset>
          </wp:positionV>
          <wp:extent cx="7562850" cy="9534"/>
          <wp:effectExtent l="0" t="0" r="0" b="0"/>
          <wp:wrapNone/>
          <wp:docPr id="1792716665" name="IM 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92716665" name="IM 8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7562850" cy="953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drawing>
        <wp:anchor distT="0" distB="0" distL="0" distR="0" simplePos="0" relativeHeight="251865088" behindDoc="0" locked="0" layoutInCell="0" allowOverlap="1">
          <wp:simplePos x="0" y="0"/>
          <wp:positionH relativeFrom="page">
            <wp:posOffset>408764</wp:posOffset>
          </wp:positionH>
          <wp:positionV relativeFrom="page">
            <wp:posOffset>309258</wp:posOffset>
          </wp:positionV>
          <wp:extent cx="1030321" cy="238732"/>
          <wp:effectExtent l="0" t="0" r="0" b="0"/>
          <wp:wrapNone/>
          <wp:docPr id="2095848793" name="IM 1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95848793" name="IM 10"/>
                  <pic:cNvPicPr/>
                </pic:nvPicPr>
                <pic:blipFill>
                  <a:blip xmlns:r="http://schemas.openxmlformats.org/officeDocument/2006/relationships" r:embed="rId2"/>
                  <a:stretch>
                    <a:fillRect/>
                  </a:stretch>
                </pic:blipFill>
                <pic:spPr>
                  <a:xfrm>
                    <a:off x="0" y="0"/>
                    <a:ext cx="1030321" cy="23873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drawing>
        <wp:anchor distT="0" distB="0" distL="0" distR="0" simplePos="0" relativeHeight="251864064" behindDoc="0" locked="0" layoutInCell="0" allowOverlap="1">
          <wp:simplePos x="0" y="0"/>
          <wp:positionH relativeFrom="page">
            <wp:posOffset>1685925</wp:posOffset>
          </wp:positionH>
          <wp:positionV relativeFrom="page">
            <wp:posOffset>47625</wp:posOffset>
          </wp:positionV>
          <wp:extent cx="628650" cy="628650"/>
          <wp:effectExtent l="0" t="0" r="0" b="0"/>
          <wp:wrapNone/>
          <wp:docPr id="2123000116" name="IM 1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123000116" name="IM 12"/>
                  <pic:cNvPicPr/>
                </pic:nvPicPr>
                <pic:blipFill>
                  <a:blip xmlns:r="http://schemas.openxmlformats.org/officeDocument/2006/relationships" r:embed="rId3"/>
                  <a:stretch>
                    <a:fillRect/>
                  </a:stretch>
                </pic:blipFill>
                <pic:spPr>
                  <a:xfrm>
                    <a:off x="0" y="0"/>
                    <a:ext cx="628650" cy="6286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>
    <w:pPr>
      <w:spacing w:line="307" w:lineRule="auto"/>
      <w:rPr>
        <w:rFonts w:ascii="Arial"/>
        <w:sz w:val="21"/>
      </w:rPr>
    </w:pPr>
  </w:p>
  <w:p>
    <w:pPr>
      <w:spacing w:before="77" w:line="194" w:lineRule="auto"/>
      <w:ind w:left="3757"/>
      <w:rPr>
        <w:rFonts w:ascii="Microsoft YaHei" w:eastAsia="Microsoft YaHei" w:hAnsi="Microsoft YaHei" w:cs="Microsoft YaHei"/>
        <w:sz w:val="18"/>
        <w:szCs w:val="18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59" type="#_x0000_t202" style="width:73.65pt;height:12.6pt;margin-top:7.71pt;margin-left:492.77pt;position:absolute;z-index:251866112" filled="f" stroked="f">
          <o:lock v:ext="edit" aspectratio="f"/>
          <v:textbox inset="0,0,0,0">
            <w:txbxContent>
              <w:p>
                <w:pPr>
                  <w:pStyle w:val="BodyText"/>
                  <w:spacing w:before="20" w:line="217" w:lineRule="auto"/>
                  <w:ind w:left="20"/>
                  <w:rPr>
                    <w:sz w:val="18"/>
                    <w:szCs w:val="18"/>
                  </w:rPr>
                </w:pPr>
                <w:r>
                  <w:rPr>
                    <w:spacing w:val="-1"/>
                    <w:sz w:val="18"/>
                    <w:szCs w:val="18"/>
                  </w:rPr>
                  <w:t>宏观专题研究报告</w:t>
                </w:r>
              </w:p>
            </w:txbxContent>
          </v:textbox>
        </v:shape>
      </w:pict>
    </w:r>
    <w:r>
      <w:rPr>
        <w:rFonts w:ascii="Microsoft YaHei" w:eastAsia="Microsoft YaHei" w:hAnsi="Microsoft YaHei" w:cs="Microsoft YaHei"/>
        <w:spacing w:val="-1"/>
        <w:sz w:val="18"/>
        <w:szCs w:val="18"/>
      </w:rPr>
      <w:t>扫码获取更多服务</w:t>
    </w:r>
  </w:p>
</w:hdr>
</file>

<file path=word/header5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306" w:lineRule="auto"/>
      <w:rPr>
        <w:rFonts w:ascii="Arial"/>
        <w:sz w:val="21"/>
      </w:rPr>
    </w:pPr>
    <w:r>
      <w:drawing>
        <wp:anchor distT="0" distB="0" distL="0" distR="0" simplePos="0" relativeHeight="251871232" behindDoc="0" locked="0" layoutInCell="0" allowOverlap="1">
          <wp:simplePos x="0" y="0"/>
          <wp:positionH relativeFrom="page">
            <wp:posOffset>0</wp:posOffset>
          </wp:positionH>
          <wp:positionV relativeFrom="page">
            <wp:posOffset>704908</wp:posOffset>
          </wp:positionV>
          <wp:extent cx="7562850" cy="9534"/>
          <wp:effectExtent l="0" t="0" r="0" b="0"/>
          <wp:wrapNone/>
          <wp:docPr id="1352117328" name="IM 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52117328" name="IM 8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7562850" cy="953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drawing>
        <wp:anchor distT="0" distB="0" distL="0" distR="0" simplePos="0" relativeHeight="251869184" behindDoc="0" locked="0" layoutInCell="0" allowOverlap="1">
          <wp:simplePos x="0" y="0"/>
          <wp:positionH relativeFrom="page">
            <wp:posOffset>408764</wp:posOffset>
          </wp:positionH>
          <wp:positionV relativeFrom="page">
            <wp:posOffset>309258</wp:posOffset>
          </wp:positionV>
          <wp:extent cx="1030321" cy="238732"/>
          <wp:effectExtent l="0" t="0" r="0" b="0"/>
          <wp:wrapNone/>
          <wp:docPr id="2108946974" name="IM 1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108946974" name="IM 10"/>
                  <pic:cNvPicPr/>
                </pic:nvPicPr>
                <pic:blipFill>
                  <a:blip xmlns:r="http://schemas.openxmlformats.org/officeDocument/2006/relationships" r:embed="rId2"/>
                  <a:stretch>
                    <a:fillRect/>
                  </a:stretch>
                </pic:blipFill>
                <pic:spPr>
                  <a:xfrm>
                    <a:off x="0" y="0"/>
                    <a:ext cx="1030321" cy="23873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drawing>
        <wp:anchor distT="0" distB="0" distL="0" distR="0" simplePos="0" relativeHeight="251868160" behindDoc="0" locked="0" layoutInCell="0" allowOverlap="1">
          <wp:simplePos x="0" y="0"/>
          <wp:positionH relativeFrom="page">
            <wp:posOffset>1685925</wp:posOffset>
          </wp:positionH>
          <wp:positionV relativeFrom="page">
            <wp:posOffset>47625</wp:posOffset>
          </wp:positionV>
          <wp:extent cx="628650" cy="628650"/>
          <wp:effectExtent l="0" t="0" r="0" b="0"/>
          <wp:wrapNone/>
          <wp:docPr id="837054612" name="IM 1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37054612" name="IM 12"/>
                  <pic:cNvPicPr/>
                </pic:nvPicPr>
                <pic:blipFill>
                  <a:blip xmlns:r="http://schemas.openxmlformats.org/officeDocument/2006/relationships" r:embed="rId3"/>
                  <a:stretch>
                    <a:fillRect/>
                  </a:stretch>
                </pic:blipFill>
                <pic:spPr>
                  <a:xfrm>
                    <a:off x="0" y="0"/>
                    <a:ext cx="628650" cy="6286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>
    <w:pPr>
      <w:spacing w:line="307" w:lineRule="auto"/>
      <w:rPr>
        <w:rFonts w:ascii="Arial"/>
        <w:sz w:val="21"/>
      </w:rPr>
    </w:pPr>
  </w:p>
  <w:p>
    <w:pPr>
      <w:spacing w:before="77" w:line="194" w:lineRule="auto"/>
      <w:ind w:left="3757"/>
      <w:rPr>
        <w:rFonts w:ascii="Microsoft YaHei" w:eastAsia="Microsoft YaHei" w:hAnsi="Microsoft YaHei" w:cs="Microsoft YaHei"/>
        <w:sz w:val="18"/>
        <w:szCs w:val="18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61" type="#_x0000_t202" style="width:73.65pt;height:12.6pt;margin-top:7.71pt;margin-left:492.77pt;position:absolute;z-index:251870208" filled="f" stroked="f">
          <o:lock v:ext="edit" aspectratio="f"/>
          <v:textbox inset="0,0,0,0">
            <w:txbxContent>
              <w:p>
                <w:pPr>
                  <w:pStyle w:val="BodyText"/>
                  <w:spacing w:before="20" w:line="217" w:lineRule="auto"/>
                  <w:ind w:left="20"/>
                  <w:rPr>
                    <w:sz w:val="18"/>
                    <w:szCs w:val="18"/>
                  </w:rPr>
                </w:pPr>
                <w:r>
                  <w:rPr>
                    <w:spacing w:val="-1"/>
                    <w:sz w:val="18"/>
                    <w:szCs w:val="18"/>
                  </w:rPr>
                  <w:t>宏观专题研究报告</w:t>
                </w:r>
              </w:p>
            </w:txbxContent>
          </v:textbox>
        </v:shape>
      </w:pict>
    </w:r>
    <w:r>
      <w:rPr>
        <w:rFonts w:ascii="Microsoft YaHei" w:eastAsia="Microsoft YaHei" w:hAnsi="Microsoft YaHei" w:cs="Microsoft YaHei"/>
        <w:spacing w:val="-1"/>
        <w:sz w:val="18"/>
        <w:szCs w:val="18"/>
      </w:rPr>
      <w:t>扫码获取更多服务</w:t>
    </w:r>
  </w:p>
</w:hdr>
</file>

<file path=word/header5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306" w:lineRule="auto"/>
      <w:rPr>
        <w:rFonts w:ascii="Arial"/>
        <w:sz w:val="21"/>
      </w:rPr>
    </w:pPr>
    <w:r>
      <w:drawing>
        <wp:anchor distT="0" distB="0" distL="0" distR="0" simplePos="0" relativeHeight="251875328" behindDoc="0" locked="0" layoutInCell="0" allowOverlap="1">
          <wp:simplePos x="0" y="0"/>
          <wp:positionH relativeFrom="page">
            <wp:posOffset>0</wp:posOffset>
          </wp:positionH>
          <wp:positionV relativeFrom="page">
            <wp:posOffset>704908</wp:posOffset>
          </wp:positionV>
          <wp:extent cx="7562850" cy="9534"/>
          <wp:effectExtent l="0" t="0" r="0" b="0"/>
          <wp:wrapNone/>
          <wp:docPr id="1292270523" name="IM 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92270523" name="IM 8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7562850" cy="953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drawing>
        <wp:anchor distT="0" distB="0" distL="0" distR="0" simplePos="0" relativeHeight="251873280" behindDoc="0" locked="0" layoutInCell="0" allowOverlap="1">
          <wp:simplePos x="0" y="0"/>
          <wp:positionH relativeFrom="page">
            <wp:posOffset>408764</wp:posOffset>
          </wp:positionH>
          <wp:positionV relativeFrom="page">
            <wp:posOffset>309258</wp:posOffset>
          </wp:positionV>
          <wp:extent cx="1030321" cy="238732"/>
          <wp:effectExtent l="0" t="0" r="0" b="0"/>
          <wp:wrapNone/>
          <wp:docPr id="394133927" name="IM 1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94133927" name="IM 10"/>
                  <pic:cNvPicPr/>
                </pic:nvPicPr>
                <pic:blipFill>
                  <a:blip xmlns:r="http://schemas.openxmlformats.org/officeDocument/2006/relationships" r:embed="rId2"/>
                  <a:stretch>
                    <a:fillRect/>
                  </a:stretch>
                </pic:blipFill>
                <pic:spPr>
                  <a:xfrm>
                    <a:off x="0" y="0"/>
                    <a:ext cx="1030321" cy="23873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drawing>
        <wp:anchor distT="0" distB="0" distL="0" distR="0" simplePos="0" relativeHeight="251872256" behindDoc="0" locked="0" layoutInCell="0" allowOverlap="1">
          <wp:simplePos x="0" y="0"/>
          <wp:positionH relativeFrom="page">
            <wp:posOffset>1685925</wp:posOffset>
          </wp:positionH>
          <wp:positionV relativeFrom="page">
            <wp:posOffset>47625</wp:posOffset>
          </wp:positionV>
          <wp:extent cx="628650" cy="628650"/>
          <wp:effectExtent l="0" t="0" r="0" b="0"/>
          <wp:wrapNone/>
          <wp:docPr id="1712039844" name="IM 1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12039844" name="IM 12"/>
                  <pic:cNvPicPr/>
                </pic:nvPicPr>
                <pic:blipFill>
                  <a:blip xmlns:r="http://schemas.openxmlformats.org/officeDocument/2006/relationships" r:embed="rId3"/>
                  <a:stretch>
                    <a:fillRect/>
                  </a:stretch>
                </pic:blipFill>
                <pic:spPr>
                  <a:xfrm>
                    <a:off x="0" y="0"/>
                    <a:ext cx="628650" cy="6286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>
    <w:pPr>
      <w:spacing w:line="307" w:lineRule="auto"/>
      <w:rPr>
        <w:rFonts w:ascii="Arial"/>
        <w:sz w:val="21"/>
      </w:rPr>
    </w:pPr>
  </w:p>
  <w:p>
    <w:pPr>
      <w:spacing w:before="77" w:line="194" w:lineRule="auto"/>
      <w:ind w:left="3757"/>
      <w:rPr>
        <w:rFonts w:ascii="Microsoft YaHei" w:eastAsia="Microsoft YaHei" w:hAnsi="Microsoft YaHei" w:cs="Microsoft YaHei"/>
        <w:sz w:val="18"/>
        <w:szCs w:val="18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63" type="#_x0000_t202" style="width:73.65pt;height:12.6pt;margin-top:7.71pt;margin-left:492.77pt;position:absolute;z-index:251874304" filled="f" stroked="f">
          <o:lock v:ext="edit" aspectratio="f"/>
          <v:textbox inset="0,0,0,0">
            <w:txbxContent>
              <w:p>
                <w:pPr>
                  <w:pStyle w:val="BodyText"/>
                  <w:spacing w:before="20" w:line="217" w:lineRule="auto"/>
                  <w:ind w:left="20"/>
                  <w:rPr>
                    <w:sz w:val="18"/>
                    <w:szCs w:val="18"/>
                  </w:rPr>
                </w:pPr>
                <w:r>
                  <w:rPr>
                    <w:spacing w:val="-1"/>
                    <w:sz w:val="18"/>
                    <w:szCs w:val="18"/>
                  </w:rPr>
                  <w:t>宏观专题研究报告</w:t>
                </w:r>
              </w:p>
            </w:txbxContent>
          </v:textbox>
        </v:shape>
      </w:pict>
    </w:r>
    <w:r>
      <w:rPr>
        <w:rFonts w:ascii="Microsoft YaHei" w:eastAsia="Microsoft YaHei" w:hAnsi="Microsoft YaHei" w:cs="Microsoft YaHei"/>
        <w:spacing w:val="-1"/>
        <w:sz w:val="18"/>
        <w:szCs w:val="18"/>
      </w:rPr>
      <w:t>扫码获取更多服务</w:t>
    </w:r>
  </w:p>
</w:hdr>
</file>

<file path=word/header5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306" w:lineRule="auto"/>
      <w:rPr>
        <w:rFonts w:ascii="Arial"/>
        <w:sz w:val="21"/>
      </w:rPr>
    </w:pPr>
    <w:r>
      <w:drawing>
        <wp:anchor distT="0" distB="0" distL="0" distR="0" simplePos="0" relativeHeight="251879424" behindDoc="0" locked="0" layoutInCell="0" allowOverlap="1">
          <wp:simplePos x="0" y="0"/>
          <wp:positionH relativeFrom="page">
            <wp:posOffset>0</wp:posOffset>
          </wp:positionH>
          <wp:positionV relativeFrom="page">
            <wp:posOffset>704908</wp:posOffset>
          </wp:positionV>
          <wp:extent cx="7562850" cy="9534"/>
          <wp:effectExtent l="0" t="0" r="0" b="0"/>
          <wp:wrapNone/>
          <wp:docPr id="367300516" name="IM 8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67300516" name="IM 8"/>
                  <pic:cNvPicPr/>
                </pic:nvPicPr>
                <pic:blipFill>
                  <a:blip xmlns:r="http://schemas.openxmlformats.org/officeDocument/2006/relationships" r:embed="rId1"/>
                  <a:stretch>
                    <a:fillRect/>
                  </a:stretch>
                </pic:blipFill>
                <pic:spPr>
                  <a:xfrm>
                    <a:off x="0" y="0"/>
                    <a:ext cx="7562850" cy="9534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drawing>
        <wp:anchor distT="0" distB="0" distL="0" distR="0" simplePos="0" relativeHeight="251877376" behindDoc="0" locked="0" layoutInCell="0" allowOverlap="1">
          <wp:simplePos x="0" y="0"/>
          <wp:positionH relativeFrom="page">
            <wp:posOffset>408764</wp:posOffset>
          </wp:positionH>
          <wp:positionV relativeFrom="page">
            <wp:posOffset>309258</wp:posOffset>
          </wp:positionV>
          <wp:extent cx="1030321" cy="238732"/>
          <wp:effectExtent l="0" t="0" r="0" b="0"/>
          <wp:wrapNone/>
          <wp:docPr id="1602155991" name="IM 1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602155991" name="IM 10"/>
                  <pic:cNvPicPr/>
                </pic:nvPicPr>
                <pic:blipFill>
                  <a:blip xmlns:r="http://schemas.openxmlformats.org/officeDocument/2006/relationships" r:embed="rId2"/>
                  <a:stretch>
                    <a:fillRect/>
                  </a:stretch>
                </pic:blipFill>
                <pic:spPr>
                  <a:xfrm>
                    <a:off x="0" y="0"/>
                    <a:ext cx="1030321" cy="238732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drawing>
        <wp:anchor distT="0" distB="0" distL="0" distR="0" simplePos="0" relativeHeight="251876352" behindDoc="0" locked="0" layoutInCell="0" allowOverlap="1">
          <wp:simplePos x="0" y="0"/>
          <wp:positionH relativeFrom="page">
            <wp:posOffset>1685925</wp:posOffset>
          </wp:positionH>
          <wp:positionV relativeFrom="page">
            <wp:posOffset>47625</wp:posOffset>
          </wp:positionV>
          <wp:extent cx="628650" cy="628650"/>
          <wp:effectExtent l="0" t="0" r="0" b="0"/>
          <wp:wrapNone/>
          <wp:docPr id="2017172541" name="IM 12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17172541" name="IM 12"/>
                  <pic:cNvPicPr/>
                </pic:nvPicPr>
                <pic:blipFill>
                  <a:blip xmlns:r="http://schemas.openxmlformats.org/officeDocument/2006/relationships" r:embed="rId3"/>
                  <a:stretch>
                    <a:fillRect/>
                  </a:stretch>
                </pic:blipFill>
                <pic:spPr>
                  <a:xfrm>
                    <a:off x="0" y="0"/>
                    <a:ext cx="628650" cy="62865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  <w:p>
    <w:pPr>
      <w:spacing w:line="307" w:lineRule="auto"/>
      <w:rPr>
        <w:rFonts w:ascii="Arial"/>
        <w:sz w:val="21"/>
      </w:rPr>
    </w:pPr>
  </w:p>
  <w:p>
    <w:pPr>
      <w:spacing w:before="77" w:line="194" w:lineRule="auto"/>
      <w:ind w:left="3757"/>
      <w:rPr>
        <w:rFonts w:ascii="Microsoft YaHei" w:eastAsia="Microsoft YaHei" w:hAnsi="Microsoft YaHei" w:cs="Microsoft YaHei"/>
        <w:sz w:val="18"/>
        <w:szCs w:val="18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165" type="#_x0000_t202" style="width:73.65pt;height:12.6pt;margin-top:7.71pt;margin-left:492.77pt;position:absolute;z-index:251878400" filled="f" stroked="f">
          <o:lock v:ext="edit" aspectratio="f"/>
          <v:textbox inset="0,0,0,0">
            <w:txbxContent>
              <w:p>
                <w:pPr>
                  <w:pStyle w:val="BodyText"/>
                  <w:spacing w:before="20" w:line="217" w:lineRule="auto"/>
                  <w:ind w:left="20"/>
                  <w:rPr>
                    <w:sz w:val="18"/>
                    <w:szCs w:val="18"/>
                  </w:rPr>
                </w:pPr>
                <w:r>
                  <w:rPr>
                    <w:spacing w:val="-1"/>
                    <w:sz w:val="18"/>
                    <w:szCs w:val="18"/>
                  </w:rPr>
                  <w:t>宏观专题研究报告</w:t>
                </w:r>
              </w:p>
            </w:txbxContent>
          </v:textbox>
        </v:shape>
      </w:pict>
    </w:r>
    <w:r>
      <w:rPr>
        <w:rFonts w:ascii="Microsoft YaHei" w:eastAsia="Microsoft YaHei" w:hAnsi="Microsoft YaHei" w:cs="Microsoft YaHei"/>
        <w:spacing w:val="-1"/>
        <w:sz w:val="18"/>
        <w:szCs w:val="18"/>
      </w:rPr>
      <w:t>扫码获取更多服务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semiHidden/>
    <w:qFormat/>
    <w:rPr>
      <w:rFonts w:ascii="KaiTi" w:eastAsia="KaiTi" w:hAnsi="KaiTi" w:cs="KaiTi"/>
      <w:sz w:val="21"/>
      <w:szCs w:val="21"/>
      <w:lang w:val="en-US" w:eastAsia="en-US" w:bidi="ar-SA"/>
    </w:rPr>
  </w:style>
  <w:style w:type="paragraph" w:customStyle="1" w:styleId="TableText">
    <w:name w:val="Table Text"/>
    <w:basedOn w:val="Normal"/>
    <w:semiHidden/>
    <w:qFormat/>
    <w:rPr>
      <w:rFonts w:ascii="KaiTi" w:eastAsia="KaiTi" w:hAnsi="KaiTi" w:cs="KaiTi"/>
      <w:sz w:val="13"/>
      <w:szCs w:val="13"/>
      <w:lang w:val="en-US" w:eastAsia="en-US" w:bidi="ar-SA"/>
    </w:rPr>
  </w:style>
  <w:style w:type="table" w:customStyle="1" w:styleId="TableNormal0">
    <w:name w:val="Table Normal_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_3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_4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 Normal_5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6">
    <w:name w:val="Table Normal_6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4.xml" /><Relationship Id="rId100" Type="http://schemas.openxmlformats.org/officeDocument/2006/relationships/header" Target="header25.xml" /><Relationship Id="rId101" Type="http://schemas.openxmlformats.org/officeDocument/2006/relationships/footer" Target="footer29.xml" /><Relationship Id="rId102" Type="http://schemas.openxmlformats.org/officeDocument/2006/relationships/image" Target="media/image48.png" /><Relationship Id="rId103" Type="http://schemas.openxmlformats.org/officeDocument/2006/relationships/image" Target="media/image49.png" /><Relationship Id="rId104" Type="http://schemas.openxmlformats.org/officeDocument/2006/relationships/header" Target="header26.xml" /><Relationship Id="rId105" Type="http://schemas.openxmlformats.org/officeDocument/2006/relationships/footer" Target="footer30.xml" /><Relationship Id="rId106" Type="http://schemas.openxmlformats.org/officeDocument/2006/relationships/image" Target="media/image50.png" /><Relationship Id="rId107" Type="http://schemas.openxmlformats.org/officeDocument/2006/relationships/image" Target="media/image51.png" /><Relationship Id="rId108" Type="http://schemas.openxmlformats.org/officeDocument/2006/relationships/image" Target="media/image52.png" /><Relationship Id="rId109" Type="http://schemas.openxmlformats.org/officeDocument/2006/relationships/image" Target="media/image53.png" /><Relationship Id="rId11" Type="http://schemas.openxmlformats.org/officeDocument/2006/relationships/header" Target="header1.xml" /><Relationship Id="rId110" Type="http://schemas.openxmlformats.org/officeDocument/2006/relationships/image" Target="media/image54.png" /><Relationship Id="rId111" Type="http://schemas.openxmlformats.org/officeDocument/2006/relationships/header" Target="header27.xml" /><Relationship Id="rId112" Type="http://schemas.openxmlformats.org/officeDocument/2006/relationships/footer" Target="footer31.xml" /><Relationship Id="rId113" Type="http://schemas.openxmlformats.org/officeDocument/2006/relationships/header" Target="header28.xml" /><Relationship Id="rId114" Type="http://schemas.openxmlformats.org/officeDocument/2006/relationships/footer" Target="footer32.xml" /><Relationship Id="rId115" Type="http://schemas.openxmlformats.org/officeDocument/2006/relationships/header" Target="header29.xml" /><Relationship Id="rId116" Type="http://schemas.openxmlformats.org/officeDocument/2006/relationships/footer" Target="footer33.xml" /><Relationship Id="rId117" Type="http://schemas.openxmlformats.org/officeDocument/2006/relationships/header" Target="header30.xml" /><Relationship Id="rId118" Type="http://schemas.openxmlformats.org/officeDocument/2006/relationships/footer" Target="footer34.xml" /><Relationship Id="rId119" Type="http://schemas.openxmlformats.org/officeDocument/2006/relationships/image" Target="media/image55.png" /><Relationship Id="rId12" Type="http://schemas.openxmlformats.org/officeDocument/2006/relationships/footer" Target="footer5.xml" /><Relationship Id="rId120" Type="http://schemas.openxmlformats.org/officeDocument/2006/relationships/image" Target="media/image56.png" /><Relationship Id="rId121" Type="http://schemas.openxmlformats.org/officeDocument/2006/relationships/image" Target="media/image57.png" /><Relationship Id="rId122" Type="http://schemas.openxmlformats.org/officeDocument/2006/relationships/image" Target="media/image58.png" /><Relationship Id="rId123" Type="http://schemas.openxmlformats.org/officeDocument/2006/relationships/header" Target="header31.xml" /><Relationship Id="rId124" Type="http://schemas.openxmlformats.org/officeDocument/2006/relationships/footer" Target="footer35.xml" /><Relationship Id="rId125" Type="http://schemas.openxmlformats.org/officeDocument/2006/relationships/image" Target="media/image59.png" /><Relationship Id="rId126" Type="http://schemas.openxmlformats.org/officeDocument/2006/relationships/header" Target="header32.xml" /><Relationship Id="rId127" Type="http://schemas.openxmlformats.org/officeDocument/2006/relationships/footer" Target="footer36.xml" /><Relationship Id="rId128" Type="http://schemas.openxmlformats.org/officeDocument/2006/relationships/header" Target="header33.xml" /><Relationship Id="rId129" Type="http://schemas.openxmlformats.org/officeDocument/2006/relationships/footer" Target="footer37.xml" /><Relationship Id="rId13" Type="http://schemas.openxmlformats.org/officeDocument/2006/relationships/header" Target="header2.xml" /><Relationship Id="rId130" Type="http://schemas.openxmlformats.org/officeDocument/2006/relationships/header" Target="header34.xml" /><Relationship Id="rId131" Type="http://schemas.openxmlformats.org/officeDocument/2006/relationships/footer" Target="footer38.xml" /><Relationship Id="rId132" Type="http://schemas.openxmlformats.org/officeDocument/2006/relationships/image" Target="media/image60.png" /><Relationship Id="rId133" Type="http://schemas.openxmlformats.org/officeDocument/2006/relationships/image" Target="media/image61.png" /><Relationship Id="rId134" Type="http://schemas.openxmlformats.org/officeDocument/2006/relationships/image" Target="media/image62.png" /><Relationship Id="rId135" Type="http://schemas.openxmlformats.org/officeDocument/2006/relationships/image" Target="media/image63.png" /><Relationship Id="rId136" Type="http://schemas.openxmlformats.org/officeDocument/2006/relationships/image" Target="media/image64.png" /><Relationship Id="rId137" Type="http://schemas.openxmlformats.org/officeDocument/2006/relationships/image" Target="media/image65.png" /><Relationship Id="rId138" Type="http://schemas.openxmlformats.org/officeDocument/2006/relationships/image" Target="media/image66.png" /><Relationship Id="rId139" Type="http://schemas.openxmlformats.org/officeDocument/2006/relationships/image" Target="media/image67.png" /><Relationship Id="rId14" Type="http://schemas.openxmlformats.org/officeDocument/2006/relationships/footer" Target="footer6.xml" /><Relationship Id="rId140" Type="http://schemas.openxmlformats.org/officeDocument/2006/relationships/image" Target="media/image68.png" /><Relationship Id="rId141" Type="http://schemas.openxmlformats.org/officeDocument/2006/relationships/image" Target="media/image69.png" /><Relationship Id="rId142" Type="http://schemas.openxmlformats.org/officeDocument/2006/relationships/image" Target="media/image70.png" /><Relationship Id="rId143" Type="http://schemas.openxmlformats.org/officeDocument/2006/relationships/header" Target="header35.xml" /><Relationship Id="rId144" Type="http://schemas.openxmlformats.org/officeDocument/2006/relationships/footer" Target="footer39.xml" /><Relationship Id="rId145" Type="http://schemas.openxmlformats.org/officeDocument/2006/relationships/image" Target="media/image71.png" /><Relationship Id="rId146" Type="http://schemas.openxmlformats.org/officeDocument/2006/relationships/image" Target="media/image72.png" /><Relationship Id="rId147" Type="http://schemas.openxmlformats.org/officeDocument/2006/relationships/image" Target="media/image73.png" /><Relationship Id="rId148" Type="http://schemas.openxmlformats.org/officeDocument/2006/relationships/image" Target="media/image74.png" /><Relationship Id="rId149" Type="http://schemas.openxmlformats.org/officeDocument/2006/relationships/image" Target="media/image75.png" /><Relationship Id="rId15" Type="http://schemas.openxmlformats.org/officeDocument/2006/relationships/header" Target="header3.xml" /><Relationship Id="rId150" Type="http://schemas.openxmlformats.org/officeDocument/2006/relationships/image" Target="media/image76.png" /><Relationship Id="rId151" Type="http://schemas.openxmlformats.org/officeDocument/2006/relationships/image" Target="media/image77.png" /><Relationship Id="rId152" Type="http://schemas.openxmlformats.org/officeDocument/2006/relationships/image" Target="media/image78.png" /><Relationship Id="rId153" Type="http://schemas.openxmlformats.org/officeDocument/2006/relationships/image" Target="media/image79.png" /><Relationship Id="rId154" Type="http://schemas.openxmlformats.org/officeDocument/2006/relationships/image" Target="media/image80.png" /><Relationship Id="rId155" Type="http://schemas.openxmlformats.org/officeDocument/2006/relationships/image" Target="media/image81.png" /><Relationship Id="rId156" Type="http://schemas.openxmlformats.org/officeDocument/2006/relationships/header" Target="header36.xml" /><Relationship Id="rId157" Type="http://schemas.openxmlformats.org/officeDocument/2006/relationships/footer" Target="footer40.xml" /><Relationship Id="rId158" Type="http://schemas.openxmlformats.org/officeDocument/2006/relationships/header" Target="header37.xml" /><Relationship Id="rId159" Type="http://schemas.openxmlformats.org/officeDocument/2006/relationships/footer" Target="footer41.xml" /><Relationship Id="rId16" Type="http://schemas.openxmlformats.org/officeDocument/2006/relationships/footer" Target="footer7.xml" /><Relationship Id="rId160" Type="http://schemas.openxmlformats.org/officeDocument/2006/relationships/image" Target="media/image82.png" /><Relationship Id="rId161" Type="http://schemas.openxmlformats.org/officeDocument/2006/relationships/image" Target="media/image83.png" /><Relationship Id="rId162" Type="http://schemas.openxmlformats.org/officeDocument/2006/relationships/image" Target="media/image84.png" /><Relationship Id="rId163" Type="http://schemas.openxmlformats.org/officeDocument/2006/relationships/image" Target="media/image85.png" /><Relationship Id="rId164" Type="http://schemas.openxmlformats.org/officeDocument/2006/relationships/image" Target="media/image86.png" /><Relationship Id="rId165" Type="http://schemas.openxmlformats.org/officeDocument/2006/relationships/image" Target="media/image87.png" /><Relationship Id="rId166" Type="http://schemas.openxmlformats.org/officeDocument/2006/relationships/image" Target="media/image88.png" /><Relationship Id="rId167" Type="http://schemas.openxmlformats.org/officeDocument/2006/relationships/image" Target="media/image89.png" /><Relationship Id="rId168" Type="http://schemas.openxmlformats.org/officeDocument/2006/relationships/image" Target="media/image90.png" /><Relationship Id="rId169" Type="http://schemas.openxmlformats.org/officeDocument/2006/relationships/header" Target="header38.xml" /><Relationship Id="rId17" Type="http://schemas.openxmlformats.org/officeDocument/2006/relationships/header" Target="header4.xml" /><Relationship Id="rId170" Type="http://schemas.openxmlformats.org/officeDocument/2006/relationships/footer" Target="footer42.xml" /><Relationship Id="rId171" Type="http://schemas.openxmlformats.org/officeDocument/2006/relationships/header" Target="header39.xml" /><Relationship Id="rId172" Type="http://schemas.openxmlformats.org/officeDocument/2006/relationships/footer" Target="footer43.xml" /><Relationship Id="rId173" Type="http://schemas.openxmlformats.org/officeDocument/2006/relationships/header" Target="header40.xml" /><Relationship Id="rId174" Type="http://schemas.openxmlformats.org/officeDocument/2006/relationships/footer" Target="footer44.xml" /><Relationship Id="rId175" Type="http://schemas.openxmlformats.org/officeDocument/2006/relationships/header" Target="header41.xml" /><Relationship Id="rId176" Type="http://schemas.openxmlformats.org/officeDocument/2006/relationships/footer" Target="footer45.xml" /><Relationship Id="rId177" Type="http://schemas.openxmlformats.org/officeDocument/2006/relationships/header" Target="header42.xml" /><Relationship Id="rId178" Type="http://schemas.openxmlformats.org/officeDocument/2006/relationships/footer" Target="footer46.xml" /><Relationship Id="rId179" Type="http://schemas.openxmlformats.org/officeDocument/2006/relationships/image" Target="media/image91.png" /><Relationship Id="rId18" Type="http://schemas.openxmlformats.org/officeDocument/2006/relationships/footer" Target="footer8.xml" /><Relationship Id="rId180" Type="http://schemas.openxmlformats.org/officeDocument/2006/relationships/image" Target="media/image92.png" /><Relationship Id="rId181" Type="http://schemas.openxmlformats.org/officeDocument/2006/relationships/image" Target="media/image93.png" /><Relationship Id="rId182" Type="http://schemas.openxmlformats.org/officeDocument/2006/relationships/image" Target="media/image94.png" /><Relationship Id="rId183" Type="http://schemas.openxmlformats.org/officeDocument/2006/relationships/image" Target="media/image95.png" /><Relationship Id="rId184" Type="http://schemas.openxmlformats.org/officeDocument/2006/relationships/image" Target="media/image96.png" /><Relationship Id="rId185" Type="http://schemas.openxmlformats.org/officeDocument/2006/relationships/image" Target="media/image97.png" /><Relationship Id="rId186" Type="http://schemas.openxmlformats.org/officeDocument/2006/relationships/image" Target="media/image98.png" /><Relationship Id="rId187" Type="http://schemas.openxmlformats.org/officeDocument/2006/relationships/image" Target="media/image99.png" /><Relationship Id="rId188" Type="http://schemas.openxmlformats.org/officeDocument/2006/relationships/image" Target="media/image100.png" /><Relationship Id="rId189" Type="http://schemas.openxmlformats.org/officeDocument/2006/relationships/header" Target="header43.xml" /><Relationship Id="rId19" Type="http://schemas.openxmlformats.org/officeDocument/2006/relationships/image" Target="media/image7.png" /><Relationship Id="rId190" Type="http://schemas.openxmlformats.org/officeDocument/2006/relationships/footer" Target="footer47.xml" /><Relationship Id="rId191" Type="http://schemas.openxmlformats.org/officeDocument/2006/relationships/header" Target="header44.xml" /><Relationship Id="rId192" Type="http://schemas.openxmlformats.org/officeDocument/2006/relationships/footer" Target="footer48.xml" /><Relationship Id="rId193" Type="http://schemas.openxmlformats.org/officeDocument/2006/relationships/header" Target="header45.xml" /><Relationship Id="rId194" Type="http://schemas.openxmlformats.org/officeDocument/2006/relationships/footer" Target="footer49.xml" /><Relationship Id="rId195" Type="http://schemas.openxmlformats.org/officeDocument/2006/relationships/image" Target="media/image101.png" /><Relationship Id="rId196" Type="http://schemas.openxmlformats.org/officeDocument/2006/relationships/image" Target="media/image102.png" /><Relationship Id="rId197" Type="http://schemas.openxmlformats.org/officeDocument/2006/relationships/image" Target="media/image103.png" /><Relationship Id="rId198" Type="http://schemas.openxmlformats.org/officeDocument/2006/relationships/image" Target="media/image104.png" /><Relationship Id="rId199" Type="http://schemas.openxmlformats.org/officeDocument/2006/relationships/image" Target="media/image105.png" /><Relationship Id="rId2" Type="http://schemas.openxmlformats.org/officeDocument/2006/relationships/webSettings" Target="webSettings.xml" /><Relationship Id="rId20" Type="http://schemas.openxmlformats.org/officeDocument/2006/relationships/image" Target="media/image8.png" /><Relationship Id="rId200" Type="http://schemas.openxmlformats.org/officeDocument/2006/relationships/image" Target="media/image106.png" /><Relationship Id="rId201" Type="http://schemas.openxmlformats.org/officeDocument/2006/relationships/image" Target="media/image107.png" /><Relationship Id="rId202" Type="http://schemas.openxmlformats.org/officeDocument/2006/relationships/image" Target="media/image108.png" /><Relationship Id="rId203" Type="http://schemas.openxmlformats.org/officeDocument/2006/relationships/header" Target="header46.xml" /><Relationship Id="rId204" Type="http://schemas.openxmlformats.org/officeDocument/2006/relationships/footer" Target="footer50.xml" /><Relationship Id="rId205" Type="http://schemas.openxmlformats.org/officeDocument/2006/relationships/image" Target="media/image109.png" /><Relationship Id="rId206" Type="http://schemas.openxmlformats.org/officeDocument/2006/relationships/image" Target="media/image110.png" /><Relationship Id="rId207" Type="http://schemas.openxmlformats.org/officeDocument/2006/relationships/header" Target="header47.xml" /><Relationship Id="rId208" Type="http://schemas.openxmlformats.org/officeDocument/2006/relationships/footer" Target="footer51.xml" /><Relationship Id="rId209" Type="http://schemas.openxmlformats.org/officeDocument/2006/relationships/header" Target="header48.xml" /><Relationship Id="rId21" Type="http://schemas.openxmlformats.org/officeDocument/2006/relationships/image" Target="media/image9.png" /><Relationship Id="rId210" Type="http://schemas.openxmlformats.org/officeDocument/2006/relationships/footer" Target="footer52.xml" /><Relationship Id="rId211" Type="http://schemas.openxmlformats.org/officeDocument/2006/relationships/header" Target="header49.xml" /><Relationship Id="rId212" Type="http://schemas.openxmlformats.org/officeDocument/2006/relationships/footer" Target="footer53.xml" /><Relationship Id="rId213" Type="http://schemas.openxmlformats.org/officeDocument/2006/relationships/header" Target="header50.xml" /><Relationship Id="rId214" Type="http://schemas.openxmlformats.org/officeDocument/2006/relationships/footer" Target="footer54.xml" /><Relationship Id="rId215" Type="http://schemas.openxmlformats.org/officeDocument/2006/relationships/image" Target="media/image111.png" /><Relationship Id="rId216" Type="http://schemas.openxmlformats.org/officeDocument/2006/relationships/image" Target="media/image112.png" /><Relationship Id="rId217" Type="http://schemas.openxmlformats.org/officeDocument/2006/relationships/image" Target="media/image113.png" /><Relationship Id="rId218" Type="http://schemas.openxmlformats.org/officeDocument/2006/relationships/image" Target="media/image114.png" /><Relationship Id="rId219" Type="http://schemas.openxmlformats.org/officeDocument/2006/relationships/image" Target="media/image115.png" /><Relationship Id="rId22" Type="http://schemas.openxmlformats.org/officeDocument/2006/relationships/header" Target="header5.xml" /><Relationship Id="rId220" Type="http://schemas.openxmlformats.org/officeDocument/2006/relationships/header" Target="header51.xml" /><Relationship Id="rId221" Type="http://schemas.openxmlformats.org/officeDocument/2006/relationships/footer" Target="footer55.xml" /><Relationship Id="rId222" Type="http://schemas.openxmlformats.org/officeDocument/2006/relationships/hyperlink" Target="https://d.book118.com/008026021106006041" TargetMode="External" /><Relationship Id="rId223" Type="http://schemas.openxmlformats.org/officeDocument/2006/relationships/header" Target="header52.xml" /><Relationship Id="rId224" Type="http://schemas.openxmlformats.org/officeDocument/2006/relationships/footer" Target="footer56.xml" /><Relationship Id="rId225" Type="http://schemas.openxmlformats.org/officeDocument/2006/relationships/theme" Target="theme/theme1.xml" /><Relationship Id="rId226" Type="http://schemas.openxmlformats.org/officeDocument/2006/relationships/styles" Target="styles.xml" /><Relationship Id="rId23" Type="http://schemas.openxmlformats.org/officeDocument/2006/relationships/footer" Target="footer9.xml" /><Relationship Id="rId24" Type="http://schemas.openxmlformats.org/officeDocument/2006/relationships/image" Target="media/image10.png" /><Relationship Id="rId25" Type="http://schemas.openxmlformats.org/officeDocument/2006/relationships/image" Target="media/image11.png" /><Relationship Id="rId26" Type="http://schemas.openxmlformats.org/officeDocument/2006/relationships/image" Target="media/image12.png" /><Relationship Id="rId27" Type="http://schemas.openxmlformats.org/officeDocument/2006/relationships/image" Target="media/image13.png" /><Relationship Id="rId28" Type="http://schemas.openxmlformats.org/officeDocument/2006/relationships/image" Target="media/image14.png" /><Relationship Id="rId29" Type="http://schemas.openxmlformats.org/officeDocument/2006/relationships/image" Target="media/image15.png" /><Relationship Id="rId3" Type="http://schemas.openxmlformats.org/officeDocument/2006/relationships/fontTable" Target="fontTable.xml" /><Relationship Id="rId30" Type="http://schemas.openxmlformats.org/officeDocument/2006/relationships/image" Target="media/image16.png" /><Relationship Id="rId31" Type="http://schemas.openxmlformats.org/officeDocument/2006/relationships/image" Target="media/image17.png" /><Relationship Id="rId32" Type="http://schemas.openxmlformats.org/officeDocument/2006/relationships/image" Target="media/image18.png" /><Relationship Id="rId33" Type="http://schemas.openxmlformats.org/officeDocument/2006/relationships/image" Target="media/image19.png" /><Relationship Id="rId34" Type="http://schemas.openxmlformats.org/officeDocument/2006/relationships/image" Target="media/image20.png" /><Relationship Id="rId35" Type="http://schemas.openxmlformats.org/officeDocument/2006/relationships/image" Target="media/image21.png" /><Relationship Id="rId36" Type="http://schemas.openxmlformats.org/officeDocument/2006/relationships/image" Target="media/image22.png" /><Relationship Id="rId37" Type="http://schemas.openxmlformats.org/officeDocument/2006/relationships/image" Target="media/image23.png" /><Relationship Id="rId38" Type="http://schemas.openxmlformats.org/officeDocument/2006/relationships/image" Target="media/image24.png" /><Relationship Id="rId39" Type="http://schemas.openxmlformats.org/officeDocument/2006/relationships/image" Target="media/image25.png" /><Relationship Id="rId4" Type="http://schemas.openxmlformats.org/officeDocument/2006/relationships/image" Target="media/image1.png" /><Relationship Id="rId40" Type="http://schemas.openxmlformats.org/officeDocument/2006/relationships/image" Target="media/image26.png" /><Relationship Id="rId41" Type="http://schemas.openxmlformats.org/officeDocument/2006/relationships/header" Target="header6.xml" /><Relationship Id="rId42" Type="http://schemas.openxmlformats.org/officeDocument/2006/relationships/footer" Target="footer10.xml" /><Relationship Id="rId43" Type="http://schemas.openxmlformats.org/officeDocument/2006/relationships/header" Target="header7.xml" /><Relationship Id="rId44" Type="http://schemas.openxmlformats.org/officeDocument/2006/relationships/footer" Target="footer11.xml" /><Relationship Id="rId45" Type="http://schemas.openxmlformats.org/officeDocument/2006/relationships/header" Target="header8.xml" /><Relationship Id="rId46" Type="http://schemas.openxmlformats.org/officeDocument/2006/relationships/footer" Target="footer12.xml" /><Relationship Id="rId47" Type="http://schemas.openxmlformats.org/officeDocument/2006/relationships/header" Target="header9.xml" /><Relationship Id="rId48" Type="http://schemas.openxmlformats.org/officeDocument/2006/relationships/footer" Target="footer13.xml" /><Relationship Id="rId49" Type="http://schemas.openxmlformats.org/officeDocument/2006/relationships/image" Target="media/image27.png" /><Relationship Id="rId5" Type="http://schemas.openxmlformats.org/officeDocument/2006/relationships/image" Target="media/image2.png" /><Relationship Id="rId50" Type="http://schemas.openxmlformats.org/officeDocument/2006/relationships/header" Target="header10.xml" /><Relationship Id="rId51" Type="http://schemas.openxmlformats.org/officeDocument/2006/relationships/footer" Target="footer14.xml" /><Relationship Id="rId52" Type="http://schemas.openxmlformats.org/officeDocument/2006/relationships/image" Target="media/image28.png" /><Relationship Id="rId53" Type="http://schemas.openxmlformats.org/officeDocument/2006/relationships/header" Target="header11.xml" /><Relationship Id="rId54" Type="http://schemas.openxmlformats.org/officeDocument/2006/relationships/footer" Target="footer15.xml" /><Relationship Id="rId55" Type="http://schemas.openxmlformats.org/officeDocument/2006/relationships/header" Target="header12.xml" /><Relationship Id="rId56" Type="http://schemas.openxmlformats.org/officeDocument/2006/relationships/footer" Target="footer16.xml" /><Relationship Id="rId57" Type="http://schemas.openxmlformats.org/officeDocument/2006/relationships/image" Target="media/image29.png" /><Relationship Id="rId58" Type="http://schemas.openxmlformats.org/officeDocument/2006/relationships/image" Target="media/image30.png" /><Relationship Id="rId59" Type="http://schemas.openxmlformats.org/officeDocument/2006/relationships/image" Target="media/image31.png" /><Relationship Id="rId6" Type="http://schemas.openxmlformats.org/officeDocument/2006/relationships/footer" Target="footer1.xml" /><Relationship Id="rId60" Type="http://schemas.openxmlformats.org/officeDocument/2006/relationships/image" Target="media/image32.png" /><Relationship Id="rId61" Type="http://schemas.openxmlformats.org/officeDocument/2006/relationships/image" Target="media/image33.png" /><Relationship Id="rId62" Type="http://schemas.openxmlformats.org/officeDocument/2006/relationships/header" Target="header13.xml" /><Relationship Id="rId63" Type="http://schemas.openxmlformats.org/officeDocument/2006/relationships/footer" Target="footer17.xml" /><Relationship Id="rId64" Type="http://schemas.openxmlformats.org/officeDocument/2006/relationships/image" Target="media/image34.png" /><Relationship Id="rId65" Type="http://schemas.openxmlformats.org/officeDocument/2006/relationships/image" Target="media/image35.png" /><Relationship Id="rId66" Type="http://schemas.openxmlformats.org/officeDocument/2006/relationships/image" Target="media/image36.png" /><Relationship Id="rId67" Type="http://schemas.openxmlformats.org/officeDocument/2006/relationships/image" Target="media/image37.png" /><Relationship Id="rId68" Type="http://schemas.openxmlformats.org/officeDocument/2006/relationships/image" Target="media/image38.png" /><Relationship Id="rId69" Type="http://schemas.openxmlformats.org/officeDocument/2006/relationships/image" Target="media/image39.png" /><Relationship Id="rId7" Type="http://schemas.openxmlformats.org/officeDocument/2006/relationships/image" Target="media/image3.png" /><Relationship Id="rId70" Type="http://schemas.openxmlformats.org/officeDocument/2006/relationships/header" Target="header14.xml" /><Relationship Id="rId71" Type="http://schemas.openxmlformats.org/officeDocument/2006/relationships/footer" Target="footer18.xml" /><Relationship Id="rId72" Type="http://schemas.openxmlformats.org/officeDocument/2006/relationships/header" Target="header15.xml" /><Relationship Id="rId73" Type="http://schemas.openxmlformats.org/officeDocument/2006/relationships/footer" Target="footer19.xml" /><Relationship Id="rId74" Type="http://schemas.openxmlformats.org/officeDocument/2006/relationships/header" Target="header16.xml" /><Relationship Id="rId75" Type="http://schemas.openxmlformats.org/officeDocument/2006/relationships/footer" Target="footer20.xml" /><Relationship Id="rId76" Type="http://schemas.openxmlformats.org/officeDocument/2006/relationships/header" Target="header17.xml" /><Relationship Id="rId77" Type="http://schemas.openxmlformats.org/officeDocument/2006/relationships/footer" Target="footer21.xml" /><Relationship Id="rId78" Type="http://schemas.openxmlformats.org/officeDocument/2006/relationships/image" Target="media/image40.png" /><Relationship Id="rId79" Type="http://schemas.openxmlformats.org/officeDocument/2006/relationships/image" Target="media/image41.png" /><Relationship Id="rId8" Type="http://schemas.openxmlformats.org/officeDocument/2006/relationships/footer" Target="footer2.xml" /><Relationship Id="rId80" Type="http://schemas.openxmlformats.org/officeDocument/2006/relationships/image" Target="media/image42.png" /><Relationship Id="rId81" Type="http://schemas.openxmlformats.org/officeDocument/2006/relationships/image" Target="media/image43.png" /><Relationship Id="rId82" Type="http://schemas.openxmlformats.org/officeDocument/2006/relationships/image" Target="media/image44.png" /><Relationship Id="rId83" Type="http://schemas.openxmlformats.org/officeDocument/2006/relationships/image" Target="media/image45.png" /><Relationship Id="rId84" Type="http://schemas.openxmlformats.org/officeDocument/2006/relationships/header" Target="header18.xml" /><Relationship Id="rId85" Type="http://schemas.openxmlformats.org/officeDocument/2006/relationships/footer" Target="footer22.xml" /><Relationship Id="rId86" Type="http://schemas.openxmlformats.org/officeDocument/2006/relationships/header" Target="header19.xml" /><Relationship Id="rId87" Type="http://schemas.openxmlformats.org/officeDocument/2006/relationships/footer" Target="footer23.xml" /><Relationship Id="rId88" Type="http://schemas.openxmlformats.org/officeDocument/2006/relationships/header" Target="header20.xml" /><Relationship Id="rId89" Type="http://schemas.openxmlformats.org/officeDocument/2006/relationships/footer" Target="footer24.xml" /><Relationship Id="rId9" Type="http://schemas.openxmlformats.org/officeDocument/2006/relationships/footer" Target="footer3.xml" /><Relationship Id="rId90" Type="http://schemas.openxmlformats.org/officeDocument/2006/relationships/header" Target="header21.xml" /><Relationship Id="rId91" Type="http://schemas.openxmlformats.org/officeDocument/2006/relationships/footer" Target="footer25.xml" /><Relationship Id="rId92" Type="http://schemas.openxmlformats.org/officeDocument/2006/relationships/header" Target="header22.xml" /><Relationship Id="rId93" Type="http://schemas.openxmlformats.org/officeDocument/2006/relationships/footer" Target="footer26.xml" /><Relationship Id="rId94" Type="http://schemas.openxmlformats.org/officeDocument/2006/relationships/image" Target="media/image46.png" /><Relationship Id="rId95" Type="http://schemas.openxmlformats.org/officeDocument/2006/relationships/image" Target="media/image47.png" /><Relationship Id="rId96" Type="http://schemas.openxmlformats.org/officeDocument/2006/relationships/header" Target="header23.xml" /><Relationship Id="rId97" Type="http://schemas.openxmlformats.org/officeDocument/2006/relationships/footer" Target="footer27.xml" /><Relationship Id="rId98" Type="http://schemas.openxmlformats.org/officeDocument/2006/relationships/header" Target="header24.xml" /><Relationship Id="rId99" Type="http://schemas.openxmlformats.org/officeDocument/2006/relationships/footer" Target="footer28.xml" /></Relationships>
</file>

<file path=word/_rels/header1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Relationship Id="rId2" Type="http://schemas.openxmlformats.org/officeDocument/2006/relationships/image" Target="media/image5.png" /><Relationship Id="rId3" Type="http://schemas.openxmlformats.org/officeDocument/2006/relationships/image" Target="media/image6.png" /></Relationships>
</file>

<file path=word/_rels/header2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Relationship Id="rId2" Type="http://schemas.openxmlformats.org/officeDocument/2006/relationships/image" Target="media/image5.png" /><Relationship Id="rId3" Type="http://schemas.openxmlformats.org/officeDocument/2006/relationships/image" Target="media/image6.png" /></Relationships>
</file>

<file path=word/_rels/header3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Relationship Id="rId2" Type="http://schemas.openxmlformats.org/officeDocument/2006/relationships/image" Target="media/image5.png" /><Relationship Id="rId3" Type="http://schemas.openxmlformats.org/officeDocument/2006/relationships/image" Target="media/image6.png" /></Relationships>
</file>

<file path=word/_rels/header4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Relationship Id="rId2" Type="http://schemas.openxmlformats.org/officeDocument/2006/relationships/image" Target="media/image5.png" /><Relationship Id="rId3" Type="http://schemas.openxmlformats.org/officeDocument/2006/relationships/image" Target="media/image6.png" /></Relationships>
</file>

<file path=word/_rels/header5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Relationship Id="rId2" Type="http://schemas.openxmlformats.org/officeDocument/2006/relationships/image" Target="media/image5.png" /><Relationship Id="rId3" Type="http://schemas.openxmlformats.org/officeDocument/2006/relationships/image" Target="media/image6.png" /></Relationships>
</file>

<file path=word/_rels/header6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Relationship Id="rId2" Type="http://schemas.openxmlformats.org/officeDocument/2006/relationships/image" Target="media/image5.png" /><Relationship Id="rId3" Type="http://schemas.openxmlformats.org/officeDocument/2006/relationships/image" Target="media/image6.png" /></Relationships>
</file>

<file path=word/_rels/header7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Relationship Id="rId2" Type="http://schemas.openxmlformats.org/officeDocument/2006/relationships/image" Target="media/image5.png" /><Relationship Id="rId3" Type="http://schemas.openxmlformats.org/officeDocument/2006/relationships/image" Target="media/image6.png" /></Relationships>
</file>

<file path=word/_rels/header8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Relationship Id="rId2" Type="http://schemas.openxmlformats.org/officeDocument/2006/relationships/image" Target="media/image5.png" /><Relationship Id="rId3" Type="http://schemas.openxmlformats.org/officeDocument/2006/relationships/image" Target="media/image6.png" /></Relationships>
</file>

<file path=word/_rels/header9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Relationship Id="rId2" Type="http://schemas.openxmlformats.org/officeDocument/2006/relationships/image" Target="media/image5.png" /><Relationship Id="rId3" Type="http://schemas.openxmlformats.org/officeDocument/2006/relationships/image" Target="media/image6.png" /></Relationships>
</file>

<file path=word/_rels/header10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Relationship Id="rId2" Type="http://schemas.openxmlformats.org/officeDocument/2006/relationships/image" Target="media/image5.png" /><Relationship Id="rId3" Type="http://schemas.openxmlformats.org/officeDocument/2006/relationships/image" Target="media/image6.png" /></Relationships>
</file>

<file path=word/_rels/header11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Relationship Id="rId2" Type="http://schemas.openxmlformats.org/officeDocument/2006/relationships/image" Target="media/image5.png" /><Relationship Id="rId3" Type="http://schemas.openxmlformats.org/officeDocument/2006/relationships/image" Target="media/image6.png" /></Relationships>
</file>

<file path=word/_rels/header12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Relationship Id="rId2" Type="http://schemas.openxmlformats.org/officeDocument/2006/relationships/image" Target="media/image5.png" /><Relationship Id="rId3" Type="http://schemas.openxmlformats.org/officeDocument/2006/relationships/image" Target="media/image6.png" /></Relationships>
</file>

<file path=word/_rels/header13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Relationship Id="rId2" Type="http://schemas.openxmlformats.org/officeDocument/2006/relationships/image" Target="media/image5.png" /><Relationship Id="rId3" Type="http://schemas.openxmlformats.org/officeDocument/2006/relationships/image" Target="media/image6.png" /></Relationships>
</file>

<file path=word/_rels/header14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Relationship Id="rId2" Type="http://schemas.openxmlformats.org/officeDocument/2006/relationships/image" Target="media/image5.png" /><Relationship Id="rId3" Type="http://schemas.openxmlformats.org/officeDocument/2006/relationships/image" Target="media/image6.png" /></Relationships>
</file>

<file path=word/_rels/header15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Relationship Id="rId2" Type="http://schemas.openxmlformats.org/officeDocument/2006/relationships/image" Target="media/image5.png" /><Relationship Id="rId3" Type="http://schemas.openxmlformats.org/officeDocument/2006/relationships/image" Target="media/image6.png" /></Relationships>
</file>

<file path=word/_rels/header16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Relationship Id="rId2" Type="http://schemas.openxmlformats.org/officeDocument/2006/relationships/image" Target="media/image5.png" /><Relationship Id="rId3" Type="http://schemas.openxmlformats.org/officeDocument/2006/relationships/image" Target="media/image6.png" /></Relationships>
</file>

<file path=word/_rels/header17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Relationship Id="rId2" Type="http://schemas.openxmlformats.org/officeDocument/2006/relationships/image" Target="media/image5.png" /><Relationship Id="rId3" Type="http://schemas.openxmlformats.org/officeDocument/2006/relationships/image" Target="media/image6.png" /></Relationships>
</file>

<file path=word/_rels/header18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Relationship Id="rId2" Type="http://schemas.openxmlformats.org/officeDocument/2006/relationships/image" Target="media/image5.png" /><Relationship Id="rId3" Type="http://schemas.openxmlformats.org/officeDocument/2006/relationships/image" Target="media/image6.png" /></Relationships>
</file>

<file path=word/_rels/header19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Relationship Id="rId2" Type="http://schemas.openxmlformats.org/officeDocument/2006/relationships/image" Target="media/image5.png" /><Relationship Id="rId3" Type="http://schemas.openxmlformats.org/officeDocument/2006/relationships/image" Target="media/image6.png" /></Relationships>
</file>

<file path=word/_rels/header20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Relationship Id="rId2" Type="http://schemas.openxmlformats.org/officeDocument/2006/relationships/image" Target="media/image5.png" /><Relationship Id="rId3" Type="http://schemas.openxmlformats.org/officeDocument/2006/relationships/image" Target="media/image6.png" /></Relationships>
</file>

<file path=word/_rels/header21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Relationship Id="rId2" Type="http://schemas.openxmlformats.org/officeDocument/2006/relationships/image" Target="media/image5.png" /><Relationship Id="rId3" Type="http://schemas.openxmlformats.org/officeDocument/2006/relationships/image" Target="media/image6.png" /></Relationships>
</file>

<file path=word/_rels/header22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Relationship Id="rId2" Type="http://schemas.openxmlformats.org/officeDocument/2006/relationships/image" Target="media/image5.png" /><Relationship Id="rId3" Type="http://schemas.openxmlformats.org/officeDocument/2006/relationships/image" Target="media/image6.png" /></Relationships>
</file>

<file path=word/_rels/header23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Relationship Id="rId2" Type="http://schemas.openxmlformats.org/officeDocument/2006/relationships/image" Target="media/image5.png" /><Relationship Id="rId3" Type="http://schemas.openxmlformats.org/officeDocument/2006/relationships/image" Target="media/image6.png" /></Relationships>
</file>

<file path=word/_rels/header24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Relationship Id="rId2" Type="http://schemas.openxmlformats.org/officeDocument/2006/relationships/image" Target="media/image5.png" /><Relationship Id="rId3" Type="http://schemas.openxmlformats.org/officeDocument/2006/relationships/image" Target="media/image6.png" /></Relationships>
</file>

<file path=word/_rels/header25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Relationship Id="rId2" Type="http://schemas.openxmlformats.org/officeDocument/2006/relationships/image" Target="media/image5.png" /><Relationship Id="rId3" Type="http://schemas.openxmlformats.org/officeDocument/2006/relationships/image" Target="media/image6.png" /></Relationships>
</file>

<file path=word/_rels/header26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Relationship Id="rId2" Type="http://schemas.openxmlformats.org/officeDocument/2006/relationships/image" Target="media/image5.png" /><Relationship Id="rId3" Type="http://schemas.openxmlformats.org/officeDocument/2006/relationships/image" Target="media/image6.png" /></Relationships>
</file>

<file path=word/_rels/header27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Relationship Id="rId2" Type="http://schemas.openxmlformats.org/officeDocument/2006/relationships/image" Target="media/image5.png" /><Relationship Id="rId3" Type="http://schemas.openxmlformats.org/officeDocument/2006/relationships/image" Target="media/image6.png" /></Relationships>
</file>

<file path=word/_rels/header28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Relationship Id="rId2" Type="http://schemas.openxmlformats.org/officeDocument/2006/relationships/image" Target="media/image5.png" /><Relationship Id="rId3" Type="http://schemas.openxmlformats.org/officeDocument/2006/relationships/image" Target="media/image6.png" /></Relationships>
</file>

<file path=word/_rels/header29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Relationship Id="rId2" Type="http://schemas.openxmlformats.org/officeDocument/2006/relationships/image" Target="media/image5.png" /><Relationship Id="rId3" Type="http://schemas.openxmlformats.org/officeDocument/2006/relationships/image" Target="media/image6.png" /></Relationships>
</file>

<file path=word/_rels/header30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Relationship Id="rId2" Type="http://schemas.openxmlformats.org/officeDocument/2006/relationships/image" Target="media/image5.png" /><Relationship Id="rId3" Type="http://schemas.openxmlformats.org/officeDocument/2006/relationships/image" Target="media/image6.png" /></Relationships>
</file>

<file path=word/_rels/header31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Relationship Id="rId2" Type="http://schemas.openxmlformats.org/officeDocument/2006/relationships/image" Target="media/image5.png" /><Relationship Id="rId3" Type="http://schemas.openxmlformats.org/officeDocument/2006/relationships/image" Target="media/image6.png" /></Relationships>
</file>

<file path=word/_rels/header32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Relationship Id="rId2" Type="http://schemas.openxmlformats.org/officeDocument/2006/relationships/image" Target="media/image5.png" /><Relationship Id="rId3" Type="http://schemas.openxmlformats.org/officeDocument/2006/relationships/image" Target="media/image6.png" /></Relationships>
</file>

<file path=word/_rels/header33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Relationship Id="rId2" Type="http://schemas.openxmlformats.org/officeDocument/2006/relationships/image" Target="media/image5.png" /><Relationship Id="rId3" Type="http://schemas.openxmlformats.org/officeDocument/2006/relationships/image" Target="media/image6.png" /></Relationships>
</file>

<file path=word/_rels/header34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Relationship Id="rId2" Type="http://schemas.openxmlformats.org/officeDocument/2006/relationships/image" Target="media/image5.png" /><Relationship Id="rId3" Type="http://schemas.openxmlformats.org/officeDocument/2006/relationships/image" Target="media/image6.png" /></Relationships>
</file>

<file path=word/_rels/header35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Relationship Id="rId2" Type="http://schemas.openxmlformats.org/officeDocument/2006/relationships/image" Target="media/image5.png" /><Relationship Id="rId3" Type="http://schemas.openxmlformats.org/officeDocument/2006/relationships/image" Target="media/image6.png" /></Relationships>
</file>

<file path=word/_rels/header36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Relationship Id="rId2" Type="http://schemas.openxmlformats.org/officeDocument/2006/relationships/image" Target="media/image5.png" /><Relationship Id="rId3" Type="http://schemas.openxmlformats.org/officeDocument/2006/relationships/image" Target="media/image6.png" /></Relationships>
</file>

<file path=word/_rels/header37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Relationship Id="rId2" Type="http://schemas.openxmlformats.org/officeDocument/2006/relationships/image" Target="media/image5.png" /><Relationship Id="rId3" Type="http://schemas.openxmlformats.org/officeDocument/2006/relationships/image" Target="media/image6.png" /></Relationships>
</file>

<file path=word/_rels/header38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Relationship Id="rId2" Type="http://schemas.openxmlformats.org/officeDocument/2006/relationships/image" Target="media/image5.png" /><Relationship Id="rId3" Type="http://schemas.openxmlformats.org/officeDocument/2006/relationships/image" Target="media/image6.png" /></Relationships>
</file>

<file path=word/_rels/header39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Relationship Id="rId2" Type="http://schemas.openxmlformats.org/officeDocument/2006/relationships/image" Target="media/image5.png" /><Relationship Id="rId3" Type="http://schemas.openxmlformats.org/officeDocument/2006/relationships/image" Target="media/image6.png" /></Relationships>
</file>

<file path=word/_rels/header40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Relationship Id="rId2" Type="http://schemas.openxmlformats.org/officeDocument/2006/relationships/image" Target="media/image5.png" /><Relationship Id="rId3" Type="http://schemas.openxmlformats.org/officeDocument/2006/relationships/image" Target="media/image6.png" /></Relationships>
</file>

<file path=word/_rels/header41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Relationship Id="rId2" Type="http://schemas.openxmlformats.org/officeDocument/2006/relationships/image" Target="media/image5.png" /><Relationship Id="rId3" Type="http://schemas.openxmlformats.org/officeDocument/2006/relationships/image" Target="media/image6.png" /></Relationships>
</file>

<file path=word/_rels/header42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Relationship Id="rId2" Type="http://schemas.openxmlformats.org/officeDocument/2006/relationships/image" Target="media/image5.png" /><Relationship Id="rId3" Type="http://schemas.openxmlformats.org/officeDocument/2006/relationships/image" Target="media/image6.png" /></Relationships>
</file>

<file path=word/_rels/header43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Relationship Id="rId2" Type="http://schemas.openxmlformats.org/officeDocument/2006/relationships/image" Target="media/image5.png" /><Relationship Id="rId3" Type="http://schemas.openxmlformats.org/officeDocument/2006/relationships/image" Target="media/image6.png" /></Relationships>
</file>

<file path=word/_rels/header44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Relationship Id="rId2" Type="http://schemas.openxmlformats.org/officeDocument/2006/relationships/image" Target="media/image5.png" /><Relationship Id="rId3" Type="http://schemas.openxmlformats.org/officeDocument/2006/relationships/image" Target="media/image6.png" /></Relationships>
</file>

<file path=word/_rels/header45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Relationship Id="rId2" Type="http://schemas.openxmlformats.org/officeDocument/2006/relationships/image" Target="media/image5.png" /><Relationship Id="rId3" Type="http://schemas.openxmlformats.org/officeDocument/2006/relationships/image" Target="media/image6.png" /></Relationships>
</file>

<file path=word/_rels/header46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Relationship Id="rId2" Type="http://schemas.openxmlformats.org/officeDocument/2006/relationships/image" Target="media/image5.png" /><Relationship Id="rId3" Type="http://schemas.openxmlformats.org/officeDocument/2006/relationships/image" Target="media/image6.png" /></Relationships>
</file>

<file path=word/_rels/header47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Relationship Id="rId2" Type="http://schemas.openxmlformats.org/officeDocument/2006/relationships/image" Target="media/image5.png" /><Relationship Id="rId3" Type="http://schemas.openxmlformats.org/officeDocument/2006/relationships/image" Target="media/image6.png" /></Relationships>
</file>

<file path=word/_rels/header48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Relationship Id="rId2" Type="http://schemas.openxmlformats.org/officeDocument/2006/relationships/image" Target="media/image5.png" /><Relationship Id="rId3" Type="http://schemas.openxmlformats.org/officeDocument/2006/relationships/image" Target="media/image6.png" /></Relationships>
</file>

<file path=word/_rels/header49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Relationship Id="rId2" Type="http://schemas.openxmlformats.org/officeDocument/2006/relationships/image" Target="media/image5.png" /><Relationship Id="rId3" Type="http://schemas.openxmlformats.org/officeDocument/2006/relationships/image" Target="media/image6.png" /></Relationships>
</file>

<file path=word/_rels/header50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Relationship Id="rId2" Type="http://schemas.openxmlformats.org/officeDocument/2006/relationships/image" Target="media/image5.png" /><Relationship Id="rId3" Type="http://schemas.openxmlformats.org/officeDocument/2006/relationships/image" Target="media/image6.png" /></Relationships>
</file>

<file path=word/_rels/header51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Relationship Id="rId2" Type="http://schemas.openxmlformats.org/officeDocument/2006/relationships/image" Target="media/image5.png" /><Relationship Id="rId3" Type="http://schemas.openxmlformats.org/officeDocument/2006/relationships/image" Target="media/image6.png" /></Relationships>
</file>

<file path=word/_rels/header52.xml.rels><?xml version="1.0" encoding="utf-8" standalone="yes"?><Relationships xmlns="http://schemas.openxmlformats.org/package/2006/relationships"><Relationship Id="rId1" Type="http://schemas.openxmlformats.org/officeDocument/2006/relationships/image" Target="media/image4.png" /><Relationship Id="rId2" Type="http://schemas.openxmlformats.org/officeDocument/2006/relationships/image" Target="media/image5.png" /><Relationship Id="rId3" Type="http://schemas.openxmlformats.org/officeDocument/2006/relationships/image" Target="media/image6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17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国金证券-大类资产周报第19期：海外市场新高背后的“分化”？-240226.pdf</dc:title>
  <cp:revision>0</cp:revision>
  <dcterms:created xsi:type="dcterms:W3CDTF">2024-03-01T21:23:42Z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2024-03-01T22:24:45Z</vt:filetime>
  </property>
  <property fmtid="{D5CDD505-2E9C-101B-9397-08002B2CF9AE}" pid="3" name="CRO">
    <vt:lpwstr>wqlLaW5nc29mdCBQREYgdG8gV1BTIDkw</vt:lpwstr>
  </property>
</Properties>
</file>