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袜子项目规划设计蓝图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90" w:history="1">
        <w:r>
          <w:rPr>
            <w:rFonts w:ascii="仿宋" w:eastAsia="仿宋" w:hAnsi="仿宋" w:cs="仿宋" w:hint="eastAsia"/>
            <w:lang w:eastAsia="zh-CN"/>
          </w:rPr>
          <w:t>概论</w:t>
        </w:r>
        <w:r>
          <w:tab/>
        </w:r>
        <w:r>
          <w:fldChar w:fldCharType="begin"/>
        </w:r>
        <w:r>
          <w:instrText xml:space="preserve"> PAGEREF _Toc31490 \h </w:instrText>
        </w:r>
        <w:r>
          <w:fldChar w:fldCharType="separate"/>
        </w:r>
        <w:r>
          <w:t>3</w:t>
        </w:r>
        <w:r>
          <w:fldChar w:fldCharType="end"/>
        </w:r>
      </w:hyperlink>
    </w:p>
    <w:p>
      <w:pPr>
        <w:pStyle w:val="TOC1"/>
        <w:tabs>
          <w:tab w:val="right" w:leader="dot" w:pos="8306"/>
        </w:tabs>
      </w:pPr>
      <w:hyperlink w:anchor="_Toc1626" w:history="1">
        <w:r>
          <w:rPr>
            <w:rFonts w:ascii="仿宋" w:eastAsia="仿宋" w:hAnsi="仿宋" w:cs="仿宋" w:hint="eastAsia"/>
            <w:lang w:eastAsia="zh-CN"/>
          </w:rPr>
          <w:t>一、袜子项目土建工程</w:t>
        </w:r>
        <w:r>
          <w:tab/>
        </w:r>
        <w:r>
          <w:fldChar w:fldCharType="begin"/>
        </w:r>
        <w:r>
          <w:instrText xml:space="preserve"> PAGEREF _Toc1626 \h </w:instrText>
        </w:r>
        <w:r>
          <w:fldChar w:fldCharType="separate"/>
        </w:r>
        <w:r>
          <w:t>3</w:t>
        </w:r>
        <w:r>
          <w:fldChar w:fldCharType="end"/>
        </w:r>
      </w:hyperlink>
    </w:p>
    <w:p>
      <w:pPr>
        <w:pStyle w:val="TOC2"/>
        <w:tabs>
          <w:tab w:val="right" w:leader="dot" w:pos="8306"/>
        </w:tabs>
      </w:pPr>
      <w:hyperlink w:anchor="_Toc13596" w:history="1">
        <w:r>
          <w:rPr>
            <w:rFonts w:ascii="仿宋" w:eastAsia="仿宋" w:hAnsi="仿宋" w:cs="仿宋" w:hint="eastAsia"/>
            <w:lang w:eastAsia="zh-CN"/>
          </w:rPr>
          <w:t>(一)、建筑工程设计原则</w:t>
        </w:r>
        <w:r>
          <w:tab/>
        </w:r>
        <w:r>
          <w:fldChar w:fldCharType="begin"/>
        </w:r>
        <w:r>
          <w:instrText xml:space="preserve"> PAGEREF _Toc13596 \h </w:instrText>
        </w:r>
        <w:r>
          <w:fldChar w:fldCharType="separate"/>
        </w:r>
        <w:r>
          <w:t>3</w:t>
        </w:r>
        <w:r>
          <w:fldChar w:fldCharType="end"/>
        </w:r>
      </w:hyperlink>
    </w:p>
    <w:p>
      <w:pPr>
        <w:pStyle w:val="TOC2"/>
        <w:tabs>
          <w:tab w:val="right" w:leader="dot" w:pos="8306"/>
        </w:tabs>
      </w:pPr>
      <w:hyperlink w:anchor="_Toc25512" w:history="1">
        <w:r>
          <w:rPr>
            <w:rFonts w:ascii="仿宋" w:eastAsia="仿宋" w:hAnsi="仿宋" w:cs="仿宋" w:hint="eastAsia"/>
            <w:lang w:eastAsia="zh-CN"/>
          </w:rPr>
          <w:t>(二)、土建工程设计年限及安全等级</w:t>
        </w:r>
        <w:r>
          <w:tab/>
        </w:r>
        <w:r>
          <w:fldChar w:fldCharType="begin"/>
        </w:r>
        <w:r>
          <w:instrText xml:space="preserve"> PAGEREF _Toc25512 \h </w:instrText>
        </w:r>
        <w:r>
          <w:fldChar w:fldCharType="separate"/>
        </w:r>
        <w:r>
          <w:t>4</w:t>
        </w:r>
        <w:r>
          <w:fldChar w:fldCharType="end"/>
        </w:r>
      </w:hyperlink>
    </w:p>
    <w:p>
      <w:pPr>
        <w:pStyle w:val="TOC2"/>
        <w:tabs>
          <w:tab w:val="right" w:leader="dot" w:pos="8306"/>
        </w:tabs>
      </w:pPr>
      <w:hyperlink w:anchor="_Toc24570" w:history="1">
        <w:r>
          <w:rPr>
            <w:rFonts w:ascii="仿宋" w:eastAsia="仿宋" w:hAnsi="仿宋" w:cs="仿宋" w:hint="eastAsia"/>
            <w:lang w:eastAsia="zh-CN"/>
          </w:rPr>
          <w:t>(三)、建筑工程设计总体要求</w:t>
        </w:r>
        <w:r>
          <w:tab/>
        </w:r>
        <w:r>
          <w:fldChar w:fldCharType="begin"/>
        </w:r>
        <w:r>
          <w:instrText xml:space="preserve"> PAGEREF _Toc24570 \h </w:instrText>
        </w:r>
        <w:r>
          <w:fldChar w:fldCharType="separate"/>
        </w:r>
        <w:r>
          <w:t>5</w:t>
        </w:r>
        <w:r>
          <w:fldChar w:fldCharType="end"/>
        </w:r>
      </w:hyperlink>
    </w:p>
    <w:p>
      <w:pPr>
        <w:pStyle w:val="TOC2"/>
        <w:tabs>
          <w:tab w:val="right" w:leader="dot" w:pos="8306"/>
        </w:tabs>
      </w:pPr>
      <w:hyperlink w:anchor="_Toc27089" w:history="1">
        <w:r>
          <w:rPr>
            <w:rFonts w:ascii="仿宋" w:eastAsia="仿宋" w:hAnsi="仿宋" w:cs="仿宋" w:hint="eastAsia"/>
            <w:lang w:eastAsia="zh-CN"/>
          </w:rPr>
          <w:t>(四)、土建工程建设指标</w:t>
        </w:r>
        <w:r>
          <w:tab/>
        </w:r>
        <w:r>
          <w:fldChar w:fldCharType="begin"/>
        </w:r>
        <w:r>
          <w:instrText xml:space="preserve"> PAGEREF _Toc27089 \h </w:instrText>
        </w:r>
        <w:r>
          <w:fldChar w:fldCharType="separate"/>
        </w:r>
        <w:r>
          <w:t>6</w:t>
        </w:r>
        <w:r>
          <w:fldChar w:fldCharType="end"/>
        </w:r>
      </w:hyperlink>
    </w:p>
    <w:p>
      <w:pPr>
        <w:pStyle w:val="TOC1"/>
        <w:tabs>
          <w:tab w:val="right" w:leader="dot" w:pos="8306"/>
        </w:tabs>
      </w:pPr>
      <w:hyperlink w:anchor="_Toc19410" w:history="1">
        <w:r>
          <w:rPr>
            <w:rFonts w:ascii="仿宋" w:eastAsia="仿宋" w:hAnsi="仿宋" w:cs="仿宋" w:hint="eastAsia"/>
            <w:lang w:eastAsia="zh-CN"/>
          </w:rPr>
          <w:t>二、袜子项目文档管理</w:t>
        </w:r>
        <w:r>
          <w:tab/>
        </w:r>
        <w:r>
          <w:fldChar w:fldCharType="begin"/>
        </w:r>
        <w:r>
          <w:instrText xml:space="preserve"> PAGEREF _Toc19410 \h </w:instrText>
        </w:r>
        <w:r>
          <w:fldChar w:fldCharType="separate"/>
        </w:r>
        <w:r>
          <w:t>6</w:t>
        </w:r>
        <w:r>
          <w:fldChar w:fldCharType="end"/>
        </w:r>
      </w:hyperlink>
    </w:p>
    <w:p>
      <w:pPr>
        <w:pStyle w:val="TOC2"/>
        <w:tabs>
          <w:tab w:val="right" w:leader="dot" w:pos="8306"/>
        </w:tabs>
      </w:pPr>
      <w:hyperlink w:anchor="_Toc29551" w:history="1">
        <w:r>
          <w:rPr>
            <w:rFonts w:ascii="仿宋" w:eastAsia="仿宋" w:hAnsi="仿宋" w:cs="仿宋" w:hint="eastAsia"/>
            <w:lang w:eastAsia="zh-CN"/>
          </w:rPr>
          <w:t>(一)、文档编制与审查</w:t>
        </w:r>
        <w:r>
          <w:tab/>
        </w:r>
        <w:r>
          <w:fldChar w:fldCharType="begin"/>
        </w:r>
        <w:r>
          <w:instrText xml:space="preserve"> PAGEREF _Toc29551 \h </w:instrText>
        </w:r>
        <w:r>
          <w:fldChar w:fldCharType="separate"/>
        </w:r>
        <w:r>
          <w:t>6</w:t>
        </w:r>
        <w:r>
          <w:fldChar w:fldCharType="end"/>
        </w:r>
      </w:hyperlink>
    </w:p>
    <w:p>
      <w:pPr>
        <w:pStyle w:val="TOC2"/>
        <w:tabs>
          <w:tab w:val="right" w:leader="dot" w:pos="8306"/>
        </w:tabs>
      </w:pPr>
      <w:hyperlink w:anchor="_Toc28458" w:history="1">
        <w:r>
          <w:rPr>
            <w:rFonts w:ascii="仿宋" w:eastAsia="仿宋" w:hAnsi="仿宋" w:cs="仿宋" w:hint="eastAsia"/>
            <w:lang w:eastAsia="zh-CN"/>
          </w:rPr>
          <w:t>(二)、文档发布与分发</w:t>
        </w:r>
        <w:r>
          <w:tab/>
        </w:r>
        <w:r>
          <w:fldChar w:fldCharType="begin"/>
        </w:r>
        <w:r>
          <w:instrText xml:space="preserve"> PAGEREF _Toc28458 \h </w:instrText>
        </w:r>
        <w:r>
          <w:fldChar w:fldCharType="separate"/>
        </w:r>
        <w:r>
          <w:t>7</w:t>
        </w:r>
        <w:r>
          <w:fldChar w:fldCharType="end"/>
        </w:r>
      </w:hyperlink>
    </w:p>
    <w:p>
      <w:pPr>
        <w:pStyle w:val="TOC2"/>
        <w:tabs>
          <w:tab w:val="right" w:leader="dot" w:pos="8306"/>
        </w:tabs>
      </w:pPr>
      <w:hyperlink w:anchor="_Toc20985" w:history="1">
        <w:r>
          <w:rPr>
            <w:rFonts w:ascii="仿宋" w:eastAsia="仿宋" w:hAnsi="仿宋" w:cs="仿宋" w:hint="eastAsia"/>
            <w:lang w:eastAsia="zh-CN"/>
          </w:rPr>
          <w:t>(三)、文档存档与归档</w:t>
        </w:r>
        <w:r>
          <w:tab/>
        </w:r>
        <w:r>
          <w:fldChar w:fldCharType="begin"/>
        </w:r>
        <w:r>
          <w:instrText xml:space="preserve"> PAGEREF _Toc20985 \h </w:instrText>
        </w:r>
        <w:r>
          <w:fldChar w:fldCharType="separate"/>
        </w:r>
        <w:r>
          <w:t>8</w:t>
        </w:r>
        <w:r>
          <w:fldChar w:fldCharType="end"/>
        </w:r>
      </w:hyperlink>
    </w:p>
    <w:p>
      <w:pPr>
        <w:pStyle w:val="TOC1"/>
        <w:tabs>
          <w:tab w:val="right" w:leader="dot" w:pos="8306"/>
        </w:tabs>
      </w:pPr>
      <w:hyperlink w:anchor="_Toc24184" w:history="1">
        <w:r>
          <w:rPr>
            <w:rFonts w:ascii="仿宋" w:eastAsia="仿宋" w:hAnsi="仿宋" w:cs="仿宋" w:hint="eastAsia"/>
            <w:lang w:eastAsia="zh-CN"/>
          </w:rPr>
          <w:t>三、袜子项目选址可行性分析</w:t>
        </w:r>
        <w:r>
          <w:tab/>
        </w:r>
        <w:r>
          <w:fldChar w:fldCharType="begin"/>
        </w:r>
        <w:r>
          <w:instrText xml:space="preserve"> PAGEREF _Toc24184 \h </w:instrText>
        </w:r>
        <w:r>
          <w:fldChar w:fldCharType="separate"/>
        </w:r>
        <w:r>
          <w:t>9</w:t>
        </w:r>
        <w:r>
          <w:fldChar w:fldCharType="end"/>
        </w:r>
      </w:hyperlink>
    </w:p>
    <w:p>
      <w:pPr>
        <w:pStyle w:val="TOC2"/>
        <w:tabs>
          <w:tab w:val="right" w:leader="dot" w:pos="8306"/>
        </w:tabs>
      </w:pPr>
      <w:hyperlink w:anchor="_Toc13668" w:history="1">
        <w:r>
          <w:rPr>
            <w:rFonts w:ascii="仿宋" w:eastAsia="仿宋" w:hAnsi="仿宋" w:cs="仿宋" w:hint="eastAsia"/>
            <w:lang w:eastAsia="zh-CN"/>
          </w:rPr>
          <w:t>(一)、袜子项目选址</w:t>
        </w:r>
        <w:r>
          <w:tab/>
        </w:r>
        <w:r>
          <w:fldChar w:fldCharType="begin"/>
        </w:r>
        <w:r>
          <w:instrText xml:space="preserve"> PAGEREF _Toc13668 \h </w:instrText>
        </w:r>
        <w:r>
          <w:fldChar w:fldCharType="separate"/>
        </w:r>
        <w:r>
          <w:t>9</w:t>
        </w:r>
        <w:r>
          <w:fldChar w:fldCharType="end"/>
        </w:r>
      </w:hyperlink>
    </w:p>
    <w:p>
      <w:pPr>
        <w:pStyle w:val="TOC2"/>
        <w:tabs>
          <w:tab w:val="right" w:leader="dot" w:pos="8306"/>
        </w:tabs>
      </w:pPr>
      <w:hyperlink w:anchor="_Toc10709" w:history="1">
        <w:r>
          <w:rPr>
            <w:rFonts w:ascii="仿宋" w:eastAsia="仿宋" w:hAnsi="仿宋" w:cs="仿宋" w:hint="eastAsia"/>
            <w:lang w:eastAsia="zh-CN"/>
          </w:rPr>
          <w:t>(二)、用地控制指标</w:t>
        </w:r>
        <w:r>
          <w:tab/>
        </w:r>
        <w:r>
          <w:fldChar w:fldCharType="begin"/>
        </w:r>
        <w:r>
          <w:instrText xml:space="preserve"> PAGEREF _Toc10709 \h </w:instrText>
        </w:r>
        <w:r>
          <w:fldChar w:fldCharType="separate"/>
        </w:r>
        <w:r>
          <w:t>10</w:t>
        </w:r>
        <w:r>
          <w:fldChar w:fldCharType="end"/>
        </w:r>
      </w:hyperlink>
    </w:p>
    <w:p>
      <w:pPr>
        <w:pStyle w:val="TOC2"/>
        <w:tabs>
          <w:tab w:val="right" w:leader="dot" w:pos="8306"/>
        </w:tabs>
      </w:pPr>
      <w:hyperlink w:anchor="_Toc21906" w:history="1">
        <w:r>
          <w:rPr>
            <w:rFonts w:ascii="仿宋" w:eastAsia="仿宋" w:hAnsi="仿宋" w:cs="仿宋" w:hint="eastAsia"/>
            <w:lang w:eastAsia="zh-CN"/>
          </w:rPr>
          <w:t>(三)、节约用地措施</w:t>
        </w:r>
        <w:r>
          <w:tab/>
        </w:r>
        <w:r>
          <w:fldChar w:fldCharType="begin"/>
        </w:r>
        <w:r>
          <w:instrText xml:space="preserve"> PAGEREF _Toc21906 \h </w:instrText>
        </w:r>
        <w:r>
          <w:fldChar w:fldCharType="separate"/>
        </w:r>
        <w:r>
          <w:t>11</w:t>
        </w:r>
        <w:r>
          <w:fldChar w:fldCharType="end"/>
        </w:r>
      </w:hyperlink>
    </w:p>
    <w:p>
      <w:pPr>
        <w:pStyle w:val="TOC2"/>
        <w:tabs>
          <w:tab w:val="right" w:leader="dot" w:pos="8306"/>
        </w:tabs>
      </w:pPr>
      <w:hyperlink w:anchor="_Toc6430" w:history="1">
        <w:r>
          <w:rPr>
            <w:rFonts w:ascii="仿宋" w:eastAsia="仿宋" w:hAnsi="仿宋" w:cs="仿宋" w:hint="eastAsia"/>
            <w:lang w:eastAsia="zh-CN"/>
          </w:rPr>
          <w:t>(四)、总图布置方案</w:t>
        </w:r>
        <w:r>
          <w:tab/>
        </w:r>
        <w:r>
          <w:fldChar w:fldCharType="begin"/>
        </w:r>
        <w:r>
          <w:instrText xml:space="preserve"> PAGEREF _Toc6430 \h </w:instrText>
        </w:r>
        <w:r>
          <w:fldChar w:fldCharType="separate"/>
        </w:r>
        <w:r>
          <w:t>12</w:t>
        </w:r>
        <w:r>
          <w:fldChar w:fldCharType="end"/>
        </w:r>
      </w:hyperlink>
    </w:p>
    <w:p>
      <w:pPr>
        <w:pStyle w:val="TOC2"/>
        <w:tabs>
          <w:tab w:val="right" w:leader="dot" w:pos="8306"/>
        </w:tabs>
      </w:pPr>
      <w:hyperlink w:anchor="_Toc5223" w:history="1">
        <w:r>
          <w:rPr>
            <w:rFonts w:ascii="仿宋" w:eastAsia="仿宋" w:hAnsi="仿宋" w:cs="仿宋" w:hint="eastAsia"/>
            <w:lang w:eastAsia="zh-CN"/>
          </w:rPr>
          <w:t>(五)、选址综合评价</w:t>
        </w:r>
        <w:r>
          <w:tab/>
        </w:r>
        <w:r>
          <w:fldChar w:fldCharType="begin"/>
        </w:r>
        <w:r>
          <w:instrText xml:space="preserve"> PAGEREF _Toc5223 \h </w:instrText>
        </w:r>
        <w:r>
          <w:fldChar w:fldCharType="separate"/>
        </w:r>
        <w:r>
          <w:t>14</w:t>
        </w:r>
        <w:r>
          <w:fldChar w:fldCharType="end"/>
        </w:r>
      </w:hyperlink>
    </w:p>
    <w:p>
      <w:pPr>
        <w:pStyle w:val="TOC1"/>
        <w:tabs>
          <w:tab w:val="right" w:leader="dot" w:pos="8306"/>
        </w:tabs>
      </w:pPr>
      <w:hyperlink w:anchor="_Toc16946" w:history="1">
        <w:r>
          <w:rPr>
            <w:rFonts w:ascii="仿宋" w:eastAsia="仿宋" w:hAnsi="仿宋" w:cs="仿宋" w:hint="eastAsia"/>
            <w:lang w:eastAsia="zh-CN"/>
          </w:rPr>
          <w:t>四、袜子项目建设单位说明</w:t>
        </w:r>
        <w:r>
          <w:tab/>
        </w:r>
        <w:r>
          <w:fldChar w:fldCharType="begin"/>
        </w:r>
        <w:r>
          <w:instrText xml:space="preserve"> PAGEREF _Toc16946 \h </w:instrText>
        </w:r>
        <w:r>
          <w:fldChar w:fldCharType="separate"/>
        </w:r>
        <w:r>
          <w:t>15</w:t>
        </w:r>
        <w:r>
          <w:fldChar w:fldCharType="end"/>
        </w:r>
      </w:hyperlink>
    </w:p>
    <w:p>
      <w:pPr>
        <w:pStyle w:val="TOC2"/>
        <w:tabs>
          <w:tab w:val="right" w:leader="dot" w:pos="8306"/>
        </w:tabs>
      </w:pPr>
      <w:hyperlink w:anchor="_Toc17804" w:history="1">
        <w:r>
          <w:rPr>
            <w:rFonts w:ascii="仿宋" w:eastAsia="仿宋" w:hAnsi="仿宋" w:cs="仿宋" w:hint="eastAsia"/>
            <w:lang w:eastAsia="zh-CN"/>
          </w:rPr>
          <w:t>(一)、袜子项目承办单位基本情况</w:t>
        </w:r>
        <w:r>
          <w:tab/>
        </w:r>
        <w:r>
          <w:fldChar w:fldCharType="begin"/>
        </w:r>
        <w:r>
          <w:instrText xml:space="preserve"> PAGEREF _Toc17804 \h </w:instrText>
        </w:r>
        <w:r>
          <w:fldChar w:fldCharType="separate"/>
        </w:r>
        <w:r>
          <w:t>15</w:t>
        </w:r>
        <w:r>
          <w:fldChar w:fldCharType="end"/>
        </w:r>
      </w:hyperlink>
    </w:p>
    <w:p>
      <w:pPr>
        <w:pStyle w:val="TOC2"/>
        <w:tabs>
          <w:tab w:val="right" w:leader="dot" w:pos="8306"/>
        </w:tabs>
      </w:pPr>
      <w:hyperlink w:anchor="_Toc4669" w:history="1">
        <w:r>
          <w:rPr>
            <w:rFonts w:ascii="仿宋" w:eastAsia="仿宋" w:hAnsi="仿宋" w:cs="仿宋" w:hint="eastAsia"/>
            <w:lang w:eastAsia="zh-CN"/>
          </w:rPr>
          <w:t>(二)、公司经济效益分析</w:t>
        </w:r>
        <w:r>
          <w:tab/>
        </w:r>
        <w:r>
          <w:fldChar w:fldCharType="begin"/>
        </w:r>
        <w:r>
          <w:instrText xml:space="preserve"> PAGEREF _Toc4669 \h </w:instrText>
        </w:r>
        <w:r>
          <w:fldChar w:fldCharType="separate"/>
        </w:r>
        <w:r>
          <w:t>15</w:t>
        </w:r>
        <w:r>
          <w:fldChar w:fldCharType="end"/>
        </w:r>
      </w:hyperlink>
    </w:p>
    <w:p>
      <w:pPr>
        <w:pStyle w:val="TOC1"/>
        <w:tabs>
          <w:tab w:val="right" w:leader="dot" w:pos="8306"/>
        </w:tabs>
      </w:pPr>
      <w:hyperlink w:anchor="_Toc28954" w:history="1">
        <w:r>
          <w:rPr>
            <w:rFonts w:ascii="仿宋" w:eastAsia="仿宋" w:hAnsi="仿宋" w:cs="仿宋" w:hint="eastAsia"/>
            <w:lang w:eastAsia="zh-CN"/>
          </w:rPr>
          <w:t>五、袜子项目建设背景及必要性分析</w:t>
        </w:r>
        <w:r>
          <w:tab/>
        </w:r>
        <w:r>
          <w:fldChar w:fldCharType="begin"/>
        </w:r>
        <w:r>
          <w:instrText xml:space="preserve"> PAGEREF _Toc28954 \h </w:instrText>
        </w:r>
        <w:r>
          <w:fldChar w:fldCharType="separate"/>
        </w:r>
        <w:r>
          <w:t>16</w:t>
        </w:r>
        <w:r>
          <w:fldChar w:fldCharType="end"/>
        </w:r>
      </w:hyperlink>
    </w:p>
    <w:p>
      <w:pPr>
        <w:pStyle w:val="TOC2"/>
        <w:tabs>
          <w:tab w:val="right" w:leader="dot" w:pos="8306"/>
        </w:tabs>
      </w:pPr>
      <w:hyperlink w:anchor="_Toc27175" w:history="1">
        <w:r>
          <w:rPr>
            <w:rFonts w:ascii="仿宋" w:eastAsia="仿宋" w:hAnsi="仿宋" w:cs="仿宋" w:hint="eastAsia"/>
            <w:lang w:eastAsia="zh-CN"/>
          </w:rPr>
          <w:t>(一)、袜子项目背景分析</w:t>
        </w:r>
        <w:r>
          <w:tab/>
        </w:r>
        <w:r>
          <w:fldChar w:fldCharType="begin"/>
        </w:r>
        <w:r>
          <w:instrText xml:space="preserve"> PAGEREF _Toc27175 \h </w:instrText>
        </w:r>
        <w:r>
          <w:fldChar w:fldCharType="separate"/>
        </w:r>
        <w:r>
          <w:t>16</w:t>
        </w:r>
        <w:r>
          <w:fldChar w:fldCharType="end"/>
        </w:r>
      </w:hyperlink>
    </w:p>
    <w:p>
      <w:pPr>
        <w:pStyle w:val="TOC2"/>
        <w:tabs>
          <w:tab w:val="right" w:leader="dot" w:pos="8306"/>
        </w:tabs>
      </w:pPr>
      <w:hyperlink w:anchor="_Toc20674" w:history="1">
        <w:r>
          <w:rPr>
            <w:rFonts w:ascii="仿宋" w:eastAsia="仿宋" w:hAnsi="仿宋" w:cs="仿宋" w:hint="eastAsia"/>
            <w:lang w:eastAsia="zh-CN"/>
          </w:rPr>
          <w:t>(二)、袜子项目建设必要性分析</w:t>
        </w:r>
        <w:r>
          <w:tab/>
        </w:r>
        <w:r>
          <w:fldChar w:fldCharType="begin"/>
        </w:r>
        <w:r>
          <w:instrText xml:space="preserve"> PAGEREF _Toc20674 \h </w:instrText>
        </w:r>
        <w:r>
          <w:fldChar w:fldCharType="separate"/>
        </w:r>
        <w:r>
          <w:t>18</w:t>
        </w:r>
        <w:r>
          <w:fldChar w:fldCharType="end"/>
        </w:r>
      </w:hyperlink>
    </w:p>
    <w:p>
      <w:pPr>
        <w:pStyle w:val="TOC1"/>
        <w:tabs>
          <w:tab w:val="right" w:leader="dot" w:pos="8306"/>
        </w:tabs>
      </w:pPr>
      <w:hyperlink w:anchor="_Toc12189" w:history="1">
        <w:r>
          <w:rPr>
            <w:rFonts w:ascii="仿宋" w:eastAsia="仿宋" w:hAnsi="仿宋" w:cs="仿宋" w:hint="eastAsia"/>
            <w:lang w:eastAsia="zh-CN"/>
          </w:rPr>
          <w:t>六、袜子项目危机管理</w:t>
        </w:r>
        <w:r>
          <w:tab/>
        </w:r>
        <w:r>
          <w:fldChar w:fldCharType="begin"/>
        </w:r>
        <w:r>
          <w:instrText xml:space="preserve"> PAGEREF _Toc12189 \h </w:instrText>
        </w:r>
        <w:r>
          <w:fldChar w:fldCharType="separate"/>
        </w:r>
        <w:r>
          <w:t>19</w:t>
        </w:r>
        <w:r>
          <w:fldChar w:fldCharType="end"/>
        </w:r>
      </w:hyperlink>
    </w:p>
    <w:p>
      <w:pPr>
        <w:pStyle w:val="TOC2"/>
        <w:tabs>
          <w:tab w:val="right" w:leader="dot" w:pos="8306"/>
        </w:tabs>
      </w:pPr>
      <w:hyperlink w:anchor="_Toc824" w:history="1">
        <w:r>
          <w:rPr>
            <w:rFonts w:ascii="仿宋" w:eastAsia="仿宋" w:hAnsi="仿宋" w:cs="仿宋" w:hint="eastAsia"/>
            <w:lang w:eastAsia="zh-CN"/>
          </w:rPr>
          <w:t>(一)、危机预警与识别</w:t>
        </w:r>
        <w:r>
          <w:tab/>
        </w:r>
        <w:r>
          <w:fldChar w:fldCharType="begin"/>
        </w:r>
        <w:r>
          <w:instrText xml:space="preserve"> PAGEREF _Toc824 \h </w:instrText>
        </w:r>
        <w:r>
          <w:fldChar w:fldCharType="separate"/>
        </w:r>
        <w:r>
          <w:t>19</w:t>
        </w:r>
        <w:r>
          <w:fldChar w:fldCharType="end"/>
        </w:r>
      </w:hyperlink>
    </w:p>
    <w:p>
      <w:pPr>
        <w:pStyle w:val="TOC2"/>
        <w:tabs>
          <w:tab w:val="right" w:leader="dot" w:pos="8306"/>
        </w:tabs>
      </w:pPr>
      <w:hyperlink w:anchor="_Toc32596" w:history="1">
        <w:r>
          <w:rPr>
            <w:rFonts w:ascii="仿宋" w:eastAsia="仿宋" w:hAnsi="仿宋" w:cs="仿宋" w:hint="eastAsia"/>
            <w:lang w:eastAsia="zh-CN"/>
          </w:rPr>
          <w:t>(二)、危机应对与恢复</w:t>
        </w:r>
        <w:r>
          <w:tab/>
        </w:r>
        <w:r>
          <w:fldChar w:fldCharType="begin"/>
        </w:r>
        <w:r>
          <w:instrText xml:space="preserve"> PAGEREF _Toc32596 \h </w:instrText>
        </w:r>
        <w:r>
          <w:fldChar w:fldCharType="separate"/>
        </w:r>
        <w:r>
          <w:t>20</w:t>
        </w:r>
        <w:r>
          <w:fldChar w:fldCharType="end"/>
        </w:r>
      </w:hyperlink>
    </w:p>
    <w:p>
      <w:pPr>
        <w:pStyle w:val="TOC1"/>
        <w:tabs>
          <w:tab w:val="right" w:leader="dot" w:pos="8306"/>
        </w:tabs>
      </w:pPr>
      <w:hyperlink w:anchor="_Toc4069" w:history="1">
        <w:r>
          <w:rPr>
            <w:rFonts w:ascii="仿宋" w:eastAsia="仿宋" w:hAnsi="仿宋" w:cs="仿宋" w:hint="eastAsia"/>
            <w:lang w:eastAsia="zh-CN"/>
          </w:rPr>
          <w:t>七、袜子项目财务管理</w:t>
        </w:r>
        <w:r>
          <w:tab/>
        </w:r>
        <w:r>
          <w:fldChar w:fldCharType="begin"/>
        </w:r>
        <w:r>
          <w:instrText xml:space="preserve"> PAGEREF _Toc4069 \h </w:instrText>
        </w:r>
        <w:r>
          <w:fldChar w:fldCharType="separate"/>
        </w:r>
        <w:r>
          <w:t>22</w:t>
        </w:r>
        <w:r>
          <w:fldChar w:fldCharType="end"/>
        </w:r>
      </w:hyperlink>
    </w:p>
    <w:p>
      <w:pPr>
        <w:pStyle w:val="TOC2"/>
        <w:tabs>
          <w:tab w:val="right" w:leader="dot" w:pos="8306"/>
        </w:tabs>
      </w:pPr>
      <w:hyperlink w:anchor="_Toc21109" w:history="1">
        <w:r>
          <w:rPr>
            <w:rFonts w:ascii="仿宋" w:eastAsia="仿宋" w:hAnsi="仿宋" w:cs="仿宋" w:hint="eastAsia"/>
            <w:lang w:eastAsia="zh-CN"/>
          </w:rPr>
          <w:t>(一)、资金需求大</w:t>
        </w:r>
        <w:r>
          <w:tab/>
        </w:r>
        <w:r>
          <w:fldChar w:fldCharType="begin"/>
        </w:r>
        <w:r>
          <w:instrText xml:space="preserve"> PAGEREF _Toc21109 \h </w:instrText>
        </w:r>
        <w:r>
          <w:fldChar w:fldCharType="separate"/>
        </w:r>
        <w:r>
          <w:t>22</w:t>
        </w:r>
        <w:r>
          <w:fldChar w:fldCharType="end"/>
        </w:r>
      </w:hyperlink>
    </w:p>
    <w:p>
      <w:pPr>
        <w:pStyle w:val="TOC2"/>
        <w:tabs>
          <w:tab w:val="right" w:leader="dot" w:pos="8306"/>
        </w:tabs>
      </w:pPr>
      <w:hyperlink w:anchor="_Toc25897" w:history="1">
        <w:r>
          <w:rPr>
            <w:rFonts w:ascii="仿宋" w:eastAsia="仿宋" w:hAnsi="仿宋" w:cs="仿宋" w:hint="eastAsia"/>
            <w:lang w:eastAsia="zh-CN"/>
          </w:rPr>
          <w:t>(二)、研发周期长</w:t>
        </w:r>
        <w:r>
          <w:tab/>
        </w:r>
        <w:r>
          <w:fldChar w:fldCharType="begin"/>
        </w:r>
        <w:r>
          <w:instrText xml:space="preserve"> PAGEREF _Toc25897 \h </w:instrText>
        </w:r>
        <w:r>
          <w:fldChar w:fldCharType="separate"/>
        </w:r>
        <w:r>
          <w:t>23</w:t>
        </w:r>
        <w:r>
          <w:fldChar w:fldCharType="end"/>
        </w:r>
      </w:hyperlink>
    </w:p>
    <w:p>
      <w:pPr>
        <w:pStyle w:val="TOC2"/>
        <w:tabs>
          <w:tab w:val="right" w:leader="dot" w:pos="8306"/>
        </w:tabs>
      </w:pPr>
      <w:hyperlink w:anchor="_Toc14419" w:history="1">
        <w:r>
          <w:rPr>
            <w:rFonts w:ascii="仿宋" w:eastAsia="仿宋" w:hAnsi="仿宋" w:cs="仿宋" w:hint="eastAsia"/>
            <w:lang w:eastAsia="zh-CN"/>
          </w:rPr>
          <w:t>(三)、市场风险大</w:t>
        </w:r>
        <w:r>
          <w:tab/>
        </w:r>
        <w:r>
          <w:fldChar w:fldCharType="begin"/>
        </w:r>
        <w:r>
          <w:instrText xml:space="preserve"> PAGEREF _Toc14419 \h </w:instrText>
        </w:r>
        <w:r>
          <w:fldChar w:fldCharType="separate"/>
        </w:r>
        <w:r>
          <w:t>24</w:t>
        </w:r>
        <w:r>
          <w:fldChar w:fldCharType="end"/>
        </w:r>
      </w:hyperlink>
    </w:p>
    <w:p>
      <w:pPr>
        <w:pStyle w:val="TOC2"/>
        <w:tabs>
          <w:tab w:val="right" w:leader="dot" w:pos="8306"/>
        </w:tabs>
      </w:pPr>
      <w:hyperlink w:anchor="_Toc3510" w:history="1">
        <w:r>
          <w:rPr>
            <w:rFonts w:ascii="仿宋" w:eastAsia="仿宋" w:hAnsi="仿宋" w:cs="仿宋" w:hint="eastAsia"/>
            <w:lang w:eastAsia="zh-CN"/>
          </w:rPr>
          <w:t>(四)、利润率高</w:t>
        </w:r>
        <w:r>
          <w:tab/>
        </w:r>
        <w:r>
          <w:fldChar w:fldCharType="begin"/>
        </w:r>
        <w:r>
          <w:instrText xml:space="preserve"> PAGEREF _Toc3510 \h </w:instrText>
        </w:r>
        <w:r>
          <w:fldChar w:fldCharType="separate"/>
        </w:r>
        <w:r>
          <w:t>26</w:t>
        </w:r>
        <w:r>
          <w:fldChar w:fldCharType="end"/>
        </w:r>
      </w:hyperlink>
    </w:p>
    <w:p>
      <w:pPr>
        <w:pStyle w:val="TOC1"/>
        <w:tabs>
          <w:tab w:val="right" w:leader="dot" w:pos="8306"/>
        </w:tabs>
      </w:pPr>
      <w:hyperlink w:anchor="_Toc3797" w:history="1">
        <w:r>
          <w:rPr>
            <w:rFonts w:ascii="仿宋" w:eastAsia="仿宋" w:hAnsi="仿宋" w:cs="仿宋" w:hint="eastAsia"/>
            <w:lang w:eastAsia="zh-CN"/>
          </w:rPr>
          <w:t>八、袜子项目风险管理</w:t>
        </w:r>
        <w:r>
          <w:tab/>
        </w:r>
        <w:r>
          <w:fldChar w:fldCharType="begin"/>
        </w:r>
        <w:r>
          <w:instrText xml:space="preserve"> PAGEREF _Toc3797 \h </w:instrText>
        </w:r>
        <w:r>
          <w:fldChar w:fldCharType="separate"/>
        </w:r>
        <w:r>
          <w:t>28</w:t>
        </w:r>
        <w:r>
          <w:fldChar w:fldCharType="end"/>
        </w:r>
      </w:hyperlink>
    </w:p>
    <w:p>
      <w:pPr>
        <w:pStyle w:val="TOC2"/>
        <w:tabs>
          <w:tab w:val="right" w:leader="dot" w:pos="8306"/>
        </w:tabs>
      </w:pPr>
      <w:hyperlink w:anchor="_Toc32211" w:history="1">
        <w:r>
          <w:rPr>
            <w:rFonts w:ascii="仿宋" w:eastAsia="仿宋" w:hAnsi="仿宋" w:cs="仿宋" w:hint="eastAsia"/>
            <w:lang w:eastAsia="zh-CN"/>
          </w:rPr>
          <w:t>(一)、风险识别与评估</w:t>
        </w:r>
        <w:r>
          <w:tab/>
        </w:r>
        <w:r>
          <w:fldChar w:fldCharType="begin"/>
        </w:r>
        <w:r>
          <w:instrText xml:space="preserve"> PAGEREF _Toc32211 \h </w:instrText>
        </w:r>
        <w:r>
          <w:fldChar w:fldCharType="separate"/>
        </w:r>
        <w:r>
          <w:t>28</w:t>
        </w:r>
        <w:r>
          <w:fldChar w:fldCharType="end"/>
        </w:r>
      </w:hyperlink>
    </w:p>
    <w:p>
      <w:pPr>
        <w:pStyle w:val="TOC2"/>
        <w:tabs>
          <w:tab w:val="right" w:leader="dot" w:pos="8306"/>
        </w:tabs>
      </w:pPr>
      <w:hyperlink w:anchor="_Toc14142" w:history="1">
        <w:r>
          <w:rPr>
            <w:rFonts w:ascii="仿宋" w:eastAsia="仿宋" w:hAnsi="仿宋" w:cs="仿宋" w:hint="eastAsia"/>
            <w:lang w:eastAsia="zh-CN"/>
          </w:rPr>
          <w:t>(二)、风险应对策略</w:t>
        </w:r>
        <w:r>
          <w:tab/>
        </w:r>
        <w:r>
          <w:fldChar w:fldCharType="begin"/>
        </w:r>
        <w:r>
          <w:instrText xml:space="preserve"> PAGEREF _Toc14142 \h </w:instrText>
        </w:r>
        <w:r>
          <w:fldChar w:fldCharType="separate"/>
        </w:r>
        <w:r>
          <w:t>30</w:t>
        </w:r>
        <w:r>
          <w:fldChar w:fldCharType="end"/>
        </w:r>
      </w:hyperlink>
    </w:p>
    <w:p>
      <w:pPr>
        <w:pStyle w:val="TOC2"/>
        <w:tabs>
          <w:tab w:val="right" w:leader="dot" w:pos="8306"/>
        </w:tabs>
      </w:pPr>
      <w:hyperlink w:anchor="_Toc8057" w:history="1">
        <w:r>
          <w:rPr>
            <w:rFonts w:ascii="仿宋" w:eastAsia="仿宋" w:hAnsi="仿宋" w:cs="仿宋" w:hint="eastAsia"/>
            <w:lang w:eastAsia="zh-CN"/>
          </w:rPr>
          <w:t>(三)、风险监控与控制</w:t>
        </w:r>
        <w:r>
          <w:tab/>
        </w:r>
        <w:r>
          <w:fldChar w:fldCharType="begin"/>
        </w:r>
        <w:r>
          <w:instrText xml:space="preserve"> PAGEREF _Toc8057 \h </w:instrText>
        </w:r>
        <w:r>
          <w:fldChar w:fldCharType="separate"/>
        </w:r>
        <w:r>
          <w:t>31</w:t>
        </w:r>
        <w:r>
          <w:fldChar w:fldCharType="end"/>
        </w:r>
      </w:hyperlink>
    </w:p>
    <w:p>
      <w:pPr>
        <w:pStyle w:val="TOC1"/>
        <w:tabs>
          <w:tab w:val="right" w:leader="dot" w:pos="8306"/>
        </w:tabs>
      </w:pPr>
      <w:hyperlink w:anchor="_Toc29249" w:history="1">
        <w:r>
          <w:rPr>
            <w:rFonts w:ascii="仿宋" w:eastAsia="仿宋" w:hAnsi="仿宋" w:cs="仿宋" w:hint="eastAsia"/>
            <w:lang w:eastAsia="zh-CN"/>
          </w:rPr>
          <w:t>九、袜子项目环境影响分析</w:t>
        </w:r>
        <w:r>
          <w:tab/>
        </w:r>
        <w:r>
          <w:fldChar w:fldCharType="begin"/>
        </w:r>
        <w:r>
          <w:instrText xml:space="preserve"> PAGEREF _Toc29249 \h </w:instrText>
        </w:r>
        <w:r>
          <w:fldChar w:fldCharType="separate"/>
        </w:r>
        <w:r>
          <w:t>32</w:t>
        </w:r>
        <w:r>
          <w:fldChar w:fldCharType="end"/>
        </w:r>
      </w:hyperlink>
    </w:p>
    <w:p>
      <w:pPr>
        <w:pStyle w:val="TOC2"/>
        <w:tabs>
          <w:tab w:val="right" w:leader="dot" w:pos="8306"/>
        </w:tabs>
      </w:pPr>
      <w:hyperlink w:anchor="_Toc15538" w:history="1">
        <w:r>
          <w:rPr>
            <w:rFonts w:ascii="仿宋" w:eastAsia="仿宋" w:hAnsi="仿宋" w:cs="仿宋" w:hint="eastAsia"/>
            <w:lang w:eastAsia="zh-CN"/>
          </w:rPr>
          <w:t>(一)、建设区域环境质量现状</w:t>
        </w:r>
        <w:r>
          <w:tab/>
        </w:r>
        <w:r>
          <w:fldChar w:fldCharType="begin"/>
        </w:r>
        <w:r>
          <w:instrText xml:space="preserve"> PAGEREF _Toc15538 \h </w:instrText>
        </w:r>
        <w:r>
          <w:fldChar w:fldCharType="separate"/>
        </w:r>
        <w:r>
          <w:t>32</w:t>
        </w:r>
        <w:r>
          <w:fldChar w:fldCharType="end"/>
        </w:r>
      </w:hyperlink>
    </w:p>
    <w:p>
      <w:pPr>
        <w:pStyle w:val="TOC2"/>
        <w:tabs>
          <w:tab w:val="right" w:leader="dot" w:pos="8306"/>
        </w:tabs>
      </w:pPr>
      <w:hyperlink w:anchor="_Toc9586" w:history="1">
        <w:r>
          <w:rPr>
            <w:rFonts w:ascii="仿宋" w:eastAsia="仿宋" w:hAnsi="仿宋" w:cs="仿宋" w:hint="eastAsia"/>
            <w:lang w:eastAsia="zh-CN"/>
          </w:rPr>
          <w:t>(二)、建设期环境保护</w:t>
        </w:r>
        <w:r>
          <w:tab/>
        </w:r>
        <w:r>
          <w:fldChar w:fldCharType="begin"/>
        </w:r>
        <w:r>
          <w:instrText xml:space="preserve"> PAGEREF _Toc9586 \h </w:instrText>
        </w:r>
        <w:r>
          <w:fldChar w:fldCharType="separate"/>
        </w:r>
        <w:r>
          <w:t>34</w:t>
        </w:r>
        <w:r>
          <w:fldChar w:fldCharType="end"/>
        </w:r>
      </w:hyperlink>
    </w:p>
    <w:p>
      <w:pPr>
        <w:pStyle w:val="TOC2"/>
        <w:tabs>
          <w:tab w:val="right" w:leader="dot" w:pos="8306"/>
        </w:tabs>
      </w:pPr>
      <w:hyperlink w:anchor="_Toc8614" w:history="1">
        <w:r>
          <w:rPr>
            <w:rFonts w:ascii="仿宋" w:eastAsia="仿宋" w:hAnsi="仿宋" w:cs="仿宋" w:hint="eastAsia"/>
            <w:lang w:eastAsia="zh-CN"/>
          </w:rPr>
          <w:t>(三)、运营期环境保护</w:t>
        </w:r>
        <w:r>
          <w:tab/>
        </w:r>
        <w:r>
          <w:fldChar w:fldCharType="begin"/>
        </w:r>
        <w:r>
          <w:instrText xml:space="preserve"> PAGEREF _Toc8614 \h </w:instrText>
        </w:r>
        <w:r>
          <w:fldChar w:fldCharType="separate"/>
        </w:r>
        <w:r>
          <w:t>35</w:t>
        </w:r>
        <w:r>
          <w:fldChar w:fldCharType="end"/>
        </w:r>
      </w:hyperlink>
    </w:p>
    <w:p>
      <w:pPr>
        <w:pStyle w:val="TOC2"/>
        <w:tabs>
          <w:tab w:val="right" w:leader="dot" w:pos="8306"/>
        </w:tabs>
      </w:pPr>
      <w:hyperlink w:anchor="_Toc7582" w:history="1">
        <w:r>
          <w:rPr>
            <w:rFonts w:ascii="仿宋" w:eastAsia="仿宋" w:hAnsi="仿宋" w:cs="仿宋" w:hint="eastAsia"/>
            <w:lang w:eastAsia="zh-CN"/>
          </w:rPr>
          <w:t>(四)、袜子项目建设对区域经济的影响</w:t>
        </w:r>
        <w:r>
          <w:tab/>
        </w:r>
        <w:r>
          <w:fldChar w:fldCharType="begin"/>
        </w:r>
        <w:r>
          <w:instrText xml:space="preserve"> PAGEREF _Toc7582 \h </w:instrText>
        </w:r>
        <w:r>
          <w:fldChar w:fldCharType="separate"/>
        </w:r>
        <w:r>
          <w:t>36</w:t>
        </w:r>
        <w:r>
          <w:fldChar w:fldCharType="end"/>
        </w:r>
      </w:hyperlink>
    </w:p>
    <w:p>
      <w:pPr>
        <w:pStyle w:val="TOC2"/>
        <w:tabs>
          <w:tab w:val="right" w:leader="dot" w:pos="8306"/>
        </w:tabs>
      </w:pPr>
      <w:hyperlink w:anchor="_Toc23595" w:history="1">
        <w:r>
          <w:rPr>
            <w:rFonts w:ascii="仿宋" w:eastAsia="仿宋" w:hAnsi="仿宋" w:cs="仿宋" w:hint="eastAsia"/>
            <w:lang w:eastAsia="zh-CN"/>
          </w:rPr>
          <w:t>(五)、废弃物处理</w:t>
        </w:r>
        <w:r>
          <w:tab/>
        </w:r>
        <w:r>
          <w:fldChar w:fldCharType="begin"/>
        </w:r>
        <w:r>
          <w:instrText xml:space="preserve"> PAGEREF _Toc23595 \h </w:instrText>
        </w:r>
        <w:r>
          <w:fldChar w:fldCharType="separate"/>
        </w:r>
        <w:r>
          <w:t>38</w:t>
        </w:r>
        <w:r>
          <w:fldChar w:fldCharType="end"/>
        </w:r>
      </w:hyperlink>
    </w:p>
    <w:p>
      <w:pPr>
        <w:pStyle w:val="TOC2"/>
        <w:tabs>
          <w:tab w:val="right" w:leader="dot" w:pos="8306"/>
        </w:tabs>
      </w:pPr>
      <w:hyperlink w:anchor="_Toc15507" w:history="1">
        <w:r>
          <w:rPr>
            <w:rFonts w:ascii="仿宋" w:eastAsia="仿宋" w:hAnsi="仿宋" w:cs="仿宋" w:hint="eastAsia"/>
            <w:lang w:eastAsia="zh-CN"/>
          </w:rPr>
          <w:t>(六)、特殊环境影响分析</w:t>
        </w:r>
        <w:r>
          <w:tab/>
        </w:r>
        <w:r>
          <w:fldChar w:fldCharType="begin"/>
        </w:r>
        <w:r>
          <w:instrText xml:space="preserve"> PAGEREF _Toc15507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73" w:history="1">
        <w:r>
          <w:rPr>
            <w:rFonts w:ascii="仿宋" w:eastAsia="仿宋" w:hAnsi="仿宋" w:cs="仿宋" w:hint="eastAsia"/>
            <w:lang w:eastAsia="zh-CN"/>
          </w:rPr>
          <w:t>(七)、清洁生产</w:t>
        </w:r>
        <w:r>
          <w:tab/>
        </w:r>
        <w:r>
          <w:fldChar w:fldCharType="begin"/>
        </w:r>
        <w:r>
          <w:instrText xml:space="preserve"> PAGEREF _Toc27873 \h </w:instrText>
        </w:r>
        <w:r>
          <w:fldChar w:fldCharType="separate"/>
        </w:r>
        <w:r>
          <w:t>40</w:t>
        </w:r>
        <w:r>
          <w:fldChar w:fldCharType="end"/>
        </w:r>
      </w:hyperlink>
    </w:p>
    <w:p>
      <w:pPr>
        <w:pStyle w:val="TOC2"/>
        <w:tabs>
          <w:tab w:val="right" w:leader="dot" w:pos="8306"/>
        </w:tabs>
      </w:pPr>
      <w:hyperlink w:anchor="_Toc13907" w:history="1">
        <w:r>
          <w:rPr>
            <w:rFonts w:ascii="仿宋" w:eastAsia="仿宋" w:hAnsi="仿宋" w:cs="仿宋" w:hint="eastAsia"/>
            <w:lang w:eastAsia="zh-CN"/>
          </w:rPr>
          <w:t>(八)、环境保护综合评价</w:t>
        </w:r>
        <w:r>
          <w:tab/>
        </w:r>
        <w:r>
          <w:fldChar w:fldCharType="begin"/>
        </w:r>
        <w:r>
          <w:instrText xml:space="preserve"> PAGEREF _Toc13907 \h </w:instrText>
        </w:r>
        <w:r>
          <w:fldChar w:fldCharType="separate"/>
        </w:r>
        <w:r>
          <w:t>41</w:t>
        </w:r>
        <w:r>
          <w:fldChar w:fldCharType="end"/>
        </w:r>
      </w:hyperlink>
    </w:p>
    <w:p>
      <w:pPr>
        <w:pStyle w:val="TOC1"/>
        <w:tabs>
          <w:tab w:val="right" w:leader="dot" w:pos="8306"/>
        </w:tabs>
      </w:pPr>
      <w:hyperlink w:anchor="_Toc7709" w:history="1">
        <w:r>
          <w:rPr>
            <w:rFonts w:ascii="仿宋" w:eastAsia="仿宋" w:hAnsi="仿宋" w:cs="仿宋" w:hint="eastAsia"/>
            <w:lang w:eastAsia="zh-CN"/>
          </w:rPr>
          <w:t>十、袜子项目技术管理</w:t>
        </w:r>
        <w:r>
          <w:tab/>
        </w:r>
        <w:r>
          <w:fldChar w:fldCharType="begin"/>
        </w:r>
        <w:r>
          <w:instrText xml:space="preserve"> PAGEREF _Toc7709 \h </w:instrText>
        </w:r>
        <w:r>
          <w:fldChar w:fldCharType="separate"/>
        </w:r>
        <w:r>
          <w:t>43</w:t>
        </w:r>
        <w:r>
          <w:fldChar w:fldCharType="end"/>
        </w:r>
      </w:hyperlink>
    </w:p>
    <w:p>
      <w:pPr>
        <w:pStyle w:val="TOC2"/>
        <w:tabs>
          <w:tab w:val="right" w:leader="dot" w:pos="8306"/>
        </w:tabs>
      </w:pPr>
      <w:hyperlink w:anchor="_Toc24785" w:history="1">
        <w:r>
          <w:rPr>
            <w:rFonts w:ascii="仿宋" w:eastAsia="仿宋" w:hAnsi="仿宋" w:cs="仿宋" w:hint="eastAsia"/>
            <w:lang w:eastAsia="zh-CN"/>
          </w:rPr>
          <w:t>(一)、技术方案选用方向</w:t>
        </w:r>
        <w:r>
          <w:tab/>
        </w:r>
        <w:r>
          <w:fldChar w:fldCharType="begin"/>
        </w:r>
        <w:r>
          <w:instrText xml:space="preserve"> PAGEREF _Toc24785 \h </w:instrText>
        </w:r>
        <w:r>
          <w:fldChar w:fldCharType="separate"/>
        </w:r>
        <w:r>
          <w:t>43</w:t>
        </w:r>
        <w:r>
          <w:fldChar w:fldCharType="end"/>
        </w:r>
      </w:hyperlink>
    </w:p>
    <w:p>
      <w:pPr>
        <w:pStyle w:val="TOC2"/>
        <w:tabs>
          <w:tab w:val="right" w:leader="dot" w:pos="8306"/>
        </w:tabs>
      </w:pPr>
      <w:hyperlink w:anchor="_Toc5932" w:history="1">
        <w:r>
          <w:rPr>
            <w:rFonts w:ascii="仿宋" w:eastAsia="仿宋" w:hAnsi="仿宋" w:cs="仿宋" w:hint="eastAsia"/>
            <w:lang w:eastAsia="zh-CN"/>
          </w:rPr>
          <w:t>(二)、工艺技术方案选用原则</w:t>
        </w:r>
        <w:r>
          <w:tab/>
        </w:r>
        <w:r>
          <w:fldChar w:fldCharType="begin"/>
        </w:r>
        <w:r>
          <w:instrText xml:space="preserve"> PAGEREF _Toc5932 \h </w:instrText>
        </w:r>
        <w:r>
          <w:fldChar w:fldCharType="separate"/>
        </w:r>
        <w:r>
          <w:t>44</w:t>
        </w:r>
        <w:r>
          <w:fldChar w:fldCharType="end"/>
        </w:r>
      </w:hyperlink>
    </w:p>
    <w:p>
      <w:pPr>
        <w:pStyle w:val="TOC2"/>
        <w:tabs>
          <w:tab w:val="right" w:leader="dot" w:pos="8306"/>
        </w:tabs>
      </w:pPr>
      <w:hyperlink w:anchor="_Toc29352" w:history="1">
        <w:r>
          <w:rPr>
            <w:rFonts w:ascii="仿宋" w:eastAsia="仿宋" w:hAnsi="仿宋" w:cs="仿宋" w:hint="eastAsia"/>
            <w:lang w:eastAsia="zh-CN"/>
          </w:rPr>
          <w:t>(三)、工艺技术方案要求</w:t>
        </w:r>
        <w:r>
          <w:tab/>
        </w:r>
        <w:r>
          <w:fldChar w:fldCharType="begin"/>
        </w:r>
        <w:r>
          <w:instrText xml:space="preserve"> PAGEREF _Toc29352 \h </w:instrText>
        </w:r>
        <w:r>
          <w:fldChar w:fldCharType="separate"/>
        </w:r>
        <w:r>
          <w:t>46</w:t>
        </w:r>
        <w:r>
          <w:fldChar w:fldCharType="end"/>
        </w:r>
      </w:hyperlink>
    </w:p>
    <w:p>
      <w:pPr>
        <w:pStyle w:val="TOC1"/>
        <w:tabs>
          <w:tab w:val="right" w:leader="dot" w:pos="8306"/>
        </w:tabs>
      </w:pPr>
      <w:hyperlink w:anchor="_Toc14010" w:history="1">
        <w:r>
          <w:rPr>
            <w:rFonts w:ascii="仿宋" w:eastAsia="仿宋" w:hAnsi="仿宋" w:cs="仿宋" w:hint="eastAsia"/>
            <w:lang w:eastAsia="zh-CN"/>
          </w:rPr>
          <w:t>十一、袜子项目社会影响</w:t>
        </w:r>
        <w:r>
          <w:tab/>
        </w:r>
        <w:r>
          <w:fldChar w:fldCharType="begin"/>
        </w:r>
        <w:r>
          <w:instrText xml:space="preserve"> PAGEREF _Toc14010 \h </w:instrText>
        </w:r>
        <w:r>
          <w:fldChar w:fldCharType="separate"/>
        </w:r>
        <w:r>
          <w:t>49</w:t>
        </w:r>
        <w:r>
          <w:fldChar w:fldCharType="end"/>
        </w:r>
      </w:hyperlink>
    </w:p>
    <w:p>
      <w:pPr>
        <w:pStyle w:val="TOC2"/>
        <w:tabs>
          <w:tab w:val="right" w:leader="dot" w:pos="8306"/>
        </w:tabs>
      </w:pPr>
      <w:hyperlink w:anchor="_Toc12393" w:history="1">
        <w:r>
          <w:rPr>
            <w:rFonts w:ascii="仿宋" w:eastAsia="仿宋" w:hAnsi="仿宋" w:cs="仿宋" w:hint="eastAsia"/>
            <w:lang w:eastAsia="zh-CN"/>
          </w:rPr>
          <w:t>(一)、社会责任与义务</w:t>
        </w:r>
        <w:r>
          <w:tab/>
        </w:r>
        <w:r>
          <w:fldChar w:fldCharType="begin"/>
        </w:r>
        <w:r>
          <w:instrText xml:space="preserve"> PAGEREF _Toc12393 \h </w:instrText>
        </w:r>
        <w:r>
          <w:fldChar w:fldCharType="separate"/>
        </w:r>
        <w:r>
          <w:t>49</w:t>
        </w:r>
        <w:r>
          <w:fldChar w:fldCharType="end"/>
        </w:r>
      </w:hyperlink>
    </w:p>
    <w:p>
      <w:pPr>
        <w:pStyle w:val="TOC2"/>
        <w:tabs>
          <w:tab w:val="right" w:leader="dot" w:pos="8306"/>
        </w:tabs>
      </w:pPr>
      <w:hyperlink w:anchor="_Toc21852" w:history="1">
        <w:r>
          <w:rPr>
            <w:rFonts w:ascii="仿宋" w:eastAsia="仿宋" w:hAnsi="仿宋" w:cs="仿宋" w:hint="eastAsia"/>
            <w:lang w:eastAsia="zh-CN"/>
          </w:rPr>
          <w:t>(二)、社会参与与沟通</w:t>
        </w:r>
        <w:r>
          <w:tab/>
        </w:r>
        <w:r>
          <w:fldChar w:fldCharType="begin"/>
        </w:r>
        <w:r>
          <w:instrText xml:space="preserve"> PAGEREF _Toc21852 \h </w:instrText>
        </w:r>
        <w:r>
          <w:fldChar w:fldCharType="separate"/>
        </w:r>
        <w:r>
          <w:t>49</w:t>
        </w:r>
        <w:r>
          <w:fldChar w:fldCharType="end"/>
        </w:r>
      </w:hyperlink>
    </w:p>
    <w:p>
      <w:pPr>
        <w:pStyle w:val="TOC1"/>
        <w:tabs>
          <w:tab w:val="right" w:leader="dot" w:pos="8306"/>
        </w:tabs>
      </w:pPr>
      <w:hyperlink w:anchor="_Toc17777" w:history="1">
        <w:r>
          <w:rPr>
            <w:rFonts w:ascii="仿宋" w:eastAsia="仿宋" w:hAnsi="仿宋" w:cs="仿宋" w:hint="eastAsia"/>
            <w:lang w:eastAsia="zh-CN"/>
          </w:rPr>
          <w:t>十二、袜子项目经营效益</w:t>
        </w:r>
        <w:r>
          <w:tab/>
        </w:r>
        <w:r>
          <w:fldChar w:fldCharType="begin"/>
        </w:r>
        <w:r>
          <w:instrText xml:space="preserve"> PAGEREF _Toc17777 \h </w:instrText>
        </w:r>
        <w:r>
          <w:fldChar w:fldCharType="separate"/>
        </w:r>
        <w:r>
          <w:t>50</w:t>
        </w:r>
        <w:r>
          <w:fldChar w:fldCharType="end"/>
        </w:r>
      </w:hyperlink>
    </w:p>
    <w:p>
      <w:pPr>
        <w:pStyle w:val="TOC2"/>
        <w:tabs>
          <w:tab w:val="right" w:leader="dot" w:pos="8306"/>
        </w:tabs>
      </w:pPr>
      <w:hyperlink w:anchor="_Toc22933" w:history="1">
        <w:r>
          <w:rPr>
            <w:rFonts w:ascii="仿宋" w:eastAsia="仿宋" w:hAnsi="仿宋" w:cs="仿宋" w:hint="eastAsia"/>
            <w:lang w:eastAsia="zh-CN"/>
          </w:rPr>
          <w:t>(一)、经济评价财务测算</w:t>
        </w:r>
        <w:r>
          <w:tab/>
        </w:r>
        <w:r>
          <w:fldChar w:fldCharType="begin"/>
        </w:r>
        <w:r>
          <w:instrText xml:space="preserve"> PAGEREF _Toc22933 \h </w:instrText>
        </w:r>
        <w:r>
          <w:fldChar w:fldCharType="separate"/>
        </w:r>
        <w:r>
          <w:t>50</w:t>
        </w:r>
        <w:r>
          <w:fldChar w:fldCharType="end"/>
        </w:r>
      </w:hyperlink>
    </w:p>
    <w:p>
      <w:pPr>
        <w:pStyle w:val="TOC2"/>
        <w:tabs>
          <w:tab w:val="right" w:leader="dot" w:pos="8306"/>
        </w:tabs>
      </w:pPr>
      <w:hyperlink w:anchor="_Toc11374" w:history="1">
        <w:r>
          <w:rPr>
            <w:rFonts w:ascii="仿宋" w:eastAsia="仿宋" w:hAnsi="仿宋" w:cs="仿宋" w:hint="eastAsia"/>
            <w:lang w:eastAsia="zh-CN"/>
          </w:rPr>
          <w:t>(二)、袜子项目盈利能力分析</w:t>
        </w:r>
        <w:r>
          <w:tab/>
        </w:r>
        <w:r>
          <w:fldChar w:fldCharType="begin"/>
        </w:r>
        <w:r>
          <w:instrText xml:space="preserve"> PAGEREF _Toc11374 \h </w:instrText>
        </w:r>
        <w:r>
          <w:fldChar w:fldCharType="separate"/>
        </w:r>
        <w:r>
          <w:t>52</w:t>
        </w:r>
        <w:r>
          <w:fldChar w:fldCharType="end"/>
        </w:r>
      </w:hyperlink>
    </w:p>
    <w:p>
      <w:pPr>
        <w:pStyle w:val="TOC1"/>
        <w:tabs>
          <w:tab w:val="right" w:leader="dot" w:pos="8306"/>
        </w:tabs>
      </w:pPr>
      <w:hyperlink w:anchor="_Toc4297" w:history="1">
        <w:r>
          <w:rPr>
            <w:rFonts w:ascii="仿宋" w:eastAsia="仿宋" w:hAnsi="仿宋" w:cs="仿宋" w:hint="eastAsia"/>
            <w:lang w:eastAsia="zh-CN"/>
          </w:rPr>
          <w:t>十三、袜子项目工程方案分析</w:t>
        </w:r>
        <w:r>
          <w:tab/>
        </w:r>
        <w:r>
          <w:fldChar w:fldCharType="begin"/>
        </w:r>
        <w:r>
          <w:instrText xml:space="preserve"> PAGEREF _Toc4297 \h </w:instrText>
        </w:r>
        <w:r>
          <w:fldChar w:fldCharType="separate"/>
        </w:r>
        <w:r>
          <w:t>52</w:t>
        </w:r>
        <w:r>
          <w:fldChar w:fldCharType="end"/>
        </w:r>
      </w:hyperlink>
    </w:p>
    <w:p>
      <w:pPr>
        <w:pStyle w:val="TOC2"/>
        <w:tabs>
          <w:tab w:val="right" w:leader="dot" w:pos="8306"/>
        </w:tabs>
      </w:pPr>
      <w:hyperlink w:anchor="_Toc27889" w:history="1">
        <w:r>
          <w:rPr>
            <w:rFonts w:ascii="仿宋" w:eastAsia="仿宋" w:hAnsi="仿宋" w:cs="仿宋" w:hint="eastAsia"/>
            <w:lang w:eastAsia="zh-CN"/>
          </w:rPr>
          <w:t>(一)、建筑工程设计原则</w:t>
        </w:r>
        <w:r>
          <w:tab/>
        </w:r>
        <w:r>
          <w:fldChar w:fldCharType="begin"/>
        </w:r>
        <w:r>
          <w:instrText xml:space="preserve"> PAGEREF _Toc27889 \h </w:instrText>
        </w:r>
        <w:r>
          <w:fldChar w:fldCharType="separate"/>
        </w:r>
        <w:r>
          <w:t>52</w:t>
        </w:r>
        <w:r>
          <w:fldChar w:fldCharType="end"/>
        </w:r>
      </w:hyperlink>
    </w:p>
    <w:p>
      <w:pPr>
        <w:pStyle w:val="TOC2"/>
        <w:tabs>
          <w:tab w:val="right" w:leader="dot" w:pos="8306"/>
        </w:tabs>
      </w:pPr>
      <w:hyperlink w:anchor="_Toc7419" w:history="1">
        <w:r>
          <w:rPr>
            <w:rFonts w:ascii="仿宋" w:eastAsia="仿宋" w:hAnsi="仿宋" w:cs="仿宋" w:hint="eastAsia"/>
            <w:lang w:eastAsia="zh-CN"/>
          </w:rPr>
          <w:t>(二)、土建工程建设指标</w:t>
        </w:r>
        <w:r>
          <w:tab/>
        </w:r>
        <w:r>
          <w:fldChar w:fldCharType="begin"/>
        </w:r>
        <w:r>
          <w:instrText xml:space="preserve"> PAGEREF _Toc7419 \h </w:instrText>
        </w:r>
        <w:r>
          <w:fldChar w:fldCharType="separate"/>
        </w:r>
        <w:r>
          <w:t>56</w:t>
        </w:r>
        <w:r>
          <w:fldChar w:fldCharType="end"/>
        </w:r>
      </w:hyperlink>
    </w:p>
    <w:p>
      <w:pPr>
        <w:pStyle w:val="TOC1"/>
        <w:tabs>
          <w:tab w:val="right" w:leader="dot" w:pos="8306"/>
        </w:tabs>
      </w:pPr>
      <w:hyperlink w:anchor="_Toc24265" w:history="1">
        <w:r>
          <w:rPr>
            <w:rFonts w:ascii="仿宋" w:eastAsia="仿宋" w:hAnsi="仿宋" w:cs="仿宋" w:hint="eastAsia"/>
            <w:lang w:eastAsia="zh-CN"/>
          </w:rPr>
          <w:t>十四、质量管理体系</w:t>
        </w:r>
        <w:r>
          <w:tab/>
        </w:r>
        <w:r>
          <w:fldChar w:fldCharType="begin"/>
        </w:r>
        <w:r>
          <w:instrText xml:space="preserve"> PAGEREF _Toc24265 \h </w:instrText>
        </w:r>
        <w:r>
          <w:fldChar w:fldCharType="separate"/>
        </w:r>
        <w:r>
          <w:t>57</w:t>
        </w:r>
        <w:r>
          <w:fldChar w:fldCharType="end"/>
        </w:r>
      </w:hyperlink>
    </w:p>
    <w:p>
      <w:pPr>
        <w:pStyle w:val="TOC2"/>
        <w:tabs>
          <w:tab w:val="right" w:leader="dot" w:pos="8306"/>
        </w:tabs>
      </w:pPr>
      <w:hyperlink w:anchor="_Toc1354" w:history="1">
        <w:r>
          <w:rPr>
            <w:rFonts w:ascii="仿宋" w:eastAsia="仿宋" w:hAnsi="仿宋" w:cs="仿宋" w:hint="eastAsia"/>
            <w:lang w:eastAsia="zh-CN"/>
          </w:rPr>
          <w:t>(一)、质量目标与方针</w:t>
        </w:r>
        <w:r>
          <w:tab/>
        </w:r>
        <w:r>
          <w:fldChar w:fldCharType="begin"/>
        </w:r>
        <w:r>
          <w:instrText xml:space="preserve"> PAGEREF _Toc1354 \h </w:instrText>
        </w:r>
        <w:r>
          <w:fldChar w:fldCharType="separate"/>
        </w:r>
        <w:r>
          <w:t>57</w:t>
        </w:r>
        <w:r>
          <w:fldChar w:fldCharType="end"/>
        </w:r>
      </w:hyperlink>
    </w:p>
    <w:p>
      <w:pPr>
        <w:pStyle w:val="TOC2"/>
        <w:tabs>
          <w:tab w:val="right" w:leader="dot" w:pos="8306"/>
        </w:tabs>
      </w:pPr>
      <w:hyperlink w:anchor="_Toc26873" w:history="1">
        <w:r>
          <w:rPr>
            <w:rFonts w:ascii="仿宋" w:eastAsia="仿宋" w:hAnsi="仿宋" w:cs="仿宋" w:hint="eastAsia"/>
            <w:lang w:eastAsia="zh-CN"/>
          </w:rPr>
          <w:t>(二)、质量管理责任</w:t>
        </w:r>
        <w:r>
          <w:tab/>
        </w:r>
        <w:r>
          <w:fldChar w:fldCharType="begin"/>
        </w:r>
        <w:r>
          <w:instrText xml:space="preserve"> PAGEREF _Toc26873 \h </w:instrText>
        </w:r>
        <w:r>
          <w:fldChar w:fldCharType="separate"/>
        </w:r>
        <w:r>
          <w:t>58</w:t>
        </w:r>
        <w:r>
          <w:fldChar w:fldCharType="end"/>
        </w:r>
      </w:hyperlink>
    </w:p>
    <w:p>
      <w:pPr>
        <w:pStyle w:val="TOC2"/>
        <w:tabs>
          <w:tab w:val="right" w:leader="dot" w:pos="8306"/>
        </w:tabs>
      </w:pPr>
      <w:hyperlink w:anchor="_Toc10119" w:history="1">
        <w:r>
          <w:rPr>
            <w:rFonts w:ascii="仿宋" w:eastAsia="仿宋" w:hAnsi="仿宋" w:cs="仿宋" w:hint="eastAsia"/>
            <w:lang w:eastAsia="zh-CN"/>
          </w:rPr>
          <w:t>(三)、质量管理体系文件</w:t>
        </w:r>
        <w:r>
          <w:tab/>
        </w:r>
        <w:r>
          <w:fldChar w:fldCharType="begin"/>
        </w:r>
        <w:r>
          <w:instrText xml:space="preserve"> PAGEREF _Toc10119 \h </w:instrText>
        </w:r>
        <w:r>
          <w:fldChar w:fldCharType="separate"/>
        </w:r>
        <w:r>
          <w:t>60</w:t>
        </w:r>
        <w:r>
          <w:fldChar w:fldCharType="end"/>
        </w:r>
      </w:hyperlink>
    </w:p>
    <w:p>
      <w:pPr>
        <w:pStyle w:val="TOC2"/>
        <w:tabs>
          <w:tab w:val="right" w:leader="dot" w:pos="8306"/>
        </w:tabs>
      </w:pPr>
      <w:hyperlink w:anchor="_Toc8575" w:history="1">
        <w:r>
          <w:rPr>
            <w:rFonts w:ascii="仿宋" w:eastAsia="仿宋" w:hAnsi="仿宋" w:cs="仿宋" w:hint="eastAsia"/>
            <w:lang w:eastAsia="zh-CN"/>
          </w:rPr>
          <w:t>(四)、质量培训与教育</w:t>
        </w:r>
        <w:r>
          <w:tab/>
        </w:r>
        <w:r>
          <w:fldChar w:fldCharType="begin"/>
        </w:r>
        <w:r>
          <w:instrText xml:space="preserve"> PAGEREF _Toc8575 \h </w:instrText>
        </w:r>
        <w:r>
          <w:fldChar w:fldCharType="separate"/>
        </w:r>
        <w:r>
          <w:t>62</w:t>
        </w:r>
        <w:r>
          <w:fldChar w:fldCharType="end"/>
        </w:r>
      </w:hyperlink>
    </w:p>
    <w:p>
      <w:pPr>
        <w:pStyle w:val="TOC2"/>
        <w:tabs>
          <w:tab w:val="right" w:leader="dot" w:pos="8306"/>
        </w:tabs>
      </w:pPr>
      <w:hyperlink w:anchor="_Toc31585" w:history="1">
        <w:r>
          <w:rPr>
            <w:rFonts w:ascii="仿宋" w:eastAsia="仿宋" w:hAnsi="仿宋" w:cs="仿宋" w:hint="eastAsia"/>
            <w:lang w:eastAsia="zh-CN"/>
          </w:rPr>
          <w:t>(五)、质量审核与评价</w:t>
        </w:r>
        <w:r>
          <w:tab/>
        </w:r>
        <w:r>
          <w:fldChar w:fldCharType="begin"/>
        </w:r>
        <w:r>
          <w:instrText xml:space="preserve"> PAGEREF _Toc31585 \h </w:instrText>
        </w:r>
        <w:r>
          <w:fldChar w:fldCharType="separate"/>
        </w:r>
        <w:r>
          <w:t>63</w:t>
        </w:r>
        <w:r>
          <w:fldChar w:fldCharType="end"/>
        </w:r>
      </w:hyperlink>
    </w:p>
    <w:p>
      <w:pPr>
        <w:pStyle w:val="TOC2"/>
        <w:tabs>
          <w:tab w:val="right" w:leader="dot" w:pos="8306"/>
        </w:tabs>
      </w:pPr>
      <w:hyperlink w:anchor="_Toc7248" w:history="1">
        <w:r>
          <w:rPr>
            <w:rFonts w:ascii="仿宋" w:eastAsia="仿宋" w:hAnsi="仿宋" w:cs="仿宋" w:hint="eastAsia"/>
            <w:lang w:eastAsia="zh-CN"/>
          </w:rPr>
          <w:t>(六)、不符合与纠正措施</w:t>
        </w:r>
        <w:r>
          <w:tab/>
        </w:r>
        <w:r>
          <w:fldChar w:fldCharType="begin"/>
        </w:r>
        <w:r>
          <w:instrText xml:space="preserve"> PAGEREF _Toc7248 \h </w:instrText>
        </w:r>
        <w:r>
          <w:fldChar w:fldCharType="separate"/>
        </w:r>
        <w:r>
          <w:t>64</w:t>
        </w:r>
        <w:r>
          <w:fldChar w:fldCharType="end"/>
        </w:r>
      </w:hyperlink>
    </w:p>
    <w:p>
      <w:pPr>
        <w:pStyle w:val="TOC1"/>
        <w:tabs>
          <w:tab w:val="right" w:leader="dot" w:pos="8306"/>
        </w:tabs>
      </w:pPr>
      <w:hyperlink w:anchor="_Toc23537" w:history="1">
        <w:r>
          <w:rPr>
            <w:rFonts w:ascii="仿宋" w:eastAsia="仿宋" w:hAnsi="仿宋" w:cs="仿宋" w:hint="eastAsia"/>
            <w:lang w:eastAsia="zh-CN"/>
          </w:rPr>
          <w:t>十五、供应链管理</w:t>
        </w:r>
        <w:r>
          <w:tab/>
        </w:r>
        <w:r>
          <w:fldChar w:fldCharType="begin"/>
        </w:r>
        <w:r>
          <w:instrText xml:space="preserve"> PAGEREF _Toc23537 \h </w:instrText>
        </w:r>
        <w:r>
          <w:fldChar w:fldCharType="separate"/>
        </w:r>
        <w:r>
          <w:t>65</w:t>
        </w:r>
        <w:r>
          <w:fldChar w:fldCharType="end"/>
        </w:r>
      </w:hyperlink>
    </w:p>
    <w:p>
      <w:pPr>
        <w:pStyle w:val="TOC2"/>
        <w:tabs>
          <w:tab w:val="right" w:leader="dot" w:pos="8306"/>
        </w:tabs>
      </w:pPr>
      <w:hyperlink w:anchor="_Toc27442" w:history="1">
        <w:r>
          <w:rPr>
            <w:rFonts w:ascii="仿宋" w:eastAsia="仿宋" w:hAnsi="仿宋" w:cs="仿宋" w:hint="eastAsia"/>
            <w:lang w:eastAsia="zh-CN"/>
          </w:rPr>
          <w:t>(一)、供应链战略规划</w:t>
        </w:r>
        <w:r>
          <w:tab/>
        </w:r>
        <w:r>
          <w:fldChar w:fldCharType="begin"/>
        </w:r>
        <w:r>
          <w:instrText xml:space="preserve"> PAGEREF _Toc27442 \h </w:instrText>
        </w:r>
        <w:r>
          <w:fldChar w:fldCharType="separate"/>
        </w:r>
        <w:r>
          <w:t>65</w:t>
        </w:r>
        <w:r>
          <w:fldChar w:fldCharType="end"/>
        </w:r>
      </w:hyperlink>
    </w:p>
    <w:p>
      <w:pPr>
        <w:pStyle w:val="TOC2"/>
        <w:tabs>
          <w:tab w:val="right" w:leader="dot" w:pos="8306"/>
        </w:tabs>
      </w:pPr>
      <w:hyperlink w:anchor="_Toc29362" w:history="1">
        <w:r>
          <w:rPr>
            <w:rFonts w:ascii="仿宋" w:eastAsia="仿宋" w:hAnsi="仿宋" w:cs="仿宋" w:hint="eastAsia"/>
            <w:lang w:eastAsia="zh-CN"/>
          </w:rPr>
          <w:t>(二)、供应商选择与合作</w:t>
        </w:r>
        <w:r>
          <w:tab/>
        </w:r>
        <w:r>
          <w:fldChar w:fldCharType="begin"/>
        </w:r>
        <w:r>
          <w:instrText xml:space="preserve"> PAGEREF _Toc29362 \h </w:instrText>
        </w:r>
        <w:r>
          <w:fldChar w:fldCharType="separate"/>
        </w:r>
        <w:r>
          <w:t>66</w:t>
        </w:r>
        <w:r>
          <w:fldChar w:fldCharType="end"/>
        </w:r>
      </w:hyperlink>
    </w:p>
    <w:p>
      <w:pPr>
        <w:pStyle w:val="TOC2"/>
        <w:tabs>
          <w:tab w:val="right" w:leader="dot" w:pos="8306"/>
        </w:tabs>
      </w:pPr>
      <w:hyperlink w:anchor="_Toc7511" w:history="1">
        <w:r>
          <w:rPr>
            <w:rFonts w:ascii="仿宋" w:eastAsia="仿宋" w:hAnsi="仿宋" w:cs="仿宋" w:hint="eastAsia"/>
            <w:lang w:eastAsia="zh-CN"/>
          </w:rPr>
          <w:t>(三)、物流与库存管理</w:t>
        </w:r>
        <w:r>
          <w:tab/>
        </w:r>
        <w:r>
          <w:fldChar w:fldCharType="begin"/>
        </w:r>
        <w:r>
          <w:instrText xml:space="preserve"> PAGEREF _Toc7511 \h </w:instrText>
        </w:r>
        <w:r>
          <w:fldChar w:fldCharType="separate"/>
        </w:r>
        <w:r>
          <w:t>68</w:t>
        </w:r>
        <w:r>
          <w:fldChar w:fldCharType="end"/>
        </w:r>
      </w:hyperlink>
    </w:p>
    <w:p>
      <w:pPr>
        <w:pStyle w:val="TOC1"/>
        <w:tabs>
          <w:tab w:val="right" w:leader="dot" w:pos="8306"/>
        </w:tabs>
      </w:pPr>
      <w:hyperlink w:anchor="_Toc30503" w:history="1">
        <w:r>
          <w:rPr>
            <w:rFonts w:ascii="仿宋" w:eastAsia="仿宋" w:hAnsi="仿宋" w:cs="仿宋" w:hint="eastAsia"/>
            <w:lang w:eastAsia="zh-CN"/>
          </w:rPr>
          <w:t>十六、袜子项目变更管理</w:t>
        </w:r>
        <w:r>
          <w:tab/>
        </w:r>
        <w:r>
          <w:fldChar w:fldCharType="begin"/>
        </w:r>
        <w:r>
          <w:instrText xml:space="preserve"> PAGEREF _Toc30503 \h </w:instrText>
        </w:r>
        <w:r>
          <w:fldChar w:fldCharType="separate"/>
        </w:r>
        <w:r>
          <w:t>69</w:t>
        </w:r>
        <w:r>
          <w:fldChar w:fldCharType="end"/>
        </w:r>
      </w:hyperlink>
    </w:p>
    <w:p>
      <w:pPr>
        <w:pStyle w:val="TOC2"/>
        <w:tabs>
          <w:tab w:val="right" w:leader="dot" w:pos="8306"/>
        </w:tabs>
      </w:pPr>
      <w:hyperlink w:anchor="_Toc17643" w:history="1">
        <w:r>
          <w:rPr>
            <w:rFonts w:ascii="仿宋" w:eastAsia="仿宋" w:hAnsi="仿宋" w:cs="仿宋" w:hint="eastAsia"/>
            <w:lang w:eastAsia="zh-CN"/>
          </w:rPr>
          <w:t>(一)、变更申请与评估</w:t>
        </w:r>
        <w:r>
          <w:tab/>
        </w:r>
        <w:r>
          <w:fldChar w:fldCharType="begin"/>
        </w:r>
        <w:r>
          <w:instrText xml:space="preserve"> PAGEREF _Toc17643 \h </w:instrText>
        </w:r>
        <w:r>
          <w:fldChar w:fldCharType="separate"/>
        </w:r>
        <w:r>
          <w:t>69</w:t>
        </w:r>
        <w:r>
          <w:fldChar w:fldCharType="end"/>
        </w:r>
      </w:hyperlink>
    </w:p>
    <w:p>
      <w:pPr>
        <w:pStyle w:val="TOC2"/>
        <w:tabs>
          <w:tab w:val="right" w:leader="dot" w:pos="8306"/>
        </w:tabs>
      </w:pPr>
      <w:hyperlink w:anchor="_Toc20666" w:history="1">
        <w:r>
          <w:rPr>
            <w:rFonts w:ascii="仿宋" w:eastAsia="仿宋" w:hAnsi="仿宋" w:cs="仿宋" w:hint="eastAsia"/>
            <w:lang w:eastAsia="zh-CN"/>
          </w:rPr>
          <w:t>(二)、变更实施与控制</w:t>
        </w:r>
        <w:r>
          <w:tab/>
        </w:r>
        <w:r>
          <w:fldChar w:fldCharType="begin"/>
        </w:r>
        <w:r>
          <w:instrText xml:space="preserve"> PAGEREF _Toc20666 \h </w:instrText>
        </w:r>
        <w:r>
          <w:fldChar w:fldCharType="separate"/>
        </w:r>
        <w:r>
          <w:t>70</w:t>
        </w:r>
        <w:r>
          <w:fldChar w:fldCharType="end"/>
        </w:r>
      </w:hyperlink>
    </w:p>
    <w:p>
      <w:pPr>
        <w:pStyle w:val="TOC1"/>
        <w:tabs>
          <w:tab w:val="right" w:leader="dot" w:pos="8306"/>
        </w:tabs>
      </w:pPr>
      <w:hyperlink w:anchor="_Toc31213" w:history="1">
        <w:r>
          <w:rPr>
            <w:rFonts w:ascii="仿宋" w:eastAsia="仿宋" w:hAnsi="仿宋" w:cs="仿宋" w:hint="eastAsia"/>
            <w:lang w:eastAsia="zh-CN"/>
          </w:rPr>
          <w:t>十七、袜子项目治理与监督</w:t>
        </w:r>
        <w:r>
          <w:tab/>
        </w:r>
        <w:r>
          <w:fldChar w:fldCharType="begin"/>
        </w:r>
        <w:r>
          <w:instrText xml:space="preserve"> PAGEREF _Toc31213 \h </w:instrText>
        </w:r>
        <w:r>
          <w:fldChar w:fldCharType="separate"/>
        </w:r>
        <w:r>
          <w:t>70</w:t>
        </w:r>
        <w:r>
          <w:fldChar w:fldCharType="end"/>
        </w:r>
      </w:hyperlink>
    </w:p>
    <w:p>
      <w:pPr>
        <w:pStyle w:val="TOC2"/>
        <w:tabs>
          <w:tab w:val="right" w:leader="dot" w:pos="8306"/>
        </w:tabs>
      </w:pPr>
      <w:hyperlink w:anchor="_Toc21663" w:history="1">
        <w:r>
          <w:rPr>
            <w:rFonts w:ascii="仿宋" w:eastAsia="仿宋" w:hAnsi="仿宋" w:cs="仿宋" w:hint="eastAsia"/>
            <w:lang w:eastAsia="zh-CN"/>
          </w:rPr>
          <w:t>(一)、袜子项目治理结构</w:t>
        </w:r>
        <w:r>
          <w:tab/>
        </w:r>
        <w:r>
          <w:fldChar w:fldCharType="begin"/>
        </w:r>
        <w:r>
          <w:instrText xml:space="preserve"> PAGEREF _Toc21663 \h </w:instrText>
        </w:r>
        <w:r>
          <w:fldChar w:fldCharType="separate"/>
        </w:r>
        <w:r>
          <w:t>70</w:t>
        </w:r>
        <w:r>
          <w:fldChar w:fldCharType="end"/>
        </w:r>
      </w:hyperlink>
    </w:p>
    <w:p>
      <w:pPr>
        <w:pStyle w:val="TOC2"/>
        <w:tabs>
          <w:tab w:val="right" w:leader="dot" w:pos="8306"/>
        </w:tabs>
      </w:pPr>
      <w:hyperlink w:anchor="_Toc19734" w:history="1">
        <w:r>
          <w:rPr>
            <w:rFonts w:ascii="仿宋" w:eastAsia="仿宋" w:hAnsi="仿宋" w:cs="仿宋" w:hint="eastAsia"/>
            <w:lang w:eastAsia="zh-CN"/>
          </w:rPr>
          <w:t>(二)、监督与审计</w:t>
        </w:r>
        <w:r>
          <w:tab/>
        </w:r>
        <w:r>
          <w:fldChar w:fldCharType="begin"/>
        </w:r>
        <w:r>
          <w:instrText xml:space="preserve"> PAGEREF _Toc19734 \h </w:instrText>
        </w:r>
        <w:r>
          <w:fldChar w:fldCharType="separate"/>
        </w:r>
        <w:r>
          <w:t>72</w:t>
        </w:r>
        <w:r>
          <w:fldChar w:fldCharType="end"/>
        </w:r>
      </w:hyperlink>
    </w:p>
    <w:p>
      <w:pPr>
        <w:pStyle w:val="TOC1"/>
        <w:tabs>
          <w:tab w:val="right" w:leader="dot" w:pos="8306"/>
        </w:tabs>
      </w:pPr>
      <w:hyperlink w:anchor="_Toc26557" w:history="1">
        <w:r>
          <w:rPr>
            <w:rFonts w:ascii="仿宋" w:eastAsia="仿宋" w:hAnsi="仿宋" w:cs="仿宋" w:hint="eastAsia"/>
            <w:lang w:eastAsia="zh-CN"/>
          </w:rPr>
          <w:t>十八、利益相关者分析与沟通计划</w:t>
        </w:r>
        <w:r>
          <w:tab/>
        </w:r>
        <w:r>
          <w:fldChar w:fldCharType="begin"/>
        </w:r>
        <w:r>
          <w:instrText xml:space="preserve"> PAGEREF _Toc26557 \h </w:instrText>
        </w:r>
        <w:r>
          <w:fldChar w:fldCharType="separate"/>
        </w:r>
        <w:r>
          <w:t>73</w:t>
        </w:r>
        <w:r>
          <w:fldChar w:fldCharType="end"/>
        </w:r>
      </w:hyperlink>
    </w:p>
    <w:p>
      <w:pPr>
        <w:pStyle w:val="TOC2"/>
        <w:tabs>
          <w:tab w:val="right" w:leader="dot" w:pos="8306"/>
        </w:tabs>
      </w:pPr>
      <w:hyperlink w:anchor="_Toc29329" w:history="1">
        <w:r>
          <w:rPr>
            <w:rFonts w:ascii="仿宋" w:eastAsia="仿宋" w:hAnsi="仿宋" w:cs="仿宋" w:hint="eastAsia"/>
            <w:lang w:eastAsia="zh-CN"/>
          </w:rPr>
          <w:t>(一)、利益相关者分析</w:t>
        </w:r>
        <w:r>
          <w:tab/>
        </w:r>
        <w:r>
          <w:fldChar w:fldCharType="begin"/>
        </w:r>
        <w:r>
          <w:instrText xml:space="preserve"> PAGEREF _Toc29329 \h </w:instrText>
        </w:r>
        <w:r>
          <w:fldChar w:fldCharType="separate"/>
        </w:r>
        <w:r>
          <w:t>73</w:t>
        </w:r>
        <w:r>
          <w:fldChar w:fldCharType="end"/>
        </w:r>
      </w:hyperlink>
    </w:p>
    <w:p>
      <w:pPr>
        <w:pStyle w:val="TOC2"/>
        <w:tabs>
          <w:tab w:val="right" w:leader="dot" w:pos="8306"/>
        </w:tabs>
      </w:pPr>
      <w:hyperlink w:anchor="_Toc19691" w:history="1">
        <w:r>
          <w:rPr>
            <w:rFonts w:ascii="仿宋" w:eastAsia="仿宋" w:hAnsi="仿宋" w:cs="仿宋" w:hint="eastAsia"/>
            <w:lang w:eastAsia="zh-CN"/>
          </w:rPr>
          <w:t>(二)、沟通计划</w:t>
        </w:r>
        <w:r>
          <w:tab/>
        </w:r>
        <w:r>
          <w:fldChar w:fldCharType="begin"/>
        </w:r>
        <w:r>
          <w:instrText xml:space="preserve"> PAGEREF _Toc19691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26"/>
      <w:r>
        <w:rPr>
          <w:rFonts w:ascii="仿宋" w:eastAsia="仿宋" w:hAnsi="仿宋" w:cs="仿宋" w:hint="eastAsia"/>
          <w:sz w:val="28"/>
          <w:lang w:eastAsia="zh-CN"/>
        </w:rPr>
        <w:t>一、袜子项目土建工程</w:t>
      </w:r>
      <w:bookmarkEnd w:id="2"/>
    </w:p>
    <w:p>
      <w:pPr>
        <w:pStyle w:val="Heading2"/>
        <w:rPr>
          <w:rFonts w:ascii="仿宋" w:eastAsia="仿宋" w:hAnsi="仿宋" w:cs="仿宋" w:hint="eastAsia"/>
          <w:lang w:eastAsia="zh-CN"/>
        </w:rPr>
      </w:pPr>
      <w:bookmarkStart w:id="3" w:name="_Toc1359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在袜子项目的建筑工程设计中，我们将秉承一系列重要的设计原则，以确保袜子项目建筑在功能、美观、可持续性等方面达到最佳效果。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首要原则是确保建筑的功能性得到最大化的发挥。我们将充分理解袜子项目的实际需求，合理布局各个功能区域，保证建筑在满足业务需求的同时，提供高效的工作环境。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在建筑设计中，我们将综合考虑建设和运营成本。通过精细的经济效益分析，确保设计方案在高效利用资源的同时，对袜子项目的长期盈利能力有积极的贡献。</w:t>
      </w:r>
    </w:p>
    <w:p>
      <w:pPr>
        <w:pStyle w:val="Heading2"/>
        <w:ind w:firstLine="560" w:firstLineChars="200"/>
        <w:rPr>
          <w:rFonts w:ascii="仿宋" w:eastAsia="仿宋" w:hAnsi="仿宋" w:cs="仿宋" w:hint="eastAsia"/>
          <w:sz w:val="28"/>
          <w:lang w:eastAsia="zh-CN"/>
        </w:rPr>
      </w:pPr>
      <w:bookmarkStart w:id="4" w:name="_Toc2551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袜子项目的土建工程设计中，我们将精准设定设计年限，结合袜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袜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57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袜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袜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袜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08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本期工程袜子项目预计总建筑面积XXX平方米，其中：计容建筑面积XXX平方米，计划建筑工程投资XX万元，占袜子项目总投资的XX%。</w:t>
      </w:r>
    </w:p>
    <w:p>
      <w:pPr>
        <w:pStyle w:val="Heading1"/>
        <w:ind w:firstLine="560" w:firstLineChars="200"/>
        <w:rPr>
          <w:rFonts w:ascii="仿宋" w:eastAsia="仿宋" w:hAnsi="仿宋" w:cs="仿宋" w:hint="eastAsia"/>
          <w:sz w:val="28"/>
          <w:lang w:eastAsia="zh-CN"/>
        </w:rPr>
      </w:pPr>
      <w:bookmarkStart w:id="7" w:name="_Toc19410"/>
      <w:r>
        <w:rPr>
          <w:rFonts w:ascii="仿宋" w:eastAsia="仿宋" w:hAnsi="仿宋" w:cs="仿宋" w:hint="eastAsia"/>
          <w:sz w:val="28"/>
          <w:lang w:eastAsia="zh-CN"/>
        </w:rPr>
        <w:t>二、袜子项目文档管理</w:t>
      </w:r>
      <w:bookmarkEnd w:id="7"/>
    </w:p>
    <w:p>
      <w:pPr>
        <w:pStyle w:val="Heading2"/>
        <w:rPr>
          <w:rFonts w:ascii="仿宋" w:eastAsia="仿宋" w:hAnsi="仿宋" w:cs="仿宋" w:hint="eastAsia"/>
          <w:lang w:eastAsia="zh-CN"/>
        </w:rPr>
      </w:pPr>
      <w:bookmarkStart w:id="8" w:name="_Toc29551"/>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袜子项目高度重视文档的质量和准确性，以支持袜子项目的各项活动和决策。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文档的编制始于袜子项目计划的初期，我们制定了详细的文档编制计划，明确了每个文档的内容、格式和编写责任人。在袜子项目启动阶段，我们首先编制了袜子项目章程，明确定义了袜子项目的目标、范围、风险等关键要素。随后，袜子项目团队根据计划陆续编制了需求文档、设计文档、测试文档等各类文档，确保袜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袜子项目管理中的重要环节，旨在确保袜子项目文档符合质量标准和袜子项目需求。在袜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除了内部审查，我们还进行了外部审查，邀请袜子项目相关利益方和专业领域的专家对文档进行独立审查。这有助于获取更全面、客观的反馈，确保袜子项目文档不仅符合内部标准，也满足外部需求。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袜子项目在文档编制与审查方面建立了严格的管理机制，通过规范的流程和多维度的审查，确保袜子项目文档的质量、准确性和可靠性，为袜子项目的顺利推进提供了有力支持。</w:t>
      </w:r>
    </w:p>
    <w:p>
      <w:pPr>
        <w:pStyle w:val="Heading2"/>
        <w:ind w:firstLine="560" w:firstLineChars="200"/>
        <w:rPr>
          <w:rFonts w:ascii="仿宋" w:eastAsia="仿宋" w:hAnsi="仿宋" w:cs="仿宋" w:hint="eastAsia"/>
          <w:sz w:val="28"/>
          <w:lang w:eastAsia="zh-CN"/>
        </w:rPr>
      </w:pPr>
      <w:bookmarkStart w:id="9" w:name="_Toc28458"/>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在袜子项目中，我们致力于优化文档发布与分发过程，以确保信息的高效传递和团队间协作的顺畅进行。以下是我们采取的关键优化策略：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我们通过多渠道发布文档，包括电子邮件、袜子项目管理平台、内部网站等，以满足不同团队成员的偏好和需求。多渠道发布确保了信息的全面覆盖。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我们采用了精细的权限控制，确保只有授权人员可以访问敏感信息。这种安全措施保护了袜子项目文档的机密性，防止了未经授权的信息泄露。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0985"/>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文档存档与归档是袜子项目生命周期中一个至关重要的环节，直接关系到袜子项目信息的长期保存和历史记录的完整性。在袜子项目中，我们实施了一系列有效的文档存档与归档管理策略：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4184"/>
      <w:r>
        <w:rPr>
          <w:rFonts w:ascii="仿宋" w:eastAsia="仿宋" w:hAnsi="仿宋" w:cs="仿宋" w:hint="eastAsia"/>
          <w:sz w:val="28"/>
          <w:lang w:eastAsia="zh-CN"/>
        </w:rPr>
        <w:t>三、袜子项目选址可行性分析</w:t>
      </w:r>
      <w:bookmarkEnd w:id="11"/>
    </w:p>
    <w:p>
      <w:pPr>
        <w:pStyle w:val="Heading2"/>
        <w:rPr>
          <w:rFonts w:ascii="仿宋" w:eastAsia="仿宋" w:hAnsi="仿宋" w:cs="仿宋" w:hint="eastAsia"/>
          <w:lang w:eastAsia="zh-CN"/>
        </w:rPr>
      </w:pPr>
      <w:bookmarkStart w:id="12" w:name="_Toc13668"/>
      <w:r>
        <w:rPr>
          <w:rFonts w:ascii="仿宋" w:eastAsia="仿宋" w:hAnsi="仿宋" w:cs="仿宋" w:hint="eastAsia"/>
          <w:lang w:eastAsia="zh-CN"/>
        </w:rPr>
        <w:t>(一)、袜子项目选址</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该袜子项目选址位于XX省XX市XX区XXX街道</w:t>
      </w:r>
    </w:p>
    <w:p>
      <w:pPr>
        <w:pStyle w:val="Heading2"/>
        <w:ind w:firstLine="560" w:firstLineChars="200"/>
        <w:rPr>
          <w:rFonts w:ascii="仿宋" w:eastAsia="仿宋" w:hAnsi="仿宋" w:cs="仿宋" w:hint="eastAsia"/>
          <w:sz w:val="28"/>
          <w:lang w:eastAsia="zh-CN"/>
        </w:rPr>
      </w:pPr>
      <w:bookmarkStart w:id="13" w:name="_Toc1070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袜子项目的征地面积将根据袜子项目的实际规模和需求进行精确规划。具体面积XXX平方米，旨在确保袜子项目不仅能够满足当前的发展需求，还能够预留空间以适应未来的扩展。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净用地面积是在征地面积基础上去除不可利用面积后的实际可开发用地。具体面积XXX平方米，考虑到环保、交通、安全等多方面因素，以确保袜子项目在整体利用效率上达到最优。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袜子项目计划建设的建筑总规模具体面积XXX平方米。这一规模的确定综合考虑了袜子项目的性质、规模，以及城市规划的相关要求，确保建筑布局与周边环境协调一致。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绿地率是袜子项目用地中被规划为绿地的比例。具体面积XXX平方米，旨在通过合理规划绿地，改善袜子项目周边环境，提升居民生活质量，并符合城市整体绿化规划。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容积率是用地上可以建设的建筑总体积与用地面积之比。具体面积XXX，通过合理的容积率规划，确保袜子项目建筑规模与周边环境和谐共生。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确保袜子项目选址与当地城市规划相一致，具体面积XXX平方米。通过与城市规划部门深入沟通，确保袜子项目不仅符合城市的整体发展方向，还能够融入城市的发展布局，为城市的长远发展贡献力量。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充分了解并确保袜子项目选址符合当地产业政策，具体面积XXX平方米。这包括袜子项目对当地经济的促进作用，以及对相关产业的带动效应，确保袜子项目与地方政府的产业政策保持一致，促进共赢合作。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用地总体要求必须符合环保和可持续发展的原则，具体面积XXX平方米。通过采用绿色建筑设计、节能减排等措施，确保袜子项目在建设和运营过程中对环境的影响最小化，达到可持续发展的要求。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确保袜子项目选址具备必要的公共设施配套，具体面积XXX平方米。这包括交通便利性、教育、医疗等基础设施，以提高居民生活品质，使得袜子项目选址更具吸引力。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考虑用地总体要求对当地社会稳定性的影响，具体面积XXX平方米。通过深入了解当地社区反馈，确保袜子项目的选址和建设过程对当地社会和谐稳定产生积极作用。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袜子项目选址不仅符合法规和规划，还在实际操作中具有可行性。这一全面规划将为袜子项目的成功实施提供坚实的基础，确保袜子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190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袜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袜子项目的设备规划和空间设计中，我们将采取灵活设备布局的措施。设备布局将根据实际需求进行灵活设计，避免不必要的浪费。通过合理规划设备摆放位置，我们将提高设备的利用率，减少设备间距，以确保袜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袜子项目内部引入共享设施的概念，例如共享会议室、办公区等。通过这种方式，我们可以减少对资源的重复建设，提高资源共享效率，从而减小袜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643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袜子项目的总图布置中，我们将不同功能区域进行明确的规划，以最大程度满足袜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5223"/>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我们首先关注市场因素，包括潜在客户分布、竞争对手位置、市场需求等。通过深入的市场调研，我们能够更准确地评估选址对于市场开拓和产品销售的影响，确保袜子项目能够在有利的市场环境中蓬勃发展。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袜子项目对环境的影响是综合评价的重要因素之一。我们将详细考虑选址周边的自然环境、生态保护区、水源地等情况，确保袜子项目的建设和运营对环境影响最小化，并符合当地的环保法规标准。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对选址的评价还需充分考虑当地政府的产业政策和法规。我们将详细了解袜子项目所在地的相关政策，确保袜子项目的规划和运营与当地法规相符，降低不必要的法律风险。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考虑到社会稳定性对企业运营的重要性，我们将评估选址地区的社会安全情况、劳工关系、社区反馈等方面，以确保袜子项目的建设和运营不会受到社会稳定性的负面影响。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最后，我们将综合考虑用地成本，包括土地购置费用、土地开发成本等。通过对用地成本的详细评估，我们能够做出更为精确的经济效益分析，为袜子项目的投资决策提供有力支持。</w:t>
      </w:r>
    </w:p>
    <w:p>
      <w:pPr>
        <w:pStyle w:val="Heading1"/>
        <w:ind w:firstLine="560" w:firstLineChars="200"/>
        <w:rPr>
          <w:rFonts w:ascii="仿宋" w:eastAsia="仿宋" w:hAnsi="仿宋" w:cs="仿宋" w:hint="eastAsia"/>
          <w:sz w:val="28"/>
          <w:lang w:eastAsia="zh-CN"/>
        </w:rPr>
      </w:pPr>
      <w:bookmarkStart w:id="17" w:name="_Toc16946"/>
      <w:r>
        <w:rPr>
          <w:rFonts w:ascii="仿宋" w:eastAsia="仿宋" w:hAnsi="仿宋" w:cs="仿宋" w:hint="eastAsia"/>
          <w:sz w:val="28"/>
          <w:lang w:eastAsia="zh-CN"/>
        </w:rPr>
        <w:t>四、袜子项目建设单位说明</w:t>
      </w:r>
      <w:bookmarkEnd w:id="17"/>
    </w:p>
    <w:p>
      <w:pPr>
        <w:pStyle w:val="Heading2"/>
        <w:rPr>
          <w:rFonts w:ascii="仿宋" w:eastAsia="仿宋" w:hAnsi="仿宋" w:cs="仿宋" w:hint="eastAsia"/>
          <w:lang w:eastAsia="zh-CN"/>
        </w:rPr>
      </w:pPr>
      <w:bookmarkStart w:id="18" w:name="_Toc17804"/>
      <w:r>
        <w:rPr>
          <w:rFonts w:ascii="仿宋" w:eastAsia="仿宋" w:hAnsi="仿宋" w:cs="仿宋" w:hint="eastAsia"/>
          <w:lang w:eastAsia="zh-CN"/>
        </w:rPr>
        <w:t>(一)、袜子项目承办单位基本情况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4669"/>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袜子项目承办单位的XXXX，我们着眼于实现可持续的经济效益。通过技术创新和解决方案的提供，公司预计在袜子项目执行期间将获得可观的收入增长。这一收入来源主要包括袜子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同时，我们注重成本控制和效率提升，以确保袜子项目的可持续盈利。透过精细的管理和资源优化，公司期望实现袜子项目利润最大化。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袜子项目实施进行全面的投资评估，包括袜子项目启动阶段的资金投入和后续运营成本。通过对袜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为确保公司在袜子项目实施过程中具备足够的资金流动性，公司将进行详尽的现金流分析。这包括资金需求的合理预测、袜子项目周期内的资金峰谷分析以及灵活的财务管理策略，以应对各种潜在的经济变动。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8954"/>
      <w:r>
        <w:rPr>
          <w:rFonts w:ascii="仿宋" w:eastAsia="仿宋" w:hAnsi="仿宋" w:cs="仿宋" w:hint="eastAsia"/>
          <w:sz w:val="28"/>
          <w:lang w:eastAsia="zh-CN"/>
        </w:rPr>
        <w:t>五、袜子项目建设背景及必要性分析</w:t>
      </w:r>
      <w:bookmarkEnd w:id="20"/>
    </w:p>
    <w:p>
      <w:pPr>
        <w:pStyle w:val="Heading2"/>
        <w:rPr>
          <w:rFonts w:ascii="仿宋" w:eastAsia="仿宋" w:hAnsi="仿宋" w:cs="仿宋" w:hint="eastAsia"/>
          <w:lang w:eastAsia="zh-CN"/>
        </w:rPr>
      </w:pPr>
      <w:bookmarkStart w:id="21" w:name="_Toc27175"/>
      <w:r>
        <w:rPr>
          <w:rFonts w:ascii="仿宋" w:eastAsia="仿宋" w:hAnsi="仿宋" w:cs="仿宋" w:hint="eastAsia"/>
          <w:lang w:eastAsia="zh-CN"/>
        </w:rPr>
        <w:t>(一)、袜子项目背景分析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袜子项目提供了机遇和挑战的交汇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https://d.book118.com/008027000113006045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9A290F"/>
    <w:rsid w:val="249A29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2700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2024-03-02T01:28:00Z</dcterms:created>
  <dcterms:modified xsi:type="dcterms:W3CDTF">2024-03-02T01:28:55Z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7756D07772A44DF8B8CF98B8229738C9_11</vt:lpwstr>
  </property>
  <property fmtid="{D5CDD505-2E9C-101B-9397-08002B2CF9AE}" pid="3" name="KSOProductBuildVer">
    <vt:lpwstr>2052-12.1.0.16388</vt:lpwstr>
  </property>
</Properties>
</file>