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果蔬设备项目构思建设方案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35" w:history="1">
        <w:r>
          <w:rPr>
            <w:rFonts w:ascii="仿宋" w:eastAsia="仿宋" w:hAnsi="仿宋" w:cs="仿宋" w:hint="eastAsia"/>
            <w:lang w:eastAsia="zh-CN"/>
          </w:rPr>
          <w:t>前言</w:t>
        </w:r>
        <w:r>
          <w:tab/>
        </w:r>
        <w:r>
          <w:fldChar w:fldCharType="begin"/>
        </w:r>
        <w:r>
          <w:instrText xml:space="preserve"> PAGEREF _Toc3335 \h </w:instrText>
        </w:r>
        <w:r>
          <w:fldChar w:fldCharType="separate"/>
        </w:r>
        <w:r>
          <w:t>3</w:t>
        </w:r>
        <w:r>
          <w:fldChar w:fldCharType="end"/>
        </w:r>
      </w:hyperlink>
    </w:p>
    <w:p>
      <w:pPr>
        <w:pStyle w:val="TOC1"/>
        <w:tabs>
          <w:tab w:val="right" w:leader="dot" w:pos="8306"/>
        </w:tabs>
      </w:pPr>
      <w:hyperlink w:anchor="_Toc22794" w:history="1">
        <w:r>
          <w:rPr>
            <w:rFonts w:ascii="仿宋" w:eastAsia="仿宋" w:hAnsi="仿宋" w:cs="仿宋" w:hint="eastAsia"/>
            <w:lang w:eastAsia="zh-CN"/>
          </w:rPr>
          <w:t>一、环境和生态影响分析</w:t>
        </w:r>
        <w:r>
          <w:tab/>
        </w:r>
        <w:r>
          <w:fldChar w:fldCharType="begin"/>
        </w:r>
        <w:r>
          <w:instrText xml:space="preserve"> PAGEREF _Toc22794 \h </w:instrText>
        </w:r>
        <w:r>
          <w:fldChar w:fldCharType="separate"/>
        </w:r>
        <w:r>
          <w:t>3</w:t>
        </w:r>
        <w:r>
          <w:fldChar w:fldCharType="end"/>
        </w:r>
      </w:hyperlink>
    </w:p>
    <w:p>
      <w:pPr>
        <w:pStyle w:val="TOC2"/>
        <w:tabs>
          <w:tab w:val="right" w:leader="dot" w:pos="8306"/>
        </w:tabs>
      </w:pPr>
      <w:hyperlink w:anchor="_Toc27600" w:history="1">
        <w:r>
          <w:rPr>
            <w:rFonts w:ascii="仿宋" w:eastAsia="仿宋" w:hAnsi="仿宋" w:cs="仿宋" w:hint="eastAsia"/>
            <w:lang w:eastAsia="zh-CN"/>
          </w:rPr>
          <w:t>(一)、环境和生态现状</w:t>
        </w:r>
        <w:r>
          <w:tab/>
        </w:r>
        <w:r>
          <w:fldChar w:fldCharType="begin"/>
        </w:r>
        <w:r>
          <w:instrText xml:space="preserve"> PAGEREF _Toc27600 \h </w:instrText>
        </w:r>
        <w:r>
          <w:fldChar w:fldCharType="separate"/>
        </w:r>
        <w:r>
          <w:t>3</w:t>
        </w:r>
        <w:r>
          <w:fldChar w:fldCharType="end"/>
        </w:r>
      </w:hyperlink>
    </w:p>
    <w:p>
      <w:pPr>
        <w:pStyle w:val="TOC2"/>
        <w:tabs>
          <w:tab w:val="right" w:leader="dot" w:pos="8306"/>
        </w:tabs>
      </w:pPr>
      <w:hyperlink w:anchor="_Toc22588" w:history="1">
        <w:r>
          <w:rPr>
            <w:rFonts w:ascii="仿宋" w:eastAsia="仿宋" w:hAnsi="仿宋" w:cs="仿宋" w:hint="eastAsia"/>
            <w:lang w:eastAsia="zh-CN"/>
          </w:rPr>
          <w:t>(二)、生态环境影响分析</w:t>
        </w:r>
        <w:r>
          <w:tab/>
        </w:r>
        <w:r>
          <w:fldChar w:fldCharType="begin"/>
        </w:r>
        <w:r>
          <w:instrText xml:space="preserve"> PAGEREF _Toc22588 \h </w:instrText>
        </w:r>
        <w:r>
          <w:fldChar w:fldCharType="separate"/>
        </w:r>
        <w:r>
          <w:t>4</w:t>
        </w:r>
        <w:r>
          <w:fldChar w:fldCharType="end"/>
        </w:r>
      </w:hyperlink>
    </w:p>
    <w:p>
      <w:pPr>
        <w:pStyle w:val="TOC2"/>
        <w:tabs>
          <w:tab w:val="right" w:leader="dot" w:pos="8306"/>
        </w:tabs>
      </w:pPr>
      <w:hyperlink w:anchor="_Toc18732" w:history="1">
        <w:r>
          <w:rPr>
            <w:rFonts w:ascii="仿宋" w:eastAsia="仿宋" w:hAnsi="仿宋" w:cs="仿宋" w:hint="eastAsia"/>
            <w:lang w:eastAsia="zh-CN"/>
          </w:rPr>
          <w:t>(三)、生态环境保护措施</w:t>
        </w:r>
        <w:r>
          <w:tab/>
        </w:r>
        <w:r>
          <w:fldChar w:fldCharType="begin"/>
        </w:r>
        <w:r>
          <w:instrText xml:space="preserve"> PAGEREF _Toc18732 \h </w:instrText>
        </w:r>
        <w:r>
          <w:fldChar w:fldCharType="separate"/>
        </w:r>
        <w:r>
          <w:t>6</w:t>
        </w:r>
        <w:r>
          <w:fldChar w:fldCharType="end"/>
        </w:r>
      </w:hyperlink>
    </w:p>
    <w:p>
      <w:pPr>
        <w:pStyle w:val="TOC2"/>
        <w:tabs>
          <w:tab w:val="right" w:leader="dot" w:pos="8306"/>
        </w:tabs>
      </w:pPr>
      <w:hyperlink w:anchor="_Toc9838" w:history="1">
        <w:r>
          <w:rPr>
            <w:rFonts w:ascii="仿宋" w:eastAsia="仿宋" w:hAnsi="仿宋" w:cs="仿宋" w:hint="eastAsia"/>
            <w:lang w:eastAsia="zh-CN"/>
          </w:rPr>
          <w:t>(四)、地质灾害影响分析</w:t>
        </w:r>
        <w:r>
          <w:tab/>
        </w:r>
        <w:r>
          <w:fldChar w:fldCharType="begin"/>
        </w:r>
        <w:r>
          <w:instrText xml:space="preserve"> PAGEREF _Toc9838 \h </w:instrText>
        </w:r>
        <w:r>
          <w:fldChar w:fldCharType="separate"/>
        </w:r>
        <w:r>
          <w:t>7</w:t>
        </w:r>
        <w:r>
          <w:fldChar w:fldCharType="end"/>
        </w:r>
      </w:hyperlink>
    </w:p>
    <w:p>
      <w:pPr>
        <w:pStyle w:val="TOC2"/>
        <w:tabs>
          <w:tab w:val="right" w:leader="dot" w:pos="8306"/>
        </w:tabs>
      </w:pPr>
      <w:hyperlink w:anchor="_Toc18022" w:history="1">
        <w:r>
          <w:rPr>
            <w:rFonts w:ascii="仿宋" w:eastAsia="仿宋" w:hAnsi="仿宋" w:cs="仿宋" w:hint="eastAsia"/>
            <w:lang w:eastAsia="zh-CN"/>
          </w:rPr>
          <w:t>(五)、特殊环境影响</w:t>
        </w:r>
        <w:r>
          <w:tab/>
        </w:r>
        <w:r>
          <w:fldChar w:fldCharType="begin"/>
        </w:r>
        <w:r>
          <w:instrText xml:space="preserve"> PAGEREF _Toc18022 \h </w:instrText>
        </w:r>
        <w:r>
          <w:fldChar w:fldCharType="separate"/>
        </w:r>
        <w:r>
          <w:t>9</w:t>
        </w:r>
        <w:r>
          <w:fldChar w:fldCharType="end"/>
        </w:r>
      </w:hyperlink>
    </w:p>
    <w:p>
      <w:pPr>
        <w:pStyle w:val="TOC1"/>
        <w:tabs>
          <w:tab w:val="right" w:leader="dot" w:pos="8306"/>
        </w:tabs>
      </w:pPr>
      <w:hyperlink w:anchor="_Toc10104" w:history="1">
        <w:r>
          <w:rPr>
            <w:rFonts w:ascii="仿宋" w:eastAsia="仿宋" w:hAnsi="仿宋" w:cs="仿宋" w:hint="eastAsia"/>
            <w:lang w:eastAsia="zh-CN"/>
          </w:rPr>
          <w:t>二、建设风险评估分析</w:t>
        </w:r>
        <w:r>
          <w:tab/>
        </w:r>
        <w:r>
          <w:fldChar w:fldCharType="begin"/>
        </w:r>
        <w:r>
          <w:instrText xml:space="preserve"> PAGEREF _Toc10104 \h </w:instrText>
        </w:r>
        <w:r>
          <w:fldChar w:fldCharType="separate"/>
        </w:r>
        <w:r>
          <w:t>10</w:t>
        </w:r>
        <w:r>
          <w:fldChar w:fldCharType="end"/>
        </w:r>
      </w:hyperlink>
    </w:p>
    <w:p>
      <w:pPr>
        <w:pStyle w:val="TOC2"/>
        <w:tabs>
          <w:tab w:val="right" w:leader="dot" w:pos="8306"/>
        </w:tabs>
      </w:pPr>
      <w:hyperlink w:anchor="_Toc18625" w:history="1">
        <w:r>
          <w:rPr>
            <w:rFonts w:ascii="仿宋" w:eastAsia="仿宋" w:hAnsi="仿宋" w:cs="仿宋" w:hint="eastAsia"/>
            <w:lang w:eastAsia="zh-CN"/>
          </w:rPr>
          <w:t>(一)、政策风险分析</w:t>
        </w:r>
        <w:r>
          <w:tab/>
        </w:r>
        <w:r>
          <w:fldChar w:fldCharType="begin"/>
        </w:r>
        <w:r>
          <w:instrText xml:space="preserve"> PAGEREF _Toc18625 \h </w:instrText>
        </w:r>
        <w:r>
          <w:fldChar w:fldCharType="separate"/>
        </w:r>
        <w:r>
          <w:t>10</w:t>
        </w:r>
        <w:r>
          <w:fldChar w:fldCharType="end"/>
        </w:r>
      </w:hyperlink>
    </w:p>
    <w:p>
      <w:pPr>
        <w:pStyle w:val="TOC2"/>
        <w:tabs>
          <w:tab w:val="right" w:leader="dot" w:pos="8306"/>
        </w:tabs>
      </w:pPr>
      <w:hyperlink w:anchor="_Toc16666" w:history="1">
        <w:r>
          <w:rPr>
            <w:rFonts w:ascii="仿宋" w:eastAsia="仿宋" w:hAnsi="仿宋" w:cs="仿宋" w:hint="eastAsia"/>
            <w:lang w:eastAsia="zh-CN"/>
          </w:rPr>
          <w:t>(二)、社会风险分析</w:t>
        </w:r>
        <w:r>
          <w:tab/>
        </w:r>
        <w:r>
          <w:fldChar w:fldCharType="begin"/>
        </w:r>
        <w:r>
          <w:instrText xml:space="preserve"> PAGEREF _Toc16666 \h </w:instrText>
        </w:r>
        <w:r>
          <w:fldChar w:fldCharType="separate"/>
        </w:r>
        <w:r>
          <w:t>11</w:t>
        </w:r>
        <w:r>
          <w:fldChar w:fldCharType="end"/>
        </w:r>
      </w:hyperlink>
    </w:p>
    <w:p>
      <w:pPr>
        <w:pStyle w:val="TOC2"/>
        <w:tabs>
          <w:tab w:val="right" w:leader="dot" w:pos="8306"/>
        </w:tabs>
      </w:pPr>
      <w:hyperlink w:anchor="_Toc1636" w:history="1">
        <w:r>
          <w:rPr>
            <w:rFonts w:ascii="仿宋" w:eastAsia="仿宋" w:hAnsi="仿宋" w:cs="仿宋" w:hint="eastAsia"/>
            <w:lang w:eastAsia="zh-CN"/>
          </w:rPr>
          <w:t>(三)、市场风险分析</w:t>
        </w:r>
        <w:r>
          <w:tab/>
        </w:r>
        <w:r>
          <w:fldChar w:fldCharType="begin"/>
        </w:r>
        <w:r>
          <w:instrText xml:space="preserve"> PAGEREF _Toc1636 \h </w:instrText>
        </w:r>
        <w:r>
          <w:fldChar w:fldCharType="separate"/>
        </w:r>
        <w:r>
          <w:t>13</w:t>
        </w:r>
        <w:r>
          <w:fldChar w:fldCharType="end"/>
        </w:r>
      </w:hyperlink>
    </w:p>
    <w:p>
      <w:pPr>
        <w:pStyle w:val="TOC2"/>
        <w:tabs>
          <w:tab w:val="right" w:leader="dot" w:pos="8306"/>
        </w:tabs>
      </w:pPr>
      <w:hyperlink w:anchor="_Toc8889" w:history="1">
        <w:r>
          <w:rPr>
            <w:rFonts w:ascii="仿宋" w:eastAsia="仿宋" w:hAnsi="仿宋" w:cs="仿宋" w:hint="eastAsia"/>
            <w:lang w:eastAsia="zh-CN"/>
          </w:rPr>
          <w:t>(四)、资金风险分析</w:t>
        </w:r>
        <w:r>
          <w:tab/>
        </w:r>
        <w:r>
          <w:fldChar w:fldCharType="begin"/>
        </w:r>
        <w:r>
          <w:instrText xml:space="preserve"> PAGEREF _Toc8889 \h </w:instrText>
        </w:r>
        <w:r>
          <w:fldChar w:fldCharType="separate"/>
        </w:r>
        <w:r>
          <w:t>13</w:t>
        </w:r>
        <w:r>
          <w:fldChar w:fldCharType="end"/>
        </w:r>
      </w:hyperlink>
    </w:p>
    <w:p>
      <w:pPr>
        <w:pStyle w:val="TOC2"/>
        <w:tabs>
          <w:tab w:val="right" w:leader="dot" w:pos="8306"/>
        </w:tabs>
      </w:pPr>
      <w:hyperlink w:anchor="_Toc25487" w:history="1">
        <w:r>
          <w:rPr>
            <w:rFonts w:ascii="仿宋" w:eastAsia="仿宋" w:hAnsi="仿宋" w:cs="仿宋" w:hint="eastAsia"/>
            <w:lang w:eastAsia="zh-CN"/>
          </w:rPr>
          <w:t>(五)、技术风险分析</w:t>
        </w:r>
        <w:r>
          <w:tab/>
        </w:r>
        <w:r>
          <w:fldChar w:fldCharType="begin"/>
        </w:r>
        <w:r>
          <w:instrText xml:space="preserve"> PAGEREF _Toc25487 \h </w:instrText>
        </w:r>
        <w:r>
          <w:fldChar w:fldCharType="separate"/>
        </w:r>
        <w:r>
          <w:t>15</w:t>
        </w:r>
        <w:r>
          <w:fldChar w:fldCharType="end"/>
        </w:r>
      </w:hyperlink>
    </w:p>
    <w:p>
      <w:pPr>
        <w:pStyle w:val="TOC2"/>
        <w:tabs>
          <w:tab w:val="right" w:leader="dot" w:pos="8306"/>
        </w:tabs>
      </w:pPr>
      <w:hyperlink w:anchor="_Toc4159" w:history="1">
        <w:r>
          <w:rPr>
            <w:rFonts w:ascii="仿宋" w:eastAsia="仿宋" w:hAnsi="仿宋" w:cs="仿宋" w:hint="eastAsia"/>
            <w:lang w:eastAsia="zh-CN"/>
          </w:rPr>
          <w:t>(六)、财务风险分析</w:t>
        </w:r>
        <w:r>
          <w:tab/>
        </w:r>
        <w:r>
          <w:fldChar w:fldCharType="begin"/>
        </w:r>
        <w:r>
          <w:instrText xml:space="preserve"> PAGEREF _Toc4159 \h </w:instrText>
        </w:r>
        <w:r>
          <w:fldChar w:fldCharType="separate"/>
        </w:r>
        <w:r>
          <w:t>16</w:t>
        </w:r>
        <w:r>
          <w:fldChar w:fldCharType="end"/>
        </w:r>
      </w:hyperlink>
    </w:p>
    <w:p>
      <w:pPr>
        <w:pStyle w:val="TOC2"/>
        <w:tabs>
          <w:tab w:val="right" w:leader="dot" w:pos="8306"/>
        </w:tabs>
      </w:pPr>
      <w:hyperlink w:anchor="_Toc27271" w:history="1">
        <w:r>
          <w:rPr>
            <w:rFonts w:ascii="仿宋" w:eastAsia="仿宋" w:hAnsi="仿宋" w:cs="仿宋" w:hint="eastAsia"/>
            <w:lang w:eastAsia="zh-CN"/>
          </w:rPr>
          <w:t>(七)、管理风险分析</w:t>
        </w:r>
        <w:r>
          <w:tab/>
        </w:r>
        <w:r>
          <w:fldChar w:fldCharType="begin"/>
        </w:r>
        <w:r>
          <w:instrText xml:space="preserve"> PAGEREF _Toc27271 \h </w:instrText>
        </w:r>
        <w:r>
          <w:fldChar w:fldCharType="separate"/>
        </w:r>
        <w:r>
          <w:t>18</w:t>
        </w:r>
        <w:r>
          <w:fldChar w:fldCharType="end"/>
        </w:r>
      </w:hyperlink>
    </w:p>
    <w:p>
      <w:pPr>
        <w:pStyle w:val="TOC2"/>
        <w:tabs>
          <w:tab w:val="right" w:leader="dot" w:pos="8306"/>
        </w:tabs>
      </w:pPr>
      <w:hyperlink w:anchor="_Toc28886" w:history="1">
        <w:r>
          <w:rPr>
            <w:rFonts w:ascii="仿宋" w:eastAsia="仿宋" w:hAnsi="仿宋" w:cs="仿宋" w:hint="eastAsia"/>
            <w:lang w:eastAsia="zh-CN"/>
          </w:rPr>
          <w:t>(八)、其它风险分析</w:t>
        </w:r>
        <w:r>
          <w:tab/>
        </w:r>
        <w:r>
          <w:fldChar w:fldCharType="begin"/>
        </w:r>
        <w:r>
          <w:instrText xml:space="preserve"> PAGEREF _Toc28886 \h </w:instrText>
        </w:r>
        <w:r>
          <w:fldChar w:fldCharType="separate"/>
        </w:r>
        <w:r>
          <w:t>19</w:t>
        </w:r>
        <w:r>
          <w:fldChar w:fldCharType="end"/>
        </w:r>
      </w:hyperlink>
    </w:p>
    <w:p>
      <w:pPr>
        <w:pStyle w:val="TOC2"/>
        <w:tabs>
          <w:tab w:val="right" w:leader="dot" w:pos="8306"/>
        </w:tabs>
      </w:pPr>
      <w:hyperlink w:anchor="_Toc15328" w:history="1">
        <w:r>
          <w:rPr>
            <w:rFonts w:ascii="仿宋" w:eastAsia="仿宋" w:hAnsi="仿宋" w:cs="仿宋" w:hint="eastAsia"/>
            <w:lang w:eastAsia="zh-CN"/>
          </w:rPr>
          <w:t>(九)、社会影响评估</w:t>
        </w:r>
        <w:r>
          <w:tab/>
        </w:r>
        <w:r>
          <w:fldChar w:fldCharType="begin"/>
        </w:r>
        <w:r>
          <w:instrText xml:space="preserve"> PAGEREF _Toc15328 \h </w:instrText>
        </w:r>
        <w:r>
          <w:fldChar w:fldCharType="separate"/>
        </w:r>
        <w:r>
          <w:t>20</w:t>
        </w:r>
        <w:r>
          <w:fldChar w:fldCharType="end"/>
        </w:r>
      </w:hyperlink>
    </w:p>
    <w:p>
      <w:pPr>
        <w:pStyle w:val="TOC1"/>
        <w:tabs>
          <w:tab w:val="right" w:leader="dot" w:pos="8306"/>
        </w:tabs>
      </w:pPr>
      <w:hyperlink w:anchor="_Toc10384" w:history="1">
        <w:r>
          <w:rPr>
            <w:rFonts w:ascii="仿宋" w:eastAsia="仿宋" w:hAnsi="仿宋" w:cs="仿宋" w:hint="eastAsia"/>
            <w:lang w:eastAsia="zh-CN"/>
          </w:rPr>
          <w:t>三、社会影响分析</w:t>
        </w:r>
        <w:r>
          <w:tab/>
        </w:r>
        <w:r>
          <w:fldChar w:fldCharType="begin"/>
        </w:r>
        <w:r>
          <w:instrText xml:space="preserve"> PAGEREF _Toc10384 \h </w:instrText>
        </w:r>
        <w:r>
          <w:fldChar w:fldCharType="separate"/>
        </w:r>
        <w:r>
          <w:t>22</w:t>
        </w:r>
        <w:r>
          <w:fldChar w:fldCharType="end"/>
        </w:r>
      </w:hyperlink>
    </w:p>
    <w:p>
      <w:pPr>
        <w:pStyle w:val="TOC2"/>
        <w:tabs>
          <w:tab w:val="right" w:leader="dot" w:pos="8306"/>
        </w:tabs>
      </w:pPr>
      <w:hyperlink w:anchor="_Toc519" w:history="1">
        <w:r>
          <w:rPr>
            <w:rFonts w:ascii="仿宋" w:eastAsia="仿宋" w:hAnsi="仿宋" w:cs="仿宋" w:hint="eastAsia"/>
            <w:lang w:eastAsia="zh-CN"/>
          </w:rPr>
          <w:t>(一)、社会影响效果分析</w:t>
        </w:r>
        <w:r>
          <w:tab/>
        </w:r>
        <w:r>
          <w:fldChar w:fldCharType="begin"/>
        </w:r>
        <w:r>
          <w:instrText xml:space="preserve"> PAGEREF _Toc519 \h </w:instrText>
        </w:r>
        <w:r>
          <w:fldChar w:fldCharType="separate"/>
        </w:r>
        <w:r>
          <w:t>22</w:t>
        </w:r>
        <w:r>
          <w:fldChar w:fldCharType="end"/>
        </w:r>
      </w:hyperlink>
    </w:p>
    <w:p>
      <w:pPr>
        <w:pStyle w:val="TOC2"/>
        <w:tabs>
          <w:tab w:val="right" w:leader="dot" w:pos="8306"/>
        </w:tabs>
      </w:pPr>
      <w:hyperlink w:anchor="_Toc15420" w:history="1">
        <w:r>
          <w:rPr>
            <w:rFonts w:ascii="仿宋" w:eastAsia="仿宋" w:hAnsi="仿宋" w:cs="仿宋" w:hint="eastAsia"/>
            <w:lang w:eastAsia="zh-CN"/>
          </w:rPr>
          <w:t>(二)、社会适应性分析</w:t>
        </w:r>
        <w:r>
          <w:tab/>
        </w:r>
        <w:r>
          <w:fldChar w:fldCharType="begin"/>
        </w:r>
        <w:r>
          <w:instrText xml:space="preserve"> PAGEREF _Toc15420 \h </w:instrText>
        </w:r>
        <w:r>
          <w:fldChar w:fldCharType="separate"/>
        </w:r>
        <w:r>
          <w:t>25</w:t>
        </w:r>
        <w:r>
          <w:fldChar w:fldCharType="end"/>
        </w:r>
      </w:hyperlink>
    </w:p>
    <w:p>
      <w:pPr>
        <w:pStyle w:val="TOC2"/>
        <w:tabs>
          <w:tab w:val="right" w:leader="dot" w:pos="8306"/>
        </w:tabs>
      </w:pPr>
      <w:hyperlink w:anchor="_Toc2625" w:history="1">
        <w:r>
          <w:rPr>
            <w:rFonts w:ascii="仿宋" w:eastAsia="仿宋" w:hAnsi="仿宋" w:cs="仿宋" w:hint="eastAsia"/>
            <w:lang w:eastAsia="zh-CN"/>
          </w:rPr>
          <w:t>(三)、社会风险及对策分析</w:t>
        </w:r>
        <w:r>
          <w:tab/>
        </w:r>
        <w:r>
          <w:fldChar w:fldCharType="begin"/>
        </w:r>
        <w:r>
          <w:instrText xml:space="preserve"> PAGEREF _Toc2625 \h </w:instrText>
        </w:r>
        <w:r>
          <w:fldChar w:fldCharType="separate"/>
        </w:r>
        <w:r>
          <w:t>26</w:t>
        </w:r>
        <w:r>
          <w:fldChar w:fldCharType="end"/>
        </w:r>
      </w:hyperlink>
    </w:p>
    <w:p>
      <w:pPr>
        <w:pStyle w:val="TOC1"/>
        <w:tabs>
          <w:tab w:val="right" w:leader="dot" w:pos="8306"/>
        </w:tabs>
      </w:pPr>
      <w:hyperlink w:anchor="_Toc30967" w:history="1">
        <w:r>
          <w:rPr>
            <w:rFonts w:ascii="仿宋" w:eastAsia="仿宋" w:hAnsi="仿宋" w:cs="仿宋" w:hint="eastAsia"/>
            <w:lang w:eastAsia="zh-CN"/>
          </w:rPr>
          <w:t>四、财务管理与成本控制</w:t>
        </w:r>
        <w:r>
          <w:tab/>
        </w:r>
        <w:r>
          <w:fldChar w:fldCharType="begin"/>
        </w:r>
        <w:r>
          <w:instrText xml:space="preserve"> PAGEREF _Toc30967 \h </w:instrText>
        </w:r>
        <w:r>
          <w:fldChar w:fldCharType="separate"/>
        </w:r>
        <w:r>
          <w:t>30</w:t>
        </w:r>
        <w:r>
          <w:fldChar w:fldCharType="end"/>
        </w:r>
      </w:hyperlink>
    </w:p>
    <w:p>
      <w:pPr>
        <w:pStyle w:val="TOC2"/>
        <w:tabs>
          <w:tab w:val="right" w:leader="dot" w:pos="8306"/>
        </w:tabs>
      </w:pPr>
      <w:hyperlink w:anchor="_Toc30327" w:history="1">
        <w:r>
          <w:rPr>
            <w:rFonts w:ascii="仿宋" w:eastAsia="仿宋" w:hAnsi="仿宋" w:cs="仿宋" w:hint="eastAsia"/>
            <w:lang w:eastAsia="zh-CN"/>
          </w:rPr>
          <w:t>(一)、财务管理体系建设</w:t>
        </w:r>
        <w:r>
          <w:tab/>
        </w:r>
        <w:r>
          <w:fldChar w:fldCharType="begin"/>
        </w:r>
        <w:r>
          <w:instrText xml:space="preserve"> PAGEREF _Toc30327 \h </w:instrText>
        </w:r>
        <w:r>
          <w:fldChar w:fldCharType="separate"/>
        </w:r>
        <w:r>
          <w:t>30</w:t>
        </w:r>
        <w:r>
          <w:fldChar w:fldCharType="end"/>
        </w:r>
      </w:hyperlink>
    </w:p>
    <w:p>
      <w:pPr>
        <w:pStyle w:val="TOC2"/>
        <w:tabs>
          <w:tab w:val="right" w:leader="dot" w:pos="8306"/>
        </w:tabs>
      </w:pPr>
      <w:hyperlink w:anchor="_Toc25918" w:history="1">
        <w:r>
          <w:rPr>
            <w:rFonts w:ascii="仿宋" w:eastAsia="仿宋" w:hAnsi="仿宋" w:cs="仿宋" w:hint="eastAsia"/>
            <w:lang w:eastAsia="zh-CN"/>
          </w:rPr>
          <w:t>(二)、成本控制措施</w:t>
        </w:r>
        <w:r>
          <w:tab/>
        </w:r>
        <w:r>
          <w:fldChar w:fldCharType="begin"/>
        </w:r>
        <w:r>
          <w:instrText xml:space="preserve"> PAGEREF _Toc25918 \h </w:instrText>
        </w:r>
        <w:r>
          <w:fldChar w:fldCharType="separate"/>
        </w:r>
        <w:r>
          <w:t>31</w:t>
        </w:r>
        <w:r>
          <w:fldChar w:fldCharType="end"/>
        </w:r>
      </w:hyperlink>
    </w:p>
    <w:p>
      <w:pPr>
        <w:pStyle w:val="TOC1"/>
        <w:tabs>
          <w:tab w:val="right" w:leader="dot" w:pos="8306"/>
        </w:tabs>
      </w:pPr>
      <w:hyperlink w:anchor="_Toc22149" w:history="1">
        <w:r>
          <w:rPr>
            <w:rFonts w:ascii="仿宋" w:eastAsia="仿宋" w:hAnsi="仿宋" w:cs="仿宋" w:hint="eastAsia"/>
            <w:lang w:eastAsia="zh-CN"/>
          </w:rPr>
          <w:t>五、发展规划、产业政策和行业准入分析</w:t>
        </w:r>
        <w:r>
          <w:tab/>
        </w:r>
        <w:r>
          <w:fldChar w:fldCharType="begin"/>
        </w:r>
        <w:r>
          <w:instrText xml:space="preserve"> PAGEREF _Toc22149 \h </w:instrText>
        </w:r>
        <w:r>
          <w:fldChar w:fldCharType="separate"/>
        </w:r>
        <w:r>
          <w:t>32</w:t>
        </w:r>
        <w:r>
          <w:fldChar w:fldCharType="end"/>
        </w:r>
      </w:hyperlink>
    </w:p>
    <w:p>
      <w:pPr>
        <w:pStyle w:val="TOC2"/>
        <w:tabs>
          <w:tab w:val="right" w:leader="dot" w:pos="8306"/>
        </w:tabs>
      </w:pPr>
      <w:hyperlink w:anchor="_Toc12167" w:history="1">
        <w:r>
          <w:rPr>
            <w:rFonts w:ascii="仿宋" w:eastAsia="仿宋" w:hAnsi="仿宋" w:cs="仿宋" w:hint="eastAsia"/>
            <w:lang w:eastAsia="zh-CN"/>
          </w:rPr>
          <w:t>(一)、发展规划分析</w:t>
        </w:r>
        <w:r>
          <w:tab/>
        </w:r>
        <w:r>
          <w:fldChar w:fldCharType="begin"/>
        </w:r>
        <w:r>
          <w:instrText xml:space="preserve"> PAGEREF _Toc12167 \h </w:instrText>
        </w:r>
        <w:r>
          <w:fldChar w:fldCharType="separate"/>
        </w:r>
        <w:r>
          <w:t>32</w:t>
        </w:r>
        <w:r>
          <w:fldChar w:fldCharType="end"/>
        </w:r>
      </w:hyperlink>
    </w:p>
    <w:p>
      <w:pPr>
        <w:pStyle w:val="TOC2"/>
        <w:tabs>
          <w:tab w:val="right" w:leader="dot" w:pos="8306"/>
        </w:tabs>
      </w:pPr>
      <w:hyperlink w:anchor="_Toc11500" w:history="1">
        <w:r>
          <w:rPr>
            <w:rFonts w:ascii="仿宋" w:eastAsia="仿宋" w:hAnsi="仿宋" w:cs="仿宋" w:hint="eastAsia"/>
            <w:lang w:eastAsia="zh-CN"/>
          </w:rPr>
          <w:t>(二)、产业政策分析</w:t>
        </w:r>
        <w:r>
          <w:tab/>
        </w:r>
        <w:r>
          <w:fldChar w:fldCharType="begin"/>
        </w:r>
        <w:r>
          <w:instrText xml:space="preserve"> PAGEREF _Toc11500 \h </w:instrText>
        </w:r>
        <w:r>
          <w:fldChar w:fldCharType="separate"/>
        </w:r>
        <w:r>
          <w:t>34</w:t>
        </w:r>
        <w:r>
          <w:fldChar w:fldCharType="end"/>
        </w:r>
      </w:hyperlink>
    </w:p>
    <w:p>
      <w:pPr>
        <w:pStyle w:val="TOC2"/>
        <w:tabs>
          <w:tab w:val="right" w:leader="dot" w:pos="8306"/>
        </w:tabs>
      </w:pPr>
      <w:hyperlink w:anchor="_Toc11949" w:history="1">
        <w:r>
          <w:rPr>
            <w:rFonts w:ascii="仿宋" w:eastAsia="仿宋" w:hAnsi="仿宋" w:cs="仿宋" w:hint="eastAsia"/>
            <w:lang w:eastAsia="zh-CN"/>
          </w:rPr>
          <w:t>(三)、行业准入分析</w:t>
        </w:r>
        <w:r>
          <w:tab/>
        </w:r>
        <w:r>
          <w:fldChar w:fldCharType="begin"/>
        </w:r>
        <w:r>
          <w:instrText xml:space="preserve"> PAGEREF _Toc11949 \h </w:instrText>
        </w:r>
        <w:r>
          <w:fldChar w:fldCharType="separate"/>
        </w:r>
        <w:r>
          <w:t>35</w:t>
        </w:r>
        <w:r>
          <w:fldChar w:fldCharType="end"/>
        </w:r>
      </w:hyperlink>
    </w:p>
    <w:p>
      <w:pPr>
        <w:pStyle w:val="TOC1"/>
        <w:tabs>
          <w:tab w:val="right" w:leader="dot" w:pos="8306"/>
        </w:tabs>
      </w:pPr>
      <w:hyperlink w:anchor="_Toc16909" w:history="1">
        <w:r>
          <w:rPr>
            <w:rFonts w:ascii="仿宋" w:eastAsia="仿宋" w:hAnsi="仿宋" w:cs="仿宋" w:hint="eastAsia"/>
            <w:lang w:eastAsia="zh-CN"/>
          </w:rPr>
          <w:t>六、项目选址研究</w:t>
        </w:r>
        <w:r>
          <w:tab/>
        </w:r>
        <w:r>
          <w:fldChar w:fldCharType="begin"/>
        </w:r>
        <w:r>
          <w:instrText xml:space="preserve"> PAGEREF _Toc16909 \h </w:instrText>
        </w:r>
        <w:r>
          <w:fldChar w:fldCharType="separate"/>
        </w:r>
        <w:r>
          <w:t>37</w:t>
        </w:r>
        <w:r>
          <w:fldChar w:fldCharType="end"/>
        </w:r>
      </w:hyperlink>
    </w:p>
    <w:p>
      <w:pPr>
        <w:pStyle w:val="TOC2"/>
        <w:tabs>
          <w:tab w:val="right" w:leader="dot" w:pos="8306"/>
        </w:tabs>
      </w:pPr>
      <w:hyperlink w:anchor="_Toc27315" w:history="1">
        <w:r>
          <w:rPr>
            <w:rFonts w:ascii="仿宋" w:eastAsia="仿宋" w:hAnsi="仿宋" w:cs="仿宋" w:hint="eastAsia"/>
            <w:lang w:eastAsia="zh-CN"/>
          </w:rPr>
          <w:t>(一)、项目选址原则</w:t>
        </w:r>
        <w:r>
          <w:tab/>
        </w:r>
        <w:r>
          <w:fldChar w:fldCharType="begin"/>
        </w:r>
        <w:r>
          <w:instrText xml:space="preserve"> PAGEREF _Toc27315 \h </w:instrText>
        </w:r>
        <w:r>
          <w:fldChar w:fldCharType="separate"/>
        </w:r>
        <w:r>
          <w:t>37</w:t>
        </w:r>
        <w:r>
          <w:fldChar w:fldCharType="end"/>
        </w:r>
      </w:hyperlink>
    </w:p>
    <w:p>
      <w:pPr>
        <w:pStyle w:val="TOC2"/>
        <w:tabs>
          <w:tab w:val="right" w:leader="dot" w:pos="8306"/>
        </w:tabs>
      </w:pPr>
      <w:hyperlink w:anchor="_Toc609" w:history="1">
        <w:r>
          <w:rPr>
            <w:rFonts w:ascii="仿宋" w:eastAsia="仿宋" w:hAnsi="仿宋" w:cs="仿宋" w:hint="eastAsia"/>
            <w:lang w:eastAsia="zh-CN"/>
          </w:rPr>
          <w:t>(二)、项目选址</w:t>
        </w:r>
        <w:r>
          <w:tab/>
        </w:r>
        <w:r>
          <w:fldChar w:fldCharType="begin"/>
        </w:r>
        <w:r>
          <w:instrText xml:space="preserve"> PAGEREF _Toc609 \h </w:instrText>
        </w:r>
        <w:r>
          <w:fldChar w:fldCharType="separate"/>
        </w:r>
        <w:r>
          <w:t>40</w:t>
        </w:r>
        <w:r>
          <w:fldChar w:fldCharType="end"/>
        </w:r>
      </w:hyperlink>
    </w:p>
    <w:p>
      <w:pPr>
        <w:pStyle w:val="TOC2"/>
        <w:tabs>
          <w:tab w:val="right" w:leader="dot" w:pos="8306"/>
        </w:tabs>
      </w:pPr>
      <w:hyperlink w:anchor="_Toc6313" w:history="1">
        <w:r>
          <w:rPr>
            <w:rFonts w:ascii="仿宋" w:eastAsia="仿宋" w:hAnsi="仿宋" w:cs="仿宋" w:hint="eastAsia"/>
            <w:lang w:eastAsia="zh-CN"/>
          </w:rPr>
          <w:t>(三)、建设条件分析</w:t>
        </w:r>
        <w:r>
          <w:tab/>
        </w:r>
        <w:r>
          <w:fldChar w:fldCharType="begin"/>
        </w:r>
        <w:r>
          <w:instrText xml:space="preserve"> PAGEREF _Toc6313 \h </w:instrText>
        </w:r>
        <w:r>
          <w:fldChar w:fldCharType="separate"/>
        </w:r>
        <w:r>
          <w:t>42</w:t>
        </w:r>
        <w:r>
          <w:fldChar w:fldCharType="end"/>
        </w:r>
      </w:hyperlink>
    </w:p>
    <w:p>
      <w:pPr>
        <w:pStyle w:val="TOC2"/>
        <w:tabs>
          <w:tab w:val="right" w:leader="dot" w:pos="8306"/>
        </w:tabs>
      </w:pPr>
      <w:hyperlink w:anchor="_Toc18247" w:history="1">
        <w:r>
          <w:rPr>
            <w:rFonts w:ascii="仿宋" w:eastAsia="仿宋" w:hAnsi="仿宋" w:cs="仿宋" w:hint="eastAsia"/>
            <w:lang w:eastAsia="zh-CN"/>
          </w:rPr>
          <w:t>(四)、用地控制指标</w:t>
        </w:r>
        <w:r>
          <w:tab/>
        </w:r>
        <w:r>
          <w:fldChar w:fldCharType="begin"/>
        </w:r>
        <w:r>
          <w:instrText xml:space="preserve"> PAGEREF _Toc18247 \h </w:instrText>
        </w:r>
        <w:r>
          <w:fldChar w:fldCharType="separate"/>
        </w:r>
        <w:r>
          <w:t>43</w:t>
        </w:r>
        <w:r>
          <w:fldChar w:fldCharType="end"/>
        </w:r>
      </w:hyperlink>
    </w:p>
    <w:p>
      <w:pPr>
        <w:pStyle w:val="TOC2"/>
        <w:tabs>
          <w:tab w:val="right" w:leader="dot" w:pos="8306"/>
        </w:tabs>
      </w:pPr>
      <w:hyperlink w:anchor="_Toc2749" w:history="1">
        <w:r>
          <w:rPr>
            <w:rFonts w:ascii="仿宋" w:eastAsia="仿宋" w:hAnsi="仿宋" w:cs="仿宋" w:hint="eastAsia"/>
            <w:lang w:eastAsia="zh-CN"/>
          </w:rPr>
          <w:t>(五)、地总体要求</w:t>
        </w:r>
        <w:r>
          <w:tab/>
        </w:r>
        <w:r>
          <w:fldChar w:fldCharType="begin"/>
        </w:r>
        <w:r>
          <w:instrText xml:space="preserve"> PAGEREF _Toc2749 \h </w:instrText>
        </w:r>
        <w:r>
          <w:fldChar w:fldCharType="separate"/>
        </w:r>
        <w:r>
          <w:t>45</w:t>
        </w:r>
        <w:r>
          <w:fldChar w:fldCharType="end"/>
        </w:r>
      </w:hyperlink>
    </w:p>
    <w:p>
      <w:pPr>
        <w:pStyle w:val="TOC2"/>
        <w:tabs>
          <w:tab w:val="right" w:leader="dot" w:pos="8306"/>
        </w:tabs>
      </w:pPr>
      <w:hyperlink w:anchor="_Toc10074" w:history="1">
        <w:r>
          <w:rPr>
            <w:rFonts w:ascii="仿宋" w:eastAsia="仿宋" w:hAnsi="仿宋" w:cs="仿宋" w:hint="eastAsia"/>
            <w:lang w:eastAsia="zh-CN"/>
          </w:rPr>
          <w:t>(六)、节约用地措施</w:t>
        </w:r>
        <w:r>
          <w:tab/>
        </w:r>
        <w:r>
          <w:fldChar w:fldCharType="begin"/>
        </w:r>
        <w:r>
          <w:instrText xml:space="preserve"> PAGEREF _Toc10074 \h </w:instrText>
        </w:r>
        <w:r>
          <w:fldChar w:fldCharType="separate"/>
        </w:r>
        <w:r>
          <w:t>46</w:t>
        </w:r>
        <w:r>
          <w:fldChar w:fldCharType="end"/>
        </w:r>
      </w:hyperlink>
    </w:p>
    <w:p>
      <w:pPr>
        <w:pStyle w:val="TOC2"/>
        <w:tabs>
          <w:tab w:val="right" w:leader="dot" w:pos="8306"/>
        </w:tabs>
      </w:pPr>
      <w:hyperlink w:anchor="_Toc23990" w:history="1">
        <w:r>
          <w:rPr>
            <w:rFonts w:ascii="仿宋" w:eastAsia="仿宋" w:hAnsi="仿宋" w:cs="仿宋" w:hint="eastAsia"/>
            <w:lang w:eastAsia="zh-CN"/>
          </w:rPr>
          <w:t>(七)、选址综合评价</w:t>
        </w:r>
        <w:r>
          <w:tab/>
        </w:r>
        <w:r>
          <w:fldChar w:fldCharType="begin"/>
        </w:r>
        <w:r>
          <w:instrText xml:space="preserve"> PAGEREF _Toc23990 \h </w:instrText>
        </w:r>
        <w:r>
          <w:fldChar w:fldCharType="separate"/>
        </w:r>
        <w:r>
          <w:t>47</w:t>
        </w:r>
        <w:r>
          <w:fldChar w:fldCharType="end"/>
        </w:r>
      </w:hyperlink>
    </w:p>
    <w:p>
      <w:pPr>
        <w:pStyle w:val="TOC1"/>
        <w:tabs>
          <w:tab w:val="right" w:leader="dot" w:pos="8306"/>
        </w:tabs>
      </w:pPr>
      <w:hyperlink w:anchor="_Toc4725" w:history="1">
        <w:r>
          <w:rPr>
            <w:rFonts w:ascii="仿宋" w:eastAsia="仿宋" w:hAnsi="仿宋" w:cs="仿宋" w:hint="eastAsia"/>
            <w:lang w:eastAsia="zh-CN"/>
          </w:rPr>
          <w:t>七、土地利用与规划方案</w:t>
        </w:r>
        <w:r>
          <w:tab/>
        </w:r>
        <w:r>
          <w:fldChar w:fldCharType="begin"/>
        </w:r>
        <w:r>
          <w:instrText xml:space="preserve"> PAGEREF _Toc4725 \h </w:instrText>
        </w:r>
        <w:r>
          <w:fldChar w:fldCharType="separate"/>
        </w:r>
        <w:r>
          <w:t>48</w:t>
        </w:r>
        <w:r>
          <w:fldChar w:fldCharType="end"/>
        </w:r>
      </w:hyperlink>
    </w:p>
    <w:p>
      <w:pPr>
        <w:pStyle w:val="TOC2"/>
        <w:tabs>
          <w:tab w:val="right" w:leader="dot" w:pos="8306"/>
        </w:tabs>
      </w:pPr>
      <w:hyperlink w:anchor="_Toc14193" w:history="1">
        <w:r>
          <w:rPr>
            <w:rFonts w:ascii="仿宋" w:eastAsia="仿宋" w:hAnsi="仿宋" w:cs="仿宋" w:hint="eastAsia"/>
            <w:lang w:eastAsia="zh-CN"/>
          </w:rPr>
          <w:t>(一)、项目用地情况分析</w:t>
        </w:r>
        <w:r>
          <w:tab/>
        </w:r>
        <w:r>
          <w:fldChar w:fldCharType="begin"/>
        </w:r>
        <w:r>
          <w:instrText xml:space="preserve"> PAGEREF _Toc14193 \h </w:instrText>
        </w:r>
        <w:r>
          <w:fldChar w:fldCharType="separate"/>
        </w:r>
        <w:r>
          <w:t>48</w:t>
        </w:r>
        <w:r>
          <w:fldChar w:fldCharType="end"/>
        </w:r>
      </w:hyperlink>
    </w:p>
    <w:p>
      <w:pPr>
        <w:pStyle w:val="TOC2"/>
        <w:tabs>
          <w:tab w:val="right" w:leader="dot" w:pos="8306"/>
        </w:tabs>
      </w:pPr>
      <w:hyperlink w:anchor="_Toc24264" w:history="1">
        <w:r>
          <w:rPr>
            <w:rFonts w:ascii="仿宋" w:eastAsia="仿宋" w:hAnsi="仿宋" w:cs="仿宋" w:hint="eastAsia"/>
            <w:lang w:eastAsia="zh-CN"/>
          </w:rPr>
          <w:t>(二)、土地利用规划方案</w:t>
        </w:r>
        <w:r>
          <w:tab/>
        </w:r>
        <w:r>
          <w:fldChar w:fldCharType="begin"/>
        </w:r>
        <w:r>
          <w:instrText xml:space="preserve"> PAGEREF _Toc24264 \h </w:instrText>
        </w:r>
        <w:r>
          <w:fldChar w:fldCharType="separate"/>
        </w:r>
        <w:r>
          <w:t>49</w:t>
        </w:r>
        <w:r>
          <w:fldChar w:fldCharType="end"/>
        </w:r>
      </w:hyperlink>
    </w:p>
    <w:p>
      <w:pPr>
        <w:pStyle w:val="TOC1"/>
        <w:tabs>
          <w:tab w:val="right" w:leader="dot" w:pos="8306"/>
        </w:tabs>
      </w:pPr>
      <w:hyperlink w:anchor="_Toc17939" w:history="1">
        <w:r>
          <w:rPr>
            <w:rFonts w:ascii="仿宋" w:eastAsia="仿宋" w:hAnsi="仿宋" w:cs="仿宋" w:hint="eastAsia"/>
            <w:lang w:eastAsia="zh-CN"/>
          </w:rPr>
          <w:t>八、项目进度计划</w:t>
        </w:r>
        <w:r>
          <w:tab/>
        </w:r>
        <w:r>
          <w:fldChar w:fldCharType="begin"/>
        </w:r>
        <w:r>
          <w:instrText xml:space="preserve"> PAGEREF _Toc17939 \h </w:instrText>
        </w:r>
        <w:r>
          <w:fldChar w:fldCharType="separate"/>
        </w:r>
        <w:r>
          <w:t>51</w:t>
        </w:r>
        <w:r>
          <w:fldChar w:fldCharType="end"/>
        </w:r>
      </w:hyperlink>
    </w:p>
    <w:p>
      <w:pPr>
        <w:pStyle w:val="TOC2"/>
        <w:tabs>
          <w:tab w:val="right" w:leader="dot" w:pos="8306"/>
        </w:tabs>
      </w:pPr>
      <w:hyperlink w:anchor="_Toc22448" w:history="1">
        <w:r>
          <w:rPr>
            <w:rFonts w:ascii="仿宋" w:eastAsia="仿宋" w:hAnsi="仿宋" w:cs="仿宋" w:hint="eastAsia"/>
            <w:lang w:eastAsia="zh-CN"/>
          </w:rPr>
          <w:t>(一)、建设周期</w:t>
        </w:r>
        <w:r>
          <w:tab/>
        </w:r>
        <w:r>
          <w:fldChar w:fldCharType="begin"/>
        </w:r>
        <w:r>
          <w:instrText xml:space="preserve"> PAGEREF _Toc22448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78" w:history="1">
        <w:r>
          <w:rPr>
            <w:rFonts w:ascii="仿宋" w:eastAsia="仿宋" w:hAnsi="仿宋" w:cs="仿宋" w:hint="eastAsia"/>
            <w:lang w:eastAsia="zh-CN"/>
          </w:rPr>
          <w:t>(二)、建设进度</w:t>
        </w:r>
        <w:r>
          <w:tab/>
        </w:r>
        <w:r>
          <w:fldChar w:fldCharType="begin"/>
        </w:r>
        <w:r>
          <w:instrText xml:space="preserve"> PAGEREF _Toc28178 \h </w:instrText>
        </w:r>
        <w:r>
          <w:fldChar w:fldCharType="separate"/>
        </w:r>
        <w:r>
          <w:t>51</w:t>
        </w:r>
        <w:r>
          <w:fldChar w:fldCharType="end"/>
        </w:r>
      </w:hyperlink>
    </w:p>
    <w:p>
      <w:pPr>
        <w:pStyle w:val="TOC2"/>
        <w:tabs>
          <w:tab w:val="right" w:leader="dot" w:pos="8306"/>
        </w:tabs>
      </w:pPr>
      <w:hyperlink w:anchor="_Toc9261" w:history="1">
        <w:r>
          <w:rPr>
            <w:rFonts w:ascii="仿宋" w:eastAsia="仿宋" w:hAnsi="仿宋" w:cs="仿宋" w:hint="eastAsia"/>
            <w:lang w:eastAsia="zh-CN"/>
          </w:rPr>
          <w:t>(三)、进度安排注意事项</w:t>
        </w:r>
        <w:r>
          <w:tab/>
        </w:r>
        <w:r>
          <w:fldChar w:fldCharType="begin"/>
        </w:r>
        <w:r>
          <w:instrText xml:space="preserve"> PAGEREF _Toc9261 \h </w:instrText>
        </w:r>
        <w:r>
          <w:fldChar w:fldCharType="separate"/>
        </w:r>
        <w:r>
          <w:t>52</w:t>
        </w:r>
        <w:r>
          <w:fldChar w:fldCharType="end"/>
        </w:r>
      </w:hyperlink>
    </w:p>
    <w:p>
      <w:pPr>
        <w:pStyle w:val="TOC2"/>
        <w:tabs>
          <w:tab w:val="right" w:leader="dot" w:pos="8306"/>
        </w:tabs>
      </w:pPr>
      <w:hyperlink w:anchor="_Toc17735" w:history="1">
        <w:r>
          <w:rPr>
            <w:rFonts w:ascii="仿宋" w:eastAsia="仿宋" w:hAnsi="仿宋" w:cs="仿宋" w:hint="eastAsia"/>
            <w:lang w:eastAsia="zh-CN"/>
          </w:rPr>
          <w:t>(四)、人力资源配置</w:t>
        </w:r>
        <w:r>
          <w:tab/>
        </w:r>
        <w:r>
          <w:fldChar w:fldCharType="begin"/>
        </w:r>
        <w:r>
          <w:instrText xml:space="preserve"> PAGEREF _Toc17735 \h </w:instrText>
        </w:r>
        <w:r>
          <w:fldChar w:fldCharType="separate"/>
        </w:r>
        <w:r>
          <w:t>53</w:t>
        </w:r>
        <w:r>
          <w:fldChar w:fldCharType="end"/>
        </w:r>
      </w:hyperlink>
    </w:p>
    <w:p>
      <w:pPr>
        <w:pStyle w:val="TOC2"/>
        <w:tabs>
          <w:tab w:val="right" w:leader="dot" w:pos="8306"/>
        </w:tabs>
      </w:pPr>
      <w:hyperlink w:anchor="_Toc18988" w:history="1">
        <w:r>
          <w:rPr>
            <w:rFonts w:ascii="仿宋" w:eastAsia="仿宋" w:hAnsi="仿宋" w:cs="仿宋" w:hint="eastAsia"/>
            <w:lang w:eastAsia="zh-CN"/>
          </w:rPr>
          <w:t>(五)、员工培训</w:t>
        </w:r>
        <w:r>
          <w:tab/>
        </w:r>
        <w:r>
          <w:fldChar w:fldCharType="begin"/>
        </w:r>
        <w:r>
          <w:instrText xml:space="preserve"> PAGEREF _Toc18988 \h </w:instrText>
        </w:r>
        <w:r>
          <w:fldChar w:fldCharType="separate"/>
        </w:r>
        <w:r>
          <w:t>55</w:t>
        </w:r>
        <w:r>
          <w:fldChar w:fldCharType="end"/>
        </w:r>
      </w:hyperlink>
    </w:p>
    <w:p>
      <w:pPr>
        <w:pStyle w:val="TOC2"/>
        <w:tabs>
          <w:tab w:val="right" w:leader="dot" w:pos="8306"/>
        </w:tabs>
      </w:pPr>
      <w:hyperlink w:anchor="_Toc11157" w:history="1">
        <w:r>
          <w:rPr>
            <w:rFonts w:ascii="仿宋" w:eastAsia="仿宋" w:hAnsi="仿宋" w:cs="仿宋" w:hint="eastAsia"/>
            <w:lang w:eastAsia="zh-CN"/>
          </w:rPr>
          <w:t>(六)、项目实施保障</w:t>
        </w:r>
        <w:r>
          <w:tab/>
        </w:r>
        <w:r>
          <w:fldChar w:fldCharType="begin"/>
        </w:r>
        <w:r>
          <w:instrText xml:space="preserve"> PAGEREF _Toc11157 \h </w:instrText>
        </w:r>
        <w:r>
          <w:fldChar w:fldCharType="separate"/>
        </w:r>
        <w:r>
          <w:t>56</w:t>
        </w:r>
        <w:r>
          <w:fldChar w:fldCharType="end"/>
        </w:r>
      </w:hyperlink>
    </w:p>
    <w:p>
      <w:pPr>
        <w:pStyle w:val="TOC2"/>
        <w:tabs>
          <w:tab w:val="right" w:leader="dot" w:pos="8306"/>
        </w:tabs>
      </w:pPr>
      <w:hyperlink w:anchor="_Toc32000" w:history="1">
        <w:r>
          <w:rPr>
            <w:rFonts w:ascii="仿宋" w:eastAsia="仿宋" w:hAnsi="仿宋" w:cs="仿宋" w:hint="eastAsia"/>
            <w:lang w:eastAsia="zh-CN"/>
          </w:rPr>
          <w:t>(七)、安全规范管理</w:t>
        </w:r>
        <w:r>
          <w:tab/>
        </w:r>
        <w:r>
          <w:fldChar w:fldCharType="begin"/>
        </w:r>
        <w:r>
          <w:instrText xml:space="preserve"> PAGEREF _Toc32000 \h </w:instrText>
        </w:r>
        <w:r>
          <w:fldChar w:fldCharType="separate"/>
        </w:r>
        <w:r>
          <w:t>57</w:t>
        </w:r>
        <w:r>
          <w:fldChar w:fldCharType="end"/>
        </w:r>
      </w:hyperlink>
    </w:p>
    <w:p>
      <w:pPr>
        <w:pStyle w:val="TOC1"/>
        <w:tabs>
          <w:tab w:val="right" w:leader="dot" w:pos="8306"/>
        </w:tabs>
      </w:pPr>
      <w:hyperlink w:anchor="_Toc5628" w:history="1">
        <w:r>
          <w:rPr>
            <w:rFonts w:ascii="仿宋" w:eastAsia="仿宋" w:hAnsi="仿宋" w:cs="仿宋" w:hint="eastAsia"/>
            <w:lang w:eastAsia="zh-CN"/>
          </w:rPr>
          <w:t>九、环境保护与绿色发展</w:t>
        </w:r>
        <w:r>
          <w:tab/>
        </w:r>
        <w:r>
          <w:fldChar w:fldCharType="begin"/>
        </w:r>
        <w:r>
          <w:instrText xml:space="preserve"> PAGEREF _Toc5628 \h </w:instrText>
        </w:r>
        <w:r>
          <w:fldChar w:fldCharType="separate"/>
        </w:r>
        <w:r>
          <w:t>58</w:t>
        </w:r>
        <w:r>
          <w:fldChar w:fldCharType="end"/>
        </w:r>
      </w:hyperlink>
    </w:p>
    <w:p>
      <w:pPr>
        <w:pStyle w:val="TOC2"/>
        <w:tabs>
          <w:tab w:val="right" w:leader="dot" w:pos="8306"/>
        </w:tabs>
      </w:pPr>
      <w:hyperlink w:anchor="_Toc6333" w:history="1">
        <w:r>
          <w:rPr>
            <w:rFonts w:ascii="仿宋" w:eastAsia="仿宋" w:hAnsi="仿宋" w:cs="仿宋" w:hint="eastAsia"/>
            <w:lang w:eastAsia="zh-CN"/>
          </w:rPr>
          <w:t>(一)、环境保护措施</w:t>
        </w:r>
        <w:r>
          <w:tab/>
        </w:r>
        <w:r>
          <w:fldChar w:fldCharType="begin"/>
        </w:r>
        <w:r>
          <w:instrText xml:space="preserve"> PAGEREF _Toc6333 \h </w:instrText>
        </w:r>
        <w:r>
          <w:fldChar w:fldCharType="separate"/>
        </w:r>
        <w:r>
          <w:t>58</w:t>
        </w:r>
        <w:r>
          <w:fldChar w:fldCharType="end"/>
        </w:r>
      </w:hyperlink>
    </w:p>
    <w:p>
      <w:pPr>
        <w:pStyle w:val="TOC2"/>
        <w:tabs>
          <w:tab w:val="right" w:leader="dot" w:pos="8306"/>
        </w:tabs>
      </w:pPr>
      <w:hyperlink w:anchor="_Toc1805" w:history="1">
        <w:r>
          <w:rPr>
            <w:rFonts w:ascii="仿宋" w:eastAsia="仿宋" w:hAnsi="仿宋" w:cs="仿宋" w:hint="eastAsia"/>
            <w:lang w:eastAsia="zh-CN"/>
          </w:rPr>
          <w:t>(二)、绿色发展与可持续发展策略</w:t>
        </w:r>
        <w:r>
          <w:tab/>
        </w:r>
        <w:r>
          <w:fldChar w:fldCharType="begin"/>
        </w:r>
        <w:r>
          <w:instrText xml:space="preserve"> PAGEREF _Toc1805 \h </w:instrText>
        </w:r>
        <w:r>
          <w:fldChar w:fldCharType="separate"/>
        </w:r>
        <w:r>
          <w:t>60</w:t>
        </w:r>
        <w:r>
          <w:fldChar w:fldCharType="end"/>
        </w:r>
      </w:hyperlink>
    </w:p>
    <w:p>
      <w:pPr>
        <w:pStyle w:val="TOC1"/>
        <w:tabs>
          <w:tab w:val="right" w:leader="dot" w:pos="8306"/>
        </w:tabs>
      </w:pPr>
      <w:hyperlink w:anchor="_Toc31059" w:history="1">
        <w:r>
          <w:rPr>
            <w:rFonts w:ascii="仿宋" w:eastAsia="仿宋" w:hAnsi="仿宋" w:cs="仿宋" w:hint="eastAsia"/>
            <w:lang w:eastAsia="zh-CN"/>
          </w:rPr>
          <w:t>十、项目质量与标准</w:t>
        </w:r>
        <w:r>
          <w:tab/>
        </w:r>
        <w:r>
          <w:fldChar w:fldCharType="begin"/>
        </w:r>
        <w:r>
          <w:instrText xml:space="preserve"> PAGEREF _Toc31059 \h </w:instrText>
        </w:r>
        <w:r>
          <w:fldChar w:fldCharType="separate"/>
        </w:r>
        <w:r>
          <w:t>61</w:t>
        </w:r>
        <w:r>
          <w:fldChar w:fldCharType="end"/>
        </w:r>
      </w:hyperlink>
    </w:p>
    <w:p>
      <w:pPr>
        <w:pStyle w:val="TOC2"/>
        <w:tabs>
          <w:tab w:val="right" w:leader="dot" w:pos="8306"/>
        </w:tabs>
      </w:pPr>
      <w:hyperlink w:anchor="_Toc18448" w:history="1">
        <w:r>
          <w:rPr>
            <w:rFonts w:ascii="仿宋" w:eastAsia="仿宋" w:hAnsi="仿宋" w:cs="仿宋" w:hint="eastAsia"/>
            <w:lang w:eastAsia="zh-CN"/>
          </w:rPr>
          <w:t>(一)、质量保障体系</w:t>
        </w:r>
        <w:r>
          <w:tab/>
        </w:r>
        <w:r>
          <w:fldChar w:fldCharType="begin"/>
        </w:r>
        <w:r>
          <w:instrText xml:space="preserve"> PAGEREF _Toc18448 \h </w:instrText>
        </w:r>
        <w:r>
          <w:fldChar w:fldCharType="separate"/>
        </w:r>
        <w:r>
          <w:t>61</w:t>
        </w:r>
        <w:r>
          <w:fldChar w:fldCharType="end"/>
        </w:r>
      </w:hyperlink>
    </w:p>
    <w:p>
      <w:pPr>
        <w:pStyle w:val="TOC2"/>
        <w:tabs>
          <w:tab w:val="right" w:leader="dot" w:pos="8306"/>
        </w:tabs>
      </w:pPr>
      <w:hyperlink w:anchor="_Toc5018" w:history="1">
        <w:r>
          <w:rPr>
            <w:rFonts w:ascii="仿宋" w:eastAsia="仿宋" w:hAnsi="仿宋" w:cs="仿宋" w:hint="eastAsia"/>
            <w:lang w:eastAsia="zh-CN"/>
          </w:rPr>
          <w:t>(二)、标准化作业流程</w:t>
        </w:r>
        <w:r>
          <w:tab/>
        </w:r>
        <w:r>
          <w:fldChar w:fldCharType="begin"/>
        </w:r>
        <w:r>
          <w:instrText xml:space="preserve"> PAGEREF _Toc5018 \h </w:instrText>
        </w:r>
        <w:r>
          <w:fldChar w:fldCharType="separate"/>
        </w:r>
        <w:r>
          <w:t>63</w:t>
        </w:r>
        <w:r>
          <w:fldChar w:fldCharType="end"/>
        </w:r>
      </w:hyperlink>
    </w:p>
    <w:p>
      <w:pPr>
        <w:pStyle w:val="TOC2"/>
        <w:tabs>
          <w:tab w:val="right" w:leader="dot" w:pos="8306"/>
        </w:tabs>
      </w:pPr>
      <w:hyperlink w:anchor="_Toc20583" w:history="1">
        <w:r>
          <w:rPr>
            <w:rFonts w:ascii="仿宋" w:eastAsia="仿宋" w:hAnsi="仿宋" w:cs="仿宋" w:hint="eastAsia"/>
            <w:lang w:eastAsia="zh-CN"/>
          </w:rPr>
          <w:t>(三)、质量监控与评估</w:t>
        </w:r>
        <w:r>
          <w:tab/>
        </w:r>
        <w:r>
          <w:fldChar w:fldCharType="begin"/>
        </w:r>
        <w:r>
          <w:instrText xml:space="preserve"> PAGEREF _Toc20583 \h </w:instrText>
        </w:r>
        <w:r>
          <w:fldChar w:fldCharType="separate"/>
        </w:r>
        <w:r>
          <w:t>64</w:t>
        </w:r>
        <w:r>
          <w:fldChar w:fldCharType="end"/>
        </w:r>
      </w:hyperlink>
    </w:p>
    <w:p>
      <w:pPr>
        <w:pStyle w:val="TOC2"/>
        <w:tabs>
          <w:tab w:val="right" w:leader="dot" w:pos="8306"/>
        </w:tabs>
      </w:pPr>
      <w:hyperlink w:anchor="_Toc10163" w:history="1">
        <w:r>
          <w:rPr>
            <w:rFonts w:ascii="仿宋" w:eastAsia="仿宋" w:hAnsi="仿宋" w:cs="仿宋" w:hint="eastAsia"/>
            <w:lang w:eastAsia="zh-CN"/>
          </w:rPr>
          <w:t>(四)、质量改进计划</w:t>
        </w:r>
        <w:r>
          <w:tab/>
        </w:r>
        <w:r>
          <w:fldChar w:fldCharType="begin"/>
        </w:r>
        <w:r>
          <w:instrText xml:space="preserve"> PAGEREF _Toc10163 \h </w:instrText>
        </w:r>
        <w:r>
          <w:fldChar w:fldCharType="separate"/>
        </w:r>
        <w:r>
          <w:t>65</w:t>
        </w:r>
        <w:r>
          <w:fldChar w:fldCharType="end"/>
        </w:r>
      </w:hyperlink>
    </w:p>
    <w:p>
      <w:pPr>
        <w:pStyle w:val="TOC1"/>
        <w:tabs>
          <w:tab w:val="right" w:leader="dot" w:pos="8306"/>
        </w:tabs>
      </w:pPr>
      <w:hyperlink w:anchor="_Toc29930" w:history="1">
        <w:r>
          <w:rPr>
            <w:rFonts w:ascii="仿宋" w:eastAsia="仿宋" w:hAnsi="仿宋" w:cs="仿宋" w:hint="eastAsia"/>
            <w:lang w:eastAsia="zh-CN"/>
          </w:rPr>
          <w:t>十一、环境保护与治理方案</w:t>
        </w:r>
        <w:r>
          <w:tab/>
        </w:r>
        <w:r>
          <w:fldChar w:fldCharType="begin"/>
        </w:r>
        <w:r>
          <w:instrText xml:space="preserve"> PAGEREF _Toc29930 \h </w:instrText>
        </w:r>
        <w:r>
          <w:fldChar w:fldCharType="separate"/>
        </w:r>
        <w:r>
          <w:t>67</w:t>
        </w:r>
        <w:r>
          <w:fldChar w:fldCharType="end"/>
        </w:r>
      </w:hyperlink>
    </w:p>
    <w:p>
      <w:pPr>
        <w:pStyle w:val="TOC2"/>
        <w:tabs>
          <w:tab w:val="right" w:leader="dot" w:pos="8306"/>
        </w:tabs>
      </w:pPr>
      <w:hyperlink w:anchor="_Toc24418" w:history="1">
        <w:r>
          <w:rPr>
            <w:rFonts w:ascii="仿宋" w:eastAsia="仿宋" w:hAnsi="仿宋" w:cs="仿宋" w:hint="eastAsia"/>
            <w:lang w:eastAsia="zh-CN"/>
          </w:rPr>
          <w:t>(一)、项目环境影响评估</w:t>
        </w:r>
        <w:r>
          <w:tab/>
        </w:r>
        <w:r>
          <w:fldChar w:fldCharType="begin"/>
        </w:r>
        <w:r>
          <w:instrText xml:space="preserve"> PAGEREF _Toc24418 \h </w:instrText>
        </w:r>
        <w:r>
          <w:fldChar w:fldCharType="separate"/>
        </w:r>
        <w:r>
          <w:t>67</w:t>
        </w:r>
        <w:r>
          <w:fldChar w:fldCharType="end"/>
        </w:r>
      </w:hyperlink>
    </w:p>
    <w:p>
      <w:pPr>
        <w:pStyle w:val="TOC2"/>
        <w:tabs>
          <w:tab w:val="right" w:leader="dot" w:pos="8306"/>
        </w:tabs>
      </w:pPr>
      <w:hyperlink w:anchor="_Toc1879" w:history="1">
        <w:r>
          <w:rPr>
            <w:rFonts w:ascii="仿宋" w:eastAsia="仿宋" w:hAnsi="仿宋" w:cs="仿宋" w:hint="eastAsia"/>
            <w:lang w:eastAsia="zh-CN"/>
          </w:rPr>
          <w:t>(二)、环境保护措施与治理方案</w:t>
        </w:r>
        <w:r>
          <w:tab/>
        </w:r>
        <w:r>
          <w:fldChar w:fldCharType="begin"/>
        </w:r>
        <w:r>
          <w:instrText xml:space="preserve"> PAGEREF _Toc1879 \h </w:instrText>
        </w:r>
        <w:r>
          <w:fldChar w:fldCharType="separate"/>
        </w:r>
        <w:r>
          <w:t>67</w:t>
        </w:r>
        <w:r>
          <w:fldChar w:fldCharType="end"/>
        </w:r>
      </w:hyperlink>
    </w:p>
    <w:p>
      <w:pPr>
        <w:pStyle w:val="TOC1"/>
        <w:tabs>
          <w:tab w:val="right" w:leader="dot" w:pos="8306"/>
        </w:tabs>
      </w:pPr>
      <w:hyperlink w:anchor="_Toc80" w:history="1">
        <w:r>
          <w:rPr>
            <w:rFonts w:ascii="仿宋" w:eastAsia="仿宋" w:hAnsi="仿宋" w:cs="仿宋" w:hint="eastAsia"/>
            <w:lang w:eastAsia="zh-CN"/>
          </w:rPr>
          <w:t>十二、技术创新与产业升级</w:t>
        </w:r>
        <w:r>
          <w:tab/>
        </w:r>
        <w:r>
          <w:fldChar w:fldCharType="begin"/>
        </w:r>
        <w:r>
          <w:instrText xml:space="preserve"> PAGEREF _Toc80 \h </w:instrText>
        </w:r>
        <w:r>
          <w:fldChar w:fldCharType="separate"/>
        </w:r>
        <w:r>
          <w:t>68</w:t>
        </w:r>
        <w:r>
          <w:fldChar w:fldCharType="end"/>
        </w:r>
      </w:hyperlink>
    </w:p>
    <w:p>
      <w:pPr>
        <w:pStyle w:val="TOC2"/>
        <w:tabs>
          <w:tab w:val="right" w:leader="dot" w:pos="8306"/>
        </w:tabs>
      </w:pPr>
      <w:hyperlink w:anchor="_Toc3594" w:history="1">
        <w:r>
          <w:rPr>
            <w:rFonts w:ascii="仿宋" w:eastAsia="仿宋" w:hAnsi="仿宋" w:cs="仿宋" w:hint="eastAsia"/>
            <w:lang w:eastAsia="zh-CN"/>
          </w:rPr>
          <w:t>(一)、技术创新方向与目标</w:t>
        </w:r>
        <w:r>
          <w:tab/>
        </w:r>
        <w:r>
          <w:fldChar w:fldCharType="begin"/>
        </w:r>
        <w:r>
          <w:instrText xml:space="preserve"> PAGEREF _Toc3594 \h </w:instrText>
        </w:r>
        <w:r>
          <w:fldChar w:fldCharType="separate"/>
        </w:r>
        <w:r>
          <w:t>68</w:t>
        </w:r>
        <w:r>
          <w:fldChar w:fldCharType="end"/>
        </w:r>
      </w:hyperlink>
    </w:p>
    <w:p>
      <w:pPr>
        <w:pStyle w:val="TOC2"/>
        <w:tabs>
          <w:tab w:val="right" w:leader="dot" w:pos="8306"/>
        </w:tabs>
      </w:pPr>
      <w:hyperlink w:anchor="_Toc22876" w:history="1">
        <w:r>
          <w:rPr>
            <w:rFonts w:ascii="仿宋" w:eastAsia="仿宋" w:hAnsi="仿宋" w:cs="仿宋" w:hint="eastAsia"/>
            <w:lang w:eastAsia="zh-CN"/>
          </w:rPr>
          <w:t>(二)、产业升级路径与措施</w:t>
        </w:r>
        <w:r>
          <w:tab/>
        </w:r>
        <w:r>
          <w:fldChar w:fldCharType="begin"/>
        </w:r>
        <w:r>
          <w:instrText xml:space="preserve"> PAGEREF _Toc22876 \h </w:instrText>
        </w:r>
        <w:r>
          <w:fldChar w:fldCharType="separate"/>
        </w:r>
        <w:r>
          <w:t>69</w:t>
        </w:r>
        <w:r>
          <w:fldChar w:fldCharType="end"/>
        </w:r>
      </w:hyperlink>
    </w:p>
    <w:p>
      <w:pPr>
        <w:pStyle w:val="TOC1"/>
        <w:tabs>
          <w:tab w:val="right" w:leader="dot" w:pos="8306"/>
        </w:tabs>
      </w:pPr>
      <w:hyperlink w:anchor="_Toc16018" w:history="1">
        <w:r>
          <w:rPr>
            <w:rFonts w:ascii="仿宋" w:eastAsia="仿宋" w:hAnsi="仿宋" w:cs="仿宋" w:hint="eastAsia"/>
            <w:lang w:eastAsia="zh-CN"/>
          </w:rPr>
          <w:t>十三、质量管理与控制</w:t>
        </w:r>
        <w:r>
          <w:tab/>
        </w:r>
        <w:r>
          <w:fldChar w:fldCharType="begin"/>
        </w:r>
        <w:r>
          <w:instrText xml:space="preserve"> PAGEREF _Toc16018 \h </w:instrText>
        </w:r>
        <w:r>
          <w:fldChar w:fldCharType="separate"/>
        </w:r>
        <w:r>
          <w:t>70</w:t>
        </w:r>
        <w:r>
          <w:fldChar w:fldCharType="end"/>
        </w:r>
      </w:hyperlink>
    </w:p>
    <w:p>
      <w:pPr>
        <w:pStyle w:val="TOC2"/>
        <w:tabs>
          <w:tab w:val="right" w:leader="dot" w:pos="8306"/>
        </w:tabs>
      </w:pPr>
      <w:hyperlink w:anchor="_Toc2910" w:history="1">
        <w:r>
          <w:rPr>
            <w:rFonts w:ascii="仿宋" w:eastAsia="仿宋" w:hAnsi="仿宋" w:cs="仿宋" w:hint="eastAsia"/>
            <w:lang w:eastAsia="zh-CN"/>
          </w:rPr>
          <w:t>(一)、质量管理体系建设</w:t>
        </w:r>
        <w:r>
          <w:tab/>
        </w:r>
        <w:r>
          <w:fldChar w:fldCharType="begin"/>
        </w:r>
        <w:r>
          <w:instrText xml:space="preserve"> PAGEREF _Toc2910 \h </w:instrText>
        </w:r>
        <w:r>
          <w:fldChar w:fldCharType="separate"/>
        </w:r>
        <w:r>
          <w:t>70</w:t>
        </w:r>
        <w:r>
          <w:fldChar w:fldCharType="end"/>
        </w:r>
      </w:hyperlink>
    </w:p>
    <w:p>
      <w:pPr>
        <w:pStyle w:val="TOC2"/>
        <w:tabs>
          <w:tab w:val="right" w:leader="dot" w:pos="8306"/>
        </w:tabs>
      </w:pPr>
      <w:hyperlink w:anchor="_Toc31204" w:history="1">
        <w:r>
          <w:rPr>
            <w:rFonts w:ascii="仿宋" w:eastAsia="仿宋" w:hAnsi="仿宋" w:cs="仿宋" w:hint="eastAsia"/>
            <w:lang w:eastAsia="zh-CN"/>
          </w:rPr>
          <w:t>(二)、质量控制措施</w:t>
        </w:r>
        <w:r>
          <w:tab/>
        </w:r>
        <w:r>
          <w:fldChar w:fldCharType="begin"/>
        </w:r>
        <w:r>
          <w:instrText xml:space="preserve"> PAGEREF _Toc31204 \h </w:instrText>
        </w:r>
        <w:r>
          <w:fldChar w:fldCharType="separate"/>
        </w:r>
        <w:r>
          <w:t>72</w:t>
        </w:r>
        <w:r>
          <w:fldChar w:fldCharType="end"/>
        </w:r>
      </w:hyperlink>
    </w:p>
    <w:p>
      <w:pPr>
        <w:pStyle w:val="TOC1"/>
        <w:tabs>
          <w:tab w:val="right" w:leader="dot" w:pos="8306"/>
        </w:tabs>
      </w:pPr>
      <w:hyperlink w:anchor="_Toc4355" w:history="1">
        <w:r>
          <w:rPr>
            <w:rFonts w:ascii="仿宋" w:eastAsia="仿宋" w:hAnsi="仿宋" w:cs="仿宋" w:hint="eastAsia"/>
            <w:lang w:eastAsia="zh-CN"/>
          </w:rPr>
          <w:t>十四、项目施工方案</w:t>
        </w:r>
        <w:r>
          <w:tab/>
        </w:r>
        <w:r>
          <w:fldChar w:fldCharType="begin"/>
        </w:r>
        <w:r>
          <w:instrText xml:space="preserve"> PAGEREF _Toc4355 \h </w:instrText>
        </w:r>
        <w:r>
          <w:fldChar w:fldCharType="separate"/>
        </w:r>
        <w:r>
          <w:t>73</w:t>
        </w:r>
        <w:r>
          <w:fldChar w:fldCharType="end"/>
        </w:r>
      </w:hyperlink>
    </w:p>
    <w:p>
      <w:pPr>
        <w:pStyle w:val="TOC2"/>
        <w:tabs>
          <w:tab w:val="right" w:leader="dot" w:pos="8306"/>
        </w:tabs>
      </w:pPr>
      <w:hyperlink w:anchor="_Toc16190" w:history="1">
        <w:r>
          <w:rPr>
            <w:rFonts w:ascii="仿宋" w:eastAsia="仿宋" w:hAnsi="仿宋" w:cs="仿宋" w:hint="eastAsia"/>
            <w:lang w:eastAsia="zh-CN"/>
          </w:rPr>
          <w:t>(一)、施工组织设计</w:t>
        </w:r>
        <w:r>
          <w:tab/>
        </w:r>
        <w:r>
          <w:fldChar w:fldCharType="begin"/>
        </w:r>
        <w:r>
          <w:instrText xml:space="preserve"> PAGEREF _Toc16190 \h </w:instrText>
        </w:r>
        <w:r>
          <w:fldChar w:fldCharType="separate"/>
        </w:r>
        <w:r>
          <w:t>73</w:t>
        </w:r>
        <w:r>
          <w:fldChar w:fldCharType="end"/>
        </w:r>
      </w:hyperlink>
    </w:p>
    <w:p>
      <w:pPr>
        <w:pStyle w:val="TOC2"/>
        <w:tabs>
          <w:tab w:val="right" w:leader="dot" w:pos="8306"/>
        </w:tabs>
      </w:pPr>
      <w:hyperlink w:anchor="_Toc18106" w:history="1">
        <w:r>
          <w:rPr>
            <w:rFonts w:ascii="仿宋" w:eastAsia="仿宋" w:hAnsi="仿宋" w:cs="仿宋" w:hint="eastAsia"/>
            <w:lang w:eastAsia="zh-CN"/>
          </w:rPr>
          <w:t>(二)、施工工艺与技术路线</w:t>
        </w:r>
        <w:r>
          <w:tab/>
        </w:r>
        <w:r>
          <w:fldChar w:fldCharType="begin"/>
        </w:r>
        <w:r>
          <w:instrText xml:space="preserve"> PAGEREF _Toc18106 \h </w:instrText>
        </w:r>
        <w:r>
          <w:fldChar w:fldCharType="separate"/>
        </w:r>
        <w:r>
          <w:t>75</w:t>
        </w:r>
        <w:r>
          <w:fldChar w:fldCharType="end"/>
        </w:r>
      </w:hyperlink>
    </w:p>
    <w:p>
      <w:pPr>
        <w:pStyle w:val="TOC2"/>
        <w:tabs>
          <w:tab w:val="right" w:leader="dot" w:pos="8306"/>
        </w:tabs>
      </w:pPr>
      <w:hyperlink w:anchor="_Toc29423" w:history="1">
        <w:r>
          <w:rPr>
            <w:rFonts w:ascii="仿宋" w:eastAsia="仿宋" w:hAnsi="仿宋" w:cs="仿宋" w:hint="eastAsia"/>
            <w:lang w:eastAsia="zh-CN"/>
          </w:rPr>
          <w:t>(三)、关键节点施工计划</w:t>
        </w:r>
        <w:r>
          <w:tab/>
        </w:r>
        <w:r>
          <w:fldChar w:fldCharType="begin"/>
        </w:r>
        <w:r>
          <w:instrText xml:space="preserve"> PAGEREF _Toc29423 \h </w:instrText>
        </w:r>
        <w:r>
          <w:fldChar w:fldCharType="separate"/>
        </w:r>
        <w:r>
          <w:t>76</w:t>
        </w:r>
        <w:r>
          <w:fldChar w:fldCharType="end"/>
        </w:r>
      </w:hyperlink>
    </w:p>
    <w:p>
      <w:pPr>
        <w:pStyle w:val="TOC2"/>
        <w:tabs>
          <w:tab w:val="right" w:leader="dot" w:pos="8306"/>
        </w:tabs>
      </w:pPr>
      <w:hyperlink w:anchor="_Toc31426" w:history="1">
        <w:r>
          <w:rPr>
            <w:rFonts w:ascii="仿宋" w:eastAsia="仿宋" w:hAnsi="仿宋" w:cs="仿宋" w:hint="eastAsia"/>
            <w:lang w:eastAsia="zh-CN"/>
          </w:rPr>
          <w:t>(四)、施工现场管理</w:t>
        </w:r>
        <w:r>
          <w:tab/>
        </w:r>
        <w:r>
          <w:fldChar w:fldCharType="begin"/>
        </w:r>
        <w:r>
          <w:instrText xml:space="preserve"> PAGEREF _Toc31426 \h </w:instrText>
        </w:r>
        <w:r>
          <w:fldChar w:fldCharType="separate"/>
        </w:r>
        <w:r>
          <w:t>77</w:t>
        </w:r>
        <w:r>
          <w:fldChar w:fldCharType="end"/>
        </w:r>
      </w:hyperlink>
    </w:p>
    <w:p>
      <w:pPr>
        <w:pStyle w:val="TOC1"/>
        <w:tabs>
          <w:tab w:val="right" w:leader="dot" w:pos="8306"/>
        </w:tabs>
      </w:pPr>
      <w:hyperlink w:anchor="_Toc166" w:history="1">
        <w:r>
          <w:rPr>
            <w:rFonts w:ascii="仿宋" w:eastAsia="仿宋" w:hAnsi="仿宋" w:cs="仿宋" w:hint="eastAsia"/>
            <w:lang w:eastAsia="zh-CN"/>
          </w:rPr>
          <w:t>十五、创新驱动与持续发展</w:t>
        </w:r>
        <w:r>
          <w:tab/>
        </w:r>
        <w:r>
          <w:fldChar w:fldCharType="begin"/>
        </w:r>
        <w:r>
          <w:instrText xml:space="preserve"> PAGEREF _Toc166 \h </w:instrText>
        </w:r>
        <w:r>
          <w:fldChar w:fldCharType="separate"/>
        </w:r>
        <w:r>
          <w:t>79</w:t>
        </w:r>
        <w:r>
          <w:fldChar w:fldCharType="end"/>
        </w:r>
      </w:hyperlink>
    </w:p>
    <w:p>
      <w:pPr>
        <w:pStyle w:val="TOC2"/>
        <w:tabs>
          <w:tab w:val="right" w:leader="dot" w:pos="8306"/>
        </w:tabs>
      </w:pPr>
      <w:hyperlink w:anchor="_Toc3793" w:history="1">
        <w:r>
          <w:rPr>
            <w:rFonts w:ascii="仿宋" w:eastAsia="仿宋" w:hAnsi="仿宋" w:cs="仿宋" w:hint="eastAsia"/>
            <w:lang w:eastAsia="zh-CN"/>
          </w:rPr>
          <w:t>(一)、创新驱动战略实施</w:t>
        </w:r>
        <w:r>
          <w:tab/>
        </w:r>
        <w:r>
          <w:fldChar w:fldCharType="begin"/>
        </w:r>
        <w:r>
          <w:instrText xml:space="preserve"> PAGEREF _Toc3793 \h </w:instrText>
        </w:r>
        <w:r>
          <w:fldChar w:fldCharType="separate"/>
        </w:r>
        <w:r>
          <w:t>79</w:t>
        </w:r>
        <w:r>
          <w:fldChar w:fldCharType="end"/>
        </w:r>
      </w:hyperlink>
    </w:p>
    <w:p>
      <w:pPr>
        <w:pStyle w:val="TOC2"/>
        <w:tabs>
          <w:tab w:val="right" w:leader="dot" w:pos="8306"/>
        </w:tabs>
      </w:pPr>
      <w:hyperlink w:anchor="_Toc23801" w:history="1">
        <w:r>
          <w:rPr>
            <w:rFonts w:ascii="仿宋" w:eastAsia="仿宋" w:hAnsi="仿宋" w:cs="仿宋" w:hint="eastAsia"/>
            <w:lang w:eastAsia="zh-CN"/>
          </w:rPr>
          <w:t>(二)、持续发展路径探索</w:t>
        </w:r>
        <w:r>
          <w:tab/>
        </w:r>
        <w:r>
          <w:fldChar w:fldCharType="begin"/>
        </w:r>
        <w:r>
          <w:instrText xml:space="preserve"> PAGEREF _Toc23801 \h </w:instrText>
        </w:r>
        <w:r>
          <w:fldChar w:fldCharType="separate"/>
        </w:r>
        <w:r>
          <w:t>81</w:t>
        </w:r>
        <w:r>
          <w:fldChar w:fldCharType="end"/>
        </w:r>
      </w:hyperlink>
    </w:p>
    <w:p>
      <w:pPr>
        <w:pStyle w:val="TOC1"/>
        <w:tabs>
          <w:tab w:val="right" w:leader="dot" w:pos="8306"/>
        </w:tabs>
      </w:pPr>
      <w:hyperlink w:anchor="_Toc16380" w:history="1">
        <w:r>
          <w:rPr>
            <w:rFonts w:ascii="仿宋" w:eastAsia="仿宋" w:hAnsi="仿宋" w:cs="仿宋" w:hint="eastAsia"/>
            <w:lang w:eastAsia="zh-CN"/>
          </w:rPr>
          <w:t>十六、合作与交流机制建立</w:t>
        </w:r>
        <w:r>
          <w:tab/>
        </w:r>
        <w:r>
          <w:fldChar w:fldCharType="begin"/>
        </w:r>
        <w:r>
          <w:instrText xml:space="preserve"> PAGEREF _Toc16380 \h </w:instrText>
        </w:r>
        <w:r>
          <w:fldChar w:fldCharType="separate"/>
        </w:r>
        <w:r>
          <w:t>85</w:t>
        </w:r>
        <w:r>
          <w:fldChar w:fldCharType="end"/>
        </w:r>
      </w:hyperlink>
    </w:p>
    <w:p>
      <w:pPr>
        <w:pStyle w:val="TOC2"/>
        <w:tabs>
          <w:tab w:val="right" w:leader="dot" w:pos="8306"/>
        </w:tabs>
      </w:pPr>
      <w:hyperlink w:anchor="_Toc18483" w:history="1">
        <w:r>
          <w:rPr>
            <w:rFonts w:ascii="仿宋" w:eastAsia="仿宋" w:hAnsi="仿宋" w:cs="仿宋" w:hint="eastAsia"/>
            <w:lang w:eastAsia="zh-CN"/>
          </w:rPr>
          <w:t>(一)、合作伙伴选择与合作方式</w:t>
        </w:r>
        <w:r>
          <w:tab/>
        </w:r>
        <w:r>
          <w:fldChar w:fldCharType="begin"/>
        </w:r>
        <w:r>
          <w:instrText xml:space="preserve"> PAGEREF _Toc18483 \h </w:instrText>
        </w:r>
        <w:r>
          <w:fldChar w:fldCharType="separate"/>
        </w:r>
        <w:r>
          <w:t>85</w:t>
        </w:r>
        <w:r>
          <w:fldChar w:fldCharType="end"/>
        </w:r>
      </w:hyperlink>
    </w:p>
    <w:p>
      <w:pPr>
        <w:pStyle w:val="TOC2"/>
        <w:tabs>
          <w:tab w:val="right" w:leader="dot" w:pos="8306"/>
        </w:tabs>
      </w:pPr>
      <w:hyperlink w:anchor="_Toc3774" w:history="1">
        <w:r>
          <w:rPr>
            <w:rFonts w:ascii="仿宋" w:eastAsia="仿宋" w:hAnsi="仿宋" w:cs="仿宋" w:hint="eastAsia"/>
            <w:lang w:eastAsia="zh-CN"/>
          </w:rPr>
          <w:t>(二)、交流与合作平台搭建</w:t>
        </w:r>
        <w:r>
          <w:tab/>
        </w:r>
        <w:r>
          <w:fldChar w:fldCharType="begin"/>
        </w:r>
        <w:r>
          <w:instrText xml:space="preserve"> PAGEREF _Toc3774 \h </w:instrText>
        </w:r>
        <w:r>
          <w:fldChar w:fldCharType="separate"/>
        </w:r>
        <w:r>
          <w:t>86</w:t>
        </w:r>
        <w:r>
          <w:fldChar w:fldCharType="end"/>
        </w:r>
      </w:hyperlink>
    </w:p>
    <w:p>
      <w:pPr>
        <w:pStyle w:val="TOC1"/>
        <w:tabs>
          <w:tab w:val="right" w:leader="dot" w:pos="8306"/>
        </w:tabs>
      </w:pPr>
      <w:hyperlink w:anchor="_Toc1213" w:history="1">
        <w:r>
          <w:rPr>
            <w:rFonts w:ascii="仿宋" w:eastAsia="仿宋" w:hAnsi="仿宋" w:cs="仿宋" w:hint="eastAsia"/>
            <w:lang w:eastAsia="zh-CN"/>
          </w:rPr>
          <w:t>十七、设施与设备管理</w:t>
        </w:r>
        <w:r>
          <w:tab/>
        </w:r>
        <w:r>
          <w:fldChar w:fldCharType="begin"/>
        </w:r>
        <w:r>
          <w:instrText xml:space="preserve"> PAGEREF _Toc1213 \h </w:instrText>
        </w:r>
        <w:r>
          <w:fldChar w:fldCharType="separate"/>
        </w:r>
        <w:r>
          <w:t>88</w:t>
        </w:r>
        <w:r>
          <w:fldChar w:fldCharType="end"/>
        </w:r>
      </w:hyperlink>
    </w:p>
    <w:p>
      <w:pPr>
        <w:pStyle w:val="TOC2"/>
        <w:tabs>
          <w:tab w:val="right" w:leader="dot" w:pos="8306"/>
        </w:tabs>
      </w:pPr>
      <w:hyperlink w:anchor="_Toc20559" w:history="1">
        <w:r>
          <w:rPr>
            <w:rFonts w:ascii="仿宋" w:eastAsia="仿宋" w:hAnsi="仿宋" w:cs="仿宋" w:hint="eastAsia"/>
            <w:lang w:eastAsia="zh-CN"/>
          </w:rPr>
          <w:t>(一)、设施规划与配置</w:t>
        </w:r>
        <w:r>
          <w:tab/>
        </w:r>
        <w:r>
          <w:fldChar w:fldCharType="begin"/>
        </w:r>
        <w:r>
          <w:instrText xml:space="preserve"> PAGEREF _Toc20559 \h </w:instrText>
        </w:r>
        <w:r>
          <w:fldChar w:fldCharType="separate"/>
        </w:r>
        <w:r>
          <w:t>88</w:t>
        </w:r>
        <w:r>
          <w:fldChar w:fldCharType="end"/>
        </w:r>
      </w:hyperlink>
    </w:p>
    <w:p>
      <w:pPr>
        <w:pStyle w:val="TOC2"/>
        <w:tabs>
          <w:tab w:val="right" w:leader="dot" w:pos="8306"/>
        </w:tabs>
      </w:pPr>
      <w:hyperlink w:anchor="_Toc1432" w:history="1">
        <w:r>
          <w:rPr>
            <w:rFonts w:ascii="仿宋" w:eastAsia="仿宋" w:hAnsi="仿宋" w:cs="仿宋" w:hint="eastAsia"/>
            <w:lang w:eastAsia="zh-CN"/>
          </w:rPr>
          <w:t>(二)、设备采购与维护管理</w:t>
        </w:r>
        <w:r>
          <w:tab/>
        </w:r>
        <w:r>
          <w:fldChar w:fldCharType="begin"/>
        </w:r>
        <w:r>
          <w:instrText xml:space="preserve"> PAGEREF _Toc1432 \h </w:instrText>
        </w:r>
        <w:r>
          <w:fldChar w:fldCharType="separate"/>
        </w:r>
        <w:r>
          <w:t>89</w:t>
        </w:r>
        <w:r>
          <w:fldChar w:fldCharType="end"/>
        </w:r>
      </w:hyperlink>
    </w:p>
    <w:p>
      <w:pPr>
        <w:pStyle w:val="TOC2"/>
        <w:tabs>
          <w:tab w:val="right" w:leader="dot" w:pos="8306"/>
        </w:tabs>
      </w:pPr>
      <w:hyperlink w:anchor="_Toc31666" w:history="1">
        <w:r>
          <w:rPr>
            <w:rFonts w:ascii="仿宋" w:eastAsia="仿宋" w:hAnsi="仿宋" w:cs="仿宋" w:hint="eastAsia"/>
            <w:lang w:eastAsia="zh-CN"/>
          </w:rPr>
          <w:t>(三)、设施设备升级策略</w:t>
        </w:r>
        <w:r>
          <w:tab/>
        </w:r>
        <w:r>
          <w:fldChar w:fldCharType="begin"/>
        </w:r>
        <w:r>
          <w:instrText xml:space="preserve"> PAGEREF _Toc31666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9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60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258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果蔬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果蔬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果蔬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873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983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在果蔬设备项目启动前，将进行一系列深入的地质调查，包括钻探和土壤取样，以深入了解项目区域的地层结构和土壤组成。特别是对于土壤的承载能力和地下水位的深度进行详细评估。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完成初始的地质风险评估后，果蔬设备项目将安装长期地质监测设备，如倾斜仪、裂缝计和地下水位计，以持续监测地质条件的变化。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02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果蔬设备项目将通过这些措施来适应和尊重特殊环境条件，确保项目的可持续发展，同时减少对环境的负面影响。这不仅有助于保护自然和文化遗产，还能提升项目在社会责任方面的表现和形象。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104"/>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8625"/>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666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https://d.book118.com/008120003106006033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果蔬设备项目构思建设方案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720B04"/>
    <w:rsid w:val="10720B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812000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2024-01-23T06:54:00Z</dcterms:created>
  <dcterms:modified xsi:type="dcterms:W3CDTF">2024-01-23T06:54:42Z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67A3EBB0EB5A44568AAD89DD2D01B638_11</vt:lpwstr>
  </property>
  <property fmtid="{D5CDD505-2E9C-101B-9397-08002B2CF9AE}" pid="3" name="KSOProductBuildVer">
    <vt:lpwstr>2052-12.1.0.16120</vt:lpwstr>
  </property>
</Properties>
</file>