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电容器用钽粉行业企业战略发展规划及建议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67" w:history="1">
        <w:r>
          <w:rPr>
            <w:rFonts w:ascii="仿宋" w:eastAsia="仿宋" w:hAnsi="仿宋" w:cs="仿宋" w:hint="eastAsia"/>
            <w:lang w:eastAsia="zh-CN"/>
          </w:rPr>
          <w:t>序言</w:t>
        </w:r>
        <w:r>
          <w:tab/>
        </w:r>
        <w:r>
          <w:fldChar w:fldCharType="begin"/>
        </w:r>
        <w:r>
          <w:instrText xml:space="preserve"> PAGEREF _Toc26867 \h </w:instrText>
        </w:r>
        <w:r>
          <w:fldChar w:fldCharType="separate"/>
        </w:r>
        <w:r>
          <w:t>4</w:t>
        </w:r>
        <w:r>
          <w:fldChar w:fldCharType="end"/>
        </w:r>
      </w:hyperlink>
    </w:p>
    <w:p>
      <w:pPr>
        <w:pStyle w:val="TOC1"/>
        <w:tabs>
          <w:tab w:val="right" w:leader="dot" w:pos="8306"/>
        </w:tabs>
      </w:pPr>
      <w:hyperlink w:anchor="_Toc5115" w:history="1">
        <w:r>
          <w:rPr>
            <w:rFonts w:ascii="仿宋" w:eastAsia="仿宋" w:hAnsi="仿宋" w:cs="仿宋" w:hint="eastAsia"/>
            <w:lang w:eastAsia="zh-CN"/>
          </w:rPr>
          <w:t>一、人力资源风险管理过程</w:t>
        </w:r>
        <w:r>
          <w:tab/>
        </w:r>
        <w:r>
          <w:fldChar w:fldCharType="begin"/>
        </w:r>
        <w:r>
          <w:instrText xml:space="preserve"> PAGEREF _Toc5115 \h </w:instrText>
        </w:r>
        <w:r>
          <w:fldChar w:fldCharType="separate"/>
        </w:r>
        <w:r>
          <w:t>4</w:t>
        </w:r>
        <w:r>
          <w:fldChar w:fldCharType="end"/>
        </w:r>
      </w:hyperlink>
    </w:p>
    <w:p>
      <w:pPr>
        <w:pStyle w:val="TOC2"/>
        <w:tabs>
          <w:tab w:val="right" w:leader="dot" w:pos="8306"/>
        </w:tabs>
      </w:pPr>
      <w:hyperlink w:anchor="_Toc25352" w:history="1">
        <w:r>
          <w:rPr>
            <w:rFonts w:ascii="仿宋" w:eastAsia="仿宋" w:hAnsi="仿宋" w:cs="仿宋" w:hint="eastAsia"/>
            <w:lang w:eastAsia="zh-CN"/>
          </w:rPr>
          <w:t>(一)、风险识别</w:t>
        </w:r>
        <w:r>
          <w:tab/>
        </w:r>
        <w:r>
          <w:fldChar w:fldCharType="begin"/>
        </w:r>
        <w:r>
          <w:instrText xml:space="preserve"> PAGEREF _Toc25352 \h </w:instrText>
        </w:r>
        <w:r>
          <w:fldChar w:fldCharType="separate"/>
        </w:r>
        <w:r>
          <w:t>4</w:t>
        </w:r>
        <w:r>
          <w:fldChar w:fldCharType="end"/>
        </w:r>
      </w:hyperlink>
    </w:p>
    <w:p>
      <w:pPr>
        <w:pStyle w:val="TOC2"/>
        <w:tabs>
          <w:tab w:val="right" w:leader="dot" w:pos="8306"/>
        </w:tabs>
      </w:pPr>
      <w:hyperlink w:anchor="_Toc32232" w:history="1">
        <w:r>
          <w:rPr>
            <w:rFonts w:ascii="仿宋" w:eastAsia="仿宋" w:hAnsi="仿宋" w:cs="仿宋" w:hint="eastAsia"/>
            <w:lang w:eastAsia="zh-CN"/>
          </w:rPr>
          <w:t>(二)、风险评估</w:t>
        </w:r>
        <w:r>
          <w:tab/>
        </w:r>
        <w:r>
          <w:fldChar w:fldCharType="begin"/>
        </w:r>
        <w:r>
          <w:instrText xml:space="preserve"> PAGEREF _Toc32232 \h </w:instrText>
        </w:r>
        <w:r>
          <w:fldChar w:fldCharType="separate"/>
        </w:r>
        <w:r>
          <w:t>5</w:t>
        </w:r>
        <w:r>
          <w:fldChar w:fldCharType="end"/>
        </w:r>
      </w:hyperlink>
    </w:p>
    <w:p>
      <w:pPr>
        <w:pStyle w:val="TOC2"/>
        <w:tabs>
          <w:tab w:val="right" w:leader="dot" w:pos="8306"/>
        </w:tabs>
      </w:pPr>
      <w:hyperlink w:anchor="_Toc27621" w:history="1">
        <w:r>
          <w:rPr>
            <w:rFonts w:ascii="仿宋" w:eastAsia="仿宋" w:hAnsi="仿宋" w:cs="仿宋" w:hint="eastAsia"/>
            <w:lang w:eastAsia="zh-CN"/>
          </w:rPr>
          <w:t>(三)、风险应对</w:t>
        </w:r>
        <w:r>
          <w:tab/>
        </w:r>
        <w:r>
          <w:fldChar w:fldCharType="begin"/>
        </w:r>
        <w:r>
          <w:instrText xml:space="preserve"> PAGEREF _Toc27621 \h </w:instrText>
        </w:r>
        <w:r>
          <w:fldChar w:fldCharType="separate"/>
        </w:r>
        <w:r>
          <w:t>6</w:t>
        </w:r>
        <w:r>
          <w:fldChar w:fldCharType="end"/>
        </w:r>
      </w:hyperlink>
    </w:p>
    <w:p>
      <w:pPr>
        <w:pStyle w:val="TOC1"/>
        <w:tabs>
          <w:tab w:val="right" w:leader="dot" w:pos="8306"/>
        </w:tabs>
      </w:pPr>
      <w:hyperlink w:anchor="_Toc8706" w:history="1">
        <w:r>
          <w:rPr>
            <w:rFonts w:ascii="仿宋" w:eastAsia="仿宋" w:hAnsi="仿宋" w:cs="仿宋" w:hint="eastAsia"/>
            <w:lang w:eastAsia="zh-CN"/>
          </w:rPr>
          <w:t>二、电容器用钽粉筹建公司基本信息</w:t>
        </w:r>
        <w:r>
          <w:tab/>
        </w:r>
        <w:r>
          <w:fldChar w:fldCharType="begin"/>
        </w:r>
        <w:r>
          <w:instrText xml:space="preserve"> PAGEREF _Toc8706 \h </w:instrText>
        </w:r>
        <w:r>
          <w:fldChar w:fldCharType="separate"/>
        </w:r>
        <w:r>
          <w:t>9</w:t>
        </w:r>
        <w:r>
          <w:fldChar w:fldCharType="end"/>
        </w:r>
      </w:hyperlink>
    </w:p>
    <w:p>
      <w:pPr>
        <w:pStyle w:val="TOC2"/>
        <w:tabs>
          <w:tab w:val="right" w:leader="dot" w:pos="8306"/>
        </w:tabs>
      </w:pPr>
      <w:hyperlink w:anchor="_Toc2972" w:history="1">
        <w:r>
          <w:rPr>
            <w:rFonts w:ascii="仿宋" w:eastAsia="仿宋" w:hAnsi="仿宋" w:cs="仿宋" w:hint="eastAsia"/>
            <w:lang w:eastAsia="zh-CN"/>
          </w:rPr>
          <w:t>(一)、公司名称</w:t>
        </w:r>
        <w:r>
          <w:tab/>
        </w:r>
        <w:r>
          <w:fldChar w:fldCharType="begin"/>
        </w:r>
        <w:r>
          <w:instrText xml:space="preserve"> PAGEREF _Toc2972 \h </w:instrText>
        </w:r>
        <w:r>
          <w:fldChar w:fldCharType="separate"/>
        </w:r>
        <w:r>
          <w:t>9</w:t>
        </w:r>
        <w:r>
          <w:fldChar w:fldCharType="end"/>
        </w:r>
      </w:hyperlink>
    </w:p>
    <w:p>
      <w:pPr>
        <w:pStyle w:val="TOC2"/>
        <w:tabs>
          <w:tab w:val="right" w:leader="dot" w:pos="8306"/>
        </w:tabs>
      </w:pPr>
      <w:hyperlink w:anchor="_Toc18029" w:history="1">
        <w:r>
          <w:rPr>
            <w:rFonts w:ascii="仿宋" w:eastAsia="仿宋" w:hAnsi="仿宋" w:cs="仿宋" w:hint="eastAsia"/>
            <w:lang w:eastAsia="zh-CN"/>
          </w:rPr>
          <w:t>(二)、注册资本</w:t>
        </w:r>
        <w:r>
          <w:tab/>
        </w:r>
        <w:r>
          <w:fldChar w:fldCharType="begin"/>
        </w:r>
        <w:r>
          <w:instrText xml:space="preserve"> PAGEREF _Toc18029 \h </w:instrText>
        </w:r>
        <w:r>
          <w:fldChar w:fldCharType="separate"/>
        </w:r>
        <w:r>
          <w:t>9</w:t>
        </w:r>
        <w:r>
          <w:fldChar w:fldCharType="end"/>
        </w:r>
      </w:hyperlink>
    </w:p>
    <w:p>
      <w:pPr>
        <w:pStyle w:val="TOC2"/>
        <w:tabs>
          <w:tab w:val="right" w:leader="dot" w:pos="8306"/>
        </w:tabs>
      </w:pPr>
      <w:hyperlink w:anchor="_Toc7371" w:history="1">
        <w:r>
          <w:rPr>
            <w:rFonts w:ascii="仿宋" w:eastAsia="仿宋" w:hAnsi="仿宋" w:cs="仿宋" w:hint="eastAsia"/>
            <w:lang w:eastAsia="zh-CN"/>
          </w:rPr>
          <w:t>(三)、注册地址</w:t>
        </w:r>
        <w:r>
          <w:tab/>
        </w:r>
        <w:r>
          <w:fldChar w:fldCharType="begin"/>
        </w:r>
        <w:r>
          <w:instrText xml:space="preserve"> PAGEREF _Toc7371 \h </w:instrText>
        </w:r>
        <w:r>
          <w:fldChar w:fldCharType="separate"/>
        </w:r>
        <w:r>
          <w:t>9</w:t>
        </w:r>
        <w:r>
          <w:fldChar w:fldCharType="end"/>
        </w:r>
      </w:hyperlink>
    </w:p>
    <w:p>
      <w:pPr>
        <w:pStyle w:val="TOC2"/>
        <w:tabs>
          <w:tab w:val="right" w:leader="dot" w:pos="8306"/>
        </w:tabs>
      </w:pPr>
      <w:hyperlink w:anchor="_Toc31791" w:history="1">
        <w:r>
          <w:rPr>
            <w:rFonts w:ascii="仿宋" w:eastAsia="仿宋" w:hAnsi="仿宋" w:cs="仿宋" w:hint="eastAsia"/>
            <w:lang w:eastAsia="zh-CN"/>
          </w:rPr>
          <w:t>(四)、法人代表</w:t>
        </w:r>
        <w:r>
          <w:tab/>
        </w:r>
        <w:r>
          <w:fldChar w:fldCharType="begin"/>
        </w:r>
        <w:r>
          <w:instrText xml:space="preserve"> PAGEREF _Toc31791 \h </w:instrText>
        </w:r>
        <w:r>
          <w:fldChar w:fldCharType="separate"/>
        </w:r>
        <w:r>
          <w:t>9</w:t>
        </w:r>
        <w:r>
          <w:fldChar w:fldCharType="end"/>
        </w:r>
      </w:hyperlink>
    </w:p>
    <w:p>
      <w:pPr>
        <w:pStyle w:val="TOC2"/>
        <w:tabs>
          <w:tab w:val="right" w:leader="dot" w:pos="8306"/>
        </w:tabs>
      </w:pPr>
      <w:hyperlink w:anchor="_Toc4539" w:history="1">
        <w:r>
          <w:rPr>
            <w:rFonts w:ascii="仿宋" w:eastAsia="仿宋" w:hAnsi="仿宋" w:cs="仿宋" w:hint="eastAsia"/>
            <w:lang w:eastAsia="zh-CN"/>
          </w:rPr>
          <w:t>(五)、主要经营范围</w:t>
        </w:r>
        <w:r>
          <w:tab/>
        </w:r>
        <w:r>
          <w:fldChar w:fldCharType="begin"/>
        </w:r>
        <w:r>
          <w:instrText xml:space="preserve"> PAGEREF _Toc4539 \h </w:instrText>
        </w:r>
        <w:r>
          <w:fldChar w:fldCharType="separate"/>
        </w:r>
        <w:r>
          <w:t>9</w:t>
        </w:r>
        <w:r>
          <w:fldChar w:fldCharType="end"/>
        </w:r>
      </w:hyperlink>
    </w:p>
    <w:p>
      <w:pPr>
        <w:pStyle w:val="TOC2"/>
        <w:tabs>
          <w:tab w:val="right" w:leader="dot" w:pos="8306"/>
        </w:tabs>
      </w:pPr>
      <w:hyperlink w:anchor="_Toc25694" w:history="1">
        <w:r>
          <w:rPr>
            <w:rFonts w:ascii="仿宋" w:eastAsia="仿宋" w:hAnsi="仿宋" w:cs="仿宋" w:hint="eastAsia"/>
            <w:lang w:eastAsia="zh-CN"/>
          </w:rPr>
          <w:t>(六)、主要股东</w:t>
        </w:r>
        <w:r>
          <w:tab/>
        </w:r>
        <w:r>
          <w:fldChar w:fldCharType="begin"/>
        </w:r>
        <w:r>
          <w:instrText xml:space="preserve"> PAGEREF _Toc25694 \h </w:instrText>
        </w:r>
        <w:r>
          <w:fldChar w:fldCharType="separate"/>
        </w:r>
        <w:r>
          <w:t>10</w:t>
        </w:r>
        <w:r>
          <w:fldChar w:fldCharType="end"/>
        </w:r>
      </w:hyperlink>
    </w:p>
    <w:p>
      <w:pPr>
        <w:pStyle w:val="TOC1"/>
        <w:tabs>
          <w:tab w:val="right" w:leader="dot" w:pos="8306"/>
        </w:tabs>
      </w:pPr>
      <w:hyperlink w:anchor="_Toc26452" w:history="1">
        <w:r>
          <w:rPr>
            <w:rFonts w:ascii="仿宋" w:eastAsia="仿宋" w:hAnsi="仿宋" w:cs="仿宋" w:hint="eastAsia"/>
            <w:lang w:eastAsia="zh-CN"/>
          </w:rPr>
          <w:t>三、电容器用钽粉项目概论</w:t>
        </w:r>
        <w:r>
          <w:tab/>
        </w:r>
        <w:r>
          <w:fldChar w:fldCharType="begin"/>
        </w:r>
        <w:r>
          <w:instrText xml:space="preserve"> PAGEREF _Toc26452 \h </w:instrText>
        </w:r>
        <w:r>
          <w:fldChar w:fldCharType="separate"/>
        </w:r>
        <w:r>
          <w:t>11</w:t>
        </w:r>
        <w:r>
          <w:fldChar w:fldCharType="end"/>
        </w:r>
      </w:hyperlink>
    </w:p>
    <w:p>
      <w:pPr>
        <w:pStyle w:val="TOC2"/>
        <w:tabs>
          <w:tab w:val="right" w:leader="dot" w:pos="8306"/>
        </w:tabs>
      </w:pPr>
      <w:hyperlink w:anchor="_Toc4035" w:history="1">
        <w:r>
          <w:rPr>
            <w:rFonts w:ascii="仿宋" w:eastAsia="仿宋" w:hAnsi="仿宋" w:cs="仿宋" w:hint="eastAsia"/>
            <w:lang w:eastAsia="zh-CN"/>
          </w:rPr>
          <w:t>(一)、项目概况</w:t>
        </w:r>
        <w:r>
          <w:tab/>
        </w:r>
        <w:r>
          <w:fldChar w:fldCharType="begin"/>
        </w:r>
        <w:r>
          <w:instrText xml:space="preserve"> PAGEREF _Toc4035 \h </w:instrText>
        </w:r>
        <w:r>
          <w:fldChar w:fldCharType="separate"/>
        </w:r>
        <w:r>
          <w:t>11</w:t>
        </w:r>
        <w:r>
          <w:fldChar w:fldCharType="end"/>
        </w:r>
      </w:hyperlink>
    </w:p>
    <w:p>
      <w:pPr>
        <w:pStyle w:val="TOC2"/>
        <w:tabs>
          <w:tab w:val="right" w:leader="dot" w:pos="8306"/>
        </w:tabs>
      </w:pPr>
      <w:hyperlink w:anchor="_Toc23730" w:history="1">
        <w:r>
          <w:rPr>
            <w:rFonts w:ascii="仿宋" w:eastAsia="仿宋" w:hAnsi="仿宋" w:cs="仿宋" w:hint="eastAsia"/>
            <w:lang w:eastAsia="zh-CN"/>
          </w:rPr>
          <w:t>(二)、报告说明</w:t>
        </w:r>
        <w:r>
          <w:tab/>
        </w:r>
        <w:r>
          <w:fldChar w:fldCharType="begin"/>
        </w:r>
        <w:r>
          <w:instrText xml:space="preserve"> PAGEREF _Toc23730 \h </w:instrText>
        </w:r>
        <w:r>
          <w:fldChar w:fldCharType="separate"/>
        </w:r>
        <w:r>
          <w:t>15</w:t>
        </w:r>
        <w:r>
          <w:fldChar w:fldCharType="end"/>
        </w:r>
      </w:hyperlink>
    </w:p>
    <w:p>
      <w:pPr>
        <w:pStyle w:val="TOC2"/>
        <w:tabs>
          <w:tab w:val="right" w:leader="dot" w:pos="8306"/>
        </w:tabs>
      </w:pPr>
      <w:hyperlink w:anchor="_Toc21663" w:history="1">
        <w:r>
          <w:rPr>
            <w:rFonts w:ascii="仿宋" w:eastAsia="仿宋" w:hAnsi="仿宋" w:cs="仿宋" w:hint="eastAsia"/>
            <w:lang w:eastAsia="zh-CN"/>
          </w:rPr>
          <w:t>(三)、项目评价</w:t>
        </w:r>
        <w:r>
          <w:tab/>
        </w:r>
        <w:r>
          <w:fldChar w:fldCharType="begin"/>
        </w:r>
        <w:r>
          <w:instrText xml:space="preserve"> PAGEREF _Toc21663 \h </w:instrText>
        </w:r>
        <w:r>
          <w:fldChar w:fldCharType="separate"/>
        </w:r>
        <w:r>
          <w:t>16</w:t>
        </w:r>
        <w:r>
          <w:fldChar w:fldCharType="end"/>
        </w:r>
      </w:hyperlink>
    </w:p>
    <w:p>
      <w:pPr>
        <w:pStyle w:val="TOC1"/>
        <w:tabs>
          <w:tab w:val="right" w:leader="dot" w:pos="8306"/>
        </w:tabs>
      </w:pPr>
      <w:hyperlink w:anchor="_Toc31842" w:history="1">
        <w:r>
          <w:rPr>
            <w:rFonts w:ascii="仿宋" w:eastAsia="仿宋" w:hAnsi="仿宋" w:cs="仿宋" w:hint="eastAsia"/>
            <w:lang w:eastAsia="zh-CN"/>
          </w:rPr>
          <w:t>四、战略制订框架</w:t>
        </w:r>
        <w:r>
          <w:tab/>
        </w:r>
        <w:r>
          <w:fldChar w:fldCharType="begin"/>
        </w:r>
        <w:r>
          <w:instrText xml:space="preserve"> PAGEREF _Toc31842 \h </w:instrText>
        </w:r>
        <w:r>
          <w:fldChar w:fldCharType="separate"/>
        </w:r>
        <w:r>
          <w:t>18</w:t>
        </w:r>
        <w:r>
          <w:fldChar w:fldCharType="end"/>
        </w:r>
      </w:hyperlink>
    </w:p>
    <w:p>
      <w:pPr>
        <w:pStyle w:val="TOC2"/>
        <w:tabs>
          <w:tab w:val="right" w:leader="dot" w:pos="8306"/>
        </w:tabs>
      </w:pPr>
      <w:hyperlink w:anchor="_Toc4968" w:history="1">
        <w:r>
          <w:rPr>
            <w:rFonts w:ascii="仿宋" w:eastAsia="仿宋" w:hAnsi="仿宋" w:cs="仿宋" w:hint="eastAsia"/>
            <w:lang w:eastAsia="zh-CN"/>
          </w:rPr>
          <w:t>(一)、战略制订框架</w:t>
        </w:r>
        <w:r>
          <w:tab/>
        </w:r>
        <w:r>
          <w:fldChar w:fldCharType="begin"/>
        </w:r>
        <w:r>
          <w:instrText xml:space="preserve"> PAGEREF _Toc4968 \h </w:instrText>
        </w:r>
        <w:r>
          <w:fldChar w:fldCharType="separate"/>
        </w:r>
        <w:r>
          <w:t>18</w:t>
        </w:r>
        <w:r>
          <w:fldChar w:fldCharType="end"/>
        </w:r>
      </w:hyperlink>
    </w:p>
    <w:p>
      <w:pPr>
        <w:pStyle w:val="TOC1"/>
        <w:tabs>
          <w:tab w:val="right" w:leader="dot" w:pos="8306"/>
        </w:tabs>
      </w:pPr>
      <w:hyperlink w:anchor="_Toc11412" w:history="1">
        <w:r>
          <w:rPr>
            <w:rFonts w:ascii="仿宋" w:eastAsia="仿宋" w:hAnsi="仿宋" w:cs="仿宋" w:hint="eastAsia"/>
            <w:lang w:eastAsia="zh-CN"/>
          </w:rPr>
          <w:t>五、风险管理</w:t>
        </w:r>
        <w:r>
          <w:tab/>
        </w:r>
        <w:r>
          <w:fldChar w:fldCharType="begin"/>
        </w:r>
        <w:r>
          <w:instrText xml:space="preserve"> PAGEREF _Toc11412 \h </w:instrText>
        </w:r>
        <w:r>
          <w:fldChar w:fldCharType="separate"/>
        </w:r>
        <w:r>
          <w:t>19</w:t>
        </w:r>
        <w:r>
          <w:fldChar w:fldCharType="end"/>
        </w:r>
      </w:hyperlink>
    </w:p>
    <w:p>
      <w:pPr>
        <w:pStyle w:val="TOC2"/>
        <w:tabs>
          <w:tab w:val="right" w:leader="dot" w:pos="8306"/>
        </w:tabs>
      </w:pPr>
      <w:hyperlink w:anchor="_Toc27335" w:history="1">
        <w:r>
          <w:rPr>
            <w:rFonts w:ascii="仿宋" w:eastAsia="仿宋" w:hAnsi="仿宋" w:cs="仿宋" w:hint="eastAsia"/>
            <w:lang w:eastAsia="zh-CN"/>
          </w:rPr>
          <w:t>(一)、电容器用钽粉项目风险识别与评价</w:t>
        </w:r>
        <w:r>
          <w:tab/>
        </w:r>
        <w:r>
          <w:fldChar w:fldCharType="begin"/>
        </w:r>
        <w:r>
          <w:instrText xml:space="preserve"> PAGEREF _Toc27335 \h </w:instrText>
        </w:r>
        <w:r>
          <w:fldChar w:fldCharType="separate"/>
        </w:r>
        <w:r>
          <w:t>19</w:t>
        </w:r>
        <w:r>
          <w:fldChar w:fldCharType="end"/>
        </w:r>
      </w:hyperlink>
    </w:p>
    <w:p>
      <w:pPr>
        <w:pStyle w:val="TOC2"/>
        <w:tabs>
          <w:tab w:val="right" w:leader="dot" w:pos="8306"/>
        </w:tabs>
      </w:pPr>
      <w:hyperlink w:anchor="_Toc26046" w:history="1">
        <w:r>
          <w:rPr>
            <w:rFonts w:ascii="仿宋" w:eastAsia="仿宋" w:hAnsi="仿宋" w:cs="仿宋" w:hint="eastAsia"/>
            <w:lang w:eastAsia="zh-CN"/>
          </w:rPr>
          <w:t>(二)、电容器用钽粉项目风险应急预案</w:t>
        </w:r>
        <w:r>
          <w:tab/>
        </w:r>
        <w:r>
          <w:fldChar w:fldCharType="begin"/>
        </w:r>
        <w:r>
          <w:instrText xml:space="preserve"> PAGEREF _Toc26046 \h </w:instrText>
        </w:r>
        <w:r>
          <w:fldChar w:fldCharType="separate"/>
        </w:r>
        <w:r>
          <w:t>21</w:t>
        </w:r>
        <w:r>
          <w:fldChar w:fldCharType="end"/>
        </w:r>
      </w:hyperlink>
    </w:p>
    <w:p>
      <w:pPr>
        <w:pStyle w:val="TOC2"/>
        <w:tabs>
          <w:tab w:val="right" w:leader="dot" w:pos="8306"/>
        </w:tabs>
      </w:pPr>
      <w:hyperlink w:anchor="_Toc7189" w:history="1">
        <w:r>
          <w:rPr>
            <w:rFonts w:ascii="仿宋" w:eastAsia="仿宋" w:hAnsi="仿宋" w:cs="仿宋" w:hint="eastAsia"/>
            <w:lang w:eastAsia="zh-CN"/>
          </w:rPr>
          <w:t>(三)、电容器用钽粉项目风险管理</w:t>
        </w:r>
        <w:r>
          <w:tab/>
        </w:r>
        <w:r>
          <w:fldChar w:fldCharType="begin"/>
        </w:r>
        <w:r>
          <w:instrText xml:space="preserve"> PAGEREF _Toc7189 \h </w:instrText>
        </w:r>
        <w:r>
          <w:fldChar w:fldCharType="separate"/>
        </w:r>
        <w:r>
          <w:t>24</w:t>
        </w:r>
        <w:r>
          <w:fldChar w:fldCharType="end"/>
        </w:r>
      </w:hyperlink>
    </w:p>
    <w:p>
      <w:pPr>
        <w:pStyle w:val="TOC2"/>
        <w:tabs>
          <w:tab w:val="right" w:leader="dot" w:pos="8306"/>
        </w:tabs>
      </w:pPr>
      <w:hyperlink w:anchor="_Toc27532" w:history="1">
        <w:r>
          <w:rPr>
            <w:rFonts w:ascii="仿宋" w:eastAsia="仿宋" w:hAnsi="仿宋" w:cs="仿宋" w:hint="eastAsia"/>
            <w:lang w:eastAsia="zh-CN"/>
          </w:rPr>
          <w:t>(四)、电容器用钽粉项目风险管控方案</w:t>
        </w:r>
        <w:r>
          <w:tab/>
        </w:r>
        <w:r>
          <w:fldChar w:fldCharType="begin"/>
        </w:r>
        <w:r>
          <w:instrText xml:space="preserve"> PAGEREF _Toc27532 \h </w:instrText>
        </w:r>
        <w:r>
          <w:fldChar w:fldCharType="separate"/>
        </w:r>
        <w:r>
          <w:t>26</w:t>
        </w:r>
        <w:r>
          <w:fldChar w:fldCharType="end"/>
        </w:r>
      </w:hyperlink>
    </w:p>
    <w:p>
      <w:pPr>
        <w:pStyle w:val="TOC1"/>
        <w:tabs>
          <w:tab w:val="right" w:leader="dot" w:pos="8306"/>
        </w:tabs>
      </w:pPr>
      <w:hyperlink w:anchor="_Toc11558" w:history="1">
        <w:r>
          <w:rPr>
            <w:rFonts w:ascii="仿宋" w:eastAsia="仿宋" w:hAnsi="仿宋" w:cs="仿宋" w:hint="eastAsia"/>
            <w:lang w:eastAsia="zh-CN"/>
          </w:rPr>
          <w:t>六、电容器用钽粉项目质量管理方案</w:t>
        </w:r>
        <w:r>
          <w:tab/>
        </w:r>
        <w:r>
          <w:fldChar w:fldCharType="begin"/>
        </w:r>
        <w:r>
          <w:instrText xml:space="preserve"> PAGEREF _Toc11558 \h </w:instrText>
        </w:r>
        <w:r>
          <w:fldChar w:fldCharType="separate"/>
        </w:r>
        <w:r>
          <w:t>28</w:t>
        </w:r>
        <w:r>
          <w:fldChar w:fldCharType="end"/>
        </w:r>
      </w:hyperlink>
    </w:p>
    <w:p>
      <w:pPr>
        <w:pStyle w:val="TOC2"/>
        <w:tabs>
          <w:tab w:val="right" w:leader="dot" w:pos="8306"/>
        </w:tabs>
      </w:pPr>
      <w:hyperlink w:anchor="_Toc523" w:history="1">
        <w:r>
          <w:rPr>
            <w:rFonts w:ascii="仿宋" w:eastAsia="仿宋" w:hAnsi="仿宋" w:cs="仿宋" w:hint="eastAsia"/>
            <w:lang w:eastAsia="zh-CN"/>
          </w:rPr>
          <w:t>(一)、全面质量管理</w:t>
        </w:r>
        <w:r>
          <w:tab/>
        </w:r>
        <w:r>
          <w:fldChar w:fldCharType="begin"/>
        </w:r>
        <w:r>
          <w:instrText xml:space="preserve"> PAGEREF _Toc523 \h </w:instrText>
        </w:r>
        <w:r>
          <w:fldChar w:fldCharType="separate"/>
        </w:r>
        <w:r>
          <w:t>28</w:t>
        </w:r>
        <w:r>
          <w:fldChar w:fldCharType="end"/>
        </w:r>
      </w:hyperlink>
    </w:p>
    <w:p>
      <w:pPr>
        <w:pStyle w:val="TOC2"/>
        <w:tabs>
          <w:tab w:val="right" w:leader="dot" w:pos="8306"/>
        </w:tabs>
      </w:pPr>
      <w:hyperlink w:anchor="_Toc31025" w:history="1">
        <w:r>
          <w:rPr>
            <w:rFonts w:ascii="仿宋" w:eastAsia="仿宋" w:hAnsi="仿宋" w:cs="仿宋" w:hint="eastAsia"/>
            <w:lang w:eastAsia="zh-CN"/>
          </w:rPr>
          <w:t>(二)、质量成本管理</w:t>
        </w:r>
        <w:r>
          <w:tab/>
        </w:r>
        <w:r>
          <w:fldChar w:fldCharType="begin"/>
        </w:r>
        <w:r>
          <w:instrText xml:space="preserve"> PAGEREF _Toc31025 \h </w:instrText>
        </w:r>
        <w:r>
          <w:fldChar w:fldCharType="separate"/>
        </w:r>
        <w:r>
          <w:t>32</w:t>
        </w:r>
        <w:r>
          <w:fldChar w:fldCharType="end"/>
        </w:r>
      </w:hyperlink>
    </w:p>
    <w:p>
      <w:pPr>
        <w:pStyle w:val="TOC2"/>
        <w:tabs>
          <w:tab w:val="right" w:leader="dot" w:pos="8306"/>
        </w:tabs>
      </w:pPr>
      <w:hyperlink w:anchor="_Toc10609" w:history="1">
        <w:r>
          <w:rPr>
            <w:rFonts w:ascii="仿宋" w:eastAsia="仿宋" w:hAnsi="仿宋" w:cs="仿宋" w:hint="eastAsia"/>
            <w:lang w:eastAsia="zh-CN"/>
          </w:rPr>
          <w:t>(三)、服务质量管理</w:t>
        </w:r>
        <w:r>
          <w:tab/>
        </w:r>
        <w:r>
          <w:fldChar w:fldCharType="begin"/>
        </w:r>
        <w:r>
          <w:instrText xml:space="preserve"> PAGEREF _Toc10609 \h </w:instrText>
        </w:r>
        <w:r>
          <w:fldChar w:fldCharType="separate"/>
        </w:r>
        <w:r>
          <w:t>34</w:t>
        </w:r>
        <w:r>
          <w:fldChar w:fldCharType="end"/>
        </w:r>
      </w:hyperlink>
    </w:p>
    <w:p>
      <w:pPr>
        <w:pStyle w:val="TOC1"/>
        <w:tabs>
          <w:tab w:val="right" w:leader="dot" w:pos="8306"/>
        </w:tabs>
      </w:pPr>
      <w:hyperlink w:anchor="_Toc12807" w:history="1">
        <w:r>
          <w:rPr>
            <w:rFonts w:ascii="仿宋" w:eastAsia="仿宋" w:hAnsi="仿宋" w:cs="仿宋" w:hint="eastAsia"/>
            <w:lang w:eastAsia="zh-CN"/>
          </w:rPr>
          <w:t>七、电容器用钽粉项目基本情况</w:t>
        </w:r>
        <w:r>
          <w:tab/>
        </w:r>
        <w:r>
          <w:fldChar w:fldCharType="begin"/>
        </w:r>
        <w:r>
          <w:instrText xml:space="preserve"> PAGEREF _Toc12807 \h </w:instrText>
        </w:r>
        <w:r>
          <w:fldChar w:fldCharType="separate"/>
        </w:r>
        <w:r>
          <w:t>35</w:t>
        </w:r>
        <w:r>
          <w:fldChar w:fldCharType="end"/>
        </w:r>
      </w:hyperlink>
    </w:p>
    <w:p>
      <w:pPr>
        <w:pStyle w:val="TOC2"/>
        <w:tabs>
          <w:tab w:val="right" w:leader="dot" w:pos="8306"/>
        </w:tabs>
      </w:pPr>
      <w:hyperlink w:anchor="_Toc31992" w:history="1">
        <w:r>
          <w:rPr>
            <w:rFonts w:ascii="仿宋" w:eastAsia="仿宋" w:hAnsi="仿宋" w:cs="仿宋" w:hint="eastAsia"/>
            <w:lang w:eastAsia="zh-CN"/>
          </w:rPr>
          <w:t>(一)、电容器用钽粉项目名称及建设性质</w:t>
        </w:r>
        <w:r>
          <w:tab/>
        </w:r>
        <w:r>
          <w:fldChar w:fldCharType="begin"/>
        </w:r>
        <w:r>
          <w:instrText xml:space="preserve"> PAGEREF _Toc31992 \h </w:instrText>
        </w:r>
        <w:r>
          <w:fldChar w:fldCharType="separate"/>
        </w:r>
        <w:r>
          <w:t>35</w:t>
        </w:r>
        <w:r>
          <w:fldChar w:fldCharType="end"/>
        </w:r>
      </w:hyperlink>
    </w:p>
    <w:p>
      <w:pPr>
        <w:pStyle w:val="TOC2"/>
        <w:tabs>
          <w:tab w:val="right" w:leader="dot" w:pos="8306"/>
        </w:tabs>
      </w:pPr>
      <w:hyperlink w:anchor="_Toc7163" w:history="1">
        <w:r>
          <w:rPr>
            <w:rFonts w:ascii="仿宋" w:eastAsia="仿宋" w:hAnsi="仿宋" w:cs="仿宋" w:hint="eastAsia"/>
            <w:lang w:eastAsia="zh-CN"/>
          </w:rPr>
          <w:t>(二)、电容器用钽粉项目承办单位</w:t>
        </w:r>
        <w:r>
          <w:tab/>
        </w:r>
        <w:r>
          <w:fldChar w:fldCharType="begin"/>
        </w:r>
        <w:r>
          <w:instrText xml:space="preserve"> PAGEREF _Toc7163 \h </w:instrText>
        </w:r>
        <w:r>
          <w:fldChar w:fldCharType="separate"/>
        </w:r>
        <w:r>
          <w:t>36</w:t>
        </w:r>
        <w:r>
          <w:fldChar w:fldCharType="end"/>
        </w:r>
      </w:hyperlink>
    </w:p>
    <w:p>
      <w:pPr>
        <w:pStyle w:val="TOC2"/>
        <w:tabs>
          <w:tab w:val="right" w:leader="dot" w:pos="8306"/>
        </w:tabs>
      </w:pPr>
      <w:hyperlink w:anchor="_Toc30107" w:history="1">
        <w:r>
          <w:rPr>
            <w:rFonts w:ascii="仿宋" w:eastAsia="仿宋" w:hAnsi="仿宋" w:cs="仿宋" w:hint="eastAsia"/>
            <w:lang w:eastAsia="zh-CN"/>
          </w:rPr>
          <w:t>(三)、战略合作单位</w:t>
        </w:r>
        <w:r>
          <w:tab/>
        </w:r>
        <w:r>
          <w:fldChar w:fldCharType="begin"/>
        </w:r>
        <w:r>
          <w:instrText xml:space="preserve"> PAGEREF _Toc30107 \h </w:instrText>
        </w:r>
        <w:r>
          <w:fldChar w:fldCharType="separate"/>
        </w:r>
        <w:r>
          <w:t>36</w:t>
        </w:r>
        <w:r>
          <w:fldChar w:fldCharType="end"/>
        </w:r>
      </w:hyperlink>
    </w:p>
    <w:p>
      <w:pPr>
        <w:pStyle w:val="TOC2"/>
        <w:tabs>
          <w:tab w:val="right" w:leader="dot" w:pos="8306"/>
        </w:tabs>
      </w:pPr>
      <w:hyperlink w:anchor="_Toc25138" w:history="1">
        <w:r>
          <w:rPr>
            <w:rFonts w:ascii="仿宋" w:eastAsia="仿宋" w:hAnsi="仿宋" w:cs="仿宋" w:hint="eastAsia"/>
            <w:lang w:eastAsia="zh-CN"/>
          </w:rPr>
          <w:t>(四)、电容器用钽粉项目提出的理由</w:t>
        </w:r>
        <w:r>
          <w:tab/>
        </w:r>
        <w:r>
          <w:fldChar w:fldCharType="begin"/>
        </w:r>
        <w:r>
          <w:instrText xml:space="preserve"> PAGEREF _Toc25138 \h </w:instrText>
        </w:r>
        <w:r>
          <w:fldChar w:fldCharType="separate"/>
        </w:r>
        <w:r>
          <w:t>36</w:t>
        </w:r>
        <w:r>
          <w:fldChar w:fldCharType="end"/>
        </w:r>
      </w:hyperlink>
    </w:p>
    <w:p>
      <w:pPr>
        <w:pStyle w:val="TOC2"/>
        <w:tabs>
          <w:tab w:val="right" w:leader="dot" w:pos="8306"/>
        </w:tabs>
      </w:pPr>
      <w:hyperlink w:anchor="_Toc6074" w:history="1">
        <w:r>
          <w:rPr>
            <w:rFonts w:ascii="仿宋" w:eastAsia="仿宋" w:hAnsi="仿宋" w:cs="仿宋" w:hint="eastAsia"/>
            <w:lang w:eastAsia="zh-CN"/>
          </w:rPr>
          <w:t>(五)、原材料供应</w:t>
        </w:r>
        <w:r>
          <w:tab/>
        </w:r>
        <w:r>
          <w:fldChar w:fldCharType="begin"/>
        </w:r>
        <w:r>
          <w:instrText xml:space="preserve"> PAGEREF _Toc6074 \h </w:instrText>
        </w:r>
        <w:r>
          <w:fldChar w:fldCharType="separate"/>
        </w:r>
        <w:r>
          <w:t>37</w:t>
        </w:r>
        <w:r>
          <w:fldChar w:fldCharType="end"/>
        </w:r>
      </w:hyperlink>
    </w:p>
    <w:p>
      <w:pPr>
        <w:pStyle w:val="TOC2"/>
        <w:tabs>
          <w:tab w:val="right" w:leader="dot" w:pos="8306"/>
        </w:tabs>
      </w:pPr>
      <w:hyperlink w:anchor="_Toc3625" w:history="1">
        <w:r>
          <w:rPr>
            <w:rFonts w:ascii="仿宋" w:eastAsia="仿宋" w:hAnsi="仿宋" w:cs="仿宋" w:hint="eastAsia"/>
            <w:lang w:eastAsia="zh-CN"/>
          </w:rPr>
          <w:t>(六)、电容器用钽粉项目能耗分析</w:t>
        </w:r>
        <w:r>
          <w:tab/>
        </w:r>
        <w:r>
          <w:fldChar w:fldCharType="begin"/>
        </w:r>
        <w:r>
          <w:instrText xml:space="preserve"> PAGEREF _Toc3625 \h </w:instrText>
        </w:r>
        <w:r>
          <w:fldChar w:fldCharType="separate"/>
        </w:r>
        <w:r>
          <w:t>38</w:t>
        </w:r>
        <w:r>
          <w:fldChar w:fldCharType="end"/>
        </w:r>
      </w:hyperlink>
    </w:p>
    <w:p>
      <w:pPr>
        <w:pStyle w:val="TOC2"/>
        <w:tabs>
          <w:tab w:val="right" w:leader="dot" w:pos="8306"/>
        </w:tabs>
      </w:pPr>
      <w:hyperlink w:anchor="_Toc2805" w:history="1">
        <w:r>
          <w:rPr>
            <w:rFonts w:ascii="仿宋" w:eastAsia="仿宋" w:hAnsi="仿宋" w:cs="仿宋" w:hint="eastAsia"/>
            <w:lang w:eastAsia="zh-CN"/>
          </w:rPr>
          <w:t>(七)、环境保护</w:t>
        </w:r>
        <w:r>
          <w:tab/>
        </w:r>
        <w:r>
          <w:fldChar w:fldCharType="begin"/>
        </w:r>
        <w:r>
          <w:instrText xml:space="preserve"> PAGEREF _Toc2805 \h </w:instrText>
        </w:r>
        <w:r>
          <w:fldChar w:fldCharType="separate"/>
        </w:r>
        <w:r>
          <w:t>39</w:t>
        </w:r>
        <w:r>
          <w:fldChar w:fldCharType="end"/>
        </w:r>
      </w:hyperlink>
    </w:p>
    <w:p>
      <w:pPr>
        <w:pStyle w:val="TOC2"/>
        <w:tabs>
          <w:tab w:val="right" w:leader="dot" w:pos="8306"/>
        </w:tabs>
      </w:pPr>
      <w:hyperlink w:anchor="_Toc17589" w:history="1">
        <w:r>
          <w:rPr>
            <w:rFonts w:ascii="仿宋" w:eastAsia="仿宋" w:hAnsi="仿宋" w:cs="仿宋" w:hint="eastAsia"/>
            <w:lang w:eastAsia="zh-CN"/>
          </w:rPr>
          <w:t>(八)、电容器用钽粉项目建设符合性</w:t>
        </w:r>
        <w:r>
          <w:tab/>
        </w:r>
        <w:r>
          <w:fldChar w:fldCharType="begin"/>
        </w:r>
        <w:r>
          <w:instrText xml:space="preserve"> PAGEREF _Toc17589 \h </w:instrText>
        </w:r>
        <w:r>
          <w:fldChar w:fldCharType="separate"/>
        </w:r>
        <w:r>
          <w:t>39</w:t>
        </w:r>
        <w:r>
          <w:fldChar w:fldCharType="end"/>
        </w:r>
      </w:hyperlink>
    </w:p>
    <w:p>
      <w:pPr>
        <w:pStyle w:val="TOC2"/>
        <w:tabs>
          <w:tab w:val="right" w:leader="dot" w:pos="8306"/>
        </w:tabs>
      </w:pPr>
      <w:hyperlink w:anchor="_Toc21946" w:history="1">
        <w:r>
          <w:rPr>
            <w:rFonts w:ascii="仿宋" w:eastAsia="仿宋" w:hAnsi="仿宋" w:cs="仿宋" w:hint="eastAsia"/>
            <w:lang w:eastAsia="zh-CN"/>
          </w:rPr>
          <w:t>(九)、电容器用钽粉项目进度规划</w:t>
        </w:r>
        <w:r>
          <w:tab/>
        </w:r>
        <w:r>
          <w:fldChar w:fldCharType="begin"/>
        </w:r>
        <w:r>
          <w:instrText xml:space="preserve"> PAGEREF _Toc21946 \h </w:instrText>
        </w:r>
        <w:r>
          <w:fldChar w:fldCharType="separate"/>
        </w:r>
        <w:r>
          <w:t>41</w:t>
        </w:r>
        <w:r>
          <w:fldChar w:fldCharType="end"/>
        </w:r>
      </w:hyperlink>
    </w:p>
    <w:p>
      <w:pPr>
        <w:pStyle w:val="TOC2"/>
        <w:tabs>
          <w:tab w:val="right" w:leader="dot" w:pos="8306"/>
        </w:tabs>
      </w:pPr>
      <w:hyperlink w:anchor="_Toc15311" w:history="1">
        <w:r>
          <w:rPr>
            <w:rFonts w:ascii="仿宋" w:eastAsia="仿宋" w:hAnsi="仿宋" w:cs="仿宋" w:hint="eastAsia"/>
            <w:lang w:eastAsia="zh-CN"/>
          </w:rPr>
          <w:t>(十)、投资估算及经济效益分析</w:t>
        </w:r>
        <w:r>
          <w:tab/>
        </w:r>
        <w:r>
          <w:fldChar w:fldCharType="begin"/>
        </w:r>
        <w:r>
          <w:instrText xml:space="preserve"> PAGEREF _Toc15311 \h </w:instrText>
        </w:r>
        <w:r>
          <w:fldChar w:fldCharType="separate"/>
        </w:r>
        <w:r>
          <w:t>42</w:t>
        </w:r>
        <w:r>
          <w:fldChar w:fldCharType="end"/>
        </w:r>
      </w:hyperlink>
    </w:p>
    <w:p>
      <w:pPr>
        <w:pStyle w:val="TOC2"/>
        <w:tabs>
          <w:tab w:val="right" w:leader="dot" w:pos="8306"/>
        </w:tabs>
      </w:pPr>
      <w:hyperlink w:anchor="_Toc596" w:history="1">
        <w:r>
          <w:rPr>
            <w:rFonts w:ascii="仿宋" w:eastAsia="仿宋" w:hAnsi="仿宋" w:cs="仿宋" w:hint="eastAsia"/>
            <w:lang w:eastAsia="zh-CN"/>
          </w:rPr>
          <w:t>(十一)、报告说明</w:t>
        </w:r>
        <w:r>
          <w:tab/>
        </w:r>
        <w:r>
          <w:fldChar w:fldCharType="begin"/>
        </w:r>
        <w:r>
          <w:instrText xml:space="preserve"> PAGEREF _Toc596 \h </w:instrText>
        </w:r>
        <w:r>
          <w:fldChar w:fldCharType="separate"/>
        </w:r>
        <w:r>
          <w:t>43</w:t>
        </w:r>
        <w:r>
          <w:fldChar w:fldCharType="end"/>
        </w:r>
      </w:hyperlink>
    </w:p>
    <w:p>
      <w:pPr>
        <w:pStyle w:val="TOC2"/>
        <w:tabs>
          <w:tab w:val="right" w:leader="dot" w:pos="8306"/>
        </w:tabs>
      </w:pPr>
      <w:hyperlink w:anchor="_Toc14308" w:history="1">
        <w:r>
          <w:rPr>
            <w:rFonts w:ascii="仿宋" w:eastAsia="仿宋" w:hAnsi="仿宋" w:cs="仿宋" w:hint="eastAsia"/>
            <w:lang w:eastAsia="zh-CN"/>
          </w:rPr>
          <w:t>(十二)、电容器用钽粉项目评价</w:t>
        </w:r>
        <w:r>
          <w:tab/>
        </w:r>
        <w:r>
          <w:fldChar w:fldCharType="begin"/>
        </w:r>
        <w:r>
          <w:instrText xml:space="preserve"> PAGEREF _Toc14308 \h </w:instrText>
        </w:r>
        <w:r>
          <w:fldChar w:fldCharType="separate"/>
        </w:r>
        <w:r>
          <w:t>44</w:t>
        </w:r>
        <w:r>
          <w:fldChar w:fldCharType="end"/>
        </w:r>
      </w:hyperlink>
    </w:p>
    <w:p>
      <w:pPr>
        <w:pStyle w:val="TOC1"/>
        <w:tabs>
          <w:tab w:val="right" w:leader="dot" w:pos="8306"/>
        </w:tabs>
      </w:pPr>
      <w:hyperlink w:anchor="_Toc24970" w:history="1">
        <w:r>
          <w:rPr>
            <w:rFonts w:ascii="仿宋" w:eastAsia="仿宋" w:hAnsi="仿宋" w:cs="仿宋" w:hint="eastAsia"/>
            <w:lang w:eastAsia="zh-CN"/>
          </w:rPr>
          <w:t>八、电容器用钽粉项目监理与质量保证</w:t>
        </w:r>
        <w:r>
          <w:tab/>
        </w:r>
        <w:r>
          <w:fldChar w:fldCharType="begin"/>
        </w:r>
        <w:r>
          <w:instrText xml:space="preserve"> PAGEREF _Toc24970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51" w:history="1">
        <w:r>
          <w:rPr>
            <w:rFonts w:ascii="仿宋" w:eastAsia="仿宋" w:hAnsi="仿宋" w:cs="仿宋" w:hint="eastAsia"/>
            <w:lang w:eastAsia="zh-CN"/>
          </w:rPr>
          <w:t>(一)、监理体系构建</w:t>
        </w:r>
        <w:r>
          <w:tab/>
        </w:r>
        <w:r>
          <w:fldChar w:fldCharType="begin"/>
        </w:r>
        <w:r>
          <w:instrText xml:space="preserve"> PAGEREF _Toc5251 \h </w:instrText>
        </w:r>
        <w:r>
          <w:fldChar w:fldCharType="separate"/>
        </w:r>
        <w:r>
          <w:t>46</w:t>
        </w:r>
        <w:r>
          <w:fldChar w:fldCharType="end"/>
        </w:r>
      </w:hyperlink>
    </w:p>
    <w:p>
      <w:pPr>
        <w:pStyle w:val="TOC2"/>
        <w:tabs>
          <w:tab w:val="right" w:leader="dot" w:pos="8306"/>
        </w:tabs>
      </w:pPr>
      <w:hyperlink w:anchor="_Toc32519" w:history="1">
        <w:r>
          <w:rPr>
            <w:rFonts w:ascii="仿宋" w:eastAsia="仿宋" w:hAnsi="仿宋" w:cs="仿宋" w:hint="eastAsia"/>
            <w:lang w:eastAsia="zh-CN"/>
          </w:rPr>
          <w:t>(二)、质量保证体系实施</w:t>
        </w:r>
        <w:r>
          <w:tab/>
        </w:r>
        <w:r>
          <w:fldChar w:fldCharType="begin"/>
        </w:r>
        <w:r>
          <w:instrText xml:space="preserve"> PAGEREF _Toc32519 \h </w:instrText>
        </w:r>
        <w:r>
          <w:fldChar w:fldCharType="separate"/>
        </w:r>
        <w:r>
          <w:t>48</w:t>
        </w:r>
        <w:r>
          <w:fldChar w:fldCharType="end"/>
        </w:r>
      </w:hyperlink>
    </w:p>
    <w:p>
      <w:pPr>
        <w:pStyle w:val="TOC2"/>
        <w:tabs>
          <w:tab w:val="right" w:leader="dot" w:pos="8306"/>
        </w:tabs>
      </w:pPr>
      <w:hyperlink w:anchor="_Toc15263" w:history="1">
        <w:r>
          <w:rPr>
            <w:rFonts w:ascii="仿宋" w:eastAsia="仿宋" w:hAnsi="仿宋" w:cs="仿宋" w:hint="eastAsia"/>
            <w:lang w:eastAsia="zh-CN"/>
          </w:rPr>
          <w:t>(三)、监理与质量控制流程</w:t>
        </w:r>
        <w:r>
          <w:tab/>
        </w:r>
        <w:r>
          <w:fldChar w:fldCharType="begin"/>
        </w:r>
        <w:r>
          <w:instrText xml:space="preserve"> PAGEREF _Toc15263 \h </w:instrText>
        </w:r>
        <w:r>
          <w:fldChar w:fldCharType="separate"/>
        </w:r>
        <w:r>
          <w:t>49</w:t>
        </w:r>
        <w:r>
          <w:fldChar w:fldCharType="end"/>
        </w:r>
      </w:hyperlink>
    </w:p>
    <w:p>
      <w:pPr>
        <w:pStyle w:val="TOC1"/>
        <w:tabs>
          <w:tab w:val="right" w:leader="dot" w:pos="8306"/>
        </w:tabs>
      </w:pPr>
      <w:hyperlink w:anchor="_Toc15902" w:history="1">
        <w:r>
          <w:rPr>
            <w:rFonts w:ascii="仿宋" w:eastAsia="仿宋" w:hAnsi="仿宋" w:cs="仿宋" w:hint="eastAsia"/>
            <w:lang w:eastAsia="zh-CN"/>
          </w:rPr>
          <w:t>九、项目风险分析及防范措施</w:t>
        </w:r>
        <w:r>
          <w:tab/>
        </w:r>
        <w:r>
          <w:fldChar w:fldCharType="begin"/>
        </w:r>
        <w:r>
          <w:instrText xml:space="preserve"> PAGEREF _Toc15902 \h </w:instrText>
        </w:r>
        <w:r>
          <w:fldChar w:fldCharType="separate"/>
        </w:r>
        <w:r>
          <w:t>52</w:t>
        </w:r>
        <w:r>
          <w:fldChar w:fldCharType="end"/>
        </w:r>
      </w:hyperlink>
    </w:p>
    <w:p>
      <w:pPr>
        <w:pStyle w:val="TOC2"/>
        <w:tabs>
          <w:tab w:val="right" w:leader="dot" w:pos="8306"/>
        </w:tabs>
      </w:pPr>
      <w:hyperlink w:anchor="_Toc18367" w:history="1">
        <w:r>
          <w:rPr>
            <w:rFonts w:ascii="仿宋" w:eastAsia="仿宋" w:hAnsi="仿宋" w:cs="仿宋" w:hint="eastAsia"/>
            <w:lang w:eastAsia="zh-CN"/>
          </w:rPr>
          <w:t>(一)、项目的要紧风险因素识别</w:t>
        </w:r>
        <w:r>
          <w:tab/>
        </w:r>
        <w:r>
          <w:fldChar w:fldCharType="begin"/>
        </w:r>
        <w:r>
          <w:instrText xml:space="preserve"> PAGEREF _Toc18367 \h </w:instrText>
        </w:r>
        <w:r>
          <w:fldChar w:fldCharType="separate"/>
        </w:r>
        <w:r>
          <w:t>52</w:t>
        </w:r>
        <w:r>
          <w:fldChar w:fldCharType="end"/>
        </w:r>
      </w:hyperlink>
    </w:p>
    <w:p>
      <w:pPr>
        <w:pStyle w:val="TOC2"/>
        <w:tabs>
          <w:tab w:val="right" w:leader="dot" w:pos="8306"/>
        </w:tabs>
      </w:pPr>
      <w:hyperlink w:anchor="_Toc2480" w:history="1">
        <w:r>
          <w:rPr>
            <w:rFonts w:ascii="仿宋" w:eastAsia="仿宋" w:hAnsi="仿宋" w:cs="仿宋" w:hint="eastAsia"/>
            <w:lang w:eastAsia="zh-CN"/>
          </w:rPr>
          <w:t>(二)、风险程度分析</w:t>
        </w:r>
        <w:r>
          <w:tab/>
        </w:r>
        <w:r>
          <w:fldChar w:fldCharType="begin"/>
        </w:r>
        <w:r>
          <w:instrText xml:space="preserve"> PAGEREF _Toc2480 \h </w:instrText>
        </w:r>
        <w:r>
          <w:fldChar w:fldCharType="separate"/>
        </w:r>
        <w:r>
          <w:t>53</w:t>
        </w:r>
        <w:r>
          <w:fldChar w:fldCharType="end"/>
        </w:r>
      </w:hyperlink>
    </w:p>
    <w:p>
      <w:pPr>
        <w:pStyle w:val="TOC2"/>
        <w:tabs>
          <w:tab w:val="right" w:leader="dot" w:pos="8306"/>
        </w:tabs>
      </w:pPr>
      <w:hyperlink w:anchor="_Toc12499" w:history="1">
        <w:r>
          <w:rPr>
            <w:rFonts w:ascii="仿宋" w:eastAsia="仿宋" w:hAnsi="仿宋" w:cs="仿宋" w:hint="eastAsia"/>
            <w:lang w:eastAsia="zh-CN"/>
          </w:rPr>
          <w:t>(三)、防范与降低风险的计策</w:t>
        </w:r>
        <w:r>
          <w:tab/>
        </w:r>
        <w:r>
          <w:fldChar w:fldCharType="begin"/>
        </w:r>
        <w:r>
          <w:instrText xml:space="preserve"> PAGEREF _Toc12499 \h </w:instrText>
        </w:r>
        <w:r>
          <w:fldChar w:fldCharType="separate"/>
        </w:r>
        <w:r>
          <w:t>54</w:t>
        </w:r>
        <w:r>
          <w:fldChar w:fldCharType="end"/>
        </w:r>
      </w:hyperlink>
    </w:p>
    <w:p>
      <w:pPr>
        <w:pStyle w:val="TOC1"/>
        <w:tabs>
          <w:tab w:val="right" w:leader="dot" w:pos="8306"/>
        </w:tabs>
      </w:pPr>
      <w:hyperlink w:anchor="_Toc6201" w:history="1">
        <w:r>
          <w:rPr>
            <w:rFonts w:ascii="仿宋" w:eastAsia="仿宋" w:hAnsi="仿宋" w:cs="仿宋" w:hint="eastAsia"/>
            <w:lang w:eastAsia="zh-CN"/>
          </w:rPr>
          <w:t>十、经济效益与社会效益优化</w:t>
        </w:r>
        <w:r>
          <w:tab/>
        </w:r>
        <w:r>
          <w:fldChar w:fldCharType="begin"/>
        </w:r>
        <w:r>
          <w:instrText xml:space="preserve"> PAGEREF _Toc6201 \h </w:instrText>
        </w:r>
        <w:r>
          <w:fldChar w:fldCharType="separate"/>
        </w:r>
        <w:r>
          <w:t>56</w:t>
        </w:r>
        <w:r>
          <w:fldChar w:fldCharType="end"/>
        </w:r>
      </w:hyperlink>
    </w:p>
    <w:p>
      <w:pPr>
        <w:pStyle w:val="TOC2"/>
        <w:tabs>
          <w:tab w:val="right" w:leader="dot" w:pos="8306"/>
        </w:tabs>
      </w:pPr>
      <w:hyperlink w:anchor="_Toc8327" w:history="1">
        <w:r>
          <w:rPr>
            <w:rFonts w:ascii="仿宋" w:eastAsia="仿宋" w:hAnsi="仿宋" w:cs="仿宋" w:hint="eastAsia"/>
            <w:lang w:eastAsia="zh-CN"/>
          </w:rPr>
          <w:t>(一)、经济效益提升策略</w:t>
        </w:r>
        <w:r>
          <w:tab/>
        </w:r>
        <w:r>
          <w:fldChar w:fldCharType="begin"/>
        </w:r>
        <w:r>
          <w:instrText xml:space="preserve"> PAGEREF _Toc8327 \h </w:instrText>
        </w:r>
        <w:r>
          <w:fldChar w:fldCharType="separate"/>
        </w:r>
        <w:r>
          <w:t>56</w:t>
        </w:r>
        <w:r>
          <w:fldChar w:fldCharType="end"/>
        </w:r>
      </w:hyperlink>
    </w:p>
    <w:p>
      <w:pPr>
        <w:pStyle w:val="TOC2"/>
        <w:tabs>
          <w:tab w:val="right" w:leader="dot" w:pos="8306"/>
        </w:tabs>
      </w:pPr>
      <w:hyperlink w:anchor="_Toc3410" w:history="1">
        <w:r>
          <w:rPr>
            <w:rFonts w:ascii="仿宋" w:eastAsia="仿宋" w:hAnsi="仿宋" w:cs="仿宋" w:hint="eastAsia"/>
            <w:lang w:eastAsia="zh-CN"/>
          </w:rPr>
          <w:t>(二)、社会效益增强方案</w:t>
        </w:r>
        <w:r>
          <w:tab/>
        </w:r>
        <w:r>
          <w:fldChar w:fldCharType="begin"/>
        </w:r>
        <w:r>
          <w:instrText xml:space="preserve"> PAGEREF _Toc3410 \h </w:instrText>
        </w:r>
        <w:r>
          <w:fldChar w:fldCharType="separate"/>
        </w:r>
        <w:r>
          <w:t>57</w:t>
        </w:r>
        <w:r>
          <w:fldChar w:fldCharType="end"/>
        </w:r>
      </w:hyperlink>
    </w:p>
    <w:p>
      <w:pPr>
        <w:pStyle w:val="TOC1"/>
        <w:tabs>
          <w:tab w:val="right" w:leader="dot" w:pos="8306"/>
        </w:tabs>
      </w:pPr>
      <w:hyperlink w:anchor="_Toc12867" w:history="1">
        <w:r>
          <w:rPr>
            <w:rFonts w:ascii="仿宋" w:eastAsia="仿宋" w:hAnsi="仿宋" w:cs="仿宋" w:hint="eastAsia"/>
            <w:lang w:eastAsia="zh-CN"/>
          </w:rPr>
          <w:t>十一、电容器用钽粉项目规划进度</w:t>
        </w:r>
        <w:r>
          <w:tab/>
        </w:r>
        <w:r>
          <w:fldChar w:fldCharType="begin"/>
        </w:r>
        <w:r>
          <w:instrText xml:space="preserve"> PAGEREF _Toc12867 \h </w:instrText>
        </w:r>
        <w:r>
          <w:fldChar w:fldCharType="separate"/>
        </w:r>
        <w:r>
          <w:t>58</w:t>
        </w:r>
        <w:r>
          <w:fldChar w:fldCharType="end"/>
        </w:r>
      </w:hyperlink>
    </w:p>
    <w:p>
      <w:pPr>
        <w:pStyle w:val="TOC2"/>
        <w:tabs>
          <w:tab w:val="right" w:leader="dot" w:pos="8306"/>
        </w:tabs>
      </w:pPr>
      <w:hyperlink w:anchor="_Toc19493" w:history="1">
        <w:r>
          <w:rPr>
            <w:rFonts w:ascii="仿宋" w:eastAsia="仿宋" w:hAnsi="仿宋" w:cs="仿宋" w:hint="eastAsia"/>
            <w:lang w:eastAsia="zh-CN"/>
          </w:rPr>
          <w:t>(一)、电容器用钽粉项目进度安排</w:t>
        </w:r>
        <w:r>
          <w:tab/>
        </w:r>
        <w:r>
          <w:fldChar w:fldCharType="begin"/>
        </w:r>
        <w:r>
          <w:instrText xml:space="preserve"> PAGEREF _Toc19493 \h </w:instrText>
        </w:r>
        <w:r>
          <w:fldChar w:fldCharType="separate"/>
        </w:r>
        <w:r>
          <w:t>58</w:t>
        </w:r>
        <w:r>
          <w:fldChar w:fldCharType="end"/>
        </w:r>
      </w:hyperlink>
    </w:p>
    <w:p>
      <w:pPr>
        <w:pStyle w:val="TOC2"/>
        <w:tabs>
          <w:tab w:val="right" w:leader="dot" w:pos="8306"/>
        </w:tabs>
      </w:pPr>
      <w:hyperlink w:anchor="_Toc17483" w:history="1">
        <w:r>
          <w:rPr>
            <w:rFonts w:ascii="仿宋" w:eastAsia="仿宋" w:hAnsi="仿宋" w:cs="仿宋" w:hint="eastAsia"/>
            <w:lang w:eastAsia="zh-CN"/>
          </w:rPr>
          <w:t>(二)、电容器用钽粉项目实施保障措施</w:t>
        </w:r>
        <w:r>
          <w:tab/>
        </w:r>
        <w:r>
          <w:fldChar w:fldCharType="begin"/>
        </w:r>
        <w:r>
          <w:instrText xml:space="preserve"> PAGEREF _Toc17483 \h </w:instrText>
        </w:r>
        <w:r>
          <w:fldChar w:fldCharType="separate"/>
        </w:r>
        <w:r>
          <w:t>59</w:t>
        </w:r>
        <w:r>
          <w:fldChar w:fldCharType="end"/>
        </w:r>
      </w:hyperlink>
    </w:p>
    <w:p>
      <w:pPr>
        <w:pStyle w:val="TOC1"/>
        <w:tabs>
          <w:tab w:val="right" w:leader="dot" w:pos="8306"/>
        </w:tabs>
      </w:pPr>
      <w:hyperlink w:anchor="_Toc10922" w:history="1">
        <w:r>
          <w:rPr>
            <w:rFonts w:ascii="仿宋" w:eastAsia="仿宋" w:hAnsi="仿宋" w:cs="仿宋" w:hint="eastAsia"/>
            <w:lang w:eastAsia="zh-CN"/>
          </w:rPr>
          <w:t>十二、融资及使用计划</w:t>
        </w:r>
        <w:r>
          <w:tab/>
        </w:r>
        <w:r>
          <w:fldChar w:fldCharType="begin"/>
        </w:r>
        <w:r>
          <w:instrText xml:space="preserve"> PAGEREF _Toc10922 \h </w:instrText>
        </w:r>
        <w:r>
          <w:fldChar w:fldCharType="separate"/>
        </w:r>
        <w:r>
          <w:t>59</w:t>
        </w:r>
        <w:r>
          <w:fldChar w:fldCharType="end"/>
        </w:r>
      </w:hyperlink>
    </w:p>
    <w:p>
      <w:pPr>
        <w:pStyle w:val="TOC2"/>
        <w:tabs>
          <w:tab w:val="right" w:leader="dot" w:pos="8306"/>
        </w:tabs>
      </w:pPr>
      <w:hyperlink w:anchor="_Toc27273" w:history="1">
        <w:r>
          <w:rPr>
            <w:rFonts w:ascii="仿宋" w:eastAsia="仿宋" w:hAnsi="仿宋" w:cs="仿宋" w:hint="eastAsia"/>
            <w:lang w:eastAsia="zh-CN"/>
          </w:rPr>
          <w:t>(一)、融资说明</w:t>
        </w:r>
        <w:r>
          <w:tab/>
        </w:r>
        <w:r>
          <w:fldChar w:fldCharType="begin"/>
        </w:r>
        <w:r>
          <w:instrText xml:space="preserve"> PAGEREF _Toc27273 \h </w:instrText>
        </w:r>
        <w:r>
          <w:fldChar w:fldCharType="separate"/>
        </w:r>
        <w:r>
          <w:t>59</w:t>
        </w:r>
        <w:r>
          <w:fldChar w:fldCharType="end"/>
        </w:r>
      </w:hyperlink>
    </w:p>
    <w:p>
      <w:pPr>
        <w:pStyle w:val="TOC2"/>
        <w:tabs>
          <w:tab w:val="right" w:leader="dot" w:pos="8306"/>
        </w:tabs>
      </w:pPr>
      <w:hyperlink w:anchor="_Toc29607" w:history="1">
        <w:r>
          <w:rPr>
            <w:rFonts w:ascii="仿宋" w:eastAsia="仿宋" w:hAnsi="仿宋" w:cs="仿宋" w:hint="eastAsia"/>
            <w:lang w:eastAsia="zh-CN"/>
          </w:rPr>
          <w:t>(二)、资金使用计划</w:t>
        </w:r>
        <w:r>
          <w:tab/>
        </w:r>
        <w:r>
          <w:fldChar w:fldCharType="begin"/>
        </w:r>
        <w:r>
          <w:instrText xml:space="preserve"> PAGEREF _Toc29607 \h </w:instrText>
        </w:r>
        <w:r>
          <w:fldChar w:fldCharType="separate"/>
        </w:r>
        <w:r>
          <w:t>60</w:t>
        </w:r>
        <w:r>
          <w:fldChar w:fldCharType="end"/>
        </w:r>
      </w:hyperlink>
    </w:p>
    <w:p>
      <w:pPr>
        <w:pStyle w:val="TOC1"/>
        <w:tabs>
          <w:tab w:val="right" w:leader="dot" w:pos="8306"/>
        </w:tabs>
      </w:pPr>
      <w:hyperlink w:anchor="_Toc22798" w:history="1">
        <w:r>
          <w:rPr>
            <w:rFonts w:ascii="仿宋" w:eastAsia="仿宋" w:hAnsi="仿宋" w:cs="仿宋" w:hint="eastAsia"/>
            <w:lang w:eastAsia="zh-CN"/>
          </w:rPr>
          <w:t>十三、渠道扁平化</w:t>
        </w:r>
        <w:r>
          <w:tab/>
        </w:r>
        <w:r>
          <w:fldChar w:fldCharType="begin"/>
        </w:r>
        <w:r>
          <w:instrText xml:space="preserve"> PAGEREF _Toc22798 \h </w:instrText>
        </w:r>
        <w:r>
          <w:fldChar w:fldCharType="separate"/>
        </w:r>
        <w:r>
          <w:t>61</w:t>
        </w:r>
        <w:r>
          <w:fldChar w:fldCharType="end"/>
        </w:r>
      </w:hyperlink>
    </w:p>
    <w:p>
      <w:pPr>
        <w:pStyle w:val="TOC2"/>
        <w:tabs>
          <w:tab w:val="right" w:leader="dot" w:pos="8306"/>
        </w:tabs>
      </w:pPr>
      <w:hyperlink w:anchor="_Toc21955" w:history="1">
        <w:r>
          <w:rPr>
            <w:rFonts w:ascii="仿宋" w:eastAsia="仿宋" w:hAnsi="仿宋" w:cs="仿宋" w:hint="eastAsia"/>
            <w:lang w:eastAsia="zh-CN"/>
          </w:rPr>
          <w:t>(一)、渠道扁平化的概念</w:t>
        </w:r>
        <w:r>
          <w:tab/>
        </w:r>
        <w:r>
          <w:fldChar w:fldCharType="begin"/>
        </w:r>
        <w:r>
          <w:instrText xml:space="preserve"> PAGEREF _Toc21955 \h </w:instrText>
        </w:r>
        <w:r>
          <w:fldChar w:fldCharType="separate"/>
        </w:r>
        <w:r>
          <w:t>61</w:t>
        </w:r>
        <w:r>
          <w:fldChar w:fldCharType="end"/>
        </w:r>
      </w:hyperlink>
    </w:p>
    <w:p>
      <w:pPr>
        <w:pStyle w:val="TOC2"/>
        <w:tabs>
          <w:tab w:val="right" w:leader="dot" w:pos="8306"/>
        </w:tabs>
      </w:pPr>
      <w:hyperlink w:anchor="_Toc2903" w:history="1">
        <w:r>
          <w:rPr>
            <w:rFonts w:ascii="仿宋" w:eastAsia="仿宋" w:hAnsi="仿宋" w:cs="仿宋" w:hint="eastAsia"/>
            <w:lang w:eastAsia="zh-CN"/>
          </w:rPr>
          <w:t>(二)、渠道扁平化的原因</w:t>
        </w:r>
        <w:r>
          <w:tab/>
        </w:r>
        <w:r>
          <w:fldChar w:fldCharType="begin"/>
        </w:r>
        <w:r>
          <w:instrText xml:space="preserve"> PAGEREF _Toc2903 \h </w:instrText>
        </w:r>
        <w:r>
          <w:fldChar w:fldCharType="separate"/>
        </w:r>
        <w:r>
          <w:t>62</w:t>
        </w:r>
        <w:r>
          <w:fldChar w:fldCharType="end"/>
        </w:r>
      </w:hyperlink>
    </w:p>
    <w:p>
      <w:pPr>
        <w:pStyle w:val="TOC2"/>
        <w:tabs>
          <w:tab w:val="right" w:leader="dot" w:pos="8306"/>
        </w:tabs>
      </w:pPr>
      <w:hyperlink w:anchor="_Toc4146" w:history="1">
        <w:r>
          <w:rPr>
            <w:rFonts w:ascii="仿宋" w:eastAsia="仿宋" w:hAnsi="仿宋" w:cs="仿宋" w:hint="eastAsia"/>
            <w:lang w:eastAsia="zh-CN"/>
          </w:rPr>
          <w:t>(三)、渠道扁平化的形式</w:t>
        </w:r>
        <w:r>
          <w:tab/>
        </w:r>
        <w:r>
          <w:fldChar w:fldCharType="begin"/>
        </w:r>
        <w:r>
          <w:instrText xml:space="preserve"> PAGEREF _Toc4146 \h </w:instrText>
        </w:r>
        <w:r>
          <w:fldChar w:fldCharType="separate"/>
        </w:r>
        <w:r>
          <w:t>63</w:t>
        </w:r>
        <w:r>
          <w:fldChar w:fldCharType="end"/>
        </w:r>
      </w:hyperlink>
    </w:p>
    <w:p>
      <w:pPr>
        <w:pStyle w:val="TOC1"/>
        <w:tabs>
          <w:tab w:val="right" w:leader="dot" w:pos="8306"/>
        </w:tabs>
      </w:pPr>
      <w:hyperlink w:anchor="_Toc22216" w:history="1">
        <w:r>
          <w:rPr>
            <w:rFonts w:ascii="仿宋" w:eastAsia="仿宋" w:hAnsi="仿宋" w:cs="仿宋" w:hint="eastAsia"/>
            <w:lang w:eastAsia="zh-CN"/>
          </w:rPr>
          <w:t>十四、电容器用钽粉项目可行性研究</w:t>
        </w:r>
        <w:r>
          <w:tab/>
        </w:r>
        <w:r>
          <w:fldChar w:fldCharType="begin"/>
        </w:r>
        <w:r>
          <w:instrText xml:space="preserve"> PAGEREF _Toc22216 \h </w:instrText>
        </w:r>
        <w:r>
          <w:fldChar w:fldCharType="separate"/>
        </w:r>
        <w:r>
          <w:t>64</w:t>
        </w:r>
        <w:r>
          <w:fldChar w:fldCharType="end"/>
        </w:r>
      </w:hyperlink>
    </w:p>
    <w:p>
      <w:pPr>
        <w:pStyle w:val="TOC2"/>
        <w:tabs>
          <w:tab w:val="right" w:leader="dot" w:pos="8306"/>
        </w:tabs>
      </w:pPr>
      <w:hyperlink w:anchor="_Toc29125" w:history="1">
        <w:r>
          <w:rPr>
            <w:rFonts w:ascii="仿宋" w:eastAsia="仿宋" w:hAnsi="仿宋" w:cs="仿宋" w:hint="eastAsia"/>
            <w:lang w:eastAsia="zh-CN"/>
          </w:rPr>
          <w:t>(一)、市场需求与竞争分析</w:t>
        </w:r>
        <w:r>
          <w:tab/>
        </w:r>
        <w:r>
          <w:fldChar w:fldCharType="begin"/>
        </w:r>
        <w:r>
          <w:instrText xml:space="preserve"> PAGEREF _Toc29125 \h </w:instrText>
        </w:r>
        <w:r>
          <w:fldChar w:fldCharType="separate"/>
        </w:r>
        <w:r>
          <w:t>64</w:t>
        </w:r>
        <w:r>
          <w:fldChar w:fldCharType="end"/>
        </w:r>
      </w:hyperlink>
    </w:p>
    <w:p>
      <w:pPr>
        <w:pStyle w:val="TOC2"/>
        <w:tabs>
          <w:tab w:val="right" w:leader="dot" w:pos="8306"/>
        </w:tabs>
      </w:pPr>
      <w:hyperlink w:anchor="_Toc18947" w:history="1">
        <w:r>
          <w:rPr>
            <w:rFonts w:ascii="仿宋" w:eastAsia="仿宋" w:hAnsi="仿宋" w:cs="仿宋" w:hint="eastAsia"/>
            <w:lang w:eastAsia="zh-CN"/>
          </w:rPr>
          <w:t>(二)、技术可行性与创新</w:t>
        </w:r>
        <w:r>
          <w:tab/>
        </w:r>
        <w:r>
          <w:fldChar w:fldCharType="begin"/>
        </w:r>
        <w:r>
          <w:instrText xml:space="preserve"> PAGEREF _Toc18947 \h </w:instrText>
        </w:r>
        <w:r>
          <w:fldChar w:fldCharType="separate"/>
        </w:r>
        <w:r>
          <w:t>66</w:t>
        </w:r>
        <w:r>
          <w:fldChar w:fldCharType="end"/>
        </w:r>
      </w:hyperlink>
    </w:p>
    <w:p>
      <w:pPr>
        <w:pStyle w:val="TOC2"/>
        <w:tabs>
          <w:tab w:val="right" w:leader="dot" w:pos="8306"/>
        </w:tabs>
      </w:pPr>
      <w:hyperlink w:anchor="_Toc9563" w:history="1">
        <w:r>
          <w:rPr>
            <w:rFonts w:ascii="仿宋" w:eastAsia="仿宋" w:hAnsi="仿宋" w:cs="仿宋" w:hint="eastAsia"/>
            <w:lang w:eastAsia="zh-CN"/>
          </w:rPr>
          <w:t>(三)、环境影响与可持续性评估</w:t>
        </w:r>
        <w:r>
          <w:tab/>
        </w:r>
        <w:r>
          <w:fldChar w:fldCharType="begin"/>
        </w:r>
        <w:r>
          <w:instrText xml:space="preserve"> PAGEREF _Toc9563 \h </w:instrText>
        </w:r>
        <w:r>
          <w:fldChar w:fldCharType="separate"/>
        </w:r>
        <w:r>
          <w:t>67</w:t>
        </w:r>
        <w:r>
          <w:fldChar w:fldCharType="end"/>
        </w:r>
      </w:hyperlink>
    </w:p>
    <w:p>
      <w:pPr>
        <w:pStyle w:val="TOC1"/>
        <w:tabs>
          <w:tab w:val="right" w:leader="dot" w:pos="8306"/>
        </w:tabs>
      </w:pPr>
      <w:hyperlink w:anchor="_Toc2057" w:history="1">
        <w:r>
          <w:rPr>
            <w:rFonts w:ascii="仿宋" w:eastAsia="仿宋" w:hAnsi="仿宋" w:cs="仿宋" w:hint="eastAsia"/>
            <w:lang w:eastAsia="zh-CN"/>
          </w:rPr>
          <w:t>十五、招标方案</w:t>
        </w:r>
        <w:r>
          <w:tab/>
        </w:r>
        <w:r>
          <w:fldChar w:fldCharType="begin"/>
        </w:r>
        <w:r>
          <w:instrText xml:space="preserve"> PAGEREF _Toc2057 \h </w:instrText>
        </w:r>
        <w:r>
          <w:fldChar w:fldCharType="separate"/>
        </w:r>
        <w:r>
          <w:t>68</w:t>
        </w:r>
        <w:r>
          <w:fldChar w:fldCharType="end"/>
        </w:r>
      </w:hyperlink>
    </w:p>
    <w:p>
      <w:pPr>
        <w:pStyle w:val="TOC2"/>
        <w:tabs>
          <w:tab w:val="right" w:leader="dot" w:pos="8306"/>
        </w:tabs>
      </w:pPr>
      <w:hyperlink w:anchor="_Toc24333" w:history="1">
        <w:r>
          <w:rPr>
            <w:rFonts w:ascii="仿宋" w:eastAsia="仿宋" w:hAnsi="仿宋" w:cs="仿宋" w:hint="eastAsia"/>
            <w:lang w:eastAsia="zh-CN"/>
          </w:rPr>
          <w:t>(一)、电容器用钽粉项目招标依据</w:t>
        </w:r>
        <w:r>
          <w:tab/>
        </w:r>
        <w:r>
          <w:fldChar w:fldCharType="begin"/>
        </w:r>
        <w:r>
          <w:instrText xml:space="preserve"> PAGEREF _Toc24333 \h </w:instrText>
        </w:r>
        <w:r>
          <w:fldChar w:fldCharType="separate"/>
        </w:r>
        <w:r>
          <w:t>68</w:t>
        </w:r>
        <w:r>
          <w:fldChar w:fldCharType="end"/>
        </w:r>
      </w:hyperlink>
    </w:p>
    <w:p>
      <w:pPr>
        <w:pStyle w:val="TOC2"/>
        <w:tabs>
          <w:tab w:val="right" w:leader="dot" w:pos="8306"/>
        </w:tabs>
      </w:pPr>
      <w:hyperlink w:anchor="_Toc1347" w:history="1">
        <w:r>
          <w:rPr>
            <w:rFonts w:ascii="仿宋" w:eastAsia="仿宋" w:hAnsi="仿宋" w:cs="仿宋" w:hint="eastAsia"/>
            <w:lang w:eastAsia="zh-CN"/>
          </w:rPr>
          <w:t>(二)、电容器用钽粉项目招标范围</w:t>
        </w:r>
        <w:r>
          <w:tab/>
        </w:r>
        <w:r>
          <w:fldChar w:fldCharType="begin"/>
        </w:r>
        <w:r>
          <w:instrText xml:space="preserve"> PAGEREF _Toc1347 \h </w:instrText>
        </w:r>
        <w:r>
          <w:fldChar w:fldCharType="separate"/>
        </w:r>
        <w:r>
          <w:t>68</w:t>
        </w:r>
        <w:r>
          <w:fldChar w:fldCharType="end"/>
        </w:r>
      </w:hyperlink>
    </w:p>
    <w:p>
      <w:pPr>
        <w:pStyle w:val="TOC2"/>
        <w:tabs>
          <w:tab w:val="right" w:leader="dot" w:pos="8306"/>
        </w:tabs>
      </w:pPr>
      <w:hyperlink w:anchor="_Toc22413" w:history="1">
        <w:r>
          <w:rPr>
            <w:rFonts w:ascii="仿宋" w:eastAsia="仿宋" w:hAnsi="仿宋" w:cs="仿宋" w:hint="eastAsia"/>
            <w:lang w:eastAsia="zh-CN"/>
          </w:rPr>
          <w:t>(三)、招标要求</w:t>
        </w:r>
        <w:r>
          <w:tab/>
        </w:r>
        <w:r>
          <w:fldChar w:fldCharType="begin"/>
        </w:r>
        <w:r>
          <w:instrText xml:space="preserve"> PAGEREF _Toc22413 \h </w:instrText>
        </w:r>
        <w:r>
          <w:fldChar w:fldCharType="separate"/>
        </w:r>
        <w:r>
          <w:t>69</w:t>
        </w:r>
        <w:r>
          <w:fldChar w:fldCharType="end"/>
        </w:r>
      </w:hyperlink>
    </w:p>
    <w:p>
      <w:pPr>
        <w:pStyle w:val="TOC2"/>
        <w:tabs>
          <w:tab w:val="right" w:leader="dot" w:pos="8306"/>
        </w:tabs>
      </w:pPr>
      <w:hyperlink w:anchor="_Toc32224" w:history="1">
        <w:r>
          <w:rPr>
            <w:rFonts w:ascii="仿宋" w:eastAsia="仿宋" w:hAnsi="仿宋" w:cs="仿宋" w:hint="eastAsia"/>
            <w:lang w:eastAsia="zh-CN"/>
          </w:rPr>
          <w:t>(四)、招标组织方式</w:t>
        </w:r>
        <w:r>
          <w:tab/>
        </w:r>
        <w:r>
          <w:fldChar w:fldCharType="begin"/>
        </w:r>
        <w:r>
          <w:instrText xml:space="preserve"> PAGEREF _Toc32224 \h </w:instrText>
        </w:r>
        <w:r>
          <w:fldChar w:fldCharType="separate"/>
        </w:r>
        <w:r>
          <w:t>69</w:t>
        </w:r>
        <w:r>
          <w:fldChar w:fldCharType="end"/>
        </w:r>
      </w:hyperlink>
    </w:p>
    <w:p>
      <w:pPr>
        <w:pStyle w:val="TOC2"/>
        <w:tabs>
          <w:tab w:val="right" w:leader="dot" w:pos="8306"/>
        </w:tabs>
      </w:pPr>
      <w:hyperlink w:anchor="_Toc12163" w:history="1">
        <w:r>
          <w:rPr>
            <w:rFonts w:ascii="仿宋" w:eastAsia="仿宋" w:hAnsi="仿宋" w:cs="仿宋" w:hint="eastAsia"/>
            <w:lang w:eastAsia="zh-CN"/>
          </w:rPr>
          <w:t>(五)、招标信息发布</w:t>
        </w:r>
        <w:r>
          <w:tab/>
        </w:r>
        <w:r>
          <w:fldChar w:fldCharType="begin"/>
        </w:r>
        <w:r>
          <w:instrText xml:space="preserve"> PAGEREF _Toc12163 \h </w:instrText>
        </w:r>
        <w:r>
          <w:fldChar w:fldCharType="separate"/>
        </w:r>
        <w:r>
          <w:t>69</w:t>
        </w:r>
        <w:r>
          <w:fldChar w:fldCharType="end"/>
        </w:r>
      </w:hyperlink>
    </w:p>
    <w:p>
      <w:pPr>
        <w:pStyle w:val="TOC1"/>
        <w:tabs>
          <w:tab w:val="right" w:leader="dot" w:pos="8306"/>
        </w:tabs>
      </w:pPr>
      <w:hyperlink w:anchor="_Toc30773" w:history="1">
        <w:r>
          <w:rPr>
            <w:rFonts w:ascii="仿宋" w:eastAsia="仿宋" w:hAnsi="仿宋" w:cs="仿宋" w:hint="eastAsia"/>
            <w:lang w:eastAsia="zh-CN"/>
          </w:rPr>
          <w:t>十六、项目运营管理</w:t>
        </w:r>
        <w:r>
          <w:tab/>
        </w:r>
        <w:r>
          <w:fldChar w:fldCharType="begin"/>
        </w:r>
        <w:r>
          <w:instrText xml:space="preserve"> PAGEREF _Toc30773 \h </w:instrText>
        </w:r>
        <w:r>
          <w:fldChar w:fldCharType="separate"/>
        </w:r>
        <w:r>
          <w:t>70</w:t>
        </w:r>
        <w:r>
          <w:fldChar w:fldCharType="end"/>
        </w:r>
      </w:hyperlink>
    </w:p>
    <w:p>
      <w:pPr>
        <w:pStyle w:val="TOC2"/>
        <w:tabs>
          <w:tab w:val="right" w:leader="dot" w:pos="8306"/>
        </w:tabs>
      </w:pPr>
      <w:hyperlink w:anchor="_Toc25342" w:history="1">
        <w:r>
          <w:rPr>
            <w:rFonts w:ascii="仿宋" w:eastAsia="仿宋" w:hAnsi="仿宋" w:cs="仿宋" w:hint="eastAsia"/>
            <w:lang w:eastAsia="zh-CN"/>
          </w:rPr>
          <w:t>(一)、项目管理体系建设</w:t>
        </w:r>
        <w:r>
          <w:tab/>
        </w:r>
        <w:r>
          <w:fldChar w:fldCharType="begin"/>
        </w:r>
        <w:r>
          <w:instrText xml:space="preserve"> PAGEREF _Toc25342 \h </w:instrText>
        </w:r>
        <w:r>
          <w:fldChar w:fldCharType="separate"/>
        </w:r>
        <w:r>
          <w:t>70</w:t>
        </w:r>
        <w:r>
          <w:fldChar w:fldCharType="end"/>
        </w:r>
      </w:hyperlink>
    </w:p>
    <w:p>
      <w:pPr>
        <w:pStyle w:val="TOC2"/>
        <w:tabs>
          <w:tab w:val="right" w:leader="dot" w:pos="8306"/>
        </w:tabs>
      </w:pPr>
      <w:hyperlink w:anchor="_Toc31483" w:history="1">
        <w:r>
          <w:rPr>
            <w:rFonts w:ascii="仿宋" w:eastAsia="仿宋" w:hAnsi="仿宋" w:cs="仿宋" w:hint="eastAsia"/>
            <w:lang w:eastAsia="zh-CN"/>
          </w:rPr>
          <w:t>(二)、运营计划</w:t>
        </w:r>
        <w:r>
          <w:tab/>
        </w:r>
        <w:r>
          <w:fldChar w:fldCharType="begin"/>
        </w:r>
        <w:r>
          <w:instrText xml:space="preserve"> PAGEREF _Toc31483 \h </w:instrText>
        </w:r>
        <w:r>
          <w:fldChar w:fldCharType="separate"/>
        </w:r>
        <w:r>
          <w:t>71</w:t>
        </w:r>
        <w:r>
          <w:fldChar w:fldCharType="end"/>
        </w:r>
      </w:hyperlink>
    </w:p>
    <w:p>
      <w:pPr>
        <w:pStyle w:val="TOC2"/>
        <w:tabs>
          <w:tab w:val="right" w:leader="dot" w:pos="8306"/>
        </w:tabs>
      </w:pPr>
      <w:hyperlink w:anchor="_Toc29992" w:history="1">
        <w:r>
          <w:rPr>
            <w:rFonts w:ascii="仿宋" w:eastAsia="仿宋" w:hAnsi="仿宋" w:cs="仿宋" w:hint="eastAsia"/>
            <w:lang w:eastAsia="zh-CN"/>
          </w:rPr>
          <w:t>(三)、运营管理措施</w:t>
        </w:r>
        <w:r>
          <w:tab/>
        </w:r>
        <w:r>
          <w:fldChar w:fldCharType="begin"/>
        </w:r>
        <w:r>
          <w:instrText xml:space="preserve"> PAGEREF _Toc29992 \h </w:instrText>
        </w:r>
        <w:r>
          <w:fldChar w:fldCharType="separate"/>
        </w:r>
        <w:r>
          <w:t>72</w:t>
        </w:r>
        <w:r>
          <w:fldChar w:fldCharType="end"/>
        </w:r>
      </w:hyperlink>
    </w:p>
    <w:p>
      <w:pPr>
        <w:pStyle w:val="TOC2"/>
        <w:tabs>
          <w:tab w:val="right" w:leader="dot" w:pos="8306"/>
        </w:tabs>
      </w:pPr>
      <w:hyperlink w:anchor="_Toc7842" w:history="1">
        <w:r>
          <w:rPr>
            <w:rFonts w:ascii="仿宋" w:eastAsia="仿宋" w:hAnsi="仿宋" w:cs="仿宋" w:hint="eastAsia"/>
            <w:lang w:eastAsia="zh-CN"/>
          </w:rPr>
          <w:t>(四)、项目监测与改进</w:t>
        </w:r>
        <w:r>
          <w:tab/>
        </w:r>
        <w:r>
          <w:fldChar w:fldCharType="begin"/>
        </w:r>
        <w:r>
          <w:instrText xml:space="preserve"> PAGEREF _Toc7842 \h </w:instrText>
        </w:r>
        <w:r>
          <w:fldChar w:fldCharType="separate"/>
        </w:r>
        <w:r>
          <w:t>73</w:t>
        </w:r>
        <w:r>
          <w:fldChar w:fldCharType="end"/>
        </w:r>
      </w:hyperlink>
    </w:p>
    <w:p>
      <w:pPr>
        <w:pStyle w:val="TOC1"/>
        <w:tabs>
          <w:tab w:val="right" w:leader="dot" w:pos="8306"/>
        </w:tabs>
      </w:pPr>
      <w:hyperlink w:anchor="_Toc32481" w:history="1">
        <w:r>
          <w:rPr>
            <w:rFonts w:ascii="仿宋" w:eastAsia="仿宋" w:hAnsi="仿宋" w:cs="仿宋" w:hint="eastAsia"/>
            <w:lang w:eastAsia="zh-CN"/>
          </w:rPr>
          <w:t>十七、电容器用钽粉项目变更管理</w:t>
        </w:r>
        <w:r>
          <w:tab/>
        </w:r>
        <w:r>
          <w:fldChar w:fldCharType="begin"/>
        </w:r>
        <w:r>
          <w:instrText xml:space="preserve"> PAGEREF _Toc32481 \h </w:instrText>
        </w:r>
        <w:r>
          <w:fldChar w:fldCharType="separate"/>
        </w:r>
        <w:r>
          <w:t>74</w:t>
        </w:r>
        <w:r>
          <w:fldChar w:fldCharType="end"/>
        </w:r>
      </w:hyperlink>
    </w:p>
    <w:p>
      <w:pPr>
        <w:pStyle w:val="TOC2"/>
        <w:tabs>
          <w:tab w:val="right" w:leader="dot" w:pos="8306"/>
        </w:tabs>
      </w:pPr>
      <w:hyperlink w:anchor="_Toc6671" w:history="1">
        <w:r>
          <w:rPr>
            <w:rFonts w:ascii="仿宋" w:eastAsia="仿宋" w:hAnsi="仿宋" w:cs="仿宋" w:hint="eastAsia"/>
            <w:lang w:eastAsia="zh-CN"/>
          </w:rPr>
          <w:t>(一)、变更申请与评估</w:t>
        </w:r>
        <w:r>
          <w:tab/>
        </w:r>
        <w:r>
          <w:fldChar w:fldCharType="begin"/>
        </w:r>
        <w:r>
          <w:instrText xml:space="preserve"> PAGEREF _Toc6671 \h </w:instrText>
        </w:r>
        <w:r>
          <w:fldChar w:fldCharType="separate"/>
        </w:r>
        <w:r>
          <w:t>74</w:t>
        </w:r>
        <w:r>
          <w:fldChar w:fldCharType="end"/>
        </w:r>
      </w:hyperlink>
    </w:p>
    <w:p>
      <w:pPr>
        <w:pStyle w:val="TOC2"/>
        <w:tabs>
          <w:tab w:val="right" w:leader="dot" w:pos="8306"/>
        </w:tabs>
      </w:pPr>
      <w:hyperlink w:anchor="_Toc24303" w:history="1">
        <w:r>
          <w:rPr>
            <w:rFonts w:ascii="仿宋" w:eastAsia="仿宋" w:hAnsi="仿宋" w:cs="仿宋" w:hint="eastAsia"/>
            <w:lang w:eastAsia="zh-CN"/>
          </w:rPr>
          <w:t>(二)、变更实施与控制</w:t>
        </w:r>
        <w:r>
          <w:tab/>
        </w:r>
        <w:r>
          <w:fldChar w:fldCharType="begin"/>
        </w:r>
        <w:r>
          <w:instrText xml:space="preserve"> PAGEREF _Toc24303 \h </w:instrText>
        </w:r>
        <w:r>
          <w:fldChar w:fldCharType="separate"/>
        </w:r>
        <w:r>
          <w:t>75</w:t>
        </w:r>
        <w:r>
          <w:fldChar w:fldCharType="end"/>
        </w:r>
      </w:hyperlink>
    </w:p>
    <w:p>
      <w:pPr>
        <w:pStyle w:val="TOC1"/>
        <w:tabs>
          <w:tab w:val="right" w:leader="dot" w:pos="8306"/>
        </w:tabs>
      </w:pPr>
      <w:hyperlink w:anchor="_Toc11907" w:history="1">
        <w:r>
          <w:rPr>
            <w:rFonts w:ascii="仿宋" w:eastAsia="仿宋" w:hAnsi="仿宋" w:cs="仿宋" w:hint="eastAsia"/>
            <w:lang w:eastAsia="zh-CN"/>
          </w:rPr>
          <w:t>十八、资金筹措与投资分析</w:t>
        </w:r>
        <w:r>
          <w:tab/>
        </w:r>
        <w:r>
          <w:fldChar w:fldCharType="begin"/>
        </w:r>
        <w:r>
          <w:instrText xml:space="preserve"> PAGEREF _Toc11907 \h </w:instrText>
        </w:r>
        <w:r>
          <w:fldChar w:fldCharType="separate"/>
        </w:r>
        <w:r>
          <w:t>76</w:t>
        </w:r>
        <w:r>
          <w:fldChar w:fldCharType="end"/>
        </w:r>
      </w:hyperlink>
    </w:p>
    <w:p>
      <w:pPr>
        <w:pStyle w:val="TOC2"/>
        <w:tabs>
          <w:tab w:val="right" w:leader="dot" w:pos="8306"/>
        </w:tabs>
      </w:pPr>
      <w:hyperlink w:anchor="_Toc222" w:history="1">
        <w:r>
          <w:rPr>
            <w:rFonts w:ascii="仿宋" w:eastAsia="仿宋" w:hAnsi="仿宋" w:cs="仿宋" w:hint="eastAsia"/>
            <w:lang w:eastAsia="zh-CN"/>
          </w:rPr>
          <w:t>(一)、资金需求与筹措计划</w:t>
        </w:r>
        <w:r>
          <w:tab/>
        </w:r>
        <w:r>
          <w:fldChar w:fldCharType="begin"/>
        </w:r>
        <w:r>
          <w:instrText xml:space="preserve"> PAGEREF _Toc222 \h </w:instrText>
        </w:r>
        <w:r>
          <w:fldChar w:fldCharType="separate"/>
        </w:r>
        <w:r>
          <w:t>76</w:t>
        </w:r>
        <w:r>
          <w:fldChar w:fldCharType="end"/>
        </w:r>
      </w:hyperlink>
    </w:p>
    <w:p>
      <w:pPr>
        <w:pStyle w:val="TOC2"/>
        <w:tabs>
          <w:tab w:val="right" w:leader="dot" w:pos="8306"/>
        </w:tabs>
      </w:pPr>
      <w:hyperlink w:anchor="_Toc13179" w:history="1">
        <w:r>
          <w:rPr>
            <w:rFonts w:ascii="仿宋" w:eastAsia="仿宋" w:hAnsi="仿宋" w:cs="仿宋" w:hint="eastAsia"/>
            <w:lang w:eastAsia="zh-CN"/>
          </w:rPr>
          <w:t>(二)、投资分析与回报预期</w:t>
        </w:r>
        <w:r>
          <w:tab/>
        </w:r>
        <w:r>
          <w:fldChar w:fldCharType="begin"/>
        </w:r>
        <w:r>
          <w:instrText xml:space="preserve"> PAGEREF _Toc13179 \h </w:instrText>
        </w:r>
        <w:r>
          <w:fldChar w:fldCharType="separate"/>
        </w:r>
        <w:r>
          <w:t>76</w:t>
        </w:r>
        <w:r>
          <w:fldChar w:fldCharType="end"/>
        </w:r>
      </w:hyperlink>
    </w:p>
    <w:p>
      <w:pPr>
        <w:pStyle w:val="TOC1"/>
        <w:tabs>
          <w:tab w:val="right" w:leader="dot" w:pos="8306"/>
        </w:tabs>
      </w:pPr>
      <w:hyperlink w:anchor="_Toc6094" w:history="1">
        <w:r>
          <w:rPr>
            <w:rFonts w:ascii="仿宋" w:eastAsia="仿宋" w:hAnsi="仿宋" w:cs="仿宋" w:hint="eastAsia"/>
            <w:lang w:eastAsia="zh-CN"/>
          </w:rPr>
          <w:t>十九、技术支持与维护</w:t>
        </w:r>
        <w:r>
          <w:tab/>
        </w:r>
        <w:r>
          <w:fldChar w:fldCharType="begin"/>
        </w:r>
        <w:r>
          <w:instrText xml:space="preserve"> PAGEREF _Toc6094 \h </w:instrText>
        </w:r>
        <w:r>
          <w:fldChar w:fldCharType="separate"/>
        </w:r>
        <w:r>
          <w:t>77</w:t>
        </w:r>
        <w:r>
          <w:fldChar w:fldCharType="end"/>
        </w:r>
      </w:hyperlink>
    </w:p>
    <w:p>
      <w:pPr>
        <w:pStyle w:val="TOC2"/>
        <w:tabs>
          <w:tab w:val="right" w:leader="dot" w:pos="8306"/>
        </w:tabs>
      </w:pPr>
      <w:hyperlink w:anchor="_Toc19140" w:history="1">
        <w:r>
          <w:rPr>
            <w:rFonts w:ascii="仿宋" w:eastAsia="仿宋" w:hAnsi="仿宋" w:cs="仿宋" w:hint="eastAsia"/>
            <w:lang w:eastAsia="zh-CN"/>
          </w:rPr>
          <w:t>(一)、技术支持策略</w:t>
        </w:r>
        <w:r>
          <w:tab/>
        </w:r>
        <w:r>
          <w:fldChar w:fldCharType="begin"/>
        </w:r>
        <w:r>
          <w:instrText xml:space="preserve"> PAGEREF _Toc19140 \h </w:instrText>
        </w:r>
        <w:r>
          <w:fldChar w:fldCharType="separate"/>
        </w:r>
        <w:r>
          <w:t>77</w:t>
        </w:r>
        <w:r>
          <w:fldChar w:fldCharType="end"/>
        </w:r>
      </w:hyperlink>
    </w:p>
    <w:p>
      <w:pPr>
        <w:pStyle w:val="TOC2"/>
        <w:tabs>
          <w:tab w:val="right" w:leader="dot" w:pos="8306"/>
        </w:tabs>
      </w:pPr>
      <w:hyperlink w:anchor="_Toc21695" w:history="1">
        <w:r>
          <w:rPr>
            <w:rFonts w:ascii="仿宋" w:eastAsia="仿宋" w:hAnsi="仿宋" w:cs="仿宋" w:hint="eastAsia"/>
            <w:lang w:eastAsia="zh-CN"/>
          </w:rPr>
          <w:t>(二)、设备维护计划</w:t>
        </w:r>
        <w:r>
          <w:tab/>
        </w:r>
        <w:r>
          <w:fldChar w:fldCharType="begin"/>
        </w:r>
        <w:r>
          <w:instrText xml:space="preserve"> PAGEREF _Toc21695 \h </w:instrText>
        </w:r>
        <w:r>
          <w:fldChar w:fldCharType="separate"/>
        </w:r>
        <w:r>
          <w:t>77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7960" w:history="1">
        <w:r>
          <w:rPr>
            <w:rFonts w:ascii="仿宋" w:eastAsia="仿宋" w:hAnsi="仿宋" w:cs="仿宋" w:hint="eastAsia"/>
            <w:lang w:eastAsia="zh-CN"/>
          </w:rPr>
          <w:t>(三)、紧急事件计划</w:t>
        </w:r>
        <w:r>
          <w:tab/>
        </w:r>
        <w:r>
          <w:fldChar w:fldCharType="begin"/>
        </w:r>
        <w:r>
          <w:instrText xml:space="preserve"> PAGEREF _Toc17960 \h </w:instrText>
        </w:r>
        <w:r>
          <w:fldChar w:fldCharType="separate"/>
        </w:r>
        <w:r>
          <w:t>78</w:t>
        </w:r>
        <w:r>
          <w:fldChar w:fldCharType="end"/>
        </w:r>
      </w:hyperlink>
    </w:p>
    <w:p>
      <w:pPr>
        <w:pStyle w:val="TOC1"/>
        <w:tabs>
          <w:tab w:val="right" w:leader="dot" w:pos="8306"/>
        </w:tabs>
      </w:pPr>
      <w:hyperlink w:anchor="_Toc7188" w:history="1">
        <w:r>
          <w:rPr>
            <w:rFonts w:ascii="仿宋" w:eastAsia="仿宋" w:hAnsi="仿宋" w:cs="仿宋" w:hint="eastAsia"/>
            <w:lang w:eastAsia="zh-CN"/>
          </w:rPr>
          <w:t>二十、电容器用钽粉项目验收与运行</w:t>
        </w:r>
        <w:r>
          <w:tab/>
        </w:r>
        <w:r>
          <w:fldChar w:fldCharType="begin"/>
        </w:r>
        <w:r>
          <w:instrText xml:space="preserve"> PAGEREF _Toc7188 \h </w:instrText>
        </w:r>
        <w:r>
          <w:fldChar w:fldCharType="separate"/>
        </w:r>
        <w:r>
          <w:t>79</w:t>
        </w:r>
        <w:r>
          <w:fldChar w:fldCharType="end"/>
        </w:r>
      </w:hyperlink>
    </w:p>
    <w:p>
      <w:pPr>
        <w:pStyle w:val="TOC2"/>
        <w:tabs>
          <w:tab w:val="right" w:leader="dot" w:pos="8306"/>
        </w:tabs>
      </w:pPr>
      <w:hyperlink w:anchor="_Toc21321" w:history="1">
        <w:r>
          <w:rPr>
            <w:rFonts w:ascii="仿宋" w:eastAsia="仿宋" w:hAnsi="仿宋" w:cs="仿宋" w:hint="eastAsia"/>
            <w:lang w:eastAsia="zh-CN"/>
          </w:rPr>
          <w:t>(一)、电容器用钽粉项目验收的程序和步骤</w:t>
        </w:r>
        <w:r>
          <w:tab/>
        </w:r>
        <w:r>
          <w:fldChar w:fldCharType="begin"/>
        </w:r>
        <w:r>
          <w:instrText xml:space="preserve"> PAGEREF _Toc21321 \h </w:instrText>
        </w:r>
        <w:r>
          <w:fldChar w:fldCharType="separate"/>
        </w:r>
        <w:r>
          <w:t>79</w:t>
        </w:r>
        <w:r>
          <w:fldChar w:fldCharType="end"/>
        </w:r>
      </w:hyperlink>
    </w:p>
    <w:p>
      <w:pPr>
        <w:pStyle w:val="TOC2"/>
        <w:tabs>
          <w:tab w:val="right" w:leader="dot" w:pos="8306"/>
        </w:tabs>
      </w:pPr>
      <w:hyperlink w:anchor="_Toc7276" w:history="1">
        <w:r>
          <w:rPr>
            <w:rFonts w:ascii="仿宋" w:eastAsia="仿宋" w:hAnsi="仿宋" w:cs="仿宋" w:hint="eastAsia"/>
            <w:lang w:eastAsia="zh-CN"/>
          </w:rPr>
          <w:t>(二)、电容器用钽粉项目验收的相关标准和规范</w:t>
        </w:r>
        <w:r>
          <w:tab/>
        </w:r>
        <w:r>
          <w:fldChar w:fldCharType="begin"/>
        </w:r>
        <w:r>
          <w:instrText xml:space="preserve"> PAGEREF _Toc7276 \h </w:instrText>
        </w:r>
        <w:r>
          <w:fldChar w:fldCharType="separate"/>
        </w:r>
        <w:r>
          <w:t>81</w:t>
        </w:r>
        <w:r>
          <w:fldChar w:fldCharType="end"/>
        </w:r>
      </w:hyperlink>
    </w:p>
    <w:p>
      <w:pPr>
        <w:pStyle w:val="TOC2"/>
        <w:tabs>
          <w:tab w:val="right" w:leader="dot" w:pos="8306"/>
        </w:tabs>
      </w:pPr>
      <w:hyperlink w:anchor="_Toc26547" w:history="1">
        <w:r>
          <w:rPr>
            <w:rFonts w:ascii="仿宋" w:eastAsia="仿宋" w:hAnsi="仿宋" w:cs="仿宋" w:hint="eastAsia"/>
            <w:lang w:eastAsia="zh-CN"/>
          </w:rPr>
          <w:t>(三)、电容器用钽粉项目运行的监督与管理</w:t>
        </w:r>
        <w:r>
          <w:tab/>
        </w:r>
        <w:r>
          <w:fldChar w:fldCharType="begin"/>
        </w:r>
        <w:r>
          <w:instrText xml:space="preserve"> PAGEREF _Toc26547 \h </w:instrText>
        </w:r>
        <w:r>
          <w:fldChar w:fldCharType="separate"/>
        </w:r>
        <w:r>
          <w:t>83</w:t>
        </w:r>
        <w:r>
          <w:fldChar w:fldCharType="end"/>
        </w:r>
      </w:hyperlink>
    </w:p>
    <w:p>
      <w:pPr>
        <w:pStyle w:val="TOC2"/>
        <w:tabs>
          <w:tab w:val="right" w:leader="dot" w:pos="8306"/>
        </w:tabs>
      </w:pPr>
      <w:hyperlink w:anchor="_Toc30973" w:history="1">
        <w:r>
          <w:rPr>
            <w:rFonts w:ascii="仿宋" w:eastAsia="仿宋" w:hAnsi="仿宋" w:cs="仿宋" w:hint="eastAsia"/>
            <w:lang w:eastAsia="zh-CN"/>
          </w:rPr>
          <w:t>(四)、电容器用钽粉项目运行中的安全与质量保障</w:t>
        </w:r>
        <w:r>
          <w:tab/>
        </w:r>
        <w:r>
          <w:fldChar w:fldCharType="begin"/>
        </w:r>
        <w:r>
          <w:instrText xml:space="preserve"> PAGEREF _Toc30973 \h </w:instrText>
        </w:r>
        <w:r>
          <w:fldChar w:fldCharType="separate"/>
        </w:r>
        <w:r>
          <w:t>84</w:t>
        </w:r>
        <w:r>
          <w:fldChar w:fldCharType="end"/>
        </w:r>
      </w:hyperlink>
    </w:p>
    <w:p>
      <w:pPr>
        <w:pStyle w:val="TOC2"/>
        <w:tabs>
          <w:tab w:val="right" w:leader="dot" w:pos="8306"/>
        </w:tabs>
      </w:pPr>
      <w:hyperlink w:anchor="_Toc30255" w:history="1">
        <w:r>
          <w:rPr>
            <w:rFonts w:ascii="仿宋" w:eastAsia="仿宋" w:hAnsi="仿宋" w:cs="仿宋" w:hint="eastAsia"/>
            <w:lang w:eastAsia="zh-CN"/>
          </w:rPr>
          <w:t>(五)、电容器用钽粉项目运行中的持续改进与优化</w:t>
        </w:r>
        <w:r>
          <w:tab/>
        </w:r>
        <w:r>
          <w:fldChar w:fldCharType="begin"/>
        </w:r>
        <w:r>
          <w:instrText xml:space="preserve"> PAGEREF _Toc30255 \h </w:instrText>
        </w:r>
        <w:r>
          <w:fldChar w:fldCharType="separate"/>
        </w:r>
        <w:r>
          <w:t>85</w:t>
        </w:r>
        <w:r>
          <w:fldChar w:fldCharType="end"/>
        </w:r>
      </w:hyperlink>
    </w:p>
    <w:p>
      <w:pPr>
        <w:pStyle w:val="TOC1"/>
        <w:tabs>
          <w:tab w:val="right" w:leader="dot" w:pos="8306"/>
        </w:tabs>
      </w:pPr>
      <w:hyperlink w:anchor="_Toc3097" w:history="1">
        <w:r>
          <w:rPr>
            <w:rFonts w:ascii="仿宋" w:eastAsia="仿宋" w:hAnsi="仿宋" w:cs="仿宋" w:hint="eastAsia"/>
            <w:lang w:eastAsia="zh-CN"/>
          </w:rPr>
          <w:t>二十一、创新驱动</w:t>
        </w:r>
        <w:r>
          <w:tab/>
        </w:r>
        <w:r>
          <w:fldChar w:fldCharType="begin"/>
        </w:r>
        <w:r>
          <w:instrText xml:space="preserve"> PAGEREF _Toc3097 \h </w:instrText>
        </w:r>
        <w:r>
          <w:fldChar w:fldCharType="separate"/>
        </w:r>
        <w:r>
          <w:t>86</w:t>
        </w:r>
        <w:r>
          <w:fldChar w:fldCharType="end"/>
        </w:r>
      </w:hyperlink>
    </w:p>
    <w:p>
      <w:pPr>
        <w:pStyle w:val="TOC2"/>
        <w:tabs>
          <w:tab w:val="right" w:leader="dot" w:pos="8306"/>
        </w:tabs>
      </w:pPr>
      <w:hyperlink w:anchor="_Toc32718" w:history="1">
        <w:r>
          <w:rPr>
            <w:rFonts w:ascii="仿宋" w:eastAsia="仿宋" w:hAnsi="仿宋" w:cs="仿宋" w:hint="eastAsia"/>
            <w:lang w:eastAsia="zh-CN"/>
          </w:rPr>
          <w:t>(一)、企业技术研发分析</w:t>
        </w:r>
        <w:r>
          <w:tab/>
        </w:r>
        <w:r>
          <w:fldChar w:fldCharType="begin"/>
        </w:r>
        <w:r>
          <w:instrText xml:space="preserve"> PAGEREF _Toc32718 \h </w:instrText>
        </w:r>
        <w:r>
          <w:fldChar w:fldCharType="separate"/>
        </w:r>
        <w:r>
          <w:t>86</w:t>
        </w:r>
        <w:r>
          <w:fldChar w:fldCharType="end"/>
        </w:r>
      </w:hyperlink>
    </w:p>
    <w:p>
      <w:pPr>
        <w:pStyle w:val="TOC2"/>
        <w:tabs>
          <w:tab w:val="right" w:leader="dot" w:pos="8306"/>
        </w:tabs>
      </w:pPr>
      <w:hyperlink w:anchor="_Toc10884" w:history="1">
        <w:r>
          <w:rPr>
            <w:rFonts w:ascii="仿宋" w:eastAsia="仿宋" w:hAnsi="仿宋" w:cs="仿宋" w:hint="eastAsia"/>
            <w:lang w:eastAsia="zh-CN"/>
          </w:rPr>
          <w:t>(二)、电容器用钽粉项目技术工艺分析</w:t>
        </w:r>
        <w:r>
          <w:tab/>
        </w:r>
        <w:r>
          <w:fldChar w:fldCharType="begin"/>
        </w:r>
        <w:r>
          <w:instrText xml:space="preserve"> PAGEREF _Toc10884 \h </w:instrText>
        </w:r>
        <w:r>
          <w:fldChar w:fldCharType="separate"/>
        </w:r>
        <w:r>
          <w:t>87</w:t>
        </w:r>
        <w:r>
          <w:fldChar w:fldCharType="end"/>
        </w:r>
      </w:hyperlink>
    </w:p>
    <w:p>
      <w:pPr>
        <w:pStyle w:val="TOC2"/>
        <w:tabs>
          <w:tab w:val="right" w:leader="dot" w:pos="8306"/>
        </w:tabs>
      </w:pPr>
      <w:hyperlink w:anchor="_Toc26196" w:history="1">
        <w:r>
          <w:rPr>
            <w:rFonts w:ascii="仿宋" w:eastAsia="仿宋" w:hAnsi="仿宋" w:cs="仿宋" w:hint="eastAsia"/>
            <w:lang w:eastAsia="zh-CN"/>
          </w:rPr>
          <w:t>(三)、质量管理</w:t>
        </w:r>
        <w:r>
          <w:tab/>
        </w:r>
        <w:r>
          <w:fldChar w:fldCharType="begin"/>
        </w:r>
        <w:r>
          <w:instrText xml:space="preserve"> PAGEREF _Toc26196 \h </w:instrText>
        </w:r>
        <w:r>
          <w:fldChar w:fldCharType="separate"/>
        </w:r>
        <w:r>
          <w:t>88</w:t>
        </w:r>
        <w:r>
          <w:fldChar w:fldCharType="end"/>
        </w:r>
      </w:hyperlink>
    </w:p>
    <w:p>
      <w:pPr>
        <w:pStyle w:val="TOC2"/>
        <w:tabs>
          <w:tab w:val="right" w:leader="dot" w:pos="8306"/>
        </w:tabs>
      </w:pPr>
      <w:hyperlink w:anchor="_Toc22206" w:history="1">
        <w:r>
          <w:rPr>
            <w:rFonts w:ascii="仿宋" w:eastAsia="仿宋" w:hAnsi="仿宋" w:cs="仿宋" w:hint="eastAsia"/>
            <w:lang w:eastAsia="zh-CN"/>
          </w:rPr>
          <w:t>(四)、创新发展总结</w:t>
        </w:r>
        <w:r>
          <w:tab/>
        </w:r>
        <w:r>
          <w:fldChar w:fldCharType="begin"/>
        </w:r>
        <w:r>
          <w:instrText xml:space="preserve"> PAGEREF _Toc22206 \h </w:instrText>
        </w:r>
        <w:r>
          <w:fldChar w:fldCharType="separate"/>
        </w:r>
        <w:r>
          <w:t>89</w:t>
        </w:r>
        <w:r>
          <w:fldChar w:fldCharType="end"/>
        </w:r>
      </w:hyperlink>
    </w:p>
    <w:p>
      <w:pPr>
        <w:pStyle w:val="TOC1"/>
        <w:tabs>
          <w:tab w:val="right" w:leader="dot" w:pos="8306"/>
        </w:tabs>
      </w:pPr>
      <w:hyperlink w:anchor="_Toc21219" w:history="1">
        <w:r>
          <w:rPr>
            <w:rFonts w:ascii="仿宋" w:eastAsia="仿宋" w:hAnsi="仿宋" w:cs="仿宋" w:hint="eastAsia"/>
            <w:lang w:eastAsia="zh-CN"/>
          </w:rPr>
          <w:t>二十二制度建设与管理</w:t>
        </w:r>
        <w:r>
          <w:tab/>
        </w:r>
        <w:r>
          <w:fldChar w:fldCharType="begin"/>
        </w:r>
        <w:r>
          <w:instrText xml:space="preserve"> PAGEREF _Toc21219 \h </w:instrText>
        </w:r>
        <w:r>
          <w:fldChar w:fldCharType="separate"/>
        </w:r>
        <w:r>
          <w:t>90</w:t>
        </w:r>
        <w:r>
          <w:fldChar w:fldCharType="end"/>
        </w:r>
      </w:hyperlink>
    </w:p>
    <w:p>
      <w:pPr>
        <w:pStyle w:val="TOC2"/>
        <w:tabs>
          <w:tab w:val="right" w:leader="dot" w:pos="8306"/>
        </w:tabs>
      </w:pPr>
      <w:hyperlink w:anchor="_Toc2936" w:history="1">
        <w:r>
          <w:rPr>
            <w:rFonts w:ascii="仿宋" w:eastAsia="仿宋" w:hAnsi="仿宋" w:cs="仿宋" w:hint="eastAsia"/>
            <w:lang w:eastAsia="zh-CN"/>
          </w:rPr>
          <w:t>(一)、公司治理结构</w:t>
        </w:r>
        <w:r>
          <w:tab/>
        </w:r>
        <w:r>
          <w:fldChar w:fldCharType="begin"/>
        </w:r>
        <w:r>
          <w:instrText xml:space="preserve"> PAGEREF _Toc2936 \h </w:instrText>
        </w:r>
        <w:r>
          <w:fldChar w:fldCharType="separate"/>
        </w:r>
        <w:r>
          <w:t>90</w:t>
        </w:r>
        <w:r>
          <w:fldChar w:fldCharType="end"/>
        </w:r>
      </w:hyperlink>
    </w:p>
    <w:p>
      <w:pPr>
        <w:pStyle w:val="TOC2"/>
        <w:tabs>
          <w:tab w:val="right" w:leader="dot" w:pos="8306"/>
        </w:tabs>
      </w:pPr>
      <w:hyperlink w:anchor="_Toc23321" w:history="1">
        <w:r>
          <w:rPr>
            <w:rFonts w:ascii="仿宋" w:eastAsia="仿宋" w:hAnsi="仿宋" w:cs="仿宋" w:hint="eastAsia"/>
            <w:lang w:eastAsia="zh-CN"/>
          </w:rPr>
          <w:t>(二)、内部控制与审计</w:t>
        </w:r>
        <w:r>
          <w:tab/>
        </w:r>
        <w:r>
          <w:fldChar w:fldCharType="begin"/>
        </w:r>
        <w:r>
          <w:instrText xml:space="preserve"> PAGEREF _Toc23321 \h </w:instrText>
        </w:r>
        <w:r>
          <w:fldChar w:fldCharType="separate"/>
        </w:r>
        <w:r>
          <w:t>91</w:t>
        </w:r>
        <w:r>
          <w:fldChar w:fldCharType="end"/>
        </w:r>
      </w:hyperlink>
    </w:p>
    <w:p>
      <w:pPr>
        <w:pStyle w:val="TOC2"/>
        <w:tabs>
          <w:tab w:val="right" w:leader="dot" w:pos="8306"/>
        </w:tabs>
      </w:pPr>
      <w:hyperlink w:anchor="_Toc16071" w:history="1">
        <w:r>
          <w:rPr>
            <w:rFonts w:ascii="仿宋" w:eastAsia="仿宋" w:hAnsi="仿宋" w:cs="仿宋" w:hint="eastAsia"/>
            <w:lang w:eastAsia="zh-CN"/>
          </w:rPr>
          <w:t>(三)、法律法规合规体系</w:t>
        </w:r>
        <w:r>
          <w:tab/>
        </w:r>
        <w:r>
          <w:fldChar w:fldCharType="begin"/>
        </w:r>
        <w:r>
          <w:instrText xml:space="preserve"> PAGEREF _Toc16071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5115"/>
      <w:r>
        <w:rPr>
          <w:rFonts w:ascii="仿宋" w:eastAsia="仿宋" w:hAnsi="仿宋" w:cs="仿宋" w:hint="eastAsia"/>
          <w:sz w:val="28"/>
          <w:lang w:eastAsia="zh-CN"/>
        </w:rPr>
        <w:t>一、人力资源风险管理过程</w:t>
      </w:r>
      <w:bookmarkEnd w:id="2"/>
    </w:p>
    <w:p>
      <w:pPr>
        <w:pStyle w:val="Heading2"/>
        <w:rPr>
          <w:rFonts w:ascii="仿宋" w:eastAsia="仿宋" w:hAnsi="仿宋" w:cs="仿宋" w:hint="eastAsia"/>
          <w:lang w:eastAsia="zh-CN"/>
        </w:rPr>
      </w:pPr>
      <w:bookmarkStart w:id="3" w:name="_Toc25352"/>
      <w:r>
        <w:rPr>
          <w:rFonts w:ascii="仿宋" w:eastAsia="仿宋" w:hAnsi="仿宋" w:cs="仿宋" w:hint="eastAsia"/>
          <w:lang w:eastAsia="zh-CN"/>
        </w:rPr>
        <w:t>(一)、风险识别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电容器用钽粉行业企业人力资源风险的辨识是一项综合且有序的过程，以全面了解可能对人力资源管理产生影响的潜在风险。这一过程包含了感知风险和分析风险这两个关键步骤。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感知风险：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通过调查的方式，辨认出人力资源管理风险的存在。例如，电容器用钽粉行业企业可能通过以下方法感知到人力资源流失风险：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监测员工每年离职的数量。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分析员工离职后对电容器用钽粉行业企业运营的影响，包括业务的正常运转、客户流失以及商业机密的泄露等。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通过感知风险，电容器用钽粉行业企业能够及早发现潜在的问题，并针对性地制定应对策略。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https://d.book118.com/015104113100011113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电容器用钽粉行业企业战略发展规划及建议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电容器用钽粉行业企业战略发展规划及建议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电容器用钽粉行业企业战略发展规划及建议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电容器用钽粉行业企业战略发展规划及建议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电容器用钽粉行业企业战略发展规划及建议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C03885"/>
    <w:rsid w:val="4593521B"/>
    <w:rsid w:val="61C03885"/>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15104113100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2024-02-23T11:54:00Z</dcterms:created>
  <dcterms:modified xsi:type="dcterms:W3CDTF">2024-02-23T11:54:39Z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9139CB8228844359B2B196078766C08A_11</vt:lpwstr>
  </property>
  <property fmtid="{D5CDD505-2E9C-101B-9397-08002B2CF9AE}" pid="3" name="KSOProductBuildVer">
    <vt:lpwstr>2052-12.1.0.16250</vt:lpwstr>
  </property>
</Properties>
</file>