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医学检验项目构思建设方案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05" w:history="1">
        <w:r>
          <w:rPr>
            <w:rFonts w:ascii="仿宋" w:eastAsia="仿宋" w:hAnsi="仿宋" w:cs="仿宋" w:hint="eastAsia"/>
            <w:lang w:eastAsia="zh-CN"/>
          </w:rPr>
          <w:t>序言</w:t>
        </w:r>
        <w:r>
          <w:tab/>
        </w:r>
        <w:r>
          <w:fldChar w:fldCharType="begin"/>
        </w:r>
        <w:r>
          <w:instrText xml:space="preserve"> PAGEREF _Toc9905 \h </w:instrText>
        </w:r>
        <w:r>
          <w:fldChar w:fldCharType="separate"/>
        </w:r>
        <w:r>
          <w:t>4</w:t>
        </w:r>
        <w:r>
          <w:fldChar w:fldCharType="end"/>
        </w:r>
      </w:hyperlink>
    </w:p>
    <w:p>
      <w:pPr>
        <w:pStyle w:val="TOC1"/>
        <w:tabs>
          <w:tab w:val="right" w:leader="dot" w:pos="8306"/>
        </w:tabs>
      </w:pPr>
      <w:hyperlink w:anchor="_Toc16540" w:history="1">
        <w:r>
          <w:rPr>
            <w:rFonts w:ascii="仿宋" w:eastAsia="仿宋" w:hAnsi="仿宋" w:cs="仿宋" w:hint="eastAsia"/>
            <w:lang w:eastAsia="zh-CN"/>
          </w:rPr>
          <w:t>一、项目选址研究</w:t>
        </w:r>
        <w:r>
          <w:tab/>
        </w:r>
        <w:r>
          <w:fldChar w:fldCharType="begin"/>
        </w:r>
        <w:r>
          <w:instrText xml:space="preserve"> PAGEREF _Toc16540 \h </w:instrText>
        </w:r>
        <w:r>
          <w:fldChar w:fldCharType="separate"/>
        </w:r>
        <w:r>
          <w:t>4</w:t>
        </w:r>
        <w:r>
          <w:fldChar w:fldCharType="end"/>
        </w:r>
      </w:hyperlink>
    </w:p>
    <w:p>
      <w:pPr>
        <w:pStyle w:val="TOC2"/>
        <w:tabs>
          <w:tab w:val="right" w:leader="dot" w:pos="8306"/>
        </w:tabs>
      </w:pPr>
      <w:hyperlink w:anchor="_Toc3684" w:history="1">
        <w:r>
          <w:rPr>
            <w:rFonts w:ascii="仿宋" w:eastAsia="仿宋" w:hAnsi="仿宋" w:cs="仿宋" w:hint="eastAsia"/>
            <w:lang w:eastAsia="zh-CN"/>
          </w:rPr>
          <w:t>(一)、项目选址原则</w:t>
        </w:r>
        <w:r>
          <w:tab/>
        </w:r>
        <w:r>
          <w:fldChar w:fldCharType="begin"/>
        </w:r>
        <w:r>
          <w:instrText xml:space="preserve"> PAGEREF _Toc3684 \h </w:instrText>
        </w:r>
        <w:r>
          <w:fldChar w:fldCharType="separate"/>
        </w:r>
        <w:r>
          <w:t>4</w:t>
        </w:r>
        <w:r>
          <w:fldChar w:fldCharType="end"/>
        </w:r>
      </w:hyperlink>
    </w:p>
    <w:p>
      <w:pPr>
        <w:pStyle w:val="TOC2"/>
        <w:tabs>
          <w:tab w:val="right" w:leader="dot" w:pos="8306"/>
        </w:tabs>
      </w:pPr>
      <w:hyperlink w:anchor="_Toc32673" w:history="1">
        <w:r>
          <w:rPr>
            <w:rFonts w:ascii="仿宋" w:eastAsia="仿宋" w:hAnsi="仿宋" w:cs="仿宋" w:hint="eastAsia"/>
            <w:lang w:eastAsia="zh-CN"/>
          </w:rPr>
          <w:t>(二)、项目选址</w:t>
        </w:r>
        <w:r>
          <w:tab/>
        </w:r>
        <w:r>
          <w:fldChar w:fldCharType="begin"/>
        </w:r>
        <w:r>
          <w:instrText xml:space="preserve"> PAGEREF _Toc32673 \h </w:instrText>
        </w:r>
        <w:r>
          <w:fldChar w:fldCharType="separate"/>
        </w:r>
        <w:r>
          <w:t>7</w:t>
        </w:r>
        <w:r>
          <w:fldChar w:fldCharType="end"/>
        </w:r>
      </w:hyperlink>
    </w:p>
    <w:p>
      <w:pPr>
        <w:pStyle w:val="TOC2"/>
        <w:tabs>
          <w:tab w:val="right" w:leader="dot" w:pos="8306"/>
        </w:tabs>
      </w:pPr>
      <w:hyperlink w:anchor="_Toc21664" w:history="1">
        <w:r>
          <w:rPr>
            <w:rFonts w:ascii="仿宋" w:eastAsia="仿宋" w:hAnsi="仿宋" w:cs="仿宋" w:hint="eastAsia"/>
            <w:lang w:eastAsia="zh-CN"/>
          </w:rPr>
          <w:t>(三)、建设条件分析</w:t>
        </w:r>
        <w:r>
          <w:tab/>
        </w:r>
        <w:r>
          <w:fldChar w:fldCharType="begin"/>
        </w:r>
        <w:r>
          <w:instrText xml:space="preserve"> PAGEREF _Toc21664 \h </w:instrText>
        </w:r>
        <w:r>
          <w:fldChar w:fldCharType="separate"/>
        </w:r>
        <w:r>
          <w:t>9</w:t>
        </w:r>
        <w:r>
          <w:fldChar w:fldCharType="end"/>
        </w:r>
      </w:hyperlink>
    </w:p>
    <w:p>
      <w:pPr>
        <w:pStyle w:val="TOC2"/>
        <w:tabs>
          <w:tab w:val="right" w:leader="dot" w:pos="8306"/>
        </w:tabs>
      </w:pPr>
      <w:hyperlink w:anchor="_Toc29233" w:history="1">
        <w:r>
          <w:rPr>
            <w:rFonts w:ascii="仿宋" w:eastAsia="仿宋" w:hAnsi="仿宋" w:cs="仿宋" w:hint="eastAsia"/>
            <w:lang w:eastAsia="zh-CN"/>
          </w:rPr>
          <w:t>(四)、用地控制指标</w:t>
        </w:r>
        <w:r>
          <w:tab/>
        </w:r>
        <w:r>
          <w:fldChar w:fldCharType="begin"/>
        </w:r>
        <w:r>
          <w:instrText xml:space="preserve"> PAGEREF _Toc29233 \h </w:instrText>
        </w:r>
        <w:r>
          <w:fldChar w:fldCharType="separate"/>
        </w:r>
        <w:r>
          <w:t>11</w:t>
        </w:r>
        <w:r>
          <w:fldChar w:fldCharType="end"/>
        </w:r>
      </w:hyperlink>
    </w:p>
    <w:p>
      <w:pPr>
        <w:pStyle w:val="TOC2"/>
        <w:tabs>
          <w:tab w:val="right" w:leader="dot" w:pos="8306"/>
        </w:tabs>
      </w:pPr>
      <w:hyperlink w:anchor="_Toc16322" w:history="1">
        <w:r>
          <w:rPr>
            <w:rFonts w:ascii="仿宋" w:eastAsia="仿宋" w:hAnsi="仿宋" w:cs="仿宋" w:hint="eastAsia"/>
            <w:lang w:eastAsia="zh-CN"/>
          </w:rPr>
          <w:t>(五)、地总体要求</w:t>
        </w:r>
        <w:r>
          <w:tab/>
        </w:r>
        <w:r>
          <w:fldChar w:fldCharType="begin"/>
        </w:r>
        <w:r>
          <w:instrText xml:space="preserve"> PAGEREF _Toc16322 \h </w:instrText>
        </w:r>
        <w:r>
          <w:fldChar w:fldCharType="separate"/>
        </w:r>
        <w:r>
          <w:t>12</w:t>
        </w:r>
        <w:r>
          <w:fldChar w:fldCharType="end"/>
        </w:r>
      </w:hyperlink>
    </w:p>
    <w:p>
      <w:pPr>
        <w:pStyle w:val="TOC2"/>
        <w:tabs>
          <w:tab w:val="right" w:leader="dot" w:pos="8306"/>
        </w:tabs>
      </w:pPr>
      <w:hyperlink w:anchor="_Toc12399" w:history="1">
        <w:r>
          <w:rPr>
            <w:rFonts w:ascii="仿宋" w:eastAsia="仿宋" w:hAnsi="仿宋" w:cs="仿宋" w:hint="eastAsia"/>
            <w:lang w:eastAsia="zh-CN"/>
          </w:rPr>
          <w:t>(六)、节约用地措施</w:t>
        </w:r>
        <w:r>
          <w:tab/>
        </w:r>
        <w:r>
          <w:fldChar w:fldCharType="begin"/>
        </w:r>
        <w:r>
          <w:instrText xml:space="preserve"> PAGEREF _Toc12399 \h </w:instrText>
        </w:r>
        <w:r>
          <w:fldChar w:fldCharType="separate"/>
        </w:r>
        <w:r>
          <w:t>13</w:t>
        </w:r>
        <w:r>
          <w:fldChar w:fldCharType="end"/>
        </w:r>
      </w:hyperlink>
    </w:p>
    <w:p>
      <w:pPr>
        <w:pStyle w:val="TOC2"/>
        <w:tabs>
          <w:tab w:val="right" w:leader="dot" w:pos="8306"/>
        </w:tabs>
      </w:pPr>
      <w:hyperlink w:anchor="_Toc11705" w:history="1">
        <w:r>
          <w:rPr>
            <w:rFonts w:ascii="仿宋" w:eastAsia="仿宋" w:hAnsi="仿宋" w:cs="仿宋" w:hint="eastAsia"/>
            <w:lang w:eastAsia="zh-CN"/>
          </w:rPr>
          <w:t>(七)、选址综合评价</w:t>
        </w:r>
        <w:r>
          <w:tab/>
        </w:r>
        <w:r>
          <w:fldChar w:fldCharType="begin"/>
        </w:r>
        <w:r>
          <w:instrText xml:space="preserve"> PAGEREF _Toc11705 \h </w:instrText>
        </w:r>
        <w:r>
          <w:fldChar w:fldCharType="separate"/>
        </w:r>
        <w:r>
          <w:t>15</w:t>
        </w:r>
        <w:r>
          <w:fldChar w:fldCharType="end"/>
        </w:r>
      </w:hyperlink>
    </w:p>
    <w:p>
      <w:pPr>
        <w:pStyle w:val="TOC1"/>
        <w:tabs>
          <w:tab w:val="right" w:leader="dot" w:pos="8306"/>
        </w:tabs>
      </w:pPr>
      <w:hyperlink w:anchor="_Toc30106" w:history="1">
        <w:r>
          <w:rPr>
            <w:rFonts w:ascii="仿宋" w:eastAsia="仿宋" w:hAnsi="仿宋" w:cs="仿宋" w:hint="eastAsia"/>
            <w:lang w:eastAsia="zh-CN"/>
          </w:rPr>
          <w:t>二、建设风险评估分析</w:t>
        </w:r>
        <w:r>
          <w:tab/>
        </w:r>
        <w:r>
          <w:fldChar w:fldCharType="begin"/>
        </w:r>
        <w:r>
          <w:instrText xml:space="preserve"> PAGEREF _Toc30106 \h </w:instrText>
        </w:r>
        <w:r>
          <w:fldChar w:fldCharType="separate"/>
        </w:r>
        <w:r>
          <w:t>16</w:t>
        </w:r>
        <w:r>
          <w:fldChar w:fldCharType="end"/>
        </w:r>
      </w:hyperlink>
    </w:p>
    <w:p>
      <w:pPr>
        <w:pStyle w:val="TOC2"/>
        <w:tabs>
          <w:tab w:val="right" w:leader="dot" w:pos="8306"/>
        </w:tabs>
      </w:pPr>
      <w:hyperlink w:anchor="_Toc5540" w:history="1">
        <w:r>
          <w:rPr>
            <w:rFonts w:ascii="仿宋" w:eastAsia="仿宋" w:hAnsi="仿宋" w:cs="仿宋" w:hint="eastAsia"/>
            <w:lang w:eastAsia="zh-CN"/>
          </w:rPr>
          <w:t>(一)、政策风险分析</w:t>
        </w:r>
        <w:r>
          <w:tab/>
        </w:r>
        <w:r>
          <w:fldChar w:fldCharType="begin"/>
        </w:r>
        <w:r>
          <w:instrText xml:space="preserve"> PAGEREF _Toc5540 \h </w:instrText>
        </w:r>
        <w:r>
          <w:fldChar w:fldCharType="separate"/>
        </w:r>
        <w:r>
          <w:t>16</w:t>
        </w:r>
        <w:r>
          <w:fldChar w:fldCharType="end"/>
        </w:r>
      </w:hyperlink>
    </w:p>
    <w:p>
      <w:pPr>
        <w:pStyle w:val="TOC2"/>
        <w:tabs>
          <w:tab w:val="right" w:leader="dot" w:pos="8306"/>
        </w:tabs>
      </w:pPr>
      <w:hyperlink w:anchor="_Toc27056" w:history="1">
        <w:r>
          <w:rPr>
            <w:rFonts w:ascii="仿宋" w:eastAsia="仿宋" w:hAnsi="仿宋" w:cs="仿宋" w:hint="eastAsia"/>
            <w:lang w:eastAsia="zh-CN"/>
          </w:rPr>
          <w:t>(二)、社会风险分析</w:t>
        </w:r>
        <w:r>
          <w:tab/>
        </w:r>
        <w:r>
          <w:fldChar w:fldCharType="begin"/>
        </w:r>
        <w:r>
          <w:instrText xml:space="preserve"> PAGEREF _Toc27056 \h </w:instrText>
        </w:r>
        <w:r>
          <w:fldChar w:fldCharType="separate"/>
        </w:r>
        <w:r>
          <w:t>17</w:t>
        </w:r>
        <w:r>
          <w:fldChar w:fldCharType="end"/>
        </w:r>
      </w:hyperlink>
    </w:p>
    <w:p>
      <w:pPr>
        <w:pStyle w:val="TOC2"/>
        <w:tabs>
          <w:tab w:val="right" w:leader="dot" w:pos="8306"/>
        </w:tabs>
      </w:pPr>
      <w:hyperlink w:anchor="_Toc16259" w:history="1">
        <w:r>
          <w:rPr>
            <w:rFonts w:ascii="仿宋" w:eastAsia="仿宋" w:hAnsi="仿宋" w:cs="仿宋" w:hint="eastAsia"/>
            <w:lang w:eastAsia="zh-CN"/>
          </w:rPr>
          <w:t>(三)、市场风险分析</w:t>
        </w:r>
        <w:r>
          <w:tab/>
        </w:r>
        <w:r>
          <w:fldChar w:fldCharType="begin"/>
        </w:r>
        <w:r>
          <w:instrText xml:space="preserve"> PAGEREF _Toc16259 \h </w:instrText>
        </w:r>
        <w:r>
          <w:fldChar w:fldCharType="separate"/>
        </w:r>
        <w:r>
          <w:t>18</w:t>
        </w:r>
        <w:r>
          <w:fldChar w:fldCharType="end"/>
        </w:r>
      </w:hyperlink>
    </w:p>
    <w:p>
      <w:pPr>
        <w:pStyle w:val="TOC2"/>
        <w:tabs>
          <w:tab w:val="right" w:leader="dot" w:pos="8306"/>
        </w:tabs>
      </w:pPr>
      <w:hyperlink w:anchor="_Toc15576" w:history="1">
        <w:r>
          <w:rPr>
            <w:rFonts w:ascii="仿宋" w:eastAsia="仿宋" w:hAnsi="仿宋" w:cs="仿宋" w:hint="eastAsia"/>
            <w:lang w:eastAsia="zh-CN"/>
          </w:rPr>
          <w:t>(四)、资金风险分析</w:t>
        </w:r>
        <w:r>
          <w:tab/>
        </w:r>
        <w:r>
          <w:fldChar w:fldCharType="begin"/>
        </w:r>
        <w:r>
          <w:instrText xml:space="preserve"> PAGEREF _Toc15576 \h </w:instrText>
        </w:r>
        <w:r>
          <w:fldChar w:fldCharType="separate"/>
        </w:r>
        <w:r>
          <w:t>19</w:t>
        </w:r>
        <w:r>
          <w:fldChar w:fldCharType="end"/>
        </w:r>
      </w:hyperlink>
    </w:p>
    <w:p>
      <w:pPr>
        <w:pStyle w:val="TOC2"/>
        <w:tabs>
          <w:tab w:val="right" w:leader="dot" w:pos="8306"/>
        </w:tabs>
      </w:pPr>
      <w:hyperlink w:anchor="_Toc10842" w:history="1">
        <w:r>
          <w:rPr>
            <w:rFonts w:ascii="仿宋" w:eastAsia="仿宋" w:hAnsi="仿宋" w:cs="仿宋" w:hint="eastAsia"/>
            <w:lang w:eastAsia="zh-CN"/>
          </w:rPr>
          <w:t>(五)、技术风险分析</w:t>
        </w:r>
        <w:r>
          <w:tab/>
        </w:r>
        <w:r>
          <w:fldChar w:fldCharType="begin"/>
        </w:r>
        <w:r>
          <w:instrText xml:space="preserve"> PAGEREF _Toc10842 \h </w:instrText>
        </w:r>
        <w:r>
          <w:fldChar w:fldCharType="separate"/>
        </w:r>
        <w:r>
          <w:t>20</w:t>
        </w:r>
        <w:r>
          <w:fldChar w:fldCharType="end"/>
        </w:r>
      </w:hyperlink>
    </w:p>
    <w:p>
      <w:pPr>
        <w:pStyle w:val="TOC2"/>
        <w:tabs>
          <w:tab w:val="right" w:leader="dot" w:pos="8306"/>
        </w:tabs>
      </w:pPr>
      <w:hyperlink w:anchor="_Toc19330" w:history="1">
        <w:r>
          <w:rPr>
            <w:rFonts w:ascii="仿宋" w:eastAsia="仿宋" w:hAnsi="仿宋" w:cs="仿宋" w:hint="eastAsia"/>
            <w:lang w:eastAsia="zh-CN"/>
          </w:rPr>
          <w:t>(六)、财务风险分析</w:t>
        </w:r>
        <w:r>
          <w:tab/>
        </w:r>
        <w:r>
          <w:fldChar w:fldCharType="begin"/>
        </w:r>
        <w:r>
          <w:instrText xml:space="preserve"> PAGEREF _Toc19330 \h </w:instrText>
        </w:r>
        <w:r>
          <w:fldChar w:fldCharType="separate"/>
        </w:r>
        <w:r>
          <w:t>22</w:t>
        </w:r>
        <w:r>
          <w:fldChar w:fldCharType="end"/>
        </w:r>
      </w:hyperlink>
    </w:p>
    <w:p>
      <w:pPr>
        <w:pStyle w:val="TOC2"/>
        <w:tabs>
          <w:tab w:val="right" w:leader="dot" w:pos="8306"/>
        </w:tabs>
      </w:pPr>
      <w:hyperlink w:anchor="_Toc7282" w:history="1">
        <w:r>
          <w:rPr>
            <w:rFonts w:ascii="仿宋" w:eastAsia="仿宋" w:hAnsi="仿宋" w:cs="仿宋" w:hint="eastAsia"/>
            <w:lang w:eastAsia="zh-CN"/>
          </w:rPr>
          <w:t>(七)、管理风险分析</w:t>
        </w:r>
        <w:r>
          <w:tab/>
        </w:r>
        <w:r>
          <w:fldChar w:fldCharType="begin"/>
        </w:r>
        <w:r>
          <w:instrText xml:space="preserve"> PAGEREF _Toc7282 \h </w:instrText>
        </w:r>
        <w:r>
          <w:fldChar w:fldCharType="separate"/>
        </w:r>
        <w:r>
          <w:t>23</w:t>
        </w:r>
        <w:r>
          <w:fldChar w:fldCharType="end"/>
        </w:r>
      </w:hyperlink>
    </w:p>
    <w:p>
      <w:pPr>
        <w:pStyle w:val="TOC2"/>
        <w:tabs>
          <w:tab w:val="right" w:leader="dot" w:pos="8306"/>
        </w:tabs>
      </w:pPr>
      <w:hyperlink w:anchor="_Toc30748" w:history="1">
        <w:r>
          <w:rPr>
            <w:rFonts w:ascii="仿宋" w:eastAsia="仿宋" w:hAnsi="仿宋" w:cs="仿宋" w:hint="eastAsia"/>
            <w:lang w:eastAsia="zh-CN"/>
          </w:rPr>
          <w:t>(八)、其它风险分析</w:t>
        </w:r>
        <w:r>
          <w:tab/>
        </w:r>
        <w:r>
          <w:fldChar w:fldCharType="begin"/>
        </w:r>
        <w:r>
          <w:instrText xml:space="preserve"> PAGEREF _Toc30748 \h </w:instrText>
        </w:r>
        <w:r>
          <w:fldChar w:fldCharType="separate"/>
        </w:r>
        <w:r>
          <w:t>25</w:t>
        </w:r>
        <w:r>
          <w:fldChar w:fldCharType="end"/>
        </w:r>
      </w:hyperlink>
    </w:p>
    <w:p>
      <w:pPr>
        <w:pStyle w:val="TOC2"/>
        <w:tabs>
          <w:tab w:val="right" w:leader="dot" w:pos="8306"/>
        </w:tabs>
      </w:pPr>
      <w:hyperlink w:anchor="_Toc30365" w:history="1">
        <w:r>
          <w:rPr>
            <w:rFonts w:ascii="仿宋" w:eastAsia="仿宋" w:hAnsi="仿宋" w:cs="仿宋" w:hint="eastAsia"/>
            <w:lang w:eastAsia="zh-CN"/>
          </w:rPr>
          <w:t>(九)、社会影响评估</w:t>
        </w:r>
        <w:r>
          <w:tab/>
        </w:r>
        <w:r>
          <w:fldChar w:fldCharType="begin"/>
        </w:r>
        <w:r>
          <w:instrText xml:space="preserve"> PAGEREF _Toc30365 \h </w:instrText>
        </w:r>
        <w:r>
          <w:fldChar w:fldCharType="separate"/>
        </w:r>
        <w:r>
          <w:t>26</w:t>
        </w:r>
        <w:r>
          <w:fldChar w:fldCharType="end"/>
        </w:r>
      </w:hyperlink>
    </w:p>
    <w:p>
      <w:pPr>
        <w:pStyle w:val="TOC1"/>
        <w:tabs>
          <w:tab w:val="right" w:leader="dot" w:pos="8306"/>
        </w:tabs>
      </w:pPr>
      <w:hyperlink w:anchor="_Toc4040" w:history="1">
        <w:r>
          <w:rPr>
            <w:rFonts w:ascii="仿宋" w:eastAsia="仿宋" w:hAnsi="仿宋" w:cs="仿宋" w:hint="eastAsia"/>
            <w:lang w:eastAsia="zh-CN"/>
          </w:rPr>
          <w:t>三、背景、必要性分析</w:t>
        </w:r>
        <w:r>
          <w:tab/>
        </w:r>
        <w:r>
          <w:fldChar w:fldCharType="begin"/>
        </w:r>
        <w:r>
          <w:instrText xml:space="preserve"> PAGEREF _Toc4040 \h </w:instrText>
        </w:r>
        <w:r>
          <w:fldChar w:fldCharType="separate"/>
        </w:r>
        <w:r>
          <w:t>28</w:t>
        </w:r>
        <w:r>
          <w:fldChar w:fldCharType="end"/>
        </w:r>
      </w:hyperlink>
    </w:p>
    <w:p>
      <w:pPr>
        <w:pStyle w:val="TOC2"/>
        <w:tabs>
          <w:tab w:val="right" w:leader="dot" w:pos="8306"/>
        </w:tabs>
      </w:pPr>
      <w:hyperlink w:anchor="_Toc27309" w:history="1">
        <w:r>
          <w:rPr>
            <w:rFonts w:ascii="仿宋" w:eastAsia="仿宋" w:hAnsi="仿宋" w:cs="仿宋" w:hint="eastAsia"/>
            <w:lang w:eastAsia="zh-CN"/>
          </w:rPr>
          <w:t>(一)、项目建设背景</w:t>
        </w:r>
        <w:r>
          <w:tab/>
        </w:r>
        <w:r>
          <w:fldChar w:fldCharType="begin"/>
        </w:r>
        <w:r>
          <w:instrText xml:space="preserve"> PAGEREF _Toc27309 \h </w:instrText>
        </w:r>
        <w:r>
          <w:fldChar w:fldCharType="separate"/>
        </w:r>
        <w:r>
          <w:t>28</w:t>
        </w:r>
        <w:r>
          <w:fldChar w:fldCharType="end"/>
        </w:r>
      </w:hyperlink>
    </w:p>
    <w:p>
      <w:pPr>
        <w:pStyle w:val="TOC2"/>
        <w:tabs>
          <w:tab w:val="right" w:leader="dot" w:pos="8306"/>
        </w:tabs>
      </w:pPr>
      <w:hyperlink w:anchor="_Toc31103" w:history="1">
        <w:r>
          <w:rPr>
            <w:rFonts w:ascii="仿宋" w:eastAsia="仿宋" w:hAnsi="仿宋" w:cs="仿宋" w:hint="eastAsia"/>
            <w:lang w:eastAsia="zh-CN"/>
          </w:rPr>
          <w:t>(二)、必要性分析</w:t>
        </w:r>
        <w:r>
          <w:tab/>
        </w:r>
        <w:r>
          <w:fldChar w:fldCharType="begin"/>
        </w:r>
        <w:r>
          <w:instrText xml:space="preserve"> PAGEREF _Toc31103 \h </w:instrText>
        </w:r>
        <w:r>
          <w:fldChar w:fldCharType="separate"/>
        </w:r>
        <w:r>
          <w:t>29</w:t>
        </w:r>
        <w:r>
          <w:fldChar w:fldCharType="end"/>
        </w:r>
      </w:hyperlink>
    </w:p>
    <w:p>
      <w:pPr>
        <w:pStyle w:val="TOC2"/>
        <w:tabs>
          <w:tab w:val="right" w:leader="dot" w:pos="8306"/>
        </w:tabs>
      </w:pPr>
      <w:hyperlink w:anchor="_Toc30326" w:history="1">
        <w:r>
          <w:rPr>
            <w:rFonts w:ascii="仿宋" w:eastAsia="仿宋" w:hAnsi="仿宋" w:cs="仿宋" w:hint="eastAsia"/>
            <w:lang w:eastAsia="zh-CN"/>
          </w:rPr>
          <w:t>(三)、项目建设有利条件</w:t>
        </w:r>
        <w:r>
          <w:tab/>
        </w:r>
        <w:r>
          <w:fldChar w:fldCharType="begin"/>
        </w:r>
        <w:r>
          <w:instrText xml:space="preserve"> PAGEREF _Toc30326 \h </w:instrText>
        </w:r>
        <w:r>
          <w:fldChar w:fldCharType="separate"/>
        </w:r>
        <w:r>
          <w:t>31</w:t>
        </w:r>
        <w:r>
          <w:fldChar w:fldCharType="end"/>
        </w:r>
      </w:hyperlink>
    </w:p>
    <w:p>
      <w:pPr>
        <w:pStyle w:val="TOC1"/>
        <w:tabs>
          <w:tab w:val="right" w:leader="dot" w:pos="8306"/>
        </w:tabs>
      </w:pPr>
      <w:hyperlink w:anchor="_Toc11133" w:history="1">
        <w:r>
          <w:rPr>
            <w:rFonts w:ascii="仿宋" w:eastAsia="仿宋" w:hAnsi="仿宋" w:cs="仿宋" w:hint="eastAsia"/>
            <w:lang w:eastAsia="zh-CN"/>
          </w:rPr>
          <w:t>四、环境和生态影响分析</w:t>
        </w:r>
        <w:r>
          <w:tab/>
        </w:r>
        <w:r>
          <w:fldChar w:fldCharType="begin"/>
        </w:r>
        <w:r>
          <w:instrText xml:space="preserve"> PAGEREF _Toc11133 \h </w:instrText>
        </w:r>
        <w:r>
          <w:fldChar w:fldCharType="separate"/>
        </w:r>
        <w:r>
          <w:t>32</w:t>
        </w:r>
        <w:r>
          <w:fldChar w:fldCharType="end"/>
        </w:r>
      </w:hyperlink>
    </w:p>
    <w:p>
      <w:pPr>
        <w:pStyle w:val="TOC2"/>
        <w:tabs>
          <w:tab w:val="right" w:leader="dot" w:pos="8306"/>
        </w:tabs>
      </w:pPr>
      <w:hyperlink w:anchor="_Toc20500" w:history="1">
        <w:r>
          <w:rPr>
            <w:rFonts w:ascii="仿宋" w:eastAsia="仿宋" w:hAnsi="仿宋" w:cs="仿宋" w:hint="eastAsia"/>
            <w:lang w:eastAsia="zh-CN"/>
          </w:rPr>
          <w:t>(一)、环境和生态现状</w:t>
        </w:r>
        <w:r>
          <w:tab/>
        </w:r>
        <w:r>
          <w:fldChar w:fldCharType="begin"/>
        </w:r>
        <w:r>
          <w:instrText xml:space="preserve"> PAGEREF _Toc20500 \h </w:instrText>
        </w:r>
        <w:r>
          <w:fldChar w:fldCharType="separate"/>
        </w:r>
        <w:r>
          <w:t>32</w:t>
        </w:r>
        <w:r>
          <w:fldChar w:fldCharType="end"/>
        </w:r>
      </w:hyperlink>
    </w:p>
    <w:p>
      <w:pPr>
        <w:pStyle w:val="TOC2"/>
        <w:tabs>
          <w:tab w:val="right" w:leader="dot" w:pos="8306"/>
        </w:tabs>
      </w:pPr>
      <w:hyperlink w:anchor="_Toc243" w:history="1">
        <w:r>
          <w:rPr>
            <w:rFonts w:ascii="仿宋" w:eastAsia="仿宋" w:hAnsi="仿宋" w:cs="仿宋" w:hint="eastAsia"/>
            <w:lang w:eastAsia="zh-CN"/>
          </w:rPr>
          <w:t>(二)、生态环境影响分析</w:t>
        </w:r>
        <w:r>
          <w:tab/>
        </w:r>
        <w:r>
          <w:fldChar w:fldCharType="begin"/>
        </w:r>
        <w:r>
          <w:instrText xml:space="preserve"> PAGEREF _Toc243 \h </w:instrText>
        </w:r>
        <w:r>
          <w:fldChar w:fldCharType="separate"/>
        </w:r>
        <w:r>
          <w:t>34</w:t>
        </w:r>
        <w:r>
          <w:fldChar w:fldCharType="end"/>
        </w:r>
      </w:hyperlink>
    </w:p>
    <w:p>
      <w:pPr>
        <w:pStyle w:val="TOC2"/>
        <w:tabs>
          <w:tab w:val="right" w:leader="dot" w:pos="8306"/>
        </w:tabs>
      </w:pPr>
      <w:hyperlink w:anchor="_Toc5467" w:history="1">
        <w:r>
          <w:rPr>
            <w:rFonts w:ascii="仿宋" w:eastAsia="仿宋" w:hAnsi="仿宋" w:cs="仿宋" w:hint="eastAsia"/>
            <w:lang w:eastAsia="zh-CN"/>
          </w:rPr>
          <w:t>(三)、生态环境保护措施</w:t>
        </w:r>
        <w:r>
          <w:tab/>
        </w:r>
        <w:r>
          <w:fldChar w:fldCharType="begin"/>
        </w:r>
        <w:r>
          <w:instrText xml:space="preserve"> PAGEREF _Toc5467 \h </w:instrText>
        </w:r>
        <w:r>
          <w:fldChar w:fldCharType="separate"/>
        </w:r>
        <w:r>
          <w:t>35</w:t>
        </w:r>
        <w:r>
          <w:fldChar w:fldCharType="end"/>
        </w:r>
      </w:hyperlink>
    </w:p>
    <w:p>
      <w:pPr>
        <w:pStyle w:val="TOC2"/>
        <w:tabs>
          <w:tab w:val="right" w:leader="dot" w:pos="8306"/>
        </w:tabs>
      </w:pPr>
      <w:hyperlink w:anchor="_Toc6729" w:history="1">
        <w:r>
          <w:rPr>
            <w:rFonts w:ascii="仿宋" w:eastAsia="仿宋" w:hAnsi="仿宋" w:cs="仿宋" w:hint="eastAsia"/>
            <w:lang w:eastAsia="zh-CN"/>
          </w:rPr>
          <w:t>(四)、地质灾害影响分析</w:t>
        </w:r>
        <w:r>
          <w:tab/>
        </w:r>
        <w:r>
          <w:fldChar w:fldCharType="begin"/>
        </w:r>
        <w:r>
          <w:instrText xml:space="preserve"> PAGEREF _Toc6729 \h </w:instrText>
        </w:r>
        <w:r>
          <w:fldChar w:fldCharType="separate"/>
        </w:r>
        <w:r>
          <w:t>37</w:t>
        </w:r>
        <w:r>
          <w:fldChar w:fldCharType="end"/>
        </w:r>
      </w:hyperlink>
    </w:p>
    <w:p>
      <w:pPr>
        <w:pStyle w:val="TOC2"/>
        <w:tabs>
          <w:tab w:val="right" w:leader="dot" w:pos="8306"/>
        </w:tabs>
      </w:pPr>
      <w:hyperlink w:anchor="_Toc24450" w:history="1">
        <w:r>
          <w:rPr>
            <w:rFonts w:ascii="仿宋" w:eastAsia="仿宋" w:hAnsi="仿宋" w:cs="仿宋" w:hint="eastAsia"/>
            <w:lang w:eastAsia="zh-CN"/>
          </w:rPr>
          <w:t>(五)、特殊环境影响</w:t>
        </w:r>
        <w:r>
          <w:tab/>
        </w:r>
        <w:r>
          <w:fldChar w:fldCharType="begin"/>
        </w:r>
        <w:r>
          <w:instrText xml:space="preserve"> PAGEREF _Toc24450 \h </w:instrText>
        </w:r>
        <w:r>
          <w:fldChar w:fldCharType="separate"/>
        </w:r>
        <w:r>
          <w:t>38</w:t>
        </w:r>
        <w:r>
          <w:fldChar w:fldCharType="end"/>
        </w:r>
      </w:hyperlink>
    </w:p>
    <w:p>
      <w:pPr>
        <w:pStyle w:val="TOC1"/>
        <w:tabs>
          <w:tab w:val="right" w:leader="dot" w:pos="8306"/>
        </w:tabs>
      </w:pPr>
      <w:hyperlink w:anchor="_Toc1146" w:history="1">
        <w:r>
          <w:rPr>
            <w:rFonts w:ascii="仿宋" w:eastAsia="仿宋" w:hAnsi="仿宋" w:cs="仿宋" w:hint="eastAsia"/>
            <w:lang w:eastAsia="zh-CN"/>
          </w:rPr>
          <w:t>五、发展规划、产业政策和行业准入分析</w:t>
        </w:r>
        <w:r>
          <w:tab/>
        </w:r>
        <w:r>
          <w:fldChar w:fldCharType="begin"/>
        </w:r>
        <w:r>
          <w:instrText xml:space="preserve"> PAGEREF _Toc1146 \h </w:instrText>
        </w:r>
        <w:r>
          <w:fldChar w:fldCharType="separate"/>
        </w:r>
        <w:r>
          <w:t>39</w:t>
        </w:r>
        <w:r>
          <w:fldChar w:fldCharType="end"/>
        </w:r>
      </w:hyperlink>
    </w:p>
    <w:p>
      <w:pPr>
        <w:pStyle w:val="TOC2"/>
        <w:tabs>
          <w:tab w:val="right" w:leader="dot" w:pos="8306"/>
        </w:tabs>
      </w:pPr>
      <w:hyperlink w:anchor="_Toc9626" w:history="1">
        <w:r>
          <w:rPr>
            <w:rFonts w:ascii="仿宋" w:eastAsia="仿宋" w:hAnsi="仿宋" w:cs="仿宋" w:hint="eastAsia"/>
            <w:lang w:eastAsia="zh-CN"/>
          </w:rPr>
          <w:t>(一)、发展规划分析</w:t>
        </w:r>
        <w:r>
          <w:tab/>
        </w:r>
        <w:r>
          <w:fldChar w:fldCharType="begin"/>
        </w:r>
        <w:r>
          <w:instrText xml:space="preserve"> PAGEREF _Toc9626 \h </w:instrText>
        </w:r>
        <w:r>
          <w:fldChar w:fldCharType="separate"/>
        </w:r>
        <w:r>
          <w:t>39</w:t>
        </w:r>
        <w:r>
          <w:fldChar w:fldCharType="end"/>
        </w:r>
      </w:hyperlink>
    </w:p>
    <w:p>
      <w:pPr>
        <w:pStyle w:val="TOC2"/>
        <w:tabs>
          <w:tab w:val="right" w:leader="dot" w:pos="8306"/>
        </w:tabs>
      </w:pPr>
      <w:hyperlink w:anchor="_Toc2130" w:history="1">
        <w:r>
          <w:rPr>
            <w:rFonts w:ascii="仿宋" w:eastAsia="仿宋" w:hAnsi="仿宋" w:cs="仿宋" w:hint="eastAsia"/>
            <w:lang w:eastAsia="zh-CN"/>
          </w:rPr>
          <w:t>(二)、产业政策分析</w:t>
        </w:r>
        <w:r>
          <w:tab/>
        </w:r>
        <w:r>
          <w:fldChar w:fldCharType="begin"/>
        </w:r>
        <w:r>
          <w:instrText xml:space="preserve"> PAGEREF _Toc2130 \h </w:instrText>
        </w:r>
        <w:r>
          <w:fldChar w:fldCharType="separate"/>
        </w:r>
        <w:r>
          <w:t>41</w:t>
        </w:r>
        <w:r>
          <w:fldChar w:fldCharType="end"/>
        </w:r>
      </w:hyperlink>
    </w:p>
    <w:p>
      <w:pPr>
        <w:pStyle w:val="TOC2"/>
        <w:tabs>
          <w:tab w:val="right" w:leader="dot" w:pos="8306"/>
        </w:tabs>
      </w:pPr>
      <w:hyperlink w:anchor="_Toc27471" w:history="1">
        <w:r>
          <w:rPr>
            <w:rFonts w:ascii="仿宋" w:eastAsia="仿宋" w:hAnsi="仿宋" w:cs="仿宋" w:hint="eastAsia"/>
            <w:lang w:eastAsia="zh-CN"/>
          </w:rPr>
          <w:t>(三)、行业准入分析</w:t>
        </w:r>
        <w:r>
          <w:tab/>
        </w:r>
        <w:r>
          <w:fldChar w:fldCharType="begin"/>
        </w:r>
        <w:r>
          <w:instrText xml:space="preserve"> PAGEREF _Toc27471 \h </w:instrText>
        </w:r>
        <w:r>
          <w:fldChar w:fldCharType="separate"/>
        </w:r>
        <w:r>
          <w:t>42</w:t>
        </w:r>
        <w:r>
          <w:fldChar w:fldCharType="end"/>
        </w:r>
      </w:hyperlink>
    </w:p>
    <w:p>
      <w:pPr>
        <w:pStyle w:val="TOC1"/>
        <w:tabs>
          <w:tab w:val="right" w:leader="dot" w:pos="8306"/>
        </w:tabs>
      </w:pPr>
      <w:hyperlink w:anchor="_Toc18582" w:history="1">
        <w:r>
          <w:rPr>
            <w:rFonts w:ascii="仿宋" w:eastAsia="仿宋" w:hAnsi="仿宋" w:cs="仿宋" w:hint="eastAsia"/>
            <w:lang w:eastAsia="zh-CN"/>
          </w:rPr>
          <w:t>六、经济影响分析</w:t>
        </w:r>
        <w:r>
          <w:tab/>
        </w:r>
        <w:r>
          <w:fldChar w:fldCharType="begin"/>
        </w:r>
        <w:r>
          <w:instrText xml:space="preserve"> PAGEREF _Toc18582 \h </w:instrText>
        </w:r>
        <w:r>
          <w:fldChar w:fldCharType="separate"/>
        </w:r>
        <w:r>
          <w:t>44</w:t>
        </w:r>
        <w:r>
          <w:fldChar w:fldCharType="end"/>
        </w:r>
      </w:hyperlink>
    </w:p>
    <w:p>
      <w:pPr>
        <w:pStyle w:val="TOC2"/>
        <w:tabs>
          <w:tab w:val="right" w:leader="dot" w:pos="8306"/>
        </w:tabs>
      </w:pPr>
      <w:hyperlink w:anchor="_Toc26363" w:history="1">
        <w:r>
          <w:rPr>
            <w:rFonts w:ascii="仿宋" w:eastAsia="仿宋" w:hAnsi="仿宋" w:cs="仿宋" w:hint="eastAsia"/>
            <w:lang w:eastAsia="zh-CN"/>
          </w:rPr>
          <w:t>(一)、经济费用效益或费用效果分析</w:t>
        </w:r>
        <w:r>
          <w:tab/>
        </w:r>
        <w:r>
          <w:fldChar w:fldCharType="begin"/>
        </w:r>
        <w:r>
          <w:instrText xml:space="preserve"> PAGEREF _Toc26363 \h </w:instrText>
        </w:r>
        <w:r>
          <w:fldChar w:fldCharType="separate"/>
        </w:r>
        <w:r>
          <w:t>44</w:t>
        </w:r>
        <w:r>
          <w:fldChar w:fldCharType="end"/>
        </w:r>
      </w:hyperlink>
    </w:p>
    <w:p>
      <w:pPr>
        <w:pStyle w:val="TOC2"/>
        <w:tabs>
          <w:tab w:val="right" w:leader="dot" w:pos="8306"/>
        </w:tabs>
      </w:pPr>
      <w:hyperlink w:anchor="_Toc20053" w:history="1">
        <w:r>
          <w:rPr>
            <w:rFonts w:ascii="仿宋" w:eastAsia="仿宋" w:hAnsi="仿宋" w:cs="仿宋" w:hint="eastAsia"/>
            <w:lang w:eastAsia="zh-CN"/>
          </w:rPr>
          <w:t>(二)、行业影响分析</w:t>
        </w:r>
        <w:r>
          <w:tab/>
        </w:r>
        <w:r>
          <w:fldChar w:fldCharType="begin"/>
        </w:r>
        <w:r>
          <w:instrText xml:space="preserve"> PAGEREF _Toc20053 \h </w:instrText>
        </w:r>
        <w:r>
          <w:fldChar w:fldCharType="separate"/>
        </w:r>
        <w:r>
          <w:t>46</w:t>
        </w:r>
        <w:r>
          <w:fldChar w:fldCharType="end"/>
        </w:r>
      </w:hyperlink>
    </w:p>
    <w:p>
      <w:pPr>
        <w:pStyle w:val="TOC2"/>
        <w:tabs>
          <w:tab w:val="right" w:leader="dot" w:pos="8306"/>
        </w:tabs>
      </w:pPr>
      <w:hyperlink w:anchor="_Toc24858" w:history="1">
        <w:r>
          <w:rPr>
            <w:rFonts w:ascii="仿宋" w:eastAsia="仿宋" w:hAnsi="仿宋" w:cs="仿宋" w:hint="eastAsia"/>
            <w:lang w:eastAsia="zh-CN"/>
          </w:rPr>
          <w:t>(三)、区域经济影响分析</w:t>
        </w:r>
        <w:r>
          <w:tab/>
        </w:r>
        <w:r>
          <w:fldChar w:fldCharType="begin"/>
        </w:r>
        <w:r>
          <w:instrText xml:space="preserve"> PAGEREF _Toc24858 \h </w:instrText>
        </w:r>
        <w:r>
          <w:fldChar w:fldCharType="separate"/>
        </w:r>
        <w:r>
          <w:t>48</w:t>
        </w:r>
        <w:r>
          <w:fldChar w:fldCharType="end"/>
        </w:r>
      </w:hyperlink>
    </w:p>
    <w:p>
      <w:pPr>
        <w:pStyle w:val="TOC2"/>
        <w:tabs>
          <w:tab w:val="right" w:leader="dot" w:pos="8306"/>
        </w:tabs>
      </w:pPr>
      <w:hyperlink w:anchor="_Toc23808" w:history="1">
        <w:r>
          <w:rPr>
            <w:rFonts w:ascii="仿宋" w:eastAsia="仿宋" w:hAnsi="仿宋" w:cs="仿宋" w:hint="eastAsia"/>
            <w:lang w:eastAsia="zh-CN"/>
          </w:rPr>
          <w:t>(四)、宏观经济影响分析</w:t>
        </w:r>
        <w:r>
          <w:tab/>
        </w:r>
        <w:r>
          <w:fldChar w:fldCharType="begin"/>
        </w:r>
        <w:r>
          <w:instrText xml:space="preserve"> PAGEREF _Toc23808 \h </w:instrText>
        </w:r>
        <w:r>
          <w:fldChar w:fldCharType="separate"/>
        </w:r>
        <w:r>
          <w:t>48</w:t>
        </w:r>
        <w:r>
          <w:fldChar w:fldCharType="end"/>
        </w:r>
      </w:hyperlink>
    </w:p>
    <w:p>
      <w:pPr>
        <w:pStyle w:val="TOC1"/>
        <w:tabs>
          <w:tab w:val="right" w:leader="dot" w:pos="8306"/>
        </w:tabs>
      </w:pPr>
      <w:hyperlink w:anchor="_Toc24736" w:history="1">
        <w:r>
          <w:rPr>
            <w:rFonts w:ascii="仿宋" w:eastAsia="仿宋" w:hAnsi="仿宋" w:cs="仿宋" w:hint="eastAsia"/>
            <w:lang w:eastAsia="zh-CN"/>
          </w:rPr>
          <w:t>七、资金管理与财务规划</w:t>
        </w:r>
        <w:r>
          <w:tab/>
        </w:r>
        <w:r>
          <w:fldChar w:fldCharType="begin"/>
        </w:r>
        <w:r>
          <w:instrText xml:space="preserve"> PAGEREF _Toc24736 \h </w:instrText>
        </w:r>
        <w:r>
          <w:fldChar w:fldCharType="separate"/>
        </w:r>
        <w:r>
          <w:t>50</w:t>
        </w:r>
        <w:r>
          <w:fldChar w:fldCharType="end"/>
        </w:r>
      </w:hyperlink>
    </w:p>
    <w:p>
      <w:pPr>
        <w:pStyle w:val="TOC2"/>
        <w:tabs>
          <w:tab w:val="right" w:leader="dot" w:pos="8306"/>
        </w:tabs>
      </w:pPr>
      <w:hyperlink w:anchor="_Toc29685" w:history="1">
        <w:r>
          <w:rPr>
            <w:rFonts w:ascii="仿宋" w:eastAsia="仿宋" w:hAnsi="仿宋" w:cs="仿宋" w:hint="eastAsia"/>
            <w:lang w:eastAsia="zh-CN"/>
          </w:rPr>
          <w:t>(一)、项目资金来源与筹措</w:t>
        </w:r>
        <w:r>
          <w:tab/>
        </w:r>
        <w:r>
          <w:fldChar w:fldCharType="begin"/>
        </w:r>
        <w:r>
          <w:instrText xml:space="preserve"> PAGEREF _Toc29685 \h </w:instrText>
        </w:r>
        <w:r>
          <w:fldChar w:fldCharType="separate"/>
        </w:r>
        <w:r>
          <w:t>50</w:t>
        </w:r>
        <w:r>
          <w:fldChar w:fldCharType="end"/>
        </w:r>
      </w:hyperlink>
    </w:p>
    <w:p>
      <w:pPr>
        <w:pStyle w:val="TOC2"/>
        <w:tabs>
          <w:tab w:val="right" w:leader="dot" w:pos="8306"/>
        </w:tabs>
      </w:pPr>
      <w:hyperlink w:anchor="_Toc4805" w:history="1">
        <w:r>
          <w:rPr>
            <w:rFonts w:ascii="仿宋" w:eastAsia="仿宋" w:hAnsi="仿宋" w:cs="仿宋" w:hint="eastAsia"/>
            <w:lang w:eastAsia="zh-CN"/>
          </w:rPr>
          <w:t>(二)、资金使用与监管</w:t>
        </w:r>
        <w:r>
          <w:tab/>
        </w:r>
        <w:r>
          <w:fldChar w:fldCharType="begin"/>
        </w:r>
        <w:r>
          <w:instrText xml:space="preserve"> PAGEREF _Toc4805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92" w:history="1">
        <w:r>
          <w:rPr>
            <w:rFonts w:ascii="仿宋" w:eastAsia="仿宋" w:hAnsi="仿宋" w:cs="仿宋" w:hint="eastAsia"/>
            <w:lang w:eastAsia="zh-CN"/>
          </w:rPr>
          <w:t>(三)、财务规划与预测</w:t>
        </w:r>
        <w:r>
          <w:tab/>
        </w:r>
        <w:r>
          <w:fldChar w:fldCharType="begin"/>
        </w:r>
        <w:r>
          <w:instrText xml:space="preserve"> PAGEREF _Toc20892 \h </w:instrText>
        </w:r>
        <w:r>
          <w:fldChar w:fldCharType="separate"/>
        </w:r>
        <w:r>
          <w:t>53</w:t>
        </w:r>
        <w:r>
          <w:fldChar w:fldCharType="end"/>
        </w:r>
      </w:hyperlink>
    </w:p>
    <w:p>
      <w:pPr>
        <w:pStyle w:val="TOC1"/>
        <w:tabs>
          <w:tab w:val="right" w:leader="dot" w:pos="8306"/>
        </w:tabs>
      </w:pPr>
      <w:hyperlink w:anchor="_Toc4657" w:history="1">
        <w:r>
          <w:rPr>
            <w:rFonts w:ascii="仿宋" w:eastAsia="仿宋" w:hAnsi="仿宋" w:cs="仿宋" w:hint="eastAsia"/>
            <w:lang w:eastAsia="zh-CN"/>
          </w:rPr>
          <w:t>八、环境保护与绿色发展</w:t>
        </w:r>
        <w:r>
          <w:tab/>
        </w:r>
        <w:r>
          <w:fldChar w:fldCharType="begin"/>
        </w:r>
        <w:r>
          <w:instrText xml:space="preserve"> PAGEREF _Toc4657 \h </w:instrText>
        </w:r>
        <w:r>
          <w:fldChar w:fldCharType="separate"/>
        </w:r>
        <w:r>
          <w:t>54</w:t>
        </w:r>
        <w:r>
          <w:fldChar w:fldCharType="end"/>
        </w:r>
      </w:hyperlink>
    </w:p>
    <w:p>
      <w:pPr>
        <w:pStyle w:val="TOC2"/>
        <w:tabs>
          <w:tab w:val="right" w:leader="dot" w:pos="8306"/>
        </w:tabs>
      </w:pPr>
      <w:hyperlink w:anchor="_Toc11347" w:history="1">
        <w:r>
          <w:rPr>
            <w:rFonts w:ascii="仿宋" w:eastAsia="仿宋" w:hAnsi="仿宋" w:cs="仿宋" w:hint="eastAsia"/>
            <w:lang w:eastAsia="zh-CN"/>
          </w:rPr>
          <w:t>(一)、环境保护措施</w:t>
        </w:r>
        <w:r>
          <w:tab/>
        </w:r>
        <w:r>
          <w:fldChar w:fldCharType="begin"/>
        </w:r>
        <w:r>
          <w:instrText xml:space="preserve"> PAGEREF _Toc11347 \h </w:instrText>
        </w:r>
        <w:r>
          <w:fldChar w:fldCharType="separate"/>
        </w:r>
        <w:r>
          <w:t>54</w:t>
        </w:r>
        <w:r>
          <w:fldChar w:fldCharType="end"/>
        </w:r>
      </w:hyperlink>
    </w:p>
    <w:p>
      <w:pPr>
        <w:pStyle w:val="TOC2"/>
        <w:tabs>
          <w:tab w:val="right" w:leader="dot" w:pos="8306"/>
        </w:tabs>
      </w:pPr>
      <w:hyperlink w:anchor="_Toc4288" w:history="1">
        <w:r>
          <w:rPr>
            <w:rFonts w:ascii="仿宋" w:eastAsia="仿宋" w:hAnsi="仿宋" w:cs="仿宋" w:hint="eastAsia"/>
            <w:lang w:eastAsia="zh-CN"/>
          </w:rPr>
          <w:t>(二)、绿色发展与可持续发展策略</w:t>
        </w:r>
        <w:r>
          <w:tab/>
        </w:r>
        <w:r>
          <w:fldChar w:fldCharType="begin"/>
        </w:r>
        <w:r>
          <w:instrText xml:space="preserve"> PAGEREF _Toc4288 \h </w:instrText>
        </w:r>
        <w:r>
          <w:fldChar w:fldCharType="separate"/>
        </w:r>
        <w:r>
          <w:t>56</w:t>
        </w:r>
        <w:r>
          <w:fldChar w:fldCharType="end"/>
        </w:r>
      </w:hyperlink>
    </w:p>
    <w:p>
      <w:pPr>
        <w:pStyle w:val="TOC1"/>
        <w:tabs>
          <w:tab w:val="right" w:leader="dot" w:pos="8306"/>
        </w:tabs>
      </w:pPr>
      <w:hyperlink w:anchor="_Toc14253" w:history="1">
        <w:r>
          <w:rPr>
            <w:rFonts w:ascii="仿宋" w:eastAsia="仿宋" w:hAnsi="仿宋" w:cs="仿宋" w:hint="eastAsia"/>
            <w:lang w:eastAsia="zh-CN"/>
          </w:rPr>
          <w:t>九、项目进度计划</w:t>
        </w:r>
        <w:r>
          <w:tab/>
        </w:r>
        <w:r>
          <w:fldChar w:fldCharType="begin"/>
        </w:r>
        <w:r>
          <w:instrText xml:space="preserve"> PAGEREF _Toc14253 \h </w:instrText>
        </w:r>
        <w:r>
          <w:fldChar w:fldCharType="separate"/>
        </w:r>
        <w:r>
          <w:t>57</w:t>
        </w:r>
        <w:r>
          <w:fldChar w:fldCharType="end"/>
        </w:r>
      </w:hyperlink>
    </w:p>
    <w:p>
      <w:pPr>
        <w:pStyle w:val="TOC2"/>
        <w:tabs>
          <w:tab w:val="right" w:leader="dot" w:pos="8306"/>
        </w:tabs>
      </w:pPr>
      <w:hyperlink w:anchor="_Toc16438" w:history="1">
        <w:r>
          <w:rPr>
            <w:rFonts w:ascii="仿宋" w:eastAsia="仿宋" w:hAnsi="仿宋" w:cs="仿宋" w:hint="eastAsia"/>
            <w:lang w:eastAsia="zh-CN"/>
          </w:rPr>
          <w:t>(一)、建设周期</w:t>
        </w:r>
        <w:r>
          <w:tab/>
        </w:r>
        <w:r>
          <w:fldChar w:fldCharType="begin"/>
        </w:r>
        <w:r>
          <w:instrText xml:space="preserve"> PAGEREF _Toc16438 \h </w:instrText>
        </w:r>
        <w:r>
          <w:fldChar w:fldCharType="separate"/>
        </w:r>
        <w:r>
          <w:t>57</w:t>
        </w:r>
        <w:r>
          <w:fldChar w:fldCharType="end"/>
        </w:r>
      </w:hyperlink>
    </w:p>
    <w:p>
      <w:pPr>
        <w:pStyle w:val="TOC2"/>
        <w:tabs>
          <w:tab w:val="right" w:leader="dot" w:pos="8306"/>
        </w:tabs>
      </w:pPr>
      <w:hyperlink w:anchor="_Toc222" w:history="1">
        <w:r>
          <w:rPr>
            <w:rFonts w:ascii="仿宋" w:eastAsia="仿宋" w:hAnsi="仿宋" w:cs="仿宋" w:hint="eastAsia"/>
            <w:lang w:eastAsia="zh-CN"/>
          </w:rPr>
          <w:t>(二)、建设进度</w:t>
        </w:r>
        <w:r>
          <w:tab/>
        </w:r>
        <w:r>
          <w:fldChar w:fldCharType="begin"/>
        </w:r>
        <w:r>
          <w:instrText xml:space="preserve"> PAGEREF _Toc222 \h </w:instrText>
        </w:r>
        <w:r>
          <w:fldChar w:fldCharType="separate"/>
        </w:r>
        <w:r>
          <w:t>57</w:t>
        </w:r>
        <w:r>
          <w:fldChar w:fldCharType="end"/>
        </w:r>
      </w:hyperlink>
    </w:p>
    <w:p>
      <w:pPr>
        <w:pStyle w:val="TOC2"/>
        <w:tabs>
          <w:tab w:val="right" w:leader="dot" w:pos="8306"/>
        </w:tabs>
      </w:pPr>
      <w:hyperlink w:anchor="_Toc31115" w:history="1">
        <w:r>
          <w:rPr>
            <w:rFonts w:ascii="仿宋" w:eastAsia="仿宋" w:hAnsi="仿宋" w:cs="仿宋" w:hint="eastAsia"/>
            <w:lang w:eastAsia="zh-CN"/>
          </w:rPr>
          <w:t>(三)、进度安排注意事项</w:t>
        </w:r>
        <w:r>
          <w:tab/>
        </w:r>
        <w:r>
          <w:fldChar w:fldCharType="begin"/>
        </w:r>
        <w:r>
          <w:instrText xml:space="preserve"> PAGEREF _Toc31115 \h </w:instrText>
        </w:r>
        <w:r>
          <w:fldChar w:fldCharType="separate"/>
        </w:r>
        <w:r>
          <w:t>59</w:t>
        </w:r>
        <w:r>
          <w:fldChar w:fldCharType="end"/>
        </w:r>
      </w:hyperlink>
    </w:p>
    <w:p>
      <w:pPr>
        <w:pStyle w:val="TOC2"/>
        <w:tabs>
          <w:tab w:val="right" w:leader="dot" w:pos="8306"/>
        </w:tabs>
      </w:pPr>
      <w:hyperlink w:anchor="_Toc17222" w:history="1">
        <w:r>
          <w:rPr>
            <w:rFonts w:ascii="仿宋" w:eastAsia="仿宋" w:hAnsi="仿宋" w:cs="仿宋" w:hint="eastAsia"/>
            <w:lang w:eastAsia="zh-CN"/>
          </w:rPr>
          <w:t>(四)、人力资源配置</w:t>
        </w:r>
        <w:r>
          <w:tab/>
        </w:r>
        <w:r>
          <w:fldChar w:fldCharType="begin"/>
        </w:r>
        <w:r>
          <w:instrText xml:space="preserve"> PAGEREF _Toc17222 \h </w:instrText>
        </w:r>
        <w:r>
          <w:fldChar w:fldCharType="separate"/>
        </w:r>
        <w:r>
          <w:t>59</w:t>
        </w:r>
        <w:r>
          <w:fldChar w:fldCharType="end"/>
        </w:r>
      </w:hyperlink>
    </w:p>
    <w:p>
      <w:pPr>
        <w:pStyle w:val="TOC2"/>
        <w:tabs>
          <w:tab w:val="right" w:leader="dot" w:pos="8306"/>
        </w:tabs>
      </w:pPr>
      <w:hyperlink w:anchor="_Toc24516" w:history="1">
        <w:r>
          <w:rPr>
            <w:rFonts w:ascii="仿宋" w:eastAsia="仿宋" w:hAnsi="仿宋" w:cs="仿宋" w:hint="eastAsia"/>
            <w:lang w:eastAsia="zh-CN"/>
          </w:rPr>
          <w:t>(五)、员工培训</w:t>
        </w:r>
        <w:r>
          <w:tab/>
        </w:r>
        <w:r>
          <w:fldChar w:fldCharType="begin"/>
        </w:r>
        <w:r>
          <w:instrText xml:space="preserve"> PAGEREF _Toc24516 \h </w:instrText>
        </w:r>
        <w:r>
          <w:fldChar w:fldCharType="separate"/>
        </w:r>
        <w:r>
          <w:t>61</w:t>
        </w:r>
        <w:r>
          <w:fldChar w:fldCharType="end"/>
        </w:r>
      </w:hyperlink>
    </w:p>
    <w:p>
      <w:pPr>
        <w:pStyle w:val="TOC2"/>
        <w:tabs>
          <w:tab w:val="right" w:leader="dot" w:pos="8306"/>
        </w:tabs>
      </w:pPr>
      <w:hyperlink w:anchor="_Toc7789" w:history="1">
        <w:r>
          <w:rPr>
            <w:rFonts w:ascii="仿宋" w:eastAsia="仿宋" w:hAnsi="仿宋" w:cs="仿宋" w:hint="eastAsia"/>
            <w:lang w:eastAsia="zh-CN"/>
          </w:rPr>
          <w:t>(六)、项目实施保障</w:t>
        </w:r>
        <w:r>
          <w:tab/>
        </w:r>
        <w:r>
          <w:fldChar w:fldCharType="begin"/>
        </w:r>
        <w:r>
          <w:instrText xml:space="preserve"> PAGEREF _Toc7789 \h </w:instrText>
        </w:r>
        <w:r>
          <w:fldChar w:fldCharType="separate"/>
        </w:r>
        <w:r>
          <w:t>62</w:t>
        </w:r>
        <w:r>
          <w:fldChar w:fldCharType="end"/>
        </w:r>
      </w:hyperlink>
    </w:p>
    <w:p>
      <w:pPr>
        <w:pStyle w:val="TOC2"/>
        <w:tabs>
          <w:tab w:val="right" w:leader="dot" w:pos="8306"/>
        </w:tabs>
      </w:pPr>
      <w:hyperlink w:anchor="_Toc25206" w:history="1">
        <w:r>
          <w:rPr>
            <w:rFonts w:ascii="仿宋" w:eastAsia="仿宋" w:hAnsi="仿宋" w:cs="仿宋" w:hint="eastAsia"/>
            <w:lang w:eastAsia="zh-CN"/>
          </w:rPr>
          <w:t>(七)、安全规范管理</w:t>
        </w:r>
        <w:r>
          <w:tab/>
        </w:r>
        <w:r>
          <w:fldChar w:fldCharType="begin"/>
        </w:r>
        <w:r>
          <w:instrText xml:space="preserve"> PAGEREF _Toc25206 \h </w:instrText>
        </w:r>
        <w:r>
          <w:fldChar w:fldCharType="separate"/>
        </w:r>
        <w:r>
          <w:t>63</w:t>
        </w:r>
        <w:r>
          <w:fldChar w:fldCharType="end"/>
        </w:r>
      </w:hyperlink>
    </w:p>
    <w:p>
      <w:pPr>
        <w:pStyle w:val="TOC1"/>
        <w:tabs>
          <w:tab w:val="right" w:leader="dot" w:pos="8306"/>
        </w:tabs>
      </w:pPr>
      <w:hyperlink w:anchor="_Toc8449" w:history="1">
        <w:r>
          <w:rPr>
            <w:rFonts w:ascii="仿宋" w:eastAsia="仿宋" w:hAnsi="仿宋" w:cs="仿宋" w:hint="eastAsia"/>
            <w:lang w:eastAsia="zh-CN"/>
          </w:rPr>
          <w:t>十、项目变更管理</w:t>
        </w:r>
        <w:r>
          <w:tab/>
        </w:r>
        <w:r>
          <w:fldChar w:fldCharType="begin"/>
        </w:r>
        <w:r>
          <w:instrText xml:space="preserve"> PAGEREF _Toc8449 \h </w:instrText>
        </w:r>
        <w:r>
          <w:fldChar w:fldCharType="separate"/>
        </w:r>
        <w:r>
          <w:t>65</w:t>
        </w:r>
        <w:r>
          <w:fldChar w:fldCharType="end"/>
        </w:r>
      </w:hyperlink>
    </w:p>
    <w:p>
      <w:pPr>
        <w:pStyle w:val="TOC2"/>
        <w:tabs>
          <w:tab w:val="right" w:leader="dot" w:pos="8306"/>
        </w:tabs>
      </w:pPr>
      <w:hyperlink w:anchor="_Toc25948" w:history="1">
        <w:r>
          <w:rPr>
            <w:rFonts w:ascii="仿宋" w:eastAsia="仿宋" w:hAnsi="仿宋" w:cs="仿宋" w:hint="eastAsia"/>
            <w:lang w:eastAsia="zh-CN"/>
          </w:rPr>
          <w:t>(一)、变更控制流程</w:t>
        </w:r>
        <w:r>
          <w:tab/>
        </w:r>
        <w:r>
          <w:fldChar w:fldCharType="begin"/>
        </w:r>
        <w:r>
          <w:instrText xml:space="preserve"> PAGEREF _Toc25948 \h </w:instrText>
        </w:r>
        <w:r>
          <w:fldChar w:fldCharType="separate"/>
        </w:r>
        <w:r>
          <w:t>65</w:t>
        </w:r>
        <w:r>
          <w:fldChar w:fldCharType="end"/>
        </w:r>
      </w:hyperlink>
    </w:p>
    <w:p>
      <w:pPr>
        <w:pStyle w:val="TOC2"/>
        <w:tabs>
          <w:tab w:val="right" w:leader="dot" w:pos="8306"/>
        </w:tabs>
      </w:pPr>
      <w:hyperlink w:anchor="_Toc30859" w:history="1">
        <w:r>
          <w:rPr>
            <w:rFonts w:ascii="仿宋" w:eastAsia="仿宋" w:hAnsi="仿宋" w:cs="仿宋" w:hint="eastAsia"/>
            <w:lang w:eastAsia="zh-CN"/>
          </w:rPr>
          <w:t>(二)、影响评估与处理</w:t>
        </w:r>
        <w:r>
          <w:tab/>
        </w:r>
        <w:r>
          <w:fldChar w:fldCharType="begin"/>
        </w:r>
        <w:r>
          <w:instrText xml:space="preserve"> PAGEREF _Toc30859 \h </w:instrText>
        </w:r>
        <w:r>
          <w:fldChar w:fldCharType="separate"/>
        </w:r>
        <w:r>
          <w:t>65</w:t>
        </w:r>
        <w:r>
          <w:fldChar w:fldCharType="end"/>
        </w:r>
      </w:hyperlink>
    </w:p>
    <w:p>
      <w:pPr>
        <w:pStyle w:val="TOC2"/>
        <w:tabs>
          <w:tab w:val="right" w:leader="dot" w:pos="8306"/>
        </w:tabs>
      </w:pPr>
      <w:hyperlink w:anchor="_Toc15788" w:history="1">
        <w:r>
          <w:rPr>
            <w:rFonts w:ascii="仿宋" w:eastAsia="仿宋" w:hAnsi="仿宋" w:cs="仿宋" w:hint="eastAsia"/>
            <w:lang w:eastAsia="zh-CN"/>
          </w:rPr>
          <w:t>(三)、变更记录与追踪</w:t>
        </w:r>
        <w:r>
          <w:tab/>
        </w:r>
        <w:r>
          <w:fldChar w:fldCharType="begin"/>
        </w:r>
        <w:r>
          <w:instrText xml:space="preserve"> PAGEREF _Toc15788 \h </w:instrText>
        </w:r>
        <w:r>
          <w:fldChar w:fldCharType="separate"/>
        </w:r>
        <w:r>
          <w:t>67</w:t>
        </w:r>
        <w:r>
          <w:fldChar w:fldCharType="end"/>
        </w:r>
      </w:hyperlink>
    </w:p>
    <w:p>
      <w:pPr>
        <w:pStyle w:val="TOC2"/>
        <w:tabs>
          <w:tab w:val="right" w:leader="dot" w:pos="8306"/>
        </w:tabs>
      </w:pPr>
      <w:hyperlink w:anchor="_Toc21490" w:history="1">
        <w:r>
          <w:rPr>
            <w:rFonts w:ascii="仿宋" w:eastAsia="仿宋" w:hAnsi="仿宋" w:cs="仿宋" w:hint="eastAsia"/>
            <w:lang w:eastAsia="zh-CN"/>
          </w:rPr>
          <w:t>(四)、变更管理策略</w:t>
        </w:r>
        <w:r>
          <w:tab/>
        </w:r>
        <w:r>
          <w:fldChar w:fldCharType="begin"/>
        </w:r>
        <w:r>
          <w:instrText xml:space="preserve"> PAGEREF _Toc21490 \h </w:instrText>
        </w:r>
        <w:r>
          <w:fldChar w:fldCharType="separate"/>
        </w:r>
        <w:r>
          <w:t>69</w:t>
        </w:r>
        <w:r>
          <w:fldChar w:fldCharType="end"/>
        </w:r>
      </w:hyperlink>
    </w:p>
    <w:p>
      <w:pPr>
        <w:pStyle w:val="TOC1"/>
        <w:tabs>
          <w:tab w:val="right" w:leader="dot" w:pos="8306"/>
        </w:tabs>
      </w:pPr>
      <w:hyperlink w:anchor="_Toc31504" w:history="1">
        <w:r>
          <w:rPr>
            <w:rFonts w:ascii="仿宋" w:eastAsia="仿宋" w:hAnsi="仿宋" w:cs="仿宋" w:hint="eastAsia"/>
            <w:lang w:eastAsia="zh-CN"/>
          </w:rPr>
          <w:t>十一、安全与应急管理</w:t>
        </w:r>
        <w:r>
          <w:tab/>
        </w:r>
        <w:r>
          <w:fldChar w:fldCharType="begin"/>
        </w:r>
        <w:r>
          <w:instrText xml:space="preserve"> PAGEREF _Toc31504 \h </w:instrText>
        </w:r>
        <w:r>
          <w:fldChar w:fldCharType="separate"/>
        </w:r>
        <w:r>
          <w:t>70</w:t>
        </w:r>
        <w:r>
          <w:fldChar w:fldCharType="end"/>
        </w:r>
      </w:hyperlink>
    </w:p>
    <w:p>
      <w:pPr>
        <w:pStyle w:val="TOC2"/>
        <w:tabs>
          <w:tab w:val="right" w:leader="dot" w:pos="8306"/>
        </w:tabs>
      </w:pPr>
      <w:hyperlink w:anchor="_Toc14097" w:history="1">
        <w:r>
          <w:rPr>
            <w:rFonts w:ascii="仿宋" w:eastAsia="仿宋" w:hAnsi="仿宋" w:cs="仿宋" w:hint="eastAsia"/>
            <w:lang w:eastAsia="zh-CN"/>
          </w:rPr>
          <w:t>(一)、安全生产管理</w:t>
        </w:r>
        <w:r>
          <w:tab/>
        </w:r>
        <w:r>
          <w:fldChar w:fldCharType="begin"/>
        </w:r>
        <w:r>
          <w:instrText xml:space="preserve"> PAGEREF _Toc14097 \h </w:instrText>
        </w:r>
        <w:r>
          <w:fldChar w:fldCharType="separate"/>
        </w:r>
        <w:r>
          <w:t>70</w:t>
        </w:r>
        <w:r>
          <w:fldChar w:fldCharType="end"/>
        </w:r>
      </w:hyperlink>
    </w:p>
    <w:p>
      <w:pPr>
        <w:pStyle w:val="TOC2"/>
        <w:tabs>
          <w:tab w:val="right" w:leader="dot" w:pos="8306"/>
        </w:tabs>
      </w:pPr>
      <w:hyperlink w:anchor="_Toc24943" w:history="1">
        <w:r>
          <w:rPr>
            <w:rFonts w:ascii="仿宋" w:eastAsia="仿宋" w:hAnsi="仿宋" w:cs="仿宋" w:hint="eastAsia"/>
            <w:lang w:eastAsia="zh-CN"/>
          </w:rPr>
          <w:t>(二)、应急预案与响应</w:t>
        </w:r>
        <w:r>
          <w:tab/>
        </w:r>
        <w:r>
          <w:fldChar w:fldCharType="begin"/>
        </w:r>
        <w:r>
          <w:instrText xml:space="preserve"> PAGEREF _Toc24943 \h </w:instrText>
        </w:r>
        <w:r>
          <w:fldChar w:fldCharType="separate"/>
        </w:r>
        <w:r>
          <w:t>72</w:t>
        </w:r>
        <w:r>
          <w:fldChar w:fldCharType="end"/>
        </w:r>
      </w:hyperlink>
    </w:p>
    <w:p>
      <w:pPr>
        <w:pStyle w:val="TOC1"/>
        <w:tabs>
          <w:tab w:val="right" w:leader="dot" w:pos="8306"/>
        </w:tabs>
      </w:pPr>
      <w:hyperlink w:anchor="_Toc12254" w:history="1">
        <w:r>
          <w:rPr>
            <w:rFonts w:ascii="仿宋" w:eastAsia="仿宋" w:hAnsi="仿宋" w:cs="仿宋" w:hint="eastAsia"/>
            <w:lang w:eastAsia="zh-CN"/>
          </w:rPr>
          <w:t>十二、环境保护与治理方案</w:t>
        </w:r>
        <w:r>
          <w:tab/>
        </w:r>
        <w:r>
          <w:fldChar w:fldCharType="begin"/>
        </w:r>
        <w:r>
          <w:instrText xml:space="preserve"> PAGEREF _Toc12254 \h </w:instrText>
        </w:r>
        <w:r>
          <w:fldChar w:fldCharType="separate"/>
        </w:r>
        <w:r>
          <w:t>74</w:t>
        </w:r>
        <w:r>
          <w:fldChar w:fldCharType="end"/>
        </w:r>
      </w:hyperlink>
    </w:p>
    <w:p>
      <w:pPr>
        <w:pStyle w:val="TOC2"/>
        <w:tabs>
          <w:tab w:val="right" w:leader="dot" w:pos="8306"/>
        </w:tabs>
      </w:pPr>
      <w:hyperlink w:anchor="_Toc25063" w:history="1">
        <w:r>
          <w:rPr>
            <w:rFonts w:ascii="仿宋" w:eastAsia="仿宋" w:hAnsi="仿宋" w:cs="仿宋" w:hint="eastAsia"/>
            <w:lang w:eastAsia="zh-CN"/>
          </w:rPr>
          <w:t>(一)、项目环境影响评估</w:t>
        </w:r>
        <w:r>
          <w:tab/>
        </w:r>
        <w:r>
          <w:fldChar w:fldCharType="begin"/>
        </w:r>
        <w:r>
          <w:instrText xml:space="preserve"> PAGEREF _Toc25063 \h </w:instrText>
        </w:r>
        <w:r>
          <w:fldChar w:fldCharType="separate"/>
        </w:r>
        <w:r>
          <w:t>74</w:t>
        </w:r>
        <w:r>
          <w:fldChar w:fldCharType="end"/>
        </w:r>
      </w:hyperlink>
    </w:p>
    <w:p>
      <w:pPr>
        <w:pStyle w:val="TOC2"/>
        <w:tabs>
          <w:tab w:val="right" w:leader="dot" w:pos="8306"/>
        </w:tabs>
      </w:pPr>
      <w:hyperlink w:anchor="_Toc8699" w:history="1">
        <w:r>
          <w:rPr>
            <w:rFonts w:ascii="仿宋" w:eastAsia="仿宋" w:hAnsi="仿宋" w:cs="仿宋" w:hint="eastAsia"/>
            <w:lang w:eastAsia="zh-CN"/>
          </w:rPr>
          <w:t>(二)、环境保护措施与治理方案</w:t>
        </w:r>
        <w:r>
          <w:tab/>
        </w:r>
        <w:r>
          <w:fldChar w:fldCharType="begin"/>
        </w:r>
        <w:r>
          <w:instrText xml:space="preserve"> PAGEREF _Toc8699 \h </w:instrText>
        </w:r>
        <w:r>
          <w:fldChar w:fldCharType="separate"/>
        </w:r>
        <w:r>
          <w:t>74</w:t>
        </w:r>
        <w:r>
          <w:fldChar w:fldCharType="end"/>
        </w:r>
      </w:hyperlink>
    </w:p>
    <w:p>
      <w:pPr>
        <w:pStyle w:val="TOC1"/>
        <w:tabs>
          <w:tab w:val="right" w:leader="dot" w:pos="8306"/>
        </w:tabs>
      </w:pPr>
      <w:hyperlink w:anchor="_Toc5285" w:history="1">
        <w:r>
          <w:rPr>
            <w:rFonts w:ascii="仿宋" w:eastAsia="仿宋" w:hAnsi="仿宋" w:cs="仿宋" w:hint="eastAsia"/>
            <w:lang w:eastAsia="zh-CN"/>
          </w:rPr>
          <w:t>十三、创新驱动与持续发展</w:t>
        </w:r>
        <w:r>
          <w:tab/>
        </w:r>
        <w:r>
          <w:fldChar w:fldCharType="begin"/>
        </w:r>
        <w:r>
          <w:instrText xml:space="preserve"> PAGEREF _Toc5285 \h </w:instrText>
        </w:r>
        <w:r>
          <w:fldChar w:fldCharType="separate"/>
        </w:r>
        <w:r>
          <w:t>75</w:t>
        </w:r>
        <w:r>
          <w:fldChar w:fldCharType="end"/>
        </w:r>
      </w:hyperlink>
    </w:p>
    <w:p>
      <w:pPr>
        <w:pStyle w:val="TOC2"/>
        <w:tabs>
          <w:tab w:val="right" w:leader="dot" w:pos="8306"/>
        </w:tabs>
      </w:pPr>
      <w:hyperlink w:anchor="_Toc17321" w:history="1">
        <w:r>
          <w:rPr>
            <w:rFonts w:ascii="仿宋" w:eastAsia="仿宋" w:hAnsi="仿宋" w:cs="仿宋" w:hint="eastAsia"/>
            <w:lang w:eastAsia="zh-CN"/>
          </w:rPr>
          <w:t>(一)、创新驱动战略实施</w:t>
        </w:r>
        <w:r>
          <w:tab/>
        </w:r>
        <w:r>
          <w:fldChar w:fldCharType="begin"/>
        </w:r>
        <w:r>
          <w:instrText xml:space="preserve"> PAGEREF _Toc17321 \h </w:instrText>
        </w:r>
        <w:r>
          <w:fldChar w:fldCharType="separate"/>
        </w:r>
        <w:r>
          <w:t>75</w:t>
        </w:r>
        <w:r>
          <w:fldChar w:fldCharType="end"/>
        </w:r>
      </w:hyperlink>
    </w:p>
    <w:p>
      <w:pPr>
        <w:pStyle w:val="TOC2"/>
        <w:tabs>
          <w:tab w:val="right" w:leader="dot" w:pos="8306"/>
        </w:tabs>
      </w:pPr>
      <w:hyperlink w:anchor="_Toc643" w:history="1">
        <w:r>
          <w:rPr>
            <w:rFonts w:ascii="仿宋" w:eastAsia="仿宋" w:hAnsi="仿宋" w:cs="仿宋" w:hint="eastAsia"/>
            <w:lang w:eastAsia="zh-CN"/>
          </w:rPr>
          <w:t>(二)、持续发展路径探索</w:t>
        </w:r>
        <w:r>
          <w:tab/>
        </w:r>
        <w:r>
          <w:fldChar w:fldCharType="begin"/>
        </w:r>
        <w:r>
          <w:instrText xml:space="preserve"> PAGEREF _Toc643 \h </w:instrText>
        </w:r>
        <w:r>
          <w:fldChar w:fldCharType="separate"/>
        </w:r>
        <w:r>
          <w:t>76</w:t>
        </w:r>
        <w:r>
          <w:fldChar w:fldCharType="end"/>
        </w:r>
      </w:hyperlink>
    </w:p>
    <w:p>
      <w:pPr>
        <w:pStyle w:val="TOC1"/>
        <w:tabs>
          <w:tab w:val="right" w:leader="dot" w:pos="8306"/>
        </w:tabs>
      </w:pPr>
      <w:hyperlink w:anchor="_Toc32628" w:history="1">
        <w:r>
          <w:rPr>
            <w:rFonts w:ascii="仿宋" w:eastAsia="仿宋" w:hAnsi="仿宋" w:cs="仿宋" w:hint="eastAsia"/>
            <w:lang w:eastAsia="zh-CN"/>
          </w:rPr>
          <w:t>十四、项目施工方案</w:t>
        </w:r>
        <w:r>
          <w:tab/>
        </w:r>
        <w:r>
          <w:fldChar w:fldCharType="begin"/>
        </w:r>
        <w:r>
          <w:instrText xml:space="preserve"> PAGEREF _Toc32628 \h </w:instrText>
        </w:r>
        <w:r>
          <w:fldChar w:fldCharType="separate"/>
        </w:r>
        <w:r>
          <w:t>80</w:t>
        </w:r>
        <w:r>
          <w:fldChar w:fldCharType="end"/>
        </w:r>
      </w:hyperlink>
    </w:p>
    <w:p>
      <w:pPr>
        <w:pStyle w:val="TOC2"/>
        <w:tabs>
          <w:tab w:val="right" w:leader="dot" w:pos="8306"/>
        </w:tabs>
      </w:pPr>
      <w:hyperlink w:anchor="_Toc17556" w:history="1">
        <w:r>
          <w:rPr>
            <w:rFonts w:ascii="仿宋" w:eastAsia="仿宋" w:hAnsi="仿宋" w:cs="仿宋" w:hint="eastAsia"/>
            <w:lang w:eastAsia="zh-CN"/>
          </w:rPr>
          <w:t>(一)、施工组织设计</w:t>
        </w:r>
        <w:r>
          <w:tab/>
        </w:r>
        <w:r>
          <w:fldChar w:fldCharType="begin"/>
        </w:r>
        <w:r>
          <w:instrText xml:space="preserve"> PAGEREF _Toc17556 \h </w:instrText>
        </w:r>
        <w:r>
          <w:fldChar w:fldCharType="separate"/>
        </w:r>
        <w:r>
          <w:t>80</w:t>
        </w:r>
        <w:r>
          <w:fldChar w:fldCharType="end"/>
        </w:r>
      </w:hyperlink>
    </w:p>
    <w:p>
      <w:pPr>
        <w:pStyle w:val="TOC2"/>
        <w:tabs>
          <w:tab w:val="right" w:leader="dot" w:pos="8306"/>
        </w:tabs>
      </w:pPr>
      <w:hyperlink w:anchor="_Toc18446" w:history="1">
        <w:r>
          <w:rPr>
            <w:rFonts w:ascii="仿宋" w:eastAsia="仿宋" w:hAnsi="仿宋" w:cs="仿宋" w:hint="eastAsia"/>
            <w:lang w:eastAsia="zh-CN"/>
          </w:rPr>
          <w:t>(二)、施工工艺与技术路线</w:t>
        </w:r>
        <w:r>
          <w:tab/>
        </w:r>
        <w:r>
          <w:fldChar w:fldCharType="begin"/>
        </w:r>
        <w:r>
          <w:instrText xml:space="preserve"> PAGEREF _Toc18446 \h </w:instrText>
        </w:r>
        <w:r>
          <w:fldChar w:fldCharType="separate"/>
        </w:r>
        <w:r>
          <w:t>82</w:t>
        </w:r>
        <w:r>
          <w:fldChar w:fldCharType="end"/>
        </w:r>
      </w:hyperlink>
    </w:p>
    <w:p>
      <w:pPr>
        <w:pStyle w:val="TOC2"/>
        <w:tabs>
          <w:tab w:val="right" w:leader="dot" w:pos="8306"/>
        </w:tabs>
      </w:pPr>
      <w:hyperlink w:anchor="_Toc28929" w:history="1">
        <w:r>
          <w:rPr>
            <w:rFonts w:ascii="仿宋" w:eastAsia="仿宋" w:hAnsi="仿宋" w:cs="仿宋" w:hint="eastAsia"/>
            <w:lang w:eastAsia="zh-CN"/>
          </w:rPr>
          <w:t>(三)、关键节点施工计划</w:t>
        </w:r>
        <w:r>
          <w:tab/>
        </w:r>
        <w:r>
          <w:fldChar w:fldCharType="begin"/>
        </w:r>
        <w:r>
          <w:instrText xml:space="preserve"> PAGEREF _Toc28929 \h </w:instrText>
        </w:r>
        <w:r>
          <w:fldChar w:fldCharType="separate"/>
        </w:r>
        <w:r>
          <w:t>83</w:t>
        </w:r>
        <w:r>
          <w:fldChar w:fldCharType="end"/>
        </w:r>
      </w:hyperlink>
    </w:p>
    <w:p>
      <w:pPr>
        <w:pStyle w:val="TOC2"/>
        <w:tabs>
          <w:tab w:val="right" w:leader="dot" w:pos="8306"/>
        </w:tabs>
      </w:pPr>
      <w:hyperlink w:anchor="_Toc6195" w:history="1">
        <w:r>
          <w:rPr>
            <w:rFonts w:ascii="仿宋" w:eastAsia="仿宋" w:hAnsi="仿宋" w:cs="仿宋" w:hint="eastAsia"/>
            <w:lang w:eastAsia="zh-CN"/>
          </w:rPr>
          <w:t>(四)、施工现场管理</w:t>
        </w:r>
        <w:r>
          <w:tab/>
        </w:r>
        <w:r>
          <w:fldChar w:fldCharType="begin"/>
        </w:r>
        <w:r>
          <w:instrText xml:space="preserve"> PAGEREF _Toc6195 \h </w:instrText>
        </w:r>
        <w:r>
          <w:fldChar w:fldCharType="separate"/>
        </w:r>
        <w:r>
          <w:t>85</w:t>
        </w:r>
        <w:r>
          <w:fldChar w:fldCharType="end"/>
        </w:r>
      </w:hyperlink>
    </w:p>
    <w:p>
      <w:pPr>
        <w:pStyle w:val="TOC1"/>
        <w:tabs>
          <w:tab w:val="right" w:leader="dot" w:pos="8306"/>
        </w:tabs>
      </w:pPr>
      <w:hyperlink w:anchor="_Toc18410" w:history="1">
        <w:r>
          <w:rPr>
            <w:rFonts w:ascii="仿宋" w:eastAsia="仿宋" w:hAnsi="仿宋" w:cs="仿宋" w:hint="eastAsia"/>
            <w:lang w:eastAsia="zh-CN"/>
          </w:rPr>
          <w:t>十五、法律法规与政策遵循</w:t>
        </w:r>
        <w:r>
          <w:tab/>
        </w:r>
        <w:r>
          <w:fldChar w:fldCharType="begin"/>
        </w:r>
        <w:r>
          <w:instrText xml:space="preserve"> PAGEREF _Toc18410 \h </w:instrText>
        </w:r>
        <w:r>
          <w:fldChar w:fldCharType="separate"/>
        </w:r>
        <w:r>
          <w:t>87</w:t>
        </w:r>
        <w:r>
          <w:fldChar w:fldCharType="end"/>
        </w:r>
      </w:hyperlink>
    </w:p>
    <w:p>
      <w:pPr>
        <w:pStyle w:val="TOC2"/>
        <w:tabs>
          <w:tab w:val="right" w:leader="dot" w:pos="8306"/>
        </w:tabs>
      </w:pPr>
      <w:hyperlink w:anchor="_Toc26259" w:history="1">
        <w:r>
          <w:rPr>
            <w:rFonts w:ascii="仿宋" w:eastAsia="仿宋" w:hAnsi="仿宋" w:cs="仿宋" w:hint="eastAsia"/>
            <w:lang w:eastAsia="zh-CN"/>
          </w:rPr>
          <w:t>(一)、法律法规遵守</w:t>
        </w:r>
        <w:r>
          <w:tab/>
        </w:r>
        <w:r>
          <w:fldChar w:fldCharType="begin"/>
        </w:r>
        <w:r>
          <w:instrText xml:space="preserve"> PAGEREF _Toc26259 \h </w:instrText>
        </w:r>
        <w:r>
          <w:fldChar w:fldCharType="separate"/>
        </w:r>
        <w:r>
          <w:t>87</w:t>
        </w:r>
        <w:r>
          <w:fldChar w:fldCharType="end"/>
        </w:r>
      </w:hyperlink>
    </w:p>
    <w:p>
      <w:pPr>
        <w:pStyle w:val="TOC2"/>
        <w:tabs>
          <w:tab w:val="right" w:leader="dot" w:pos="8306"/>
        </w:tabs>
      </w:pPr>
      <w:hyperlink w:anchor="_Toc26657" w:history="1">
        <w:r>
          <w:rPr>
            <w:rFonts w:ascii="仿宋" w:eastAsia="仿宋" w:hAnsi="仿宋" w:cs="仿宋" w:hint="eastAsia"/>
            <w:lang w:eastAsia="zh-CN"/>
          </w:rPr>
          <w:t>(二)、政策导向与利用</w:t>
        </w:r>
        <w:r>
          <w:tab/>
        </w:r>
        <w:r>
          <w:fldChar w:fldCharType="begin"/>
        </w:r>
        <w:r>
          <w:instrText xml:space="preserve"> PAGEREF _Toc26657 \h </w:instrText>
        </w:r>
        <w:r>
          <w:fldChar w:fldCharType="separate"/>
        </w:r>
        <w:r>
          <w:t>88</w:t>
        </w:r>
        <w:r>
          <w:fldChar w:fldCharType="end"/>
        </w:r>
      </w:hyperlink>
    </w:p>
    <w:p>
      <w:pPr>
        <w:pStyle w:val="TOC1"/>
        <w:tabs>
          <w:tab w:val="right" w:leader="dot" w:pos="8306"/>
        </w:tabs>
      </w:pPr>
      <w:hyperlink w:anchor="_Toc22026" w:history="1">
        <w:r>
          <w:rPr>
            <w:rFonts w:ascii="仿宋" w:eastAsia="仿宋" w:hAnsi="仿宋" w:cs="仿宋" w:hint="eastAsia"/>
            <w:lang w:eastAsia="zh-CN"/>
          </w:rPr>
          <w:t>十六、人力资源管理与开发</w:t>
        </w:r>
        <w:r>
          <w:tab/>
        </w:r>
        <w:r>
          <w:fldChar w:fldCharType="begin"/>
        </w:r>
        <w:r>
          <w:instrText xml:space="preserve"> PAGEREF _Toc22026 \h </w:instrText>
        </w:r>
        <w:r>
          <w:fldChar w:fldCharType="separate"/>
        </w:r>
        <w:r>
          <w:t>89</w:t>
        </w:r>
        <w:r>
          <w:fldChar w:fldCharType="end"/>
        </w:r>
      </w:hyperlink>
    </w:p>
    <w:p>
      <w:pPr>
        <w:pStyle w:val="TOC2"/>
        <w:tabs>
          <w:tab w:val="right" w:leader="dot" w:pos="8306"/>
        </w:tabs>
      </w:pPr>
      <w:hyperlink w:anchor="_Toc21248" w:history="1">
        <w:r>
          <w:rPr>
            <w:rFonts w:ascii="仿宋" w:eastAsia="仿宋" w:hAnsi="仿宋" w:cs="仿宋" w:hint="eastAsia"/>
            <w:lang w:eastAsia="zh-CN"/>
          </w:rPr>
          <w:t>(一)、人力资源规划</w:t>
        </w:r>
        <w:r>
          <w:tab/>
        </w:r>
        <w:r>
          <w:fldChar w:fldCharType="begin"/>
        </w:r>
        <w:r>
          <w:instrText xml:space="preserve"> PAGEREF _Toc21248 \h </w:instrText>
        </w:r>
        <w:r>
          <w:fldChar w:fldCharType="separate"/>
        </w:r>
        <w:r>
          <w:t>89</w:t>
        </w:r>
        <w:r>
          <w:fldChar w:fldCharType="end"/>
        </w:r>
      </w:hyperlink>
    </w:p>
    <w:p>
      <w:pPr>
        <w:pStyle w:val="TOC2"/>
        <w:tabs>
          <w:tab w:val="right" w:leader="dot" w:pos="8306"/>
        </w:tabs>
      </w:pPr>
      <w:hyperlink w:anchor="_Toc27835" w:history="1">
        <w:r>
          <w:rPr>
            <w:rFonts w:ascii="仿宋" w:eastAsia="仿宋" w:hAnsi="仿宋" w:cs="仿宋" w:hint="eastAsia"/>
            <w:lang w:eastAsia="zh-CN"/>
          </w:rPr>
          <w:t>(二)、人力资源开发与培训</w:t>
        </w:r>
        <w:r>
          <w:tab/>
        </w:r>
        <w:r>
          <w:fldChar w:fldCharType="begin"/>
        </w:r>
        <w:r>
          <w:instrText xml:space="preserve"> PAGEREF _Toc27835 \h </w:instrText>
        </w:r>
        <w:r>
          <w:fldChar w:fldCharType="separate"/>
        </w:r>
        <w:r>
          <w:t>91</w:t>
        </w:r>
        <w:r>
          <w:fldChar w:fldCharType="end"/>
        </w:r>
      </w:hyperlink>
    </w:p>
    <w:p>
      <w:pPr>
        <w:pStyle w:val="TOC1"/>
        <w:tabs>
          <w:tab w:val="right" w:leader="dot" w:pos="8306"/>
        </w:tabs>
      </w:pPr>
      <w:hyperlink w:anchor="_Toc32679" w:history="1">
        <w:r>
          <w:rPr>
            <w:rFonts w:ascii="仿宋" w:eastAsia="仿宋" w:hAnsi="仿宋" w:cs="仿宋" w:hint="eastAsia"/>
            <w:lang w:eastAsia="zh-CN"/>
          </w:rPr>
          <w:t>十七、企业合规与伦理</w:t>
        </w:r>
        <w:r>
          <w:tab/>
        </w:r>
        <w:r>
          <w:fldChar w:fldCharType="begin"/>
        </w:r>
        <w:r>
          <w:instrText xml:space="preserve"> PAGEREF _Toc32679 \h </w:instrText>
        </w:r>
        <w:r>
          <w:fldChar w:fldCharType="separate"/>
        </w:r>
        <w:r>
          <w:t>93</w:t>
        </w:r>
        <w:r>
          <w:fldChar w:fldCharType="end"/>
        </w:r>
      </w:hyperlink>
    </w:p>
    <w:p>
      <w:pPr>
        <w:pStyle w:val="TOC2"/>
        <w:tabs>
          <w:tab w:val="right" w:leader="dot" w:pos="8306"/>
        </w:tabs>
      </w:pPr>
      <w:hyperlink w:anchor="_Toc12476" w:history="1">
        <w:r>
          <w:rPr>
            <w:rFonts w:ascii="仿宋" w:eastAsia="仿宋" w:hAnsi="仿宋" w:cs="仿宋" w:hint="eastAsia"/>
            <w:lang w:eastAsia="zh-CN"/>
          </w:rPr>
          <w:t>(一)、合规政策与程序</w:t>
        </w:r>
        <w:r>
          <w:tab/>
        </w:r>
        <w:r>
          <w:fldChar w:fldCharType="begin"/>
        </w:r>
        <w:r>
          <w:instrText xml:space="preserve"> PAGEREF _Toc12476 \h </w:instrText>
        </w:r>
        <w:r>
          <w:fldChar w:fldCharType="separate"/>
        </w:r>
        <w:r>
          <w:t>93</w:t>
        </w:r>
        <w:r>
          <w:fldChar w:fldCharType="end"/>
        </w:r>
      </w:hyperlink>
    </w:p>
    <w:p>
      <w:pPr>
        <w:pStyle w:val="TOC2"/>
        <w:tabs>
          <w:tab w:val="right" w:leader="dot" w:pos="8306"/>
        </w:tabs>
      </w:pPr>
      <w:hyperlink w:anchor="_Toc351" w:history="1">
        <w:r>
          <w:rPr>
            <w:rFonts w:ascii="仿宋" w:eastAsia="仿宋" w:hAnsi="仿宋" w:cs="仿宋" w:hint="eastAsia"/>
            <w:lang w:eastAsia="zh-CN"/>
          </w:rPr>
          <w:t>(二)、伦理规范与培训</w:t>
        </w:r>
        <w:r>
          <w:tab/>
        </w:r>
        <w:r>
          <w:fldChar w:fldCharType="begin"/>
        </w:r>
        <w:r>
          <w:instrText xml:space="preserve"> PAGEREF _Toc351 \h </w:instrText>
        </w:r>
        <w:r>
          <w:fldChar w:fldCharType="separate"/>
        </w:r>
        <w:r>
          <w:t>94</w:t>
        </w:r>
        <w:r>
          <w:fldChar w:fldCharType="end"/>
        </w:r>
      </w:hyperlink>
    </w:p>
    <w:p>
      <w:pPr>
        <w:pStyle w:val="TOC2"/>
        <w:tabs>
          <w:tab w:val="right" w:leader="dot" w:pos="8306"/>
        </w:tabs>
      </w:pPr>
      <w:hyperlink w:anchor="_Toc16253" w:history="1">
        <w:r>
          <w:rPr>
            <w:rFonts w:ascii="仿宋" w:eastAsia="仿宋" w:hAnsi="仿宋" w:cs="仿宋" w:hint="eastAsia"/>
            <w:lang w:eastAsia="zh-CN"/>
          </w:rPr>
          <w:t>(三)、合规风险评估</w:t>
        </w:r>
        <w:r>
          <w:tab/>
        </w:r>
        <w:r>
          <w:fldChar w:fldCharType="begin"/>
        </w:r>
        <w:r>
          <w:instrText xml:space="preserve"> PAGEREF _Toc16253 \h </w:instrText>
        </w:r>
        <w:r>
          <w:fldChar w:fldCharType="separate"/>
        </w:r>
        <w:r>
          <w:t>95</w:t>
        </w:r>
        <w:r>
          <w:fldChar w:fldCharType="end"/>
        </w:r>
      </w:hyperlink>
    </w:p>
    <w:p>
      <w:pPr>
        <w:pStyle w:val="TOC2"/>
        <w:tabs>
          <w:tab w:val="right" w:leader="dot" w:pos="8306"/>
        </w:tabs>
      </w:pPr>
      <w:hyperlink w:anchor="_Toc8705" w:history="1">
        <w:r>
          <w:rPr>
            <w:rFonts w:ascii="仿宋" w:eastAsia="仿宋" w:hAnsi="仿宋" w:cs="仿宋" w:hint="eastAsia"/>
            <w:lang w:eastAsia="zh-CN"/>
          </w:rPr>
          <w:t>(四)、合规监督与执行</w:t>
        </w:r>
        <w:r>
          <w:tab/>
        </w:r>
        <w:r>
          <w:fldChar w:fldCharType="begin"/>
        </w:r>
        <w:r>
          <w:instrText xml:space="preserve"> PAGEREF _Toc8705 \h </w:instrText>
        </w:r>
        <w:r>
          <w:fldChar w:fldCharType="separate"/>
        </w:r>
        <w:r>
          <w:t>96</w:t>
        </w:r>
        <w:r>
          <w:fldChar w:fldCharType="end"/>
        </w:r>
      </w:hyperlink>
    </w:p>
    <w:p>
      <w:pPr>
        <w:pStyle w:val="TOC1"/>
        <w:tabs>
          <w:tab w:val="right" w:leader="dot" w:pos="8306"/>
        </w:tabs>
      </w:pPr>
      <w:hyperlink w:anchor="_Toc23824" w:history="1">
        <w:r>
          <w:rPr>
            <w:rFonts w:ascii="仿宋" w:eastAsia="仿宋" w:hAnsi="仿宋" w:cs="仿宋" w:hint="eastAsia"/>
            <w:lang w:eastAsia="zh-CN"/>
          </w:rPr>
          <w:t>十八、产业协同与集群发展</w:t>
        </w:r>
        <w:r>
          <w:tab/>
        </w:r>
        <w:r>
          <w:fldChar w:fldCharType="begin"/>
        </w:r>
        <w:r>
          <w:instrText xml:space="preserve"> PAGEREF _Toc23824 \h </w:instrText>
        </w:r>
        <w:r>
          <w:fldChar w:fldCharType="separate"/>
        </w:r>
        <w:r>
          <w:t>97</w:t>
        </w:r>
        <w:r>
          <w:fldChar w:fldCharType="end"/>
        </w:r>
      </w:hyperlink>
    </w:p>
    <w:p>
      <w:pPr>
        <w:pStyle w:val="TOC2"/>
        <w:tabs>
          <w:tab w:val="right" w:leader="dot" w:pos="8306"/>
        </w:tabs>
      </w:pPr>
      <w:hyperlink w:anchor="_Toc6276" w:history="1">
        <w:r>
          <w:rPr>
            <w:rFonts w:ascii="仿宋" w:eastAsia="仿宋" w:hAnsi="仿宋" w:cs="仿宋" w:hint="eastAsia"/>
            <w:lang w:eastAsia="zh-CN"/>
          </w:rPr>
          <w:t>(一)、产业协同机制建设</w:t>
        </w:r>
        <w:r>
          <w:tab/>
        </w:r>
        <w:r>
          <w:fldChar w:fldCharType="begin"/>
        </w:r>
        <w:r>
          <w:instrText xml:space="preserve"> PAGEREF _Toc6276 \h </w:instrText>
        </w:r>
        <w:r>
          <w:fldChar w:fldCharType="separate"/>
        </w:r>
        <w:r>
          <w:t>97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949" w:history="1">
        <w:r>
          <w:rPr>
            <w:rFonts w:ascii="仿宋" w:eastAsia="仿宋" w:hAnsi="仿宋" w:cs="仿宋" w:hint="eastAsia"/>
            <w:lang w:eastAsia="zh-CN"/>
          </w:rPr>
          <w:t>(二)、产业集群培育与发展</w:t>
        </w:r>
        <w:r>
          <w:tab/>
        </w:r>
        <w:r>
          <w:fldChar w:fldCharType="begin"/>
        </w:r>
        <w:r>
          <w:instrText xml:space="preserve"> PAGEREF _Toc8949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54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68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267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166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923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医学检验项目与土地用途规划：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检验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医学检验项目的容积率和建筑密度：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用地控制指标通常规定了容积率和建筑密度的要求。对于医学检验项目来说，这将影响建筑物的规模和高度。必须确保项目的设计符合容积率和建筑密度的限制，以遵守用地控制法规。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医学检验项目的建筑线限制：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用地控制指标还可能规定了建筑物与街道或相邻土地的距离，这被称为建筑线限制。医学检验项目必须遵守这些规定，以确保建筑的位置符合法规。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医学检验项目的环境影响和可持续性：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用地控制指标可能包括环境保护要求，例如绿地比例和污染防控措施。对于医学检验项目，这意味着必须考虑如何保护当地生态系统、水资源和空气质量，以确保项目的可持续性。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https://d.book118.com/015213343323011114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B272F1"/>
    <w:rsid w:val="3CB272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5213343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2024-02-23T04:53:00Z</dcterms:created>
  <dcterms:modified xsi:type="dcterms:W3CDTF">2024-02-23T04:54:09Z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DE0E280CD36C46AA8CFD209D5B577D77_11</vt:lpwstr>
  </property>
  <property fmtid="{D5CDD505-2E9C-101B-9397-08002B2CF9AE}" pid="3" name="KSOProductBuildVer">
    <vt:lpwstr>2052-12.1.0.16250</vt:lpwstr>
  </property>
</Properties>
</file>