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华公园、麻石烟云公园提升工程工程</w:t>
      </w:r>
    </w:p>
    <w:p>
      <w:pPr>
        <w:pStyle w:val="BodyText"/>
        <w:ind w:left="0"/>
        <w:rPr>
          <w:b/>
          <w:sz w:val="72"/>
        </w:rPr>
      </w:pPr>
    </w:p>
    <w:p>
      <w:pPr>
        <w:pStyle w:val="BodyText"/>
        <w:spacing w:before="6"/>
        <w:ind w:left="0"/>
        <w:rPr>
          <w:b/>
          <w:sz w:val="51"/>
        </w:rPr>
      </w:pPr>
    </w:p>
    <w:p>
      <w:pPr>
        <w:spacing w:before="0"/>
        <w:ind w:left="3864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安全文明施工方案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11"/>
        <w:ind w:left="0"/>
        <w:rPr>
          <w:rFonts w:ascii="黑体"/>
          <w:b/>
          <w:sz w:val="40"/>
        </w:rPr>
      </w:pPr>
    </w:p>
    <w:p>
      <w:pPr>
        <w:pStyle w:val="BodyText"/>
        <w:spacing w:line="417" w:lineRule="auto"/>
        <w:ind w:left="3467" w:right="9185"/>
        <w:jc w:val="both"/>
        <w:rPr>
          <w:rFonts w:ascii="黑体" w:eastAsia="黑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334899</wp:posOffset>
            </wp:positionV>
            <wp:extent cx="2959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931799</wp:posOffset>
            </wp:positionV>
            <wp:extent cx="2959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1528699</wp:posOffset>
            </wp:positionV>
            <wp:extent cx="29591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编制人：</w:t>
      </w:r>
      <w:r>
        <w:rPr>
          <w:rFonts w:ascii="黑体" w:eastAsia="黑体" w:hint="eastAsia"/>
          <w:spacing w:val="-208"/>
        </w:rPr>
        <w:t xml:space="preserve"> </w:t>
      </w:r>
      <w:r>
        <w:rPr>
          <w:rFonts w:ascii="黑体" w:eastAsia="黑体" w:hint="eastAsia"/>
        </w:rPr>
        <w:t>审核人：</w:t>
      </w:r>
      <w:r>
        <w:rPr>
          <w:rFonts w:ascii="黑体" w:eastAsia="黑体" w:hint="eastAsia"/>
          <w:spacing w:val="-208"/>
        </w:rPr>
        <w:t xml:space="preserve"> </w:t>
      </w:r>
      <w:r>
        <w:rPr>
          <w:rFonts w:ascii="黑体" w:eastAsia="黑体" w:hint="eastAsia"/>
        </w:rPr>
        <w:t>审批人：</w:t>
      </w:r>
    </w:p>
    <w:p>
      <w:pPr>
        <w:pStyle w:val="BodyText"/>
        <w:ind w:left="0"/>
        <w:rPr>
          <w:rFonts w:ascii="黑体"/>
        </w:rPr>
      </w:pPr>
    </w:p>
    <w:p>
      <w:pPr>
        <w:pStyle w:val="BodyText"/>
        <w:ind w:left="0"/>
        <w:rPr>
          <w:rFonts w:ascii="黑体"/>
        </w:rPr>
      </w:pPr>
    </w:p>
    <w:p>
      <w:pPr>
        <w:pStyle w:val="BodyText"/>
        <w:ind w:left="0"/>
        <w:rPr>
          <w:rFonts w:ascii="黑体"/>
        </w:rPr>
      </w:pPr>
    </w:p>
    <w:p>
      <w:pPr>
        <w:pStyle w:val="BodyText"/>
        <w:spacing w:before="8"/>
        <w:ind w:left="0"/>
        <w:rPr>
          <w:rFonts w:ascii="黑体"/>
          <w:sz w:val="56"/>
        </w:rPr>
      </w:pPr>
    </w:p>
    <w:p>
      <w:pPr>
        <w:pStyle w:val="BodyText"/>
        <w:ind w:left="1114" w:right="144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成都市第五建筑工程公司</w:t>
      </w:r>
    </w:p>
    <w:p>
      <w:pPr>
        <w:spacing w:before="255"/>
        <w:ind w:left="1114" w:right="828" w:firstLine="0"/>
        <w:jc w:val="center"/>
        <w:rPr>
          <w:sz w:val="36"/>
        </w:rPr>
      </w:pPr>
      <w:r>
        <w:rPr>
          <w:sz w:val="36"/>
        </w:rPr>
        <w:t>2023年十月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2380" w:right="1500" w:bottom="280" w:left="2020" w:header="708" w:footer="708"/>
          <w:cols w:space="708"/>
        </w:sectPr>
      </w:pPr>
    </w:p>
    <w:p>
      <w:pPr>
        <w:pStyle w:val="BodyText"/>
        <w:spacing w:before="3"/>
        <w:ind w:left="0"/>
        <w:rPr>
          <w:sz w:val="24"/>
        </w:rPr>
      </w:pPr>
    </w:p>
    <w:p>
      <w:pPr>
        <w:spacing w:before="60"/>
        <w:ind w:left="781" w:right="1511" w:firstLine="0"/>
        <w:jc w:val="center"/>
        <w:rPr>
          <w:b/>
          <w:sz w:val="29"/>
        </w:rPr>
      </w:pPr>
      <w:r>
        <w:rPr>
          <w:b/>
          <w:w w:val="95"/>
          <w:sz w:val="29"/>
        </w:rPr>
        <w:t>名目</w:t>
      </w:r>
    </w:p>
    <w:sdt>
      <w:sdtPr>
        <w:id w:val="131307196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889"/>
            </w:tabs>
            <w:spacing w:before="696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rFonts w:ascii="黑体" w:eastAsia="黑体" w:hint="eastAsia"/>
            </w:rPr>
            <w:t>第一章</w:t>
          </w:r>
          <w:r>
            <w:rPr>
              <w:rFonts w:ascii="黑体" w:eastAsia="黑体" w:hint="eastAsia"/>
              <w:spacing w:val="1"/>
            </w:rPr>
            <w:t xml:space="preserve"> </w:t>
          </w:r>
          <w:r>
            <w:rPr>
              <w:rFonts w:ascii="黑体" w:eastAsia="黑体" w:hint="eastAsia"/>
            </w:rPr>
            <w:t>工程概况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rFonts w:ascii="黑体" w:eastAsia="黑体" w:hint="eastAsia"/>
            </w:rPr>
            <w:t>其次章</w:t>
          </w:r>
          <w:r>
            <w:rPr>
              <w:rFonts w:ascii="黑体" w:eastAsia="黑体" w:hint="eastAsia"/>
              <w:spacing w:val="1"/>
            </w:rPr>
            <w:t xml:space="preserve"> </w:t>
          </w:r>
          <w:r>
            <w:rPr>
              <w:rFonts w:ascii="黑体" w:eastAsia="黑体" w:hint="eastAsia"/>
            </w:rPr>
            <w:t>保证安全的技术措施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t>第一节</w:t>
          </w:r>
          <w:r>
            <w:rPr>
              <w:spacing w:val="207"/>
            </w:rPr>
            <w:t xml:space="preserve"> </w:t>
          </w:r>
          <w:r>
            <w:t>安全生产部署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其次节</w:t>
          </w:r>
          <w:r>
            <w:rPr>
              <w:spacing w:val="207"/>
            </w:rPr>
            <w:t xml:space="preserve"> </w:t>
          </w:r>
          <w:r>
            <w:t>安全生产组织保证体系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第三节</w:t>
          </w:r>
          <w:r>
            <w:rPr>
              <w:spacing w:val="207"/>
            </w:rPr>
            <w:t xml:space="preserve"> </w:t>
          </w:r>
          <w:r>
            <w:t>安全保证具体措施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7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第四节</w:t>
          </w:r>
          <w:r>
            <w:rPr>
              <w:spacing w:val="207"/>
            </w:rPr>
            <w:t xml:space="preserve"> </w:t>
          </w:r>
          <w:r>
            <w:t>确保安全生产针对性措施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11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第五节</w:t>
          </w:r>
          <w:r>
            <w:rPr>
              <w:spacing w:val="207"/>
            </w:rPr>
            <w:t xml:space="preserve"> </w:t>
          </w:r>
          <w:r>
            <w:t>安全保证措施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26</w:t>
          </w:r>
          <w:r>
            <w:fldChar w:fldCharType="end"/>
          </w:r>
        </w:p>
        <w:p>
          <w:pPr>
            <w:pStyle w:val="TOC1"/>
            <w:tabs>
              <w:tab w:val="right" w:leader="dot" w:pos="13889"/>
            </w:tabs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第三章</w:t>
          </w:r>
          <w:r>
            <w:rPr>
              <w:spacing w:val="1"/>
            </w:rPr>
            <w:t xml:space="preserve"> </w:t>
          </w:r>
          <w:r>
            <w:t>创立“文明工地”措施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28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第一节</w:t>
          </w:r>
          <w:r>
            <w:rPr>
              <w:spacing w:val="207"/>
            </w:rPr>
            <w:t xml:space="preserve"> </w:t>
          </w:r>
          <w:r>
            <w:t>创立文明工地的目的与意义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28</w:t>
          </w:r>
          <w:r>
            <w:fldChar w:fldCharType="end"/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t>其次节</w:t>
          </w:r>
          <w:r>
            <w:rPr>
              <w:spacing w:val="207"/>
            </w:rPr>
            <w:t xml:space="preserve"> </w:t>
          </w:r>
          <w:r>
            <w:t>创立文明工地的根本内容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28</w:t>
          </w:r>
        </w:p>
        <w:p>
          <w:pPr>
            <w:pStyle w:val="TOC2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第三节</w:t>
          </w:r>
          <w:r>
            <w:rPr>
              <w:spacing w:val="207"/>
            </w:rPr>
            <w:t xml:space="preserve"> </w:t>
          </w:r>
          <w:r>
            <w:t>文明工地实施措施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30</w:t>
          </w:r>
          <w:r>
            <w:fldChar w:fldCharType="end"/>
          </w:r>
        </w:p>
        <w:p>
          <w:pPr>
            <w:pStyle w:val="TOC1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第四章</w:t>
          </w:r>
          <w:r>
            <w:rPr>
              <w:spacing w:val="1"/>
            </w:rPr>
            <w:t xml:space="preserve"> </w:t>
          </w:r>
          <w:r>
            <w:t>季节性安全生产技术措施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35</w:t>
          </w:r>
          <w:r>
            <w:fldChar w:fldCharType="end"/>
          </w:r>
        </w:p>
        <w:p>
          <w:pPr>
            <w:pStyle w:val="TOC1"/>
            <w:tabs>
              <w:tab w:val="right" w:leader="dot" w:pos="13889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第五章</w:t>
          </w:r>
          <w:r>
            <w:rPr>
              <w:spacing w:val="211"/>
            </w:rPr>
            <w:t xml:space="preserve"> </w:t>
          </w:r>
          <w:r>
            <w:t>削减扰民、降低环境污染及噪音的措施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36</w:t>
          </w:r>
          <w:r>
            <w:fldChar w:fldCharType="end"/>
          </w:r>
        </w:p>
      </w:sdtContent>
    </w:sdt>
    <w:p>
      <w:pPr>
        <w:spacing w:after="0"/>
        <w:rPr>
          <w:rFonts w:ascii="Calibri" w:eastAsia="Calibri"/>
        </w:rPr>
      </w:pPr>
      <w:r>
        <w:rPr>
          <w:rFonts w:ascii="Calibri" w:eastAsia="Calibri"/>
        </w:rPr>
        <w:br/>
      </w:r>
      <w:r>
        <w:rPr>
          <w:rFonts w:ascii="Calibri" w:eastAsia="Calibri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https://d.book118.com/016022120232010031</w:t>
        </w:r>
      </w:hyperlink>
    </w:p>
    <w:p>
      <w:pPr>
        <w:spacing w:after="0"/>
        <w:rPr>
          <w:rFonts w:ascii="Calibri" w:eastAsia="Calibri"/>
        </w:rPr>
      </w:pPr>
    </w:p>
    <w:sectPr>
      <w:headerReference w:type="default" r:id="rId7"/>
      <w:footerReference w:type="default" r:id="rId8"/>
      <w:pgSz w:w="17860" w:h="25260"/>
      <w:pgMar w:top="1600" w:right="1500" w:bottom="2020" w:left="2020" w:header="1088" w:footer="183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35pt;height:15.5pt;margin-top:1160.35pt;margin-left:444.3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2" type="#_x0000_t202" style="width:150.5pt;height:15.5pt;margin-top:1160.35pt;margin-left:639.0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成都市第五建筑工程公司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826500" cy="38100"/>
          <wp:effectExtent l="0" t="0" r="0" b="0"/>
          <wp:wrapNone/>
          <wp:docPr id="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0.5pt;height:15.5pt;margin-top:53.38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成都市第五建筑工程公司</w:t>
                </w:r>
              </w:p>
            </w:txbxContent>
          </v:textbox>
        </v:shape>
      </w:pict>
    </w:r>
    <w:r>
      <w:pict>
        <v:shape id="_x0000_s2050" type="#_x0000_t202" style="width:110pt;height:15.5pt;margin-top:53.38pt;margin-left:686.5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安全文明施工方案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891AA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106"/>
        <w:jc w:val="left"/>
      </w:pPr>
      <w:rPr>
        <w:rFonts w:ascii="宋体" w:eastAsia="宋体" w:hAnsi="宋体" w:cs="宋体" w:hint="default"/>
        <w:spacing w:val="-18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1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106"/>
      </w:pPr>
      <w:rPr>
        <w:rFonts w:hint="default"/>
      </w:rPr>
    </w:lvl>
  </w:abstractNum>
  <w:abstractNum w:abstractNumId="1">
    <w:nsid w:val="05ADB570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2">
    <w:nsid w:val="06F88205"/>
    <w:multiLevelType w:val="hybridMultilevel"/>
    <w:tmpl w:val="00000000"/>
    <w:lvl w:ilvl="0">
      <w:start w:val="10"/>
      <w:numFmt w:val="decimal"/>
      <w:lvlText w:val="%1）"/>
      <w:lvlJc w:val="left"/>
      <w:pPr>
        <w:ind w:left="1790" w:hanging="844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53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1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3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7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844"/>
      </w:pPr>
      <w:rPr>
        <w:rFonts w:hint="default"/>
      </w:rPr>
    </w:lvl>
  </w:abstractNum>
  <w:abstractNum w:abstractNumId="3">
    <w:nsid w:val="0C015C9B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righ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4">
    <w:nsid w:val="0E496963"/>
    <w:multiLevelType w:val="hybridMultilevel"/>
    <w:tmpl w:val="00000000"/>
    <w:lvl w:ilvl="0">
      <w:start w:val="1"/>
      <w:numFmt w:val="decimal"/>
      <w:lvlText w:val="%1）"/>
      <w:lvlJc w:val="left"/>
      <w:pPr>
        <w:ind w:left="1599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635"/>
      </w:pPr>
      <w:rPr>
        <w:rFonts w:hint="default"/>
      </w:rPr>
    </w:lvl>
  </w:abstractNum>
  <w:abstractNum w:abstractNumId="5">
    <w:nsid w:val="1283920D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6">
    <w:nsid w:val="146FFA3D"/>
    <w:multiLevelType w:val="hybridMultilevel"/>
    <w:tmpl w:val="00000000"/>
    <w:lvl w:ilvl="0">
      <w:start w:val="1"/>
      <w:numFmt w:val="decimal"/>
      <w:lvlText w:val="（%1）"/>
      <w:lvlJc w:val="left"/>
      <w:pPr>
        <w:ind w:left="2013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7">
    <w:nsid w:val="1492CE83"/>
    <w:multiLevelType w:val="hybridMultilevel"/>
    <w:tmpl w:val="00000000"/>
    <w:lvl w:ilvl="0">
      <w:start w:val="1"/>
      <w:numFmt w:val="decimal"/>
      <w:lvlText w:val="%1）"/>
      <w:lvlJc w:val="left"/>
      <w:pPr>
        <w:ind w:left="1592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635"/>
      </w:pPr>
      <w:rPr>
        <w:rFonts w:hint="default"/>
      </w:rPr>
    </w:lvl>
  </w:abstractNum>
  <w:abstractNum w:abstractNumId="8">
    <w:nsid w:val="14DA6E0A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9">
    <w:nsid w:val="1797FF33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10">
    <w:nsid w:val="18272A70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11">
    <w:nsid w:val="18DC5B3B"/>
    <w:multiLevelType w:val="hybridMultilevel"/>
    <w:tmpl w:val="00000000"/>
    <w:lvl w:ilvl="0">
      <w:start w:val="1"/>
      <w:numFmt w:val="decimal"/>
      <w:lvlText w:val="（%1）"/>
      <w:lvlJc w:val="left"/>
      <w:pPr>
        <w:ind w:left="2017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2"/>
      </w:pPr>
      <w:rPr>
        <w:rFonts w:hint="default"/>
      </w:rPr>
    </w:lvl>
  </w:abstractNum>
  <w:abstractNum w:abstractNumId="12">
    <w:nsid w:val="1CCC8ABF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13">
    <w:nsid w:val="1FB3A8D4"/>
    <w:multiLevelType w:val="hybridMultilevel"/>
    <w:tmpl w:val="00000000"/>
    <w:lvl w:ilvl="0">
      <w:start w:val="4"/>
      <w:numFmt w:val="decimal"/>
      <w:lvlText w:val="%1）"/>
      <w:lvlJc w:val="left"/>
      <w:pPr>
        <w:ind w:left="1581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14">
    <w:nsid w:val="29902E87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15">
    <w:nsid w:val="30C9A954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2"/>
      </w:pPr>
      <w:rPr>
        <w:rFonts w:hint="default"/>
      </w:rPr>
    </w:lvl>
  </w:abstractNum>
  <w:abstractNum w:abstractNumId="16">
    <w:nsid w:val="341AD02B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17">
    <w:nsid w:val="343A3BB5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18">
    <w:nsid w:val="3FCE8B78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63"/>
      </w:pPr>
      <w:rPr>
        <w:rFonts w:hint="default"/>
      </w:rPr>
    </w:lvl>
  </w:abstractNum>
  <w:abstractNum w:abstractNumId="19">
    <w:nsid w:val="41C3001D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2"/>
      </w:pPr>
      <w:rPr>
        <w:rFonts w:hint="default"/>
      </w:rPr>
    </w:lvl>
  </w:abstractNum>
  <w:abstractNum w:abstractNumId="20">
    <w:nsid w:val="4648941D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21">
    <w:nsid w:val="48D44C02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22">
    <w:nsid w:val="49DC7362"/>
    <w:multiLevelType w:val="hybridMultilevel"/>
    <w:tmpl w:val="00000000"/>
    <w:lvl w:ilvl="0">
      <w:start w:val="1"/>
      <w:numFmt w:val="decimal"/>
      <w:lvlText w:val="（%1）"/>
      <w:lvlJc w:val="left"/>
      <w:pPr>
        <w:ind w:left="2017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2"/>
      </w:pPr>
      <w:rPr>
        <w:rFonts w:hint="default"/>
      </w:rPr>
    </w:lvl>
  </w:abstractNum>
  <w:abstractNum w:abstractNumId="23">
    <w:nsid w:val="4D22733E"/>
    <w:multiLevelType w:val="hybridMultilevel"/>
    <w:tmpl w:val="00000000"/>
    <w:lvl w:ilvl="0">
      <w:start w:val="1"/>
      <w:numFmt w:val="decimal"/>
      <w:lvlText w:val="（%1）"/>
      <w:lvlJc w:val="left"/>
      <w:pPr>
        <w:ind w:left="965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9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1056"/>
      </w:pPr>
      <w:rPr>
        <w:rFonts w:hint="default"/>
      </w:rPr>
    </w:lvl>
  </w:abstractNum>
  <w:abstractNum w:abstractNumId="24">
    <w:nsid w:val="51A4E04B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2"/>
      </w:pPr>
      <w:rPr>
        <w:rFonts w:hint="default"/>
      </w:rPr>
    </w:lvl>
  </w:abstractNum>
  <w:abstractNum w:abstractNumId="25">
    <w:nsid w:val="5746D359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26">
    <w:nsid w:val="58F54A91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27">
    <w:nsid w:val="5D69A342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28">
    <w:nsid w:val="6029D009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29">
    <w:nsid w:val="630FD6E3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30">
    <w:nsid w:val="639EF8E4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6"/>
      </w:pPr>
      <w:rPr>
        <w:rFonts w:hint="default"/>
      </w:rPr>
    </w:lvl>
  </w:abstractNum>
  <w:abstractNum w:abstractNumId="31">
    <w:nsid w:val="66E1647E"/>
    <w:multiLevelType w:val="hybridMultilevel"/>
    <w:tmpl w:val="00000000"/>
    <w:lvl w:ilvl="0">
      <w:start w:val="1"/>
      <w:numFmt w:val="decimal"/>
      <w:lvlText w:val="%1）"/>
      <w:lvlJc w:val="left"/>
      <w:pPr>
        <w:ind w:left="1592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635"/>
      </w:pPr>
      <w:rPr>
        <w:rFonts w:hint="default"/>
      </w:rPr>
    </w:lvl>
  </w:abstractNum>
  <w:abstractNum w:abstractNumId="32">
    <w:nsid w:val="6B19DA5A"/>
    <w:multiLevelType w:val="hybridMultilevel"/>
    <w:tmpl w:val="00000000"/>
    <w:lvl w:ilvl="0">
      <w:start w:val="1"/>
      <w:numFmt w:val="decimal"/>
      <w:lvlText w:val="（%1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1052"/>
      </w:pPr>
      <w:rPr>
        <w:rFonts w:hint="default"/>
      </w:rPr>
    </w:lvl>
  </w:abstractNum>
  <w:abstractNum w:abstractNumId="33">
    <w:nsid w:val="6B376867"/>
    <w:multiLevelType w:val="hybridMultilevel"/>
    <w:tmpl w:val="00000000"/>
    <w:lvl w:ilvl="0">
      <w:start w:val="1"/>
      <w:numFmt w:val="decimal"/>
      <w:lvlText w:val="（%1）"/>
      <w:lvlJc w:val="left"/>
      <w:pPr>
        <w:ind w:left="202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34">
    <w:nsid w:val="6BB8E8A5"/>
    <w:multiLevelType w:val="hybridMultilevel"/>
    <w:tmpl w:val="00000000"/>
    <w:lvl w:ilvl="0">
      <w:start w:val="1"/>
      <w:numFmt w:val="decimal"/>
      <w:lvlText w:val="（%1）"/>
      <w:lvlJc w:val="left"/>
      <w:pPr>
        <w:ind w:left="2013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1056"/>
      </w:pPr>
      <w:rPr>
        <w:rFonts w:hint="default"/>
      </w:rPr>
    </w:lvl>
  </w:abstractNum>
  <w:abstractNum w:abstractNumId="35">
    <w:nsid w:val="6BFDFC20"/>
    <w:multiLevelType w:val="hybridMultilevel"/>
    <w:tmpl w:val="00000000"/>
    <w:lvl w:ilvl="0">
      <w:start w:val="1"/>
      <w:numFmt w:val="decimal"/>
      <w:lvlText w:val="%1）"/>
      <w:lvlJc w:val="left"/>
      <w:pPr>
        <w:ind w:left="1592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635"/>
      </w:pPr>
      <w:rPr>
        <w:rFonts w:hint="default"/>
      </w:rPr>
    </w:lvl>
  </w:abstractNum>
  <w:abstractNum w:abstractNumId="36">
    <w:nsid w:val="6F119B13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635"/>
      </w:pPr>
      <w:rPr>
        <w:rFonts w:hint="default"/>
      </w:rPr>
    </w:lvl>
  </w:abstractNum>
  <w:abstractNum w:abstractNumId="37">
    <w:nsid w:val="6F2692EF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2"/>
      </w:pPr>
      <w:rPr>
        <w:rFonts w:hint="default"/>
      </w:rPr>
    </w:lvl>
  </w:abstractNum>
  <w:abstractNum w:abstractNumId="38">
    <w:nsid w:val="7420E21C"/>
    <w:multiLevelType w:val="hybridMultilevel"/>
    <w:tmpl w:val="00000000"/>
    <w:lvl w:ilvl="0">
      <w:start w:val="1"/>
      <w:numFmt w:val="lowerLetter"/>
      <w:lvlText w:val="%1）"/>
      <w:lvlJc w:val="left"/>
      <w:pPr>
        <w:ind w:left="1599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635"/>
      </w:pPr>
      <w:rPr>
        <w:rFonts w:hint="default"/>
      </w:rPr>
    </w:lvl>
  </w:abstractNum>
  <w:abstractNum w:abstractNumId="39">
    <w:nsid w:val="78039507"/>
    <w:multiLevelType w:val="hybridMultilevel"/>
    <w:tmpl w:val="00000000"/>
    <w:lvl w:ilvl="0">
      <w:start w:val="1"/>
      <w:numFmt w:val="lowerLetter"/>
      <w:lvlText w:val="%1）"/>
      <w:lvlJc w:val="left"/>
      <w:pPr>
        <w:ind w:left="108" w:hanging="638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638"/>
      </w:pPr>
      <w:rPr>
        <w:rFonts w:hint="default"/>
      </w:rPr>
    </w:lvl>
  </w:abstractNum>
  <w:abstractNum w:abstractNumId="40">
    <w:nsid w:val="7AC91C18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6"/>
      </w:pPr>
      <w:rPr>
        <w:rFonts w:hint="default"/>
      </w:rPr>
    </w:lvl>
  </w:abstractNum>
  <w:abstractNum w:abstractNumId="41">
    <w:nsid w:val="7E21CC8B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2"/>
      </w:pPr>
      <w:rPr>
        <w:rFonts w:hint="default"/>
      </w:rPr>
    </w:lvl>
  </w:abstractNum>
  <w:abstractNum w:abstractNumId="42">
    <w:nsid w:val="7E6E5FAC"/>
    <w:multiLevelType w:val="hybridMultilevel"/>
    <w:tmpl w:val="00000000"/>
    <w:lvl w:ilvl="0">
      <w:start w:val="1"/>
      <w:numFmt w:val="lowerLetter"/>
      <w:lvlText w:val="%1）"/>
      <w:lvlJc w:val="left"/>
      <w:pPr>
        <w:ind w:left="96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635"/>
      </w:pPr>
      <w:rPr>
        <w:rFonts w:hint="default"/>
      </w:rPr>
    </w:lvl>
  </w:abstractNum>
  <w:num w:numId="1">
    <w:abstractNumId w:val="38"/>
  </w:num>
  <w:num w:numId="2">
    <w:abstractNumId w:val="42"/>
  </w:num>
  <w:num w:numId="3">
    <w:abstractNumId w:val="39"/>
  </w:num>
  <w:num w:numId="4">
    <w:abstractNumId w:val="4"/>
  </w:num>
  <w:num w:numId="5">
    <w:abstractNumId w:val="23"/>
  </w:num>
  <w:num w:numId="6">
    <w:abstractNumId w:val="40"/>
  </w:num>
  <w:num w:numId="7">
    <w:abstractNumId w:val="10"/>
  </w:num>
  <w:num w:numId="8">
    <w:abstractNumId w:val="28"/>
  </w:num>
  <w:num w:numId="9">
    <w:abstractNumId w:val="26"/>
  </w:num>
  <w:num w:numId="10">
    <w:abstractNumId w:val="8"/>
  </w:num>
  <w:num w:numId="11">
    <w:abstractNumId w:val="17"/>
  </w:num>
  <w:num w:numId="12">
    <w:abstractNumId w:val="11"/>
  </w:num>
  <w:num w:numId="13">
    <w:abstractNumId w:val="22"/>
  </w:num>
  <w:num w:numId="14">
    <w:abstractNumId w:val="12"/>
  </w:num>
  <w:num w:numId="15">
    <w:abstractNumId w:val="5"/>
  </w:num>
  <w:num w:numId="16">
    <w:abstractNumId w:val="25"/>
  </w:num>
  <w:num w:numId="17">
    <w:abstractNumId w:val="18"/>
  </w:num>
  <w:num w:numId="18">
    <w:abstractNumId w:val="9"/>
  </w:num>
  <w:num w:numId="19">
    <w:abstractNumId w:val="30"/>
  </w:num>
  <w:num w:numId="20">
    <w:abstractNumId w:val="33"/>
  </w:num>
  <w:num w:numId="21">
    <w:abstractNumId w:val="31"/>
  </w:num>
  <w:num w:numId="22">
    <w:abstractNumId w:val="7"/>
  </w:num>
  <w:num w:numId="23">
    <w:abstractNumId w:val="35"/>
  </w:num>
  <w:num w:numId="24">
    <w:abstractNumId w:val="41"/>
  </w:num>
  <w:num w:numId="25">
    <w:abstractNumId w:val="21"/>
  </w:num>
  <w:num w:numId="26">
    <w:abstractNumId w:val="15"/>
  </w:num>
  <w:num w:numId="27">
    <w:abstractNumId w:val="2"/>
  </w:num>
  <w:num w:numId="28">
    <w:abstractNumId w:val="37"/>
  </w:num>
  <w:num w:numId="29">
    <w:abstractNumId w:val="32"/>
  </w:num>
  <w:num w:numId="30">
    <w:abstractNumId w:val="24"/>
  </w:num>
  <w:num w:numId="31">
    <w:abstractNumId w:val="20"/>
  </w:num>
  <w:num w:numId="32">
    <w:abstractNumId w:val="3"/>
  </w:num>
  <w:num w:numId="33">
    <w:abstractNumId w:val="13"/>
  </w:num>
  <w:num w:numId="34">
    <w:abstractNumId w:val="1"/>
  </w:num>
  <w:num w:numId="35">
    <w:abstractNumId w:val="0"/>
  </w:num>
  <w:num w:numId="36">
    <w:abstractNumId w:val="16"/>
  </w:num>
  <w:num w:numId="37">
    <w:abstractNumId w:val="27"/>
  </w:num>
  <w:num w:numId="38">
    <w:abstractNumId w:val="29"/>
  </w:num>
  <w:num w:numId="39">
    <w:abstractNumId w:val="19"/>
  </w:num>
  <w:num w:numId="40">
    <w:abstractNumId w:val="34"/>
  </w:num>
  <w:num w:numId="41">
    <w:abstractNumId w:val="36"/>
  </w:num>
  <w:num w:numId="42">
    <w:abstractNumId w:val="14"/>
  </w:num>
  <w:num w:numId="4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632"/>
      <w:ind w:left="108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632"/>
      <w:ind w:left="738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pPr>
      <w:ind w:left="108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114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08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891" w:lineRule="exact"/>
      <w:ind w:left="1114" w:right="1511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08" w:hanging="105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16022120232010031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2023-10-13T12:22:31Z</dcterms:created>
  <dcterms:modified xsi:type="dcterms:W3CDTF">2023-10-13T12:22:31Z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2023-05-21T00:00:00Z</vt:filetime>
  </property>
  <property fmtid="{D5CDD505-2E9C-101B-9397-08002B2CF9AE}" pid="3" name="LastSaved">
    <vt:filetime>2023-10-13T00:00:00Z</vt:filetime>
  </property>
</Properties>
</file>