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9A8" w:rsidRPr="00D039A8" w:rsidP="00D039A8">
      <w:pPr>
        <w:jc w:val="center"/>
        <w:rPr>
          <w:rFonts w:ascii="宋体" w:hAnsi="宋体"/>
          <w:b/>
        </w:rPr>
      </w:pPr>
      <w:r w:rsidRPr="00D039A8">
        <w:rPr>
          <w:rFonts w:ascii="微软雅黑" w:eastAsia="微软雅黑" w:hAnsi="微软雅黑"/>
          <w:b/>
          <w:sz w:val="28"/>
        </w:rPr>
        <w:t>《行政职业能力测验》东海县2023年公务员考试临考冲刺试题</w:t>
      </w:r>
    </w:p>
    <w:p w:rsidR="00D039A8" w:rsidRPr="00D039A8" w:rsidP="00D039A8">
      <w:pPr>
        <w:jc w:val="left"/>
        <w:rPr>
          <w:rFonts w:ascii="宋体" w:hAnsi="宋体"/>
          <w:b/>
        </w:rPr>
      </w:pPr>
      <w:r w:rsidRPr="00D039A8">
        <w:rPr>
          <w:rFonts w:ascii="微软雅黑" w:eastAsia="微软雅黑" w:hAnsi="微软雅黑"/>
          <w:b/>
          <w:sz w:val="28"/>
        </w:rPr>
        <w:t>一、数量关系</w:t>
      </w:r>
    </w:p>
    <w:p w:rsidR="00D039A8" w:rsidRPr="00D039A8" w:rsidP="005F531B">
      <w:pPr>
        <w:jc w:val="left"/>
        <w:rPr>
          <w:rFonts w:ascii="华文中宋" w:eastAsia="华文中宋" w:hAnsi="华文中宋"/>
          <w:b/>
          <w:sz w:val="30"/>
          <w:szCs w:val="30"/>
        </w:rPr>
      </w:pPr>
      <w:r w:rsidRPr="00D039A8">
        <w:rPr>
          <w:rFonts w:ascii="宋体" w:hAnsi="宋体"/>
          <w:b/>
        </w:rPr>
        <w:t>1．</w:t>
      </w:r>
      <w:r w:rsidRPr="00D039A8">
        <w:rPr>
          <w:rFonts w:ascii="华文中宋" w:eastAsia="华文中宋" w:hAnsi="华文中宋"/>
          <w:b/>
          <w:sz w:val="30"/>
          <w:szCs w:val="30"/>
        </w:rPr>
        <w:t>100个骨牌整齐地排成一列，一次编号为1、2、3、4、……99、100。如果第一次拿走所有偶数位置上的牌，第二次再从剩余牌中拿走所有偶数位置上的牌，第三次再从剩余牌中拿走所有奇数位置上的牌，第四次再从剩余牌中拿走所有奇数位置上的牌，第五次再从剩余牌中拿走所有偶数位置上的牌，以此类推，问最后剩下的一张骨牌的编号是多少（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77</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53</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39</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27</w:t>
      </w:r>
    </w:p>
    <w:p w:rsidR="00D039A8" w:rsidRPr="00D039A8" w:rsidP="005F531B">
      <w:pPr>
        <w:jc w:val="left"/>
        <w:rPr>
          <w:rFonts w:ascii="华文中宋" w:eastAsia="华文中宋" w:hAnsi="华文中宋"/>
          <w:b/>
          <w:sz w:val="30"/>
          <w:szCs w:val="30"/>
        </w:rPr>
      </w:pPr>
      <w:r w:rsidRPr="00D039A8">
        <w:rPr>
          <w:rFonts w:ascii="宋体" w:hAnsi="宋体"/>
          <w:b/>
        </w:rPr>
        <w:t>2．</w:t>
      </w:r>
      <w:r w:rsidRPr="00D039A8">
        <w:rPr>
          <w:rFonts w:ascii="华文中宋" w:eastAsia="华文中宋" w:hAnsi="华文中宋"/>
          <w:b/>
          <w:sz w:val="30"/>
          <w:szCs w:val="30"/>
        </w:rPr>
        <w:t>有33个偶数的平均数，保留一位小数时是5.8，保留两位小数时，则该平均数最小的是（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5.76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5.75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5.78</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5.82</w:t>
      </w:r>
    </w:p>
    <w:p w:rsidR="00D039A8" w:rsidRPr="00D039A8" w:rsidP="005F531B">
      <w:pPr>
        <w:jc w:val="left"/>
        <w:rPr>
          <w:rFonts w:ascii="华文中宋" w:eastAsia="华文中宋" w:hAnsi="华文中宋"/>
          <w:b/>
          <w:sz w:val="30"/>
          <w:szCs w:val="30"/>
        </w:rPr>
      </w:pPr>
      <w:r w:rsidRPr="00D039A8">
        <w:rPr>
          <w:rFonts w:ascii="宋体" w:hAnsi="宋体"/>
          <w:b/>
        </w:rPr>
        <w:t>3．</w:t>
      </w:r>
      <w:r w:rsidRPr="00D039A8">
        <w:rPr>
          <w:rFonts w:ascii="华文中宋" w:eastAsia="华文中宋" w:hAnsi="华文中宋"/>
          <w:b/>
          <w:sz w:val="30"/>
          <w:szCs w:val="30"/>
        </w:rPr>
        <w:t>一桶水含桶共重20千克，第一次倒掉水量的1/2，第二次倒掉剩余水量的1/3，第三次倒掉剩余水量的1/4，第四次倒掉剩余水量的1/5，最终水和桶共重5.6千克，问桶的重量为多少千克（）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1.2</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1.6</w:t>
      </w:r>
    </w:p>
    <w:p w:rsidR="00D039A8" w:rsidRPr="00D039A8" w:rsidP="005F531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039A8">
        <w:rPr>
          <w:rFonts w:ascii="华文中宋" w:eastAsia="华文中宋" w:hAnsi="华文中宋"/>
          <w:b/>
          <w:sz w:val="30"/>
          <w:szCs w:val="30"/>
        </w:rPr>
        <w:t>C. 2</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2.4</w:t>
      </w:r>
    </w:p>
    <w:p w:rsidR="00D039A8" w:rsidRPr="00D039A8" w:rsidP="005F531B">
      <w:pPr>
        <w:jc w:val="left"/>
        <w:rPr>
          <w:rFonts w:ascii="华文中宋" w:eastAsia="华文中宋" w:hAnsi="华文中宋"/>
          <w:b/>
          <w:sz w:val="30"/>
          <w:szCs w:val="30"/>
        </w:rPr>
      </w:pPr>
      <w:r w:rsidRPr="00D039A8">
        <w:rPr>
          <w:rFonts w:ascii="宋体" w:hAnsi="宋体"/>
          <w:b/>
        </w:rPr>
        <w:t>4．</w:t>
      </w:r>
      <w:r w:rsidRPr="00D039A8">
        <w:rPr>
          <w:rFonts w:ascii="华文中宋" w:eastAsia="华文中宋" w:hAnsi="华文中宋"/>
          <w:b/>
          <w:sz w:val="30"/>
          <w:szCs w:val="30"/>
        </w:rPr>
        <w:t>某商品因滞销而降价20%，后因销路不好又降价20%，两次降价后的销售价比降价前的销售价低（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20%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36%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40%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44%</w:t>
      </w:r>
    </w:p>
    <w:p w:rsidR="00D039A8" w:rsidRPr="00D039A8" w:rsidP="005F531B">
      <w:pPr>
        <w:jc w:val="left"/>
        <w:rPr>
          <w:rFonts w:ascii="华文中宋" w:eastAsia="华文中宋" w:hAnsi="华文中宋"/>
          <w:b/>
          <w:sz w:val="30"/>
          <w:szCs w:val="30"/>
        </w:rPr>
      </w:pPr>
      <w:r w:rsidRPr="00D039A8">
        <w:rPr>
          <w:rFonts w:ascii="宋体" w:hAnsi="宋体"/>
          <w:b/>
        </w:rPr>
        <w:t>5．</w:t>
      </w:r>
      <w:r w:rsidRPr="00D039A8">
        <w:rPr>
          <w:rFonts w:ascii="华文中宋" w:eastAsia="华文中宋" w:hAnsi="华文中宋"/>
          <w:b/>
          <w:sz w:val="30"/>
          <w:szCs w:val="30"/>
        </w:rPr>
        <w:t>1，1，2，6，24，（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48</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96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120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122</w:t>
      </w:r>
    </w:p>
    <w:p w:rsidR="00D039A8" w:rsidRPr="00D039A8" w:rsidP="005F531B">
      <w:pPr>
        <w:jc w:val="left"/>
        <w:rPr>
          <w:rFonts w:ascii="华文中宋" w:eastAsia="华文中宋" w:hAnsi="华文中宋"/>
          <w:b/>
          <w:sz w:val="30"/>
          <w:szCs w:val="30"/>
        </w:rPr>
      </w:pPr>
      <w:r w:rsidRPr="00D039A8">
        <w:rPr>
          <w:rFonts w:ascii="宋体" w:hAnsi="宋体"/>
          <w:b/>
        </w:rPr>
        <w:t>6．</w:t>
      </w:r>
      <w:r w:rsidRPr="00D039A8">
        <w:rPr>
          <w:rFonts w:ascii="华文中宋" w:eastAsia="华文中宋" w:hAnsi="华文中宋"/>
          <w:b/>
          <w:sz w:val="30"/>
          <w:szCs w:val="30"/>
        </w:rPr>
        <w:t>红细胞是血液中数量最多的一种血细胞，它在人体中的主要作用是（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A、将氧气从肺运送到身体各个组织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B、作为免疫系统的一部分帮助身体抵抗传染病以及外来感染</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C、促进血液中的生物化学反应，辅助生物体的新陈代谢</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D、在血管破裂时大量聚集，起到凝血作用</w:t>
      </w:r>
    </w:p>
    <w:p w:rsidR="00D039A8" w:rsidRPr="00D039A8" w:rsidP="005F531B">
      <w:pPr>
        <w:jc w:val="left"/>
        <w:rPr>
          <w:rFonts w:ascii="华文中宋" w:eastAsia="华文中宋" w:hAnsi="华文中宋"/>
          <w:b/>
          <w:sz w:val="30"/>
          <w:szCs w:val="30"/>
        </w:rPr>
      </w:pPr>
      <w:r w:rsidRPr="00D039A8">
        <w:rPr>
          <w:rFonts w:ascii="宋体" w:hAnsi="宋体"/>
          <w:b/>
        </w:rPr>
        <w:t>7．</w:t>
      </w:r>
      <w:r w:rsidRPr="00D039A8">
        <w:rPr>
          <w:rFonts w:ascii="华文中宋" w:eastAsia="华文中宋" w:hAnsi="华文中宋"/>
          <w:b/>
          <w:sz w:val="30"/>
          <w:szCs w:val="30"/>
        </w:rPr>
        <w:t>8名学生参加某项竞赛总得分是131分，已知最高分为21分，每个人得分各不相同，则最低分为（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1</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2</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3</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039A8">
        <w:rPr>
          <w:rFonts w:ascii="华文中宋" w:eastAsia="华文中宋" w:hAnsi="华文中宋"/>
          <w:b/>
          <w:sz w:val="30"/>
          <w:szCs w:val="30"/>
        </w:rPr>
        <w:t>D. 5</w:t>
      </w:r>
    </w:p>
    <w:p w:rsidR="00D039A8" w:rsidRPr="00D039A8" w:rsidP="005F531B">
      <w:pPr>
        <w:jc w:val="left"/>
        <w:rPr>
          <w:rFonts w:ascii="华文中宋" w:eastAsia="华文中宋" w:hAnsi="华文中宋"/>
          <w:b/>
          <w:sz w:val="30"/>
          <w:szCs w:val="30"/>
        </w:rPr>
      </w:pPr>
      <w:r w:rsidRPr="00D039A8">
        <w:rPr>
          <w:rFonts w:ascii="宋体" w:hAnsi="宋体"/>
          <w:b/>
        </w:rPr>
        <w:t>8．</w:t>
      </w:r>
      <w:r w:rsidRPr="00D039A8">
        <w:rPr>
          <w:rFonts w:ascii="华文中宋" w:eastAsia="华文中宋" w:hAnsi="华文中宋"/>
          <w:b/>
          <w:sz w:val="30"/>
          <w:szCs w:val="30"/>
        </w:rPr>
        <w:t>2， 3， 10， 15， 26，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30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35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38</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57</w:t>
      </w:r>
    </w:p>
    <w:p w:rsidR="00D039A8" w:rsidRPr="00D039A8" w:rsidP="005F531B">
      <w:pPr>
        <w:jc w:val="left"/>
        <w:rPr>
          <w:rFonts w:ascii="华文中宋" w:eastAsia="华文中宋" w:hAnsi="华文中宋"/>
          <w:b/>
          <w:sz w:val="30"/>
          <w:szCs w:val="30"/>
        </w:rPr>
      </w:pPr>
      <w:r w:rsidRPr="00D039A8">
        <w:rPr>
          <w:rFonts w:ascii="宋体" w:hAnsi="宋体"/>
          <w:b/>
        </w:rPr>
        <w:t>9．</w:t>
      </w:r>
      <w:r w:rsidRPr="00D039A8">
        <w:rPr>
          <w:rFonts w:ascii="华文中宋" w:eastAsia="华文中宋" w:hAnsi="华文中宋"/>
          <w:b/>
          <w:sz w:val="30"/>
          <w:szCs w:val="30"/>
        </w:rPr>
        <w:t>“蓝蓝的天上白云飘，白云下面马儿跑。”天空呈蓝色、云为白色的原因分别是（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A、散射和反射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B、吸收和反射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C、吸收和散射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D、反射和散射</w:t>
      </w:r>
    </w:p>
    <w:p w:rsidR="00D039A8" w:rsidRPr="00D039A8" w:rsidP="005F531B">
      <w:pPr>
        <w:jc w:val="left"/>
        <w:rPr>
          <w:rFonts w:ascii="华文中宋" w:eastAsia="华文中宋" w:hAnsi="华文中宋"/>
          <w:b/>
          <w:sz w:val="30"/>
          <w:szCs w:val="30"/>
        </w:rPr>
      </w:pPr>
      <w:r w:rsidRPr="00D039A8">
        <w:rPr>
          <w:rFonts w:ascii="宋体" w:hAnsi="宋体"/>
          <w:b/>
        </w:rPr>
        <w:t>10．</w:t>
      </w:r>
      <w:r w:rsidRPr="00D039A8">
        <w:rPr>
          <w:rFonts w:ascii="华文中宋" w:eastAsia="华文中宋" w:hAnsi="华文中宋"/>
          <w:b/>
          <w:sz w:val="30"/>
          <w:szCs w:val="30"/>
        </w:rPr>
        <w:t>2/3， 1/3， 5/12， 2/15， 53/480，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3/7</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75/2568</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428/25440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652/27380</w:t>
      </w:r>
    </w:p>
    <w:p w:rsidR="00D039A8" w:rsidRPr="00D039A8" w:rsidP="005F531B">
      <w:pPr>
        <w:jc w:val="left"/>
        <w:rPr>
          <w:rFonts w:ascii="华文中宋" w:eastAsia="华文中宋" w:hAnsi="华文中宋"/>
          <w:b/>
          <w:sz w:val="30"/>
          <w:szCs w:val="30"/>
        </w:rPr>
      </w:pPr>
      <w:r w:rsidRPr="00D039A8">
        <w:rPr>
          <w:rFonts w:ascii="宋体" w:hAnsi="宋体"/>
          <w:b/>
        </w:rPr>
        <w:t>11．</w:t>
      </w:r>
      <w:r w:rsidRPr="00D039A8">
        <w:rPr>
          <w:rFonts w:ascii="华文中宋" w:eastAsia="华文中宋" w:hAnsi="华文中宋"/>
          <w:b/>
          <w:sz w:val="30"/>
          <w:szCs w:val="30"/>
        </w:rPr>
        <w:t>下列哪一典故与《庄子》无关?（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A、鹏程万里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B、庖丁解牛</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C、庄生梦蝶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D、刻舟求剑</w:t>
      </w:r>
    </w:p>
    <w:p w:rsidR="00D039A8" w:rsidRPr="00D039A8" w:rsidP="005F531B">
      <w:pPr>
        <w:jc w:val="left"/>
        <w:rPr>
          <w:rFonts w:ascii="华文中宋" w:eastAsia="华文中宋" w:hAnsi="华文中宋"/>
          <w:b/>
          <w:sz w:val="30"/>
          <w:szCs w:val="30"/>
        </w:rPr>
      </w:pPr>
      <w:r w:rsidRPr="00D039A8">
        <w:rPr>
          <w:rFonts w:ascii="宋体" w:hAnsi="宋体"/>
          <w:b/>
        </w:rPr>
        <w:t>12．</w:t>
      </w:r>
      <w:r w:rsidRPr="00D039A8">
        <w:rPr>
          <w:rFonts w:ascii="华文中宋" w:eastAsia="华文中宋" w:hAnsi="华文中宋"/>
          <w:b/>
          <w:sz w:val="30"/>
          <w:szCs w:val="30"/>
        </w:rPr>
        <w:t>1-2+3-4+5-6+7-8+…+1989-1990+1991=（ ）</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039A8">
        <w:rPr>
          <w:rFonts w:ascii="华文中宋" w:eastAsia="华文中宋" w:hAnsi="华文中宋"/>
          <w:b/>
          <w:sz w:val="30"/>
          <w:szCs w:val="30"/>
        </w:rPr>
        <w:t>A. 895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896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995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996</w:t>
      </w:r>
    </w:p>
    <w:p w:rsidR="00D039A8" w:rsidRPr="00D039A8" w:rsidP="005F531B">
      <w:pPr>
        <w:jc w:val="left"/>
        <w:rPr>
          <w:rFonts w:ascii="华文中宋" w:eastAsia="华文中宋" w:hAnsi="华文中宋"/>
          <w:b/>
          <w:sz w:val="30"/>
          <w:szCs w:val="30"/>
        </w:rPr>
      </w:pPr>
      <w:r w:rsidRPr="00D039A8">
        <w:rPr>
          <w:rFonts w:ascii="宋体" w:hAnsi="宋体"/>
          <w:b/>
        </w:rPr>
        <w:t>13．</w:t>
      </w:r>
      <w:r w:rsidRPr="00D039A8">
        <w:rPr>
          <w:rFonts w:ascii="华文中宋" w:eastAsia="华文中宋" w:hAnsi="华文中宋"/>
          <w:b/>
          <w:sz w:val="30"/>
          <w:szCs w:val="30"/>
        </w:rPr>
        <w:t>甲乙两个工程队共同修建一段长为2100千米的公路，甲队每天比乙队少修50千米，甲队先单独修3天，余下的路程与乙队合修6天完成，则乙队每天所修公路的长度是（）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135千米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140千米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160千米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170千米</w:t>
      </w:r>
    </w:p>
    <w:p w:rsidR="00D039A8" w:rsidRPr="00D039A8" w:rsidP="005F531B">
      <w:pPr>
        <w:jc w:val="left"/>
        <w:rPr>
          <w:rFonts w:ascii="华文中宋" w:eastAsia="华文中宋" w:hAnsi="华文中宋"/>
          <w:b/>
          <w:sz w:val="30"/>
          <w:szCs w:val="30"/>
        </w:rPr>
      </w:pPr>
      <w:r w:rsidRPr="00D039A8">
        <w:rPr>
          <w:rFonts w:ascii="宋体" w:hAnsi="宋体"/>
          <w:b/>
        </w:rPr>
        <w:t>14．</w:t>
      </w:r>
      <w:r w:rsidRPr="00D039A8">
        <w:rPr>
          <w:rFonts w:ascii="华文中宋" w:eastAsia="华文中宋" w:hAnsi="华文中宋"/>
          <w:b/>
          <w:sz w:val="30"/>
          <w:szCs w:val="30"/>
        </w:rPr>
        <w:t>小雨和弟弟进行百米赛跑，小雨比弟弟跑得快，如果两人同时起跑，小雨肯定赢。现在小雨让弟弟先跑若干米，图中l1、l2分别表示两人的路程与小雨追赶弟弟的时间的关系，由图中信息可知，下列结论中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小雨先到达终点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弟弟先跑了10米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弟弟的速度是10米/秒</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 弟弟的速度是8米/秒</w:t>
      </w:r>
    </w:p>
    <w:p w:rsidR="00D039A8" w:rsidRPr="00D039A8" w:rsidP="005F531B">
      <w:pPr>
        <w:jc w:val="left"/>
        <w:rPr>
          <w:rFonts w:ascii="华文中宋" w:eastAsia="华文中宋" w:hAnsi="华文中宋"/>
          <w:b/>
          <w:sz w:val="30"/>
          <w:szCs w:val="30"/>
        </w:rPr>
      </w:pPr>
      <w:r w:rsidRPr="00D039A8">
        <w:rPr>
          <w:rFonts w:ascii="宋体" w:hAnsi="宋体"/>
          <w:b/>
        </w:rPr>
        <w:t>15．</w:t>
      </w:r>
      <w:r w:rsidRPr="00D039A8">
        <w:rPr>
          <w:rFonts w:ascii="华文中宋" w:eastAsia="华文中宋" w:hAnsi="华文中宋"/>
          <w:b/>
          <w:sz w:val="30"/>
          <w:szCs w:val="30"/>
        </w:rPr>
        <w:t>已知盐水若干千克，第一次加入一定量的水后，盐水浓度变为6％，第二次加入同样多的水后，盐水浓度变为4％，第三次再加入同样多的水后盐水浓度是多少（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 3％</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 2.5％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 2％</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039A8">
        <w:rPr>
          <w:rFonts w:ascii="华文中宋" w:eastAsia="华文中宋" w:hAnsi="华文中宋"/>
          <w:b/>
          <w:sz w:val="30"/>
          <w:szCs w:val="30"/>
        </w:rPr>
        <w:t>D. 1.8％</w:t>
      </w:r>
    </w:p>
    <w:p w:rsidR="00D039A8" w:rsidRPr="00D039A8" w:rsidP="00D039A8">
      <w:pPr>
        <w:jc w:val="left"/>
        <w:rPr>
          <w:rFonts w:ascii="宋体" w:hAnsi="宋体"/>
          <w:b/>
        </w:rPr>
      </w:pPr>
      <w:r w:rsidRPr="00D039A8">
        <w:rPr>
          <w:rFonts w:ascii="微软雅黑" w:eastAsia="微软雅黑" w:hAnsi="微软雅黑"/>
          <w:b/>
          <w:sz w:val="28"/>
        </w:rPr>
        <w:t>二、判断推理</w:t>
      </w:r>
    </w:p>
    <w:p w:rsidR="00D039A8" w:rsidRPr="00D039A8" w:rsidP="005F531B">
      <w:pPr>
        <w:jc w:val="left"/>
        <w:rPr>
          <w:rFonts w:ascii="华文中宋" w:eastAsia="华文中宋" w:hAnsi="华文中宋"/>
          <w:b/>
          <w:sz w:val="30"/>
          <w:szCs w:val="30"/>
        </w:rPr>
      </w:pPr>
      <w:r w:rsidRPr="00D039A8">
        <w:rPr>
          <w:rFonts w:ascii="宋体" w:hAnsi="宋体"/>
          <w:b/>
        </w:rPr>
        <w:t>16．</w:t>
      </w:r>
      <w:r w:rsidRPr="00D039A8">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A、很多白领有时加班到很晚，好不容易能休息了。却又失眠，迟迟不能入睡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B、小倩天天忙于学业到很晚才睡，为了在即将到来的英语考试中取得好成绩，她不得不每天早起一小时学英语</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C、老周觉得早晨的空气比较好，天天坚持早起去公园锻炼，一边慢跑一边听广播，了解国家大事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D、小魏非常听爸妈的话，坚持早睡早起。起床后变着花样给家人准备早饭</w:t>
      </w:r>
    </w:p>
    <w:p w:rsidR="00D039A8" w:rsidRPr="00D039A8" w:rsidP="005F531B">
      <w:pPr>
        <w:jc w:val="left"/>
        <w:rPr>
          <w:rFonts w:ascii="华文中宋" w:eastAsia="华文中宋" w:hAnsi="华文中宋"/>
          <w:b/>
          <w:sz w:val="30"/>
          <w:szCs w:val="30"/>
        </w:rPr>
      </w:pPr>
      <w:r w:rsidRPr="00D039A8">
        <w:rPr>
          <w:rFonts w:ascii="宋体" w:hAnsi="宋体"/>
          <w:b/>
        </w:rPr>
        <w:t>17．</w:t>
      </w:r>
      <w:r w:rsidRPr="00D039A8">
        <w:rPr>
          <w:rFonts w:ascii="华文中宋" w:eastAsia="华文中宋" w:hAnsi="华文中宋"/>
          <w:b/>
          <w:sz w:val="30"/>
          <w:szCs w:val="30"/>
        </w:rPr>
        <w:t>所有不可避免的行为都可以被宽恕。有些非故意的行为也应被宽恕，可以被宽恕的行为都不应受到惩罚。 根据以上说法，则下列各项中一定正确的是（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A、有些非故意的行为是不能避免的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B、有些非故意的行为也要受到惩罚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C、一切非故意的行为都不应受到惩罚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D、受到惩罚的行为都不是不可避免的</w:t>
      </w:r>
    </w:p>
    <w:p w:rsidR="00D039A8" w:rsidRPr="00D039A8" w:rsidP="005F531B">
      <w:pPr>
        <w:jc w:val="left"/>
        <w:rPr>
          <w:rFonts w:ascii="华文中宋" w:eastAsia="华文中宋" w:hAnsi="华文中宋"/>
          <w:b/>
          <w:sz w:val="30"/>
          <w:szCs w:val="30"/>
        </w:rPr>
      </w:pPr>
      <w:r w:rsidRPr="00D039A8">
        <w:rPr>
          <w:rFonts w:ascii="宋体" w:hAnsi="宋体"/>
          <w:b/>
        </w:rPr>
        <w:t>18．</w:t>
      </w:r>
      <w:r w:rsidRPr="00D039A8">
        <w:rPr>
          <w:rFonts w:ascii="华文中宋" w:eastAsia="华文中宋" w:hAnsi="华文中宋"/>
          <w:b/>
          <w:sz w:val="30"/>
          <w:szCs w:val="30"/>
        </w:rPr>
        <w:t>在某市一项对公司年轻人员的最新调查中，与往年相比，今年有70%的人打算购买房屋，这一比例已达到历史最高值。然而，在房屋管理局的统计中，该市今年的房屋成交量却比往年有所下降。 以下哪项如果为真．最不能解释上述现象?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A、一些打算购买房屋的年轻人目前并不具备该市购买房屋的条件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B、往年资料表明，年轻人员购买房屋的比例不足购买房屋成员的30%</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039A8">
        <w:rPr>
          <w:rFonts w:ascii="华文中宋" w:eastAsia="华文中宋" w:hAnsi="华文中宋"/>
          <w:b/>
          <w:sz w:val="30"/>
          <w:szCs w:val="30"/>
        </w:rPr>
        <w:t>C、近年来爆发的金融风暴．对房地产行业有一定的打击</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D、近几个月该市楼市价格不稳定，使得一些购房者持观望态度</w:t>
      </w:r>
    </w:p>
    <w:p w:rsidR="00D039A8" w:rsidRPr="00D039A8" w:rsidP="005F531B">
      <w:pPr>
        <w:jc w:val="left"/>
        <w:rPr>
          <w:rFonts w:ascii="华文中宋" w:eastAsia="华文中宋" w:hAnsi="华文中宋"/>
          <w:b/>
          <w:sz w:val="30"/>
          <w:szCs w:val="30"/>
        </w:rPr>
      </w:pPr>
      <w:r w:rsidRPr="00D039A8">
        <w:rPr>
          <w:rFonts w:ascii="宋体" w:hAnsi="宋体"/>
          <w:b/>
        </w:rPr>
        <w:t>19．</w:t>
      </w:r>
      <w:r w:rsidRPr="00D039A8">
        <w:rPr>
          <w:rFonts w:ascii="华文中宋" w:eastAsia="华文中宋" w:hAnsi="华文中宋"/>
          <w:b/>
          <w:sz w:val="30"/>
          <w:szCs w:val="30"/>
        </w:rPr>
        <w:t>大多数国际化大都市都有严重的交通拥堵现象，有些非国际化大都市也会出现严重的交通拥堵。造成交通拥堵的原因有很多，但一个共同的原因是城市交通结构布局的不合理。 如果上述断定为真，则以下哪项一定为真?（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A、每个交通结构布局不合理的城市都是国际化大都市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B、有些交通结构布局不合理的城市并不是国际化大都市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C、有的城市虽然交通结构布局不合理，但交通状况却很好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D、大多数交通结构布局不合理的城市都是国际化大都市</w:t>
      </w:r>
    </w:p>
    <w:p w:rsidR="00D039A8" w:rsidRPr="00D039A8" w:rsidP="005F531B">
      <w:pPr>
        <w:jc w:val="left"/>
        <w:rPr>
          <w:rFonts w:ascii="华文中宋" w:eastAsia="华文中宋" w:hAnsi="华文中宋"/>
          <w:b/>
          <w:sz w:val="30"/>
          <w:szCs w:val="30"/>
        </w:rPr>
      </w:pPr>
      <w:r w:rsidRPr="00D039A8">
        <w:rPr>
          <w:rFonts w:ascii="宋体" w:hAnsi="宋体"/>
          <w:b/>
        </w:rPr>
        <w:t>20．</w:t>
      </w:r>
      <w:r w:rsidRPr="00D039A8">
        <w:rPr>
          <w:rFonts w:ascii="华文中宋" w:eastAsia="华文中宋" w:hAnsi="华文中宋"/>
          <w:b/>
          <w:sz w:val="30"/>
          <w:szCs w:val="30"/>
        </w:rPr>
        <w:t xml:space="preserve">定义： ①全概率命题是其真实性的概率为100%的命题。 ②大概率命题是其真实性概率较高，通常在50%以上的命题。③辩证命题是著联言命题的两个支命题都是条件命题，而这两个联言支的后设彼此之间具有才盾或反对关系。典型例证： (1)人要吃东西才能长期生存 (2)如果被害者的财物完整无缺，则凶手作案的动机就不是图财害命(3)他既是一个高个子，又是一个矮个子 上述典型与定义存在对应关系的数目有（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A、O个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B、1个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C、2个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D、3个</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039A8">
        <w:rPr>
          <w:rFonts w:ascii="宋体" w:hAnsi="宋体"/>
          <w:b/>
        </w:rPr>
        <w:t>21．</w:t>
      </w:r>
      <w:r w:rsidRPr="00D039A8">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  如果以下陈述为真，哪一项将最有力地强化上述论证?（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A、调查显示，77%的教徒说他们需要到教堂净化心灵，而女性牧师在布道时却只谈社会福利问题</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B、宗教团体的教徒数量多不能说明这种宗教握有真经，所有较大的宗教在刚开始时教徒数量都很少</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C、女性牧师面临的最大压力是神职和家庭的兼顾，有56%的女性牧师说，即使有朋友帮助，也难以消除她们的忧郁情绪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D、在允许女性担任神职人员的宗教组织中，女性牧师很少独立主持较大的礼拜活动</w:t>
      </w:r>
    </w:p>
    <w:p w:rsidR="00D039A8" w:rsidRPr="00D039A8" w:rsidP="005F531B">
      <w:pPr>
        <w:jc w:val="left"/>
        <w:rPr>
          <w:rFonts w:ascii="华文中宋" w:eastAsia="华文中宋" w:hAnsi="华文中宋"/>
          <w:b/>
          <w:sz w:val="30"/>
          <w:szCs w:val="30"/>
        </w:rPr>
      </w:pPr>
      <w:r w:rsidRPr="00D039A8">
        <w:rPr>
          <w:rFonts w:ascii="宋体" w:hAnsi="宋体"/>
          <w:b/>
        </w:rPr>
        <w:t>22．</w:t>
      </w:r>
      <w:r w:rsidRPr="00D039A8">
        <w:rPr>
          <w:rFonts w:ascii="华文中宋" w:eastAsia="华文中宋" w:hAnsi="华文中宋"/>
          <w:b/>
          <w:sz w:val="30"/>
          <w:szCs w:val="30"/>
        </w:rPr>
        <w:t xml:space="preserve">看电视的儿童经历的是一种图像和声音的过程，这种过程可以在屏幕上闪现的时间仅仅可以使眼睛和耳朵能够接受。不像书页，儿童可以以自己想要的速度来读，电视图像出现的速度如此机械而无情，它阻碍了而不是提高了儿童的想象力。 上述观点基于一个假设，下面哪一个最能作为其假设?（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A、当被允许选择一种娱乐时，儿童会更喜欢读书而不是看电视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B、儿童除非可以接触电视和书，否则其想象力不会得到适当的激发</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C、当儿童可以控制娱乐的速度时，他的想象力能得到更完全的发展</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D、由于每个孩子都是不同的，因此孩子对不同感官刺激的反应是不可预测的</w:t>
      </w:r>
    </w:p>
    <w:p w:rsidR="00D039A8" w:rsidRPr="00D039A8" w:rsidP="005F531B">
      <w:pPr>
        <w:jc w:val="left"/>
        <w:rPr>
          <w:rFonts w:ascii="华文中宋" w:eastAsia="华文中宋" w:hAnsi="华文中宋"/>
          <w:b/>
          <w:sz w:val="30"/>
          <w:szCs w:val="30"/>
        </w:rPr>
      </w:pPr>
      <w:r w:rsidRPr="00D039A8">
        <w:rPr>
          <w:rFonts w:ascii="宋体" w:hAnsi="宋体"/>
          <w:b/>
        </w:rPr>
        <w:t>23．</w:t>
      </w:r>
      <w:r w:rsidRPr="00D039A8">
        <w:rPr>
          <w:rFonts w:ascii="华文中宋" w:eastAsia="华文中宋" w:hAnsi="华文中宋"/>
          <w:b/>
          <w:sz w:val="30"/>
          <w:szCs w:val="30"/>
        </w:rPr>
        <w:t>行政复议是公民、法人或者其他组织认为行政机关的具体行政行为或者行政不作为侵犯其合法权益的，对该行为或不作为提起行政复议。 下列不属于行政复议行为的是（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A、蔬菜市场摊主王某因不服区工商局的罚款处罚，向市工商局提出复议申请</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B、刘某因打架斗殴被刑事拘留15天，释放后由于不服而向上级机关提出复议申请</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C、某食品厂因违规操作而被吊销生产许可证，该厂向人民政府提出复议申请</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D、张某因不服超速驾驶被处以200元罚款的处罚，向上级公安交警部门提出复议申请</w:t>
      </w:r>
    </w:p>
    <w:p w:rsidR="00D039A8" w:rsidRPr="00D039A8" w:rsidP="005F531B">
      <w:pPr>
        <w:jc w:val="left"/>
        <w:rPr>
          <w:rFonts w:ascii="华文中宋" w:eastAsia="华文中宋" w:hAnsi="华文中宋"/>
          <w:b/>
          <w:sz w:val="30"/>
          <w:szCs w:val="30"/>
        </w:rPr>
      </w:pPr>
      <w:r w:rsidRPr="00D039A8">
        <w:rPr>
          <w:rFonts w:ascii="宋体" w:hAnsi="宋体"/>
          <w:b/>
        </w:rPr>
        <w:t>24．</w:t>
      </w:r>
      <w:r w:rsidRPr="00D039A8">
        <w:rPr>
          <w:rFonts w:ascii="华文中宋" w:eastAsia="华文中宋" w:hAnsi="华文中宋"/>
          <w:b/>
          <w:sz w:val="30"/>
          <w:szCs w:val="30"/>
        </w:rPr>
        <w:t xml:space="preserve">一般认为，一个人70岁和他在30岁时相比，思维能力显著减退。最近的一项调查显示，70岁的老人和30岁的年轻人在玩“三国杀”游戏时所表现出的思维能力没有明显差别。因此，认为一个人到了70岁思维能力会显著减退的看法是站不住脚的。 以下哪项如果为真，最能加强上述论证?（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A、目前30岁的年轻人的思维能力，高于40年前的同龄人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B、上述调查的对象都是退休或在职的大学教师</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C、上述调查由权威部门策划和实施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D、玩“三国杀”游戏不能表现出人的思维能力</w:t>
      </w:r>
    </w:p>
    <w:p w:rsidR="00D039A8" w:rsidRPr="00D039A8" w:rsidP="005F531B">
      <w:pPr>
        <w:jc w:val="left"/>
        <w:rPr>
          <w:rFonts w:ascii="华文中宋" w:eastAsia="华文中宋" w:hAnsi="华文中宋"/>
          <w:b/>
          <w:sz w:val="30"/>
          <w:szCs w:val="30"/>
        </w:rPr>
      </w:pPr>
      <w:r w:rsidRPr="00D039A8">
        <w:rPr>
          <w:rFonts w:ascii="宋体" w:hAnsi="宋体"/>
          <w:b/>
        </w:rPr>
        <w:t>25．</w:t>
      </w:r>
      <w:r w:rsidRPr="00D039A8">
        <w:rPr>
          <w:rFonts w:ascii="华文中宋" w:eastAsia="华文中宋" w:hAnsi="华文中宋"/>
          <w:b/>
          <w:sz w:val="30"/>
          <w:szCs w:val="30"/>
        </w:rPr>
        <w:t>内驱力：是在需要的基础上产生的一种内部唤醒状态或紧张状态，表现为推动有机体活动以达到满足需要的内部动力。根据上述定义，下列属于内驱力的是：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A、小旭得了暴食症，短时间内吃掉大量的食物又过度运动消耗能量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B、北京房价一直上涨，小王为了买到地理位置好价钱又合理的房子，天天四处奔忙，常常一天回到家后就累得躺在床上爬不起来了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C、王局长常对手下说：“当官不为民做主，不如回家卖红薯”．以此来激励手下好好为人民服务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D、老赵在地震中不幸被困，他暗暗打气，一定要坚持活下去，等待了几天后终于得到救援</w:t>
      </w:r>
    </w:p>
    <w:p w:rsidR="00D039A8" w:rsidRPr="00D039A8" w:rsidP="005F531B">
      <w:pPr>
        <w:jc w:val="left"/>
        <w:rPr>
          <w:rFonts w:ascii="华文中宋" w:eastAsia="华文中宋" w:hAnsi="华文中宋"/>
          <w:b/>
          <w:sz w:val="30"/>
          <w:szCs w:val="30"/>
        </w:rPr>
      </w:pPr>
      <w:r w:rsidRPr="00D039A8">
        <w:rPr>
          <w:rFonts w:ascii="宋体" w:hAnsi="宋体"/>
          <w:b/>
        </w:rPr>
        <w:t>26．</w:t>
      </w:r>
      <w:r w:rsidRPr="00D039A8">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039A8">
        <w:rPr>
          <w:rFonts w:ascii="华文中宋" w:eastAsia="华文中宋" w:hAnsi="华文中宋"/>
          <w:b/>
          <w:sz w:val="30"/>
          <w:szCs w:val="30"/>
        </w:rPr>
        <w:t>A、高校法学研究有助于完善法制体系</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B、目前国家对于高校法学研究的经费投入不足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C、犯罪发生率与法律的严厉程度有关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D、政法类高校是法学研究成果最集中的单位，将会为我国法制建设作出更多的贡献</w:t>
      </w:r>
    </w:p>
    <w:p w:rsidR="00D039A8" w:rsidRPr="00D039A8" w:rsidP="005F531B">
      <w:pPr>
        <w:jc w:val="left"/>
        <w:rPr>
          <w:rFonts w:ascii="华文中宋" w:eastAsia="华文中宋" w:hAnsi="华文中宋"/>
          <w:b/>
          <w:sz w:val="30"/>
          <w:szCs w:val="30"/>
        </w:rPr>
      </w:pPr>
      <w:r w:rsidRPr="00D039A8">
        <w:rPr>
          <w:rFonts w:ascii="宋体" w:hAnsi="宋体"/>
          <w:b/>
        </w:rPr>
        <w:t>27．</w:t>
      </w:r>
      <w:r w:rsidRPr="00D039A8">
        <w:rPr>
          <w:rFonts w:ascii="华文中宋" w:eastAsia="华文中宋" w:hAnsi="华文中宋"/>
          <w:b/>
          <w:sz w:val="30"/>
          <w:szCs w:val="30"/>
        </w:rPr>
        <w:t xml:space="preserve">反映论，是指坚持认识的本质是人脑对客观世界反映的认识论原则，亦即思想是反映存在的理论。根据上述定义，下列不属于反映论的是（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A、“存在就是被感知”</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B、“从物到感觉和思想”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C、“凡以知人之性也．可以知物之理也”</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D、“没有被反映者就没有反映者”</w:t>
      </w:r>
    </w:p>
    <w:p w:rsidR="00D039A8" w:rsidRPr="00D039A8" w:rsidP="005F531B">
      <w:pPr>
        <w:jc w:val="left"/>
        <w:rPr>
          <w:rFonts w:ascii="华文中宋" w:eastAsia="华文中宋" w:hAnsi="华文中宋"/>
          <w:b/>
          <w:sz w:val="30"/>
          <w:szCs w:val="30"/>
        </w:rPr>
      </w:pPr>
      <w:r w:rsidRPr="00D039A8">
        <w:rPr>
          <w:rFonts w:ascii="宋体" w:hAnsi="宋体"/>
          <w:b/>
        </w:rPr>
        <w:t>28．</w:t>
      </w:r>
      <w:r w:rsidRPr="00D039A8">
        <w:rPr>
          <w:rFonts w:ascii="华文中宋" w:eastAsia="华文中宋" w:hAnsi="华文中宋"/>
          <w:b/>
          <w:sz w:val="30"/>
          <w:szCs w:val="30"/>
        </w:rPr>
        <w:t>人际冲突有两种：工作性冲突与情绪性冲突(关系冲突)。工作冲突是因为对工作本身有不同的理解、思路和方法；情绪性冲突则是情绪上的对立或敌意。 根据上面的定义，下面属于情绪性冲突的是（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A、某单位领导因为坚持原则和下属发生严重的争执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B、一位年轻女孩子，因男友的冷漠，和他吵起来了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C、一位年轻的同事正在向顾客说明什么，但顾客显得很激动</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D、一位老者正在教训那些采摘校园玫瑰花的人</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039A8">
        <w:rPr>
          <w:rFonts w:ascii="宋体" w:hAnsi="宋体"/>
          <w:b/>
        </w:rPr>
        <w:t>29．</w:t>
      </w:r>
      <w:r w:rsidRPr="00D039A8">
        <w:rPr>
          <w:rFonts w:ascii="华文中宋" w:eastAsia="华文中宋" w:hAnsi="华文中宋"/>
          <w:b/>
          <w:sz w:val="30"/>
          <w:szCs w:val="30"/>
        </w:rPr>
        <w:t xml:space="preserve">定义： ①扩大夸张：故意把客观事物说得“大、多、高、强、深”的夸张形式。 ②缩小夸张：故意把客观事物说得“小、少、弱、低、浅”的夸张形式。 ③超前夸张：在时间上把后出现的事物提前一步的夸张形式。 典型例证： (1)看见这样鲜绿的苗，就嗅出白面包子的香味来了 (2)蜀道之难，难于上青天 (3)一个浑身黑色的人，站在老栓面前，眼光正像两把刀，刺得老栓缩小了一半 上述典型例证与定义存在对应关系的数目有（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A、0个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B、1个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C、2个</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D、3个</w:t>
      </w:r>
    </w:p>
    <w:p w:rsidR="00D039A8" w:rsidRPr="00D039A8" w:rsidP="005F531B">
      <w:pPr>
        <w:jc w:val="left"/>
        <w:rPr>
          <w:rFonts w:ascii="华文中宋" w:eastAsia="华文中宋" w:hAnsi="华文中宋"/>
          <w:b/>
          <w:sz w:val="30"/>
          <w:szCs w:val="30"/>
        </w:rPr>
      </w:pPr>
      <w:r w:rsidRPr="00D039A8">
        <w:rPr>
          <w:rFonts w:ascii="宋体" w:hAnsi="宋体"/>
          <w:b/>
        </w:rPr>
        <w:t>30．</w:t>
      </w:r>
      <w:r w:rsidRPr="00D039A8">
        <w:rPr>
          <w:rFonts w:ascii="华文中宋" w:eastAsia="华文中宋" w:hAnsi="华文中宋"/>
          <w:b/>
          <w:sz w:val="30"/>
          <w:szCs w:val="30"/>
        </w:rPr>
        <w:t>虽然中国现行文物法规中还缺少直接针对世界文化遗产的具体条款，虽然世界文化遗产的概念与内涵和我国的文物保护单位还不能简单对接，但是中国遗产保护的实践充分证明，文物法的基本精神以及党和国家文物工作的方针，完全适用于世界文化遗产领域。世界文化遗产的特性与各级文物保护单位的本质是相同又相通的。这段文字讨论的问题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A、中国现行文物法规有哪些主要特点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B、中国遗产保护实践与世界文化遗产的特性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C、怎样看待中国遗产保护的实践工作</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D、中国文物法是否适用于世界文化遗产领域</w:t>
      </w:r>
    </w:p>
    <w:p w:rsidR="00D039A8" w:rsidRPr="00D039A8" w:rsidP="005F531B">
      <w:pPr>
        <w:jc w:val="left"/>
        <w:rPr>
          <w:rFonts w:ascii="华文中宋" w:eastAsia="华文中宋" w:hAnsi="华文中宋"/>
          <w:b/>
          <w:sz w:val="30"/>
          <w:szCs w:val="30"/>
        </w:rPr>
      </w:pPr>
      <w:r w:rsidRPr="00D039A8">
        <w:rPr>
          <w:rFonts w:ascii="宋体" w:hAnsi="宋体"/>
          <w:b/>
        </w:rPr>
        <w:t>31．</w:t>
      </w:r>
      <w:r w:rsidRPr="00D039A8">
        <w:rPr>
          <w:rFonts w:ascii="华文中宋" w:eastAsia="华文中宋" w:hAnsi="华文中宋"/>
          <w:b/>
          <w:sz w:val="30"/>
          <w:szCs w:val="30"/>
        </w:rPr>
        <w:t>信念对于（　　）相当于（　　）对于夯实</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A、理想地基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B、梦想打探</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C、坚定基础</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D、放飞理念</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039A8">
        <w:rPr>
          <w:rFonts w:ascii="宋体" w:hAnsi="宋体"/>
          <w:b/>
        </w:rPr>
        <w:t>32．</w:t>
      </w:r>
      <w:r w:rsidRPr="00D039A8">
        <w:rPr>
          <w:rFonts w:ascii="华文中宋" w:eastAsia="华文中宋" w:hAnsi="华文中宋"/>
          <w:b/>
          <w:sz w:val="30"/>
          <w:szCs w:val="30"/>
        </w:rPr>
        <w:t>日本工厂的工人有终生工作的保证，有在生产率和共同利润的基础上发给的奖金，并且工资金额并不与具体工作相连。与此相矛盾的是，这些保证并没有抑制工厂主引进劳动节约型的机器设备。这样的革新对工厂主是有利的，尽管事实上工厂主必须保证工人的工资。 下面哪一项，如果是正确的，合理地解释了引进劳动节约型的机器对工厂主有利的原因?（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A、在一个日本人被雇佣之前，他或她必须提交一份以往工作效率的报告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B、劳动节约型的机器提高了生产率，因此带来的利润要高于重新培训工人做其他工作的费用</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C、购买和维护新机器大大增加了制造出来的商品的最终成本</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D、工厂的工人要求改变他们日常工作的程序</w:t>
      </w:r>
    </w:p>
    <w:p w:rsidR="00D039A8" w:rsidRPr="00D039A8" w:rsidP="005F531B">
      <w:pPr>
        <w:jc w:val="left"/>
        <w:rPr>
          <w:rFonts w:ascii="华文中宋" w:eastAsia="华文中宋" w:hAnsi="华文中宋"/>
          <w:b/>
          <w:sz w:val="30"/>
          <w:szCs w:val="30"/>
        </w:rPr>
      </w:pPr>
      <w:r w:rsidRPr="00D039A8">
        <w:rPr>
          <w:rFonts w:ascii="宋体" w:hAnsi="宋体"/>
          <w:b/>
        </w:rPr>
        <w:t>33．</w:t>
      </w:r>
      <w:r w:rsidRPr="00D039A8">
        <w:rPr>
          <w:rFonts w:ascii="华文中宋" w:eastAsia="华文中宋" w:hAnsi="华文中宋"/>
          <w:b/>
          <w:sz w:val="30"/>
          <w:szCs w:val="30"/>
        </w:rPr>
        <w:t>起飞：降落（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A、上班：下班</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B、恋爱：结婚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C、结婚：离婚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D、努力：成功</w:t>
      </w:r>
    </w:p>
    <w:p w:rsidR="00D039A8" w:rsidRPr="00D039A8" w:rsidP="005F531B">
      <w:pPr>
        <w:jc w:val="left"/>
        <w:rPr>
          <w:rFonts w:ascii="华文中宋" w:eastAsia="华文中宋" w:hAnsi="华文中宋"/>
          <w:b/>
          <w:sz w:val="30"/>
          <w:szCs w:val="30"/>
        </w:rPr>
      </w:pPr>
      <w:r w:rsidRPr="00D039A8">
        <w:rPr>
          <w:rFonts w:ascii="宋体" w:hAnsi="宋体"/>
          <w:b/>
        </w:rPr>
        <w:t>34．</w:t>
      </w:r>
      <w:r w:rsidRPr="00D039A8">
        <w:rPr>
          <w:rFonts w:ascii="华文中宋" w:eastAsia="华文中宋" w:hAnsi="华文中宋"/>
          <w:b/>
          <w:sz w:val="30"/>
          <w:szCs w:val="30"/>
        </w:rPr>
        <w:t xml:space="preserve">彼得定律是指每个组织都是由各种不同的职位、等级或阶层排列所组成的，每个人都隶属于其中的某个等级。在各种组织中，很多雇员都会因为业绩出色，而接受更高级别的挑战，被一直晋升，直到被晋升到一个他无法称职的位置，他的提升过程便终止了。  根据上述定义，下列描述符合彼得定律的是（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A、东南地区业务员杜拉多次蝉联公司销售冠军，很快就晋升为东南地区业务主管。上任后，杜拉雷厉风行制定新规则，引起了一些人的不满，杜拉费尽心思才安抚下来</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B、张教授有许多重要的科研成果，而且深受学生喜爱，但是他被提拔为副校长之后，就再也没有出过一项重大科研成果了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C、足球教练马拉曾带领国家队多次在世界杯上取得好成绩，因此被任命为主管足球的官员。但是他上任后，媒体常批评他无所作为</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039A8">
        <w:rPr>
          <w:rFonts w:ascii="华文中宋" w:eastAsia="华文中宋" w:hAnsi="华文中宋"/>
          <w:b/>
          <w:sz w:val="30"/>
          <w:szCs w:val="30"/>
        </w:rPr>
        <w:t>D、李鸿原来是A省重点中学的特级教师，前不久被调任A市教委主任，而A省教育厅厅长正好是他的老同学，于是有些人私底下说李鸿是靠走关系才当上主任的</w:t>
      </w:r>
    </w:p>
    <w:p w:rsidR="00D039A8" w:rsidRPr="00D039A8" w:rsidP="005F531B">
      <w:pPr>
        <w:jc w:val="left"/>
        <w:rPr>
          <w:rFonts w:ascii="华文中宋" w:eastAsia="华文中宋" w:hAnsi="华文中宋"/>
          <w:b/>
          <w:sz w:val="30"/>
          <w:szCs w:val="30"/>
        </w:rPr>
      </w:pPr>
      <w:r w:rsidRPr="00D039A8">
        <w:rPr>
          <w:rFonts w:ascii="宋体" w:hAnsi="宋体"/>
          <w:b/>
        </w:rPr>
        <w:t>35．</w:t>
      </w:r>
      <w:r w:rsidRPr="00D039A8">
        <w:rPr>
          <w:rFonts w:ascii="华文中宋" w:eastAsia="华文中宋" w:hAnsi="华文中宋"/>
          <w:b/>
          <w:sz w:val="30"/>
          <w:szCs w:val="30"/>
        </w:rPr>
        <w:t>二十世纪80年代，《美国人的大脑封闭了》成为最热门的畅销书。其中有一段说：“我们的文化正在走下坡路．思想正在消失”。对于这种论调，评论家写道：“如果这些书确实是好书．那么购买它们的读者就懂得如何评价书的品质，他们就没有丧失思考能力，因而这些书的论题是错误的；另一方面，如果这个论题是正确的，读者就只会喜欢那种低层次的书，而大众媒体对它们的宣传就只是市场促销的需要，因而这些畅销书就没有体现他们所鼓 吹的高品位文化，因而这些书是坏书。” 根据上述论述。下列各项与评论家观点相符的一项是：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A、这些畅销书是好书．里面的论题是错误的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B、读者丧失了思考能力</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C、这些书是坏书</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D、这些畅销书或者论题是错误的，或者是坏书</w:t>
      </w:r>
    </w:p>
    <w:p w:rsidR="00D039A8" w:rsidRPr="00D039A8" w:rsidP="005F531B">
      <w:pPr>
        <w:jc w:val="left"/>
        <w:rPr>
          <w:rFonts w:ascii="华文中宋" w:eastAsia="华文中宋" w:hAnsi="华文中宋"/>
          <w:b/>
          <w:sz w:val="30"/>
          <w:szCs w:val="30"/>
        </w:rPr>
      </w:pPr>
      <w:r w:rsidRPr="00D039A8">
        <w:rPr>
          <w:rFonts w:ascii="宋体" w:hAnsi="宋体"/>
          <w:b/>
        </w:rPr>
        <w:t>36．</w:t>
      </w:r>
      <w:r w:rsidRPr="00D039A8">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A、第二次演唱会的节目安排与第一次雷同，很多人已参加过第一次演唱会，故不再参加第二次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B、在第二次演唱会举办的同时，另一知名艺人正在上海进行魔术表演</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C、参加第二次演唱会的人大多是没有买到第一次演唱会门票的人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D、第二次演唱会的举办地点不在市中心，很多上海人嫌离家太远，不愿参加</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039A8">
        <w:rPr>
          <w:rFonts w:ascii="宋体" w:hAnsi="宋体"/>
          <w:b/>
        </w:rPr>
        <w:t>37．</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垄断组织：指少数资本主义大企业间联合组成的垄断经济同盟。垄断组织通过协议、同盟等形式瓜分和垄断商品生产、销售市场和原料产地，规定垄断价格，对外经济扩张，以此保证高额垄断利润。</w:t>
      </w:r>
      <w:r w:rsidRPr="00D039A8">
        <w:rPr>
          <w:rFonts w:ascii="华文中宋" w:eastAsia="华文中宋" w:hAnsi="华文中宋"/>
          <w:b/>
          <w:sz w:val="30"/>
          <w:szCs w:val="30"/>
        </w:rPr>
        <w:t xml:space="preserve"> </w:t>
      </w:r>
      <w:r w:rsidRPr="00D039A8">
        <w:rPr>
          <w:rFonts w:ascii="华文中宋" w:eastAsia="华文中宋" w:hAnsi="华文中宋"/>
          <w:b/>
          <w:sz w:val="30"/>
          <w:szCs w:val="30"/>
        </w:rPr>
        <w:t xml:space="preserve"> 下列组织属于垄断组织的是（　　）。</w:t>
      </w:r>
      <w:r w:rsidRPr="00D039A8">
        <w:rPr>
          <w:rFonts w:ascii="华文中宋" w:eastAsia="华文中宋" w:hAnsi="华文中宋"/>
          <w:b/>
          <w:sz w:val="30"/>
          <w:szCs w:val="30"/>
        </w:rPr>
        <w:t xml:space="preserve">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A、为了共同管理水库资源，李村和王庄组成协调委员会，凡事必须经它同意才可执行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B、微软等跨国公司</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C、北京10多所高校为防止盗版教材进入校园，联盟上书教育部加强监管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D、为了反对恐怖组织袭击，世界上的100多个国家组成反恐怖联盟</w:t>
      </w:r>
    </w:p>
    <w:p w:rsidR="00D039A8" w:rsidRPr="00D039A8" w:rsidP="005F531B">
      <w:pPr>
        <w:jc w:val="left"/>
        <w:rPr>
          <w:rFonts w:ascii="华文中宋" w:eastAsia="华文中宋" w:hAnsi="华文中宋"/>
          <w:b/>
          <w:sz w:val="30"/>
          <w:szCs w:val="30"/>
        </w:rPr>
      </w:pPr>
      <w:r w:rsidRPr="00D039A8">
        <w:rPr>
          <w:rFonts w:ascii="宋体" w:hAnsi="宋体"/>
          <w:b/>
        </w:rPr>
        <w:t>38．</w:t>
      </w:r>
      <w:r w:rsidRPr="00D039A8">
        <w:rPr>
          <w:rFonts w:ascii="华文中宋" w:eastAsia="华文中宋" w:hAnsi="华文中宋"/>
          <w:b/>
          <w:sz w:val="30"/>
          <w:szCs w:val="30"/>
        </w:rPr>
        <w:t>必要条件是指当一事物情况M不存在时，另一事物情况N也一定不会存在，那么前者(M)就是后者(N)的必要条件。 根据这一定义，下列各项中，M与N构成必要条件关系的是（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A、一个数能被2整除(M)，该数为偶数(N)</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B、发生重大安全责任事故(M)，人员伤亡(N)</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C、良好的家庭教育(M)，孩子成才(N)</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D、一个国家自然资源丰富(M)，该国经济发达(N)</w:t>
      </w:r>
    </w:p>
    <w:p w:rsidR="00D039A8" w:rsidRPr="00D039A8" w:rsidP="005F531B">
      <w:pPr>
        <w:jc w:val="left"/>
        <w:rPr>
          <w:rFonts w:ascii="华文中宋" w:eastAsia="华文中宋" w:hAnsi="华文中宋"/>
          <w:b/>
          <w:sz w:val="30"/>
          <w:szCs w:val="30"/>
        </w:rPr>
      </w:pPr>
      <w:r w:rsidRPr="00D039A8">
        <w:rPr>
          <w:rFonts w:ascii="宋体" w:hAnsi="宋体"/>
          <w:b/>
        </w:rPr>
        <w:t>39．</w:t>
      </w:r>
      <w:r w:rsidRPr="00D039A8">
        <w:rPr>
          <w:rFonts w:ascii="华文中宋" w:eastAsia="华文中宋" w:hAnsi="华文中宋"/>
          <w:b/>
          <w:sz w:val="30"/>
          <w:szCs w:val="30"/>
        </w:rPr>
        <w:t xml:space="preserve">三岛对人物心理细腻入微的__________，对弥漫全书的哀婉凄美的环境气氛的__________，对风土人情与人物活动浑然一体的__________，以及感人至深的主人公悲剧性命运结局，让你不得不赞叹：三岛不愧为一流的小说大师。 依次填入划横线部分最恰当的一项是（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A、描写　描摹　安排</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B、刻画　营造　描摹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C、拿捏　渲染　设计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D、描绘　掌握　结合</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039A8">
        <w:rPr>
          <w:rFonts w:ascii="宋体" w:hAnsi="宋体"/>
          <w:b/>
        </w:rPr>
        <w:t>40．</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近年来，某市政府在改善市民住房条件方面采取了许多积极的措施，但是市民对于住房状况的不满却有增无减。这主要是因为近年来在改善城市住房条件方面存在许多阻力。其</w:t>
      </w:r>
      <w:r w:rsidRPr="00D039A8">
        <w:rPr>
          <w:rFonts w:ascii="华文中宋" w:eastAsia="华文中宋" w:hAnsi="华文中宋"/>
          <w:b/>
          <w:sz w:val="30"/>
          <w:szCs w:val="30"/>
        </w:rPr>
        <w:t xml:space="preserve"> 中，一个是城市人口的快速增加，另一个是人们对于住房条件的要求越来越高。</w:t>
      </w:r>
      <w:r w:rsidRPr="00D039A8">
        <w:rPr>
          <w:rFonts w:ascii="华文中宋" w:eastAsia="华文中宋" w:hAnsi="华文中宋"/>
          <w:b/>
          <w:sz w:val="30"/>
          <w:szCs w:val="30"/>
        </w:rPr>
        <w:t xml:space="preserve"> 以下各项如果为真，都能削弱上述论断，除了（　　）。</w:t>
      </w:r>
      <w:r w:rsidRPr="00D039A8">
        <w:rPr>
          <w:rFonts w:ascii="华文中宋" w:eastAsia="华文中宋" w:hAnsi="华文中宋"/>
          <w:b/>
          <w:sz w:val="30"/>
          <w:szCs w:val="30"/>
        </w:rPr>
        <w:t xml:space="preserve">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A、近年来该市政府扩大了城市范围，在近郊开发了多个城市社区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B、该市政府出台了一系列政策严格控制商用建筑工程的审批，相应放宽住宅建筑审批条件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C、由于城市房价的上涨，许多市民相对前几年已经降低了自己对住房面积的要求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D、由于住房条件长期难以得到改善，该市许多居民已经计划迁往相邻城市居住</w:t>
      </w:r>
    </w:p>
    <w:p w:rsidR="00D039A8" w:rsidRPr="00D039A8" w:rsidP="005F531B">
      <w:pPr>
        <w:jc w:val="left"/>
        <w:rPr>
          <w:rFonts w:ascii="华文中宋" w:eastAsia="华文中宋" w:hAnsi="华文中宋"/>
          <w:b/>
          <w:sz w:val="30"/>
          <w:szCs w:val="30"/>
        </w:rPr>
      </w:pPr>
      <w:r w:rsidRPr="00D039A8">
        <w:rPr>
          <w:rFonts w:ascii="宋体" w:hAnsi="宋体"/>
          <w:b/>
        </w:rPr>
        <w:t>41．</w:t>
      </w:r>
      <w:r w:rsidRPr="00D039A8">
        <w:rPr>
          <w:rFonts w:ascii="华文中宋" w:eastAsia="华文中宋" w:hAnsi="华文中宋"/>
          <w:b/>
          <w:sz w:val="30"/>
          <w:szCs w:val="30"/>
        </w:rPr>
        <w:t>张教授：有的歌星的一次出场费比诺贝尔奖金还高，这是不合理的。一般地说，诺贝尔奖得主对人类社会的贡献，要远高于这样那样的明星。李研究员：你忽视了歌星的酬金是一种商业回报，他的一次演出。可能为他的老板带来上千万的利润。张教授：按照你的逻辑，诺贝尔基金就不应该设立。因为诺贝尔在生前不可能获益于杨振宁的理论贡献。以下哪项最为恰当地概括了张教授和李研究员争论的焦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A、诺贝尔奖得主是否应当比歌星有更高的个人收入</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B、商业回报是否可以成为一种正当的个人收入</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C、是否存在判别个人收入合理性的标准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D、什么是判别个人收入合理性的标准</w:t>
      </w:r>
    </w:p>
    <w:p w:rsidR="00D039A8" w:rsidRPr="00D039A8" w:rsidP="005F531B">
      <w:pPr>
        <w:jc w:val="left"/>
        <w:rPr>
          <w:rFonts w:ascii="华文中宋" w:eastAsia="华文中宋" w:hAnsi="华文中宋"/>
          <w:b/>
          <w:sz w:val="30"/>
          <w:szCs w:val="30"/>
        </w:rPr>
      </w:pPr>
      <w:r w:rsidRPr="00D039A8">
        <w:rPr>
          <w:rFonts w:ascii="宋体" w:hAnsi="宋体"/>
          <w:b/>
        </w:rPr>
        <w:t>42．</w:t>
      </w:r>
      <w:r w:rsidRPr="00D039A8">
        <w:rPr>
          <w:rFonts w:ascii="华文中宋" w:eastAsia="华文中宋" w:hAnsi="华文中宋"/>
          <w:b/>
          <w:sz w:val="30"/>
          <w:szCs w:val="30"/>
        </w:rPr>
        <w:t>某城市有5个公园，甲、乙、丙、丁、戊，它们由南至北基本在一条直线上，同时： (1)乙与丁相邻并且在丁的北边(2)戊和甲相邻 (3)丙在乙的北边 根据以上线索，可以推断5个公园由北至南的顺序可以是（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A、甲，丙，戊，乙，丁</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B、乙，丁，戊，甲，丙</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C、丙，甲，戊，乙，丁</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039A8">
        <w:rPr>
          <w:rFonts w:ascii="华文中宋" w:eastAsia="华文中宋" w:hAnsi="华文中宋"/>
          <w:b/>
          <w:sz w:val="30"/>
          <w:szCs w:val="30"/>
        </w:rPr>
        <w:t>D、丙，丁，乙，甲，戊</w:t>
      </w:r>
    </w:p>
    <w:p w:rsidR="00D039A8" w:rsidRPr="00D039A8" w:rsidP="005F531B">
      <w:pPr>
        <w:jc w:val="left"/>
        <w:rPr>
          <w:rFonts w:ascii="华文中宋" w:eastAsia="华文中宋" w:hAnsi="华文中宋"/>
          <w:b/>
          <w:sz w:val="30"/>
          <w:szCs w:val="30"/>
        </w:rPr>
      </w:pPr>
      <w:r w:rsidRPr="00D039A8">
        <w:rPr>
          <w:rFonts w:ascii="宋体" w:hAnsi="宋体"/>
          <w:b/>
        </w:rPr>
        <w:t>43．</w:t>
      </w:r>
      <w:r w:rsidRPr="00D039A8">
        <w:rPr>
          <w:rFonts w:ascii="华文中宋" w:eastAsia="华文中宋" w:hAnsi="华文中宋"/>
          <w:b/>
          <w:sz w:val="30"/>
          <w:szCs w:val="30"/>
        </w:rPr>
        <w:t>近年来我国自然灾害状况频发，每当大灾当前，财政部都会积极安排资金支持救灾，使受灾群众的基本生活得到保障。财政部安排支持救灾的资金属于（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A、经济建设支出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B、文化和卫生事业支出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C、社会保障支出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D、行政管理和国防支出</w:t>
      </w:r>
    </w:p>
    <w:p w:rsidR="00D039A8" w:rsidRPr="00D039A8" w:rsidP="005F531B">
      <w:pPr>
        <w:jc w:val="left"/>
        <w:rPr>
          <w:rFonts w:ascii="华文中宋" w:eastAsia="华文中宋" w:hAnsi="华文中宋"/>
          <w:b/>
          <w:sz w:val="30"/>
          <w:szCs w:val="30"/>
        </w:rPr>
      </w:pPr>
      <w:r w:rsidRPr="00D039A8">
        <w:rPr>
          <w:rFonts w:ascii="宋体" w:hAnsi="宋体"/>
          <w:b/>
        </w:rPr>
        <w:t>44．</w:t>
      </w:r>
      <w:r w:rsidRPr="00D039A8">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A、小强生性腼腆，说话声音很小，每次和陌生人谈话都会脸红</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B、马老师第一次走上讲台时，紧张得大脑一片空白，不知道该讲什么</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C、秘书小李在工作中充分利用电子邮件等网络通讯工具，减少口头沟通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D、赵师傅因为紧张无法与人面对面交流，多次换工作，最后做了锅炉工</w:t>
      </w:r>
    </w:p>
    <w:p w:rsidR="00D039A8" w:rsidRPr="00D039A8" w:rsidP="005F531B">
      <w:pPr>
        <w:jc w:val="left"/>
        <w:rPr>
          <w:rFonts w:ascii="华文中宋" w:eastAsia="华文中宋" w:hAnsi="华文中宋"/>
          <w:b/>
          <w:sz w:val="30"/>
          <w:szCs w:val="30"/>
        </w:rPr>
      </w:pPr>
      <w:r w:rsidRPr="00D039A8">
        <w:rPr>
          <w:rFonts w:ascii="宋体" w:hAnsi="宋体"/>
          <w:b/>
        </w:rPr>
        <w:t>45．</w:t>
      </w:r>
      <w:r w:rsidRPr="00D039A8">
        <w:rPr>
          <w:rFonts w:ascii="华文中宋" w:eastAsia="华文中宋" w:hAnsi="华文中宋"/>
          <w:b/>
          <w:sz w:val="30"/>
          <w:szCs w:val="30"/>
        </w:rPr>
        <w:t>政府公关是指以政府为行为主体的一种传播管理，旨在设计和保持一种良好的公众关系。这种良好的公众关系表现为政府与公众之间双向沟通、坦诚合作、和平共处。 根据上述定义，下列行为属于政府公关的是（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C、中国建设银行重组上市时，德意志银行打出外交牌，通过德国总理施罗德去信温家宝总理，争取参与建行的上市计划</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D、会理县“领导悬浮视察照”曝光后，会理县开通官方微博进行道歉，并借机推介会理旅游资源，主动提出当地风景照未“PS”，借助人气成功逆转危机</w:t>
      </w:r>
    </w:p>
    <w:p w:rsidR="00D039A8" w:rsidRPr="00D039A8" w:rsidP="005F531B">
      <w:pPr>
        <w:jc w:val="left"/>
        <w:rPr>
          <w:rFonts w:ascii="华文中宋" w:eastAsia="华文中宋" w:hAnsi="华文中宋"/>
          <w:b/>
          <w:sz w:val="30"/>
          <w:szCs w:val="30"/>
        </w:rPr>
      </w:pPr>
      <w:r w:rsidRPr="00D039A8">
        <w:rPr>
          <w:rFonts w:ascii="宋体" w:hAnsi="宋体"/>
          <w:b/>
        </w:rPr>
        <w:t>46．</w:t>
      </w:r>
      <w:r w:rsidRPr="00D039A8">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于的信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A、张华、王丽、周梅、蒋明、刘强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B、张华、蒋明、王丽、刘强、周梅</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C、张华、蒋明、刘强、王丽、周梅</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D、蒋明、张华、王丽、刘强、周梅</w:t>
      </w:r>
    </w:p>
    <w:p w:rsidR="00D039A8" w:rsidRPr="00D039A8" w:rsidP="005F531B">
      <w:pPr>
        <w:jc w:val="left"/>
        <w:rPr>
          <w:rFonts w:ascii="华文中宋" w:eastAsia="华文中宋" w:hAnsi="华文中宋"/>
          <w:b/>
          <w:sz w:val="30"/>
          <w:szCs w:val="30"/>
        </w:rPr>
      </w:pPr>
      <w:r w:rsidRPr="00D039A8">
        <w:rPr>
          <w:rFonts w:ascii="宋体" w:hAnsi="宋体"/>
          <w:b/>
        </w:rPr>
        <w:t>47．</w:t>
      </w:r>
      <w:r w:rsidRPr="00D039A8">
        <w:rPr>
          <w:rFonts w:ascii="华文中宋" w:eastAsia="华文中宋" w:hAnsi="华文中宋"/>
          <w:b/>
          <w:sz w:val="30"/>
          <w:szCs w:val="30"/>
        </w:rPr>
        <w:t>　京剧：针灸：中国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A、普迦：烤肉：韩国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B、跆拳道：瑜伽：印度</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C、和服：寿司：日本</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D、斗牛士：科隆大教堂：西班牙</w:t>
      </w:r>
    </w:p>
    <w:p w:rsidR="00D039A8" w:rsidRPr="00D039A8" w:rsidP="005F531B">
      <w:pPr>
        <w:jc w:val="left"/>
        <w:rPr>
          <w:rFonts w:ascii="华文中宋" w:eastAsia="华文中宋" w:hAnsi="华文中宋"/>
          <w:b/>
          <w:sz w:val="30"/>
          <w:szCs w:val="30"/>
        </w:rPr>
      </w:pPr>
      <w:r w:rsidRPr="00D039A8">
        <w:rPr>
          <w:rFonts w:ascii="宋体" w:hAnsi="宋体"/>
          <w:b/>
        </w:rPr>
        <w:t>48．</w:t>
      </w:r>
      <w:r w:rsidRPr="00D039A8">
        <w:rPr>
          <w:rFonts w:ascii="华文中宋" w:eastAsia="华文中宋" w:hAnsi="华文中宋"/>
          <w:b/>
          <w:sz w:val="30"/>
          <w:szCs w:val="30"/>
        </w:rPr>
        <w:t>网络购物：在线支付：货到付款</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A、走路：跑步：回家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B、交流：语言：文字</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C、感冒：细菌性：病毒性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D、手术：中药：西药</w:t>
      </w:r>
    </w:p>
    <w:p w:rsidR="00D039A8" w:rsidRPr="00D039A8" w:rsidP="005F531B">
      <w:pPr>
        <w:jc w:val="left"/>
        <w:rPr>
          <w:rFonts w:ascii="华文中宋" w:eastAsia="华文中宋" w:hAnsi="华文中宋"/>
          <w:b/>
          <w:sz w:val="30"/>
          <w:szCs w:val="30"/>
        </w:rPr>
      </w:pPr>
      <w:r w:rsidRPr="00D039A8">
        <w:rPr>
          <w:rFonts w:ascii="宋体" w:hAnsi="宋体"/>
          <w:b/>
        </w:rPr>
        <w:t>49．</w:t>
      </w:r>
      <w:r w:rsidRPr="00D039A8">
        <w:rPr>
          <w:rFonts w:ascii="华文中宋" w:eastAsia="华文中宋" w:hAnsi="华文中宋"/>
          <w:b/>
          <w:sz w:val="30"/>
          <w:szCs w:val="30"/>
        </w:rPr>
        <w:t>汽车：刹车：减速</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A、时钟：电池：计时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B、图书馆：书籍：阅读</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C、电脑：键盘：输入</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039A8">
        <w:rPr>
          <w:rFonts w:ascii="华文中宋" w:eastAsia="华文中宋" w:hAnsi="华文中宋"/>
          <w:b/>
          <w:sz w:val="30"/>
          <w:szCs w:val="30"/>
        </w:rPr>
        <w:t>D、司机：交警：指挥</w:t>
      </w:r>
    </w:p>
    <w:p w:rsidR="00D039A8" w:rsidRPr="00D039A8" w:rsidP="005F531B">
      <w:pPr>
        <w:jc w:val="left"/>
        <w:rPr>
          <w:rFonts w:ascii="华文中宋" w:eastAsia="华文中宋" w:hAnsi="华文中宋"/>
          <w:b/>
          <w:sz w:val="30"/>
          <w:szCs w:val="30"/>
        </w:rPr>
      </w:pPr>
      <w:r w:rsidRPr="00D039A8">
        <w:rPr>
          <w:rFonts w:ascii="宋体" w:hAnsi="宋体"/>
          <w:b/>
        </w:rPr>
        <w:t>50．</w:t>
      </w:r>
      <w:r w:rsidRPr="00D039A8">
        <w:rPr>
          <w:rFonts w:ascii="华文中宋" w:eastAsia="华文中宋" w:hAnsi="华文中宋"/>
          <w:b/>
          <w:sz w:val="30"/>
          <w:szCs w:val="30"/>
        </w:rPr>
        <w:t xml:space="preserve">张先生认识赵、钱、孙、李、周五位女士。已知以下条件： (1)五位女士分为两个年龄档：三位女士小于30岁，两位女士大于30岁。 (2)两位女士是教师，其他三位女士是秘书。 (3)赵和孙属于相同年龄档。 (4)李和周不属于相同年龄档。 (5)钱和周的职业相同。 (6)孙和李的职业不同。 (7)张先生将同其中一位年龄大于30岁的教师结婚。 请问谁是张先生的未婚妻？（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A、赵</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B、钱</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C、李</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D、周</w:t>
      </w:r>
    </w:p>
    <w:p w:rsidR="00D039A8" w:rsidRPr="00D039A8" w:rsidP="00D039A8">
      <w:pPr>
        <w:jc w:val="left"/>
        <w:rPr>
          <w:rFonts w:ascii="宋体" w:hAnsi="宋体"/>
          <w:b/>
        </w:rPr>
      </w:pPr>
      <w:r w:rsidRPr="00D039A8">
        <w:rPr>
          <w:rFonts w:ascii="微软雅黑" w:eastAsia="微软雅黑" w:hAnsi="微软雅黑"/>
          <w:b/>
          <w:sz w:val="28"/>
        </w:rPr>
        <w:t>三、常识判断</w:t>
      </w:r>
    </w:p>
    <w:p w:rsidR="00D039A8" w:rsidRPr="00D039A8" w:rsidP="005F531B">
      <w:pPr>
        <w:jc w:val="left"/>
        <w:rPr>
          <w:rFonts w:ascii="华文中宋" w:eastAsia="华文中宋" w:hAnsi="华文中宋"/>
          <w:b/>
          <w:sz w:val="30"/>
          <w:szCs w:val="30"/>
        </w:rPr>
      </w:pPr>
      <w:r w:rsidRPr="00D039A8">
        <w:rPr>
          <w:rFonts w:ascii="宋体" w:hAnsi="宋体"/>
          <w:b/>
        </w:rPr>
        <w:t>51．</w:t>
      </w:r>
      <w:r w:rsidRPr="00D039A8">
        <w:rPr>
          <w:rFonts w:ascii="华文中宋" w:eastAsia="华文中宋" w:hAnsi="华文中宋"/>
          <w:b/>
          <w:sz w:val="30"/>
          <w:szCs w:val="30"/>
        </w:rPr>
        <w:t xml:space="preserve">2011年7月1日上午，中国共产党成立90周年庆祝大会在北京人民大会堂举行。关于中国共产党的成长历程，下列说法错误的是（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A、中国共产党的最早组织是在上海建立的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B、最早提出“中国共产党”这一名称的是李大钊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C、1921年7月，陈独秀并未亲自参加中国共产党第一次全国代表大会</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D、中国共产党历史上第一个党刊是《新青年》</w:t>
      </w:r>
    </w:p>
    <w:p w:rsidR="00D039A8" w:rsidRPr="00D039A8" w:rsidP="005F531B">
      <w:pPr>
        <w:jc w:val="left"/>
        <w:rPr>
          <w:rFonts w:ascii="华文中宋" w:eastAsia="华文中宋" w:hAnsi="华文中宋"/>
          <w:b/>
          <w:sz w:val="30"/>
          <w:szCs w:val="30"/>
        </w:rPr>
      </w:pPr>
      <w:r w:rsidRPr="00D039A8">
        <w:rPr>
          <w:rFonts w:ascii="宋体" w:hAnsi="宋体"/>
          <w:b/>
        </w:rPr>
        <w:t>52．</w:t>
      </w:r>
      <w:r w:rsidRPr="00D039A8">
        <w:rPr>
          <w:rFonts w:ascii="华文中宋" w:eastAsia="华文中宋" w:hAnsi="华文中宋"/>
          <w:b/>
          <w:sz w:val="30"/>
          <w:szCs w:val="30"/>
        </w:rPr>
        <w:t xml:space="preserve">我国国务院的领导体制是（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A、合议制领导体制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B、总理负责制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C、部长会议制的集体领导体制</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D、委员会制</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039A8">
        <w:rPr>
          <w:rFonts w:ascii="宋体" w:hAnsi="宋体"/>
          <w:b/>
        </w:rPr>
        <w:t>53．</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在国际金融问题上进行协商与协作，促进国际货币合作；促进国际贸易的扩大和平衡发展：纠正国际收支的失调，而不采取危害本国或国际繁荣的措施，缩短成员国国际收支不平衡的时间，减轻不平衡的程度。以上是下列哪个国际组织的主要职能（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A、世界贸易组织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B、国际货币基金组织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C、世界银行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D、经济合作与发展组织</w:t>
      </w:r>
    </w:p>
    <w:p w:rsidR="00D039A8" w:rsidRPr="00D039A8" w:rsidP="005F531B">
      <w:pPr>
        <w:jc w:val="left"/>
        <w:rPr>
          <w:rFonts w:ascii="华文中宋" w:eastAsia="华文中宋" w:hAnsi="华文中宋"/>
          <w:b/>
          <w:sz w:val="30"/>
          <w:szCs w:val="30"/>
        </w:rPr>
      </w:pPr>
      <w:r w:rsidRPr="00D039A8">
        <w:rPr>
          <w:rFonts w:ascii="宋体" w:hAnsi="宋体"/>
          <w:b/>
        </w:rPr>
        <w:t>54．</w:t>
      </w:r>
      <w:r w:rsidRPr="00D039A8">
        <w:rPr>
          <w:rFonts w:ascii="华文中宋" w:eastAsia="华文中宋" w:hAnsi="华文中宋"/>
          <w:b/>
          <w:sz w:val="30"/>
          <w:szCs w:val="30"/>
        </w:rPr>
        <w:t xml:space="preserve">小周在2009年将20万资金全部用于投资股票，年底赚了8万；而2010年同样的投资却亏损了10万。小蔡在这两年内将20万资金中的3万投资股票，5万投资国债，10万存入银行，2万购买保险，共获利3万。上述事例从一个侧面说明（　　）。 ①盈亏取决于投资结构②分散投资有利于规避风险③风险与收益是对等的④投资项目越多收益越大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A、①②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B、③④</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C、①④　　—考试大+在线考试中心—</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D、②③</w:t>
      </w:r>
    </w:p>
    <w:p w:rsidR="00D039A8" w:rsidRPr="00D039A8" w:rsidP="005F531B">
      <w:pPr>
        <w:jc w:val="left"/>
        <w:rPr>
          <w:rFonts w:ascii="华文中宋" w:eastAsia="华文中宋" w:hAnsi="华文中宋"/>
          <w:b/>
          <w:sz w:val="30"/>
          <w:szCs w:val="30"/>
        </w:rPr>
      </w:pPr>
      <w:r w:rsidRPr="00D039A8">
        <w:rPr>
          <w:rFonts w:ascii="宋体" w:hAnsi="宋体"/>
          <w:b/>
        </w:rPr>
        <w:t>55．</w:t>
      </w:r>
      <w:r w:rsidRPr="00D039A8">
        <w:rPr>
          <w:rFonts w:ascii="华文中宋" w:eastAsia="华文中宋" w:hAnsi="华文中宋"/>
          <w:b/>
          <w:sz w:val="30"/>
          <w:szCs w:val="30"/>
        </w:rPr>
        <w:t>生态足迹是人们所消耗的每种消费品的生物生产面积的总和。有效生态承载力是自然能够对人类提供的生态服务。1993年全球的人均生态赤字为-0．7公顷／人，1997年全球的人均生态赤字为-0．8公顷／人。下列判断中，与这两个数据说明的问题相符合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A、生物多样性不断减少</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B、地球上的交通和通信越来越发达</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C、人类离可持续发展的目标越来越近</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039A8">
        <w:rPr>
          <w:rFonts w:ascii="华文中宋" w:eastAsia="华文中宋" w:hAnsi="华文中宋"/>
          <w:b/>
          <w:sz w:val="30"/>
          <w:szCs w:val="30"/>
        </w:rPr>
        <w:t>D、地球的生态环境处在不断改善中</w:t>
      </w:r>
    </w:p>
    <w:p w:rsidR="00D039A8" w:rsidRPr="00D039A8" w:rsidP="005F531B">
      <w:pPr>
        <w:jc w:val="left"/>
        <w:rPr>
          <w:rFonts w:ascii="华文中宋" w:eastAsia="华文中宋" w:hAnsi="华文中宋"/>
          <w:b/>
          <w:sz w:val="30"/>
          <w:szCs w:val="30"/>
        </w:rPr>
      </w:pPr>
      <w:r w:rsidRPr="00D039A8">
        <w:rPr>
          <w:rFonts w:ascii="宋体" w:hAnsi="宋体"/>
          <w:b/>
        </w:rPr>
        <w:t>56．</w:t>
      </w:r>
      <w:r w:rsidRPr="00D039A8">
        <w:rPr>
          <w:rFonts w:ascii="华文中宋" w:eastAsia="华文中宋" w:hAnsi="华文中宋"/>
          <w:b/>
          <w:sz w:val="30"/>
          <w:szCs w:val="30"/>
        </w:rPr>
        <w:t>汇率变动会对一国对外经济活动产生影响，假如某国货币升值，则下列表述不正确的是(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A、不利于出口贸易</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B、有利于公民出境旅游</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C、会导致热钱流入</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D、有利于消除贸易逆差</w:t>
      </w:r>
    </w:p>
    <w:p w:rsidR="00D039A8" w:rsidRPr="00D039A8" w:rsidP="005F531B">
      <w:pPr>
        <w:jc w:val="left"/>
        <w:rPr>
          <w:rFonts w:ascii="华文中宋" w:eastAsia="华文中宋" w:hAnsi="华文中宋"/>
          <w:b/>
          <w:sz w:val="30"/>
          <w:szCs w:val="30"/>
        </w:rPr>
      </w:pPr>
      <w:r w:rsidRPr="00D039A8">
        <w:rPr>
          <w:rFonts w:ascii="宋体" w:hAnsi="宋体"/>
          <w:b/>
        </w:rPr>
        <w:t>57．</w:t>
      </w:r>
      <w:r w:rsidRPr="00D039A8">
        <w:rPr>
          <w:rFonts w:ascii="华文中宋" w:eastAsia="华文中宋" w:hAnsi="华文中宋"/>
          <w:b/>
          <w:sz w:val="30"/>
          <w:szCs w:val="30"/>
        </w:rPr>
        <w:t>公务员处于特殊的法律关系中，表现在（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A、公务员具有“公民”和“公务员”的双重身份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B、担任公职的人即丧失普通公民的身份</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C、凡是公务员所从事的行为都是代表行政机关的行政行为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D、公务员享有行政职权而无须承担行政法律责任</w:t>
      </w:r>
    </w:p>
    <w:p w:rsidR="00D039A8" w:rsidRPr="00D039A8" w:rsidP="005F531B">
      <w:pPr>
        <w:jc w:val="left"/>
        <w:rPr>
          <w:rFonts w:ascii="华文中宋" w:eastAsia="华文中宋" w:hAnsi="华文中宋"/>
          <w:b/>
          <w:sz w:val="30"/>
          <w:szCs w:val="30"/>
        </w:rPr>
      </w:pPr>
      <w:r w:rsidRPr="00D039A8">
        <w:rPr>
          <w:rFonts w:ascii="宋体" w:hAnsi="宋体"/>
          <w:b/>
        </w:rPr>
        <w:t>58．</w:t>
      </w:r>
      <w:r w:rsidRPr="00D039A8">
        <w:rPr>
          <w:rFonts w:ascii="华文中宋" w:eastAsia="华文中宋" w:hAnsi="华文中宋"/>
          <w:b/>
          <w:sz w:val="30"/>
          <w:szCs w:val="30"/>
        </w:rPr>
        <w:t>坚持走中国特色农业现代化道路，把保障国家粮食安全作为首要目标，加快转变农业发展方式，提高农业综合生产能力、抗风险能力和市场竞争能力。主要举措有（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A、增强粮食安全保障能力</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B、推进农业结构战略性调整</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C、加快农业科技创新</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D、健全农业社会化服务体系</w:t>
      </w:r>
    </w:p>
    <w:p w:rsidR="00D039A8" w:rsidRPr="00D039A8" w:rsidP="005F531B">
      <w:pPr>
        <w:jc w:val="left"/>
        <w:rPr>
          <w:rFonts w:ascii="华文中宋" w:eastAsia="华文中宋" w:hAnsi="华文中宋"/>
          <w:b/>
          <w:sz w:val="30"/>
          <w:szCs w:val="30"/>
        </w:rPr>
      </w:pPr>
      <w:r w:rsidRPr="00D039A8">
        <w:rPr>
          <w:rFonts w:ascii="宋体" w:hAnsi="宋体"/>
          <w:b/>
        </w:rPr>
        <w:t>59．</w:t>
      </w:r>
      <w:r w:rsidRPr="00D039A8">
        <w:rPr>
          <w:rFonts w:ascii="华文中宋" w:eastAsia="华文中宋" w:hAnsi="华文中宋"/>
          <w:b/>
          <w:sz w:val="30"/>
          <w:szCs w:val="30"/>
        </w:rPr>
        <w:t>甲被车撞伤倒地，行人乙拦下一辆出租车，将甲送往医院，乙支付了车费，其间，甲的手机丢失。下列表述中正确的是（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A、车费由甲承担，甲手机丢失的损失由乙赔偿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B、车费不由甲承担，甲手机丢失的损失由乙赔偿</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039A8">
        <w:rPr>
          <w:rFonts w:ascii="华文中宋" w:eastAsia="华文中宋" w:hAnsi="华文中宋"/>
          <w:b/>
          <w:sz w:val="30"/>
          <w:szCs w:val="30"/>
        </w:rPr>
        <w:t>C、车费由甲承担，甲手机丢失的损失不由乙赔偿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D、车费不由甲承担，甲手机丢失的损失不由乙赔偿</w:t>
      </w:r>
    </w:p>
    <w:p w:rsidR="00D039A8" w:rsidRPr="00D039A8" w:rsidP="005F531B">
      <w:pPr>
        <w:jc w:val="left"/>
        <w:rPr>
          <w:rFonts w:ascii="华文中宋" w:eastAsia="华文中宋" w:hAnsi="华文中宋"/>
          <w:b/>
          <w:sz w:val="30"/>
          <w:szCs w:val="30"/>
        </w:rPr>
      </w:pPr>
      <w:r w:rsidRPr="00D039A8">
        <w:rPr>
          <w:rFonts w:ascii="宋体" w:hAnsi="宋体"/>
          <w:b/>
        </w:rPr>
        <w:t>60．</w:t>
      </w:r>
      <w:r w:rsidRPr="00D039A8">
        <w:rPr>
          <w:rFonts w:ascii="华文中宋" w:eastAsia="华文中宋" w:hAnsi="华文中宋"/>
          <w:b/>
          <w:sz w:val="30"/>
          <w:szCs w:val="30"/>
        </w:rPr>
        <w:t xml:space="preserve">关于我国的湖泊，下列叙述正确的是（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A、海拔最低的湖在四川</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B、海拔最高的湖在新疆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C、最大的淡水湖在江西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D、最大的咸水湖在西藏</w:t>
      </w:r>
    </w:p>
    <w:p w:rsidR="00D039A8" w:rsidRPr="00D039A8" w:rsidP="005F531B">
      <w:pPr>
        <w:jc w:val="left"/>
        <w:rPr>
          <w:rFonts w:ascii="华文中宋" w:eastAsia="华文中宋" w:hAnsi="华文中宋"/>
          <w:b/>
          <w:sz w:val="30"/>
          <w:szCs w:val="30"/>
        </w:rPr>
      </w:pPr>
      <w:r w:rsidRPr="00D039A8">
        <w:rPr>
          <w:rFonts w:ascii="宋体" w:hAnsi="宋体"/>
          <w:b/>
        </w:rPr>
        <w:t>61．</w:t>
      </w:r>
      <w:r w:rsidRPr="00D039A8">
        <w:rPr>
          <w:rFonts w:ascii="华文中宋" w:eastAsia="华文中宋" w:hAnsi="华文中宋"/>
          <w:b/>
          <w:sz w:val="30"/>
          <w:szCs w:val="30"/>
        </w:rPr>
        <w:t>下列四个节日中，杭州市白昼最长的是（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A、元旦</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B、劳动节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C、儿童节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D、国庆节</w:t>
      </w:r>
    </w:p>
    <w:p w:rsidR="00D039A8" w:rsidRPr="00D039A8" w:rsidP="005F531B">
      <w:pPr>
        <w:jc w:val="left"/>
        <w:rPr>
          <w:rFonts w:ascii="华文中宋" w:eastAsia="华文中宋" w:hAnsi="华文中宋"/>
          <w:b/>
          <w:sz w:val="30"/>
          <w:szCs w:val="30"/>
        </w:rPr>
      </w:pPr>
      <w:r w:rsidRPr="00D039A8">
        <w:rPr>
          <w:rFonts w:ascii="宋体" w:hAnsi="宋体"/>
          <w:b/>
        </w:rPr>
        <w:t>62．</w:t>
      </w:r>
      <w:r w:rsidRPr="00D039A8">
        <w:rPr>
          <w:rFonts w:ascii="华文中宋" w:eastAsia="华文中宋" w:hAnsi="华文中宋"/>
          <w:b/>
          <w:sz w:val="30"/>
          <w:szCs w:val="30"/>
        </w:rPr>
        <w:t xml:space="preserve">社会现代化是通过以下哪几种过程实现：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多项选择题</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A、工业化</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B、城市化</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C、世俗化</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D、市场化</w:t>
      </w:r>
    </w:p>
    <w:p w:rsidR="00D039A8" w:rsidRPr="00D039A8" w:rsidP="005F531B">
      <w:pPr>
        <w:jc w:val="left"/>
        <w:rPr>
          <w:rFonts w:ascii="华文中宋" w:eastAsia="华文中宋" w:hAnsi="华文中宋"/>
          <w:b/>
          <w:sz w:val="30"/>
          <w:szCs w:val="30"/>
        </w:rPr>
      </w:pPr>
      <w:r w:rsidRPr="00D039A8">
        <w:rPr>
          <w:rFonts w:ascii="宋体" w:hAnsi="宋体"/>
          <w:b/>
        </w:rPr>
        <w:t>63．</w:t>
      </w:r>
      <w:r w:rsidRPr="00D039A8">
        <w:rPr>
          <w:rFonts w:ascii="华文中宋" w:eastAsia="华文中宋" w:hAnsi="华文中宋"/>
          <w:b/>
          <w:sz w:val="30"/>
          <w:szCs w:val="30"/>
        </w:rPr>
        <w:t xml:space="preserve">多数汽车的前窗都是倾斜的，最主要原因是（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A、避免因反光而影响驾驶员视线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B、减少空气阻力</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C、结构合理，视野开阔，承受冲击能力强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D、便于雨水流走</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039A8">
        <w:rPr>
          <w:rFonts w:ascii="宋体" w:hAnsi="宋体"/>
          <w:b/>
        </w:rPr>
        <w:t>64．</w:t>
      </w:r>
      <w:r w:rsidRPr="00D039A8">
        <w:rPr>
          <w:rFonts w:ascii="华文中宋" w:eastAsia="华文中宋" w:hAnsi="华文中宋"/>
          <w:b/>
          <w:sz w:val="30"/>
          <w:szCs w:val="30"/>
        </w:rPr>
        <w:t xml:space="preserve"> “理论是灰色的，唯有生命之树常青。”这旬名言出自（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A、莎士比亚的《哈姆雷特》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B、歌德的《浮士德》</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C、雨果的《悲惨世界》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D、泰戈尔的《新月集》</w:t>
      </w:r>
    </w:p>
    <w:p w:rsidR="00D039A8" w:rsidRPr="00D039A8" w:rsidP="005F531B">
      <w:pPr>
        <w:jc w:val="left"/>
        <w:rPr>
          <w:rFonts w:ascii="华文中宋" w:eastAsia="华文中宋" w:hAnsi="华文中宋"/>
          <w:b/>
          <w:sz w:val="30"/>
          <w:szCs w:val="30"/>
        </w:rPr>
      </w:pPr>
      <w:r w:rsidRPr="00D039A8">
        <w:rPr>
          <w:rFonts w:ascii="宋体" w:hAnsi="宋体"/>
          <w:b/>
        </w:rPr>
        <w:t>65．</w:t>
      </w:r>
      <w:r w:rsidRPr="00D039A8">
        <w:rPr>
          <w:rFonts w:ascii="华文中宋" w:eastAsia="华文中宋" w:hAnsi="华文中宋"/>
          <w:b/>
          <w:sz w:val="30"/>
          <w:szCs w:val="30"/>
        </w:rPr>
        <w:t>山寨手机在制售过程中，可能涉及的违法行为不包括（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A、模仿品牌畅销手机，侵犯知识产权</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B、产品质量难以保证，侵犯消费者权益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C、生产销售厂商逃税漏税，损害国家利益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D、传播淫秽短信，造成精神文化污染</w:t>
      </w:r>
    </w:p>
    <w:p w:rsidR="00D039A8" w:rsidRPr="00D039A8" w:rsidP="005F531B">
      <w:pPr>
        <w:jc w:val="left"/>
        <w:rPr>
          <w:rFonts w:ascii="华文中宋" w:eastAsia="华文中宋" w:hAnsi="华文中宋"/>
          <w:b/>
          <w:sz w:val="30"/>
          <w:szCs w:val="30"/>
        </w:rPr>
      </w:pPr>
      <w:r w:rsidRPr="00D039A8">
        <w:rPr>
          <w:rFonts w:ascii="宋体" w:hAnsi="宋体"/>
          <w:b/>
        </w:rPr>
        <w:t>66．</w:t>
      </w:r>
      <w:r w:rsidRPr="00D039A8">
        <w:rPr>
          <w:rFonts w:ascii="华文中宋" w:eastAsia="华文中宋" w:hAnsi="华文中宋"/>
          <w:b/>
          <w:sz w:val="30"/>
          <w:szCs w:val="30"/>
        </w:rPr>
        <w:t>下列关于行政机关公务员处分的说法，（　　）是正确的。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A、行政诉讼的生效判决撤销某行政机关所做的决定，即应给予该机关的负责人张某行政处分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B、工商局干部李某主动交代自己的违法行为，即应减轻处分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C、某环保局科长王某因涉嫌违法被立案调查，即应暂停其履行职务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D、财政局干部田某因涉嫌违纪被立案调查，即不应允许其挂职锻炼</w:t>
      </w:r>
    </w:p>
    <w:p w:rsidR="00D039A8" w:rsidRPr="00D039A8" w:rsidP="005F531B">
      <w:pPr>
        <w:jc w:val="left"/>
        <w:rPr>
          <w:rFonts w:ascii="华文中宋" w:eastAsia="华文中宋" w:hAnsi="华文中宋"/>
          <w:b/>
          <w:sz w:val="30"/>
          <w:szCs w:val="30"/>
        </w:rPr>
      </w:pPr>
      <w:r w:rsidRPr="00D039A8">
        <w:rPr>
          <w:rFonts w:ascii="宋体" w:hAnsi="宋体"/>
          <w:b/>
        </w:rPr>
        <w:t>67．</w:t>
      </w:r>
      <w:r w:rsidRPr="00D039A8">
        <w:rPr>
          <w:rFonts w:ascii="华文中宋" w:eastAsia="华文中宋" w:hAnsi="华文中宋"/>
          <w:b/>
          <w:sz w:val="30"/>
          <w:szCs w:val="30"/>
        </w:rPr>
        <w:t>下列不属于行政许可法调整范围的是（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A、老王下岗后自谋出路，想自己开一个小饭馆，于是向工商局提出申请，工商局经审查，发给了老王营业执照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B、公安交通部门根据李某的申请，发给李某驾驶执照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C、某大学希望上级教育主管部门拨款对学校扩建，上级教育主管部门对其申请予以审批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D、进出口食品检疫机关，对某公司的出口食品鉴定后，贴上了检疫标签</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039A8">
        <w:rPr>
          <w:rFonts w:ascii="宋体" w:hAnsi="宋体"/>
          <w:b/>
        </w:rPr>
        <w:t>68．</w:t>
      </w:r>
      <w:r w:rsidRPr="00D039A8">
        <w:rPr>
          <w:rFonts w:ascii="华文中宋" w:eastAsia="华文中宋" w:hAnsi="华文中宋"/>
          <w:b/>
          <w:sz w:val="30"/>
          <w:szCs w:val="30"/>
        </w:rPr>
        <w:t>关于人类探月，下列说法不正确的是：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A、“嫦娥一号”是我国的登月工程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B、阿姆斯特朗是登陆月球第一人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C、“阿波罗计划”是美国的登月工程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D、美国发射的“月球陨坑观测与遥感卫星”在月球上发现了水</w:t>
      </w:r>
    </w:p>
    <w:p w:rsidR="00D039A8" w:rsidRPr="00D039A8" w:rsidP="005F531B">
      <w:pPr>
        <w:jc w:val="left"/>
        <w:rPr>
          <w:rFonts w:ascii="华文中宋" w:eastAsia="华文中宋" w:hAnsi="华文中宋"/>
          <w:b/>
          <w:sz w:val="30"/>
          <w:szCs w:val="30"/>
        </w:rPr>
      </w:pPr>
      <w:r w:rsidRPr="00D039A8">
        <w:rPr>
          <w:rFonts w:ascii="宋体" w:hAnsi="宋体"/>
          <w:b/>
        </w:rPr>
        <w:t>69．</w:t>
      </w:r>
      <w:r w:rsidRPr="00D039A8">
        <w:rPr>
          <w:rFonts w:ascii="华文中宋" w:eastAsia="华文中宋" w:hAnsi="华文中宋"/>
          <w:b/>
          <w:sz w:val="30"/>
          <w:szCs w:val="30"/>
        </w:rPr>
        <w:t>党的建设是中国革命取得胜利的三大法宝之一。在党的建设历程中曾经召开过的会议或开展的运动：①瓦窑堡会议，②六届六中全会，③延安整风运动，④古田会议，按时间先后顺序排列正确的是（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A、④①③②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B、④①②③</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C、①④②③</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D、①③④②</w:t>
      </w:r>
    </w:p>
    <w:p w:rsidR="00D039A8" w:rsidRPr="00D039A8" w:rsidP="005F531B">
      <w:pPr>
        <w:jc w:val="left"/>
        <w:rPr>
          <w:rFonts w:ascii="华文中宋" w:eastAsia="华文中宋" w:hAnsi="华文中宋"/>
          <w:b/>
          <w:sz w:val="30"/>
          <w:szCs w:val="30"/>
        </w:rPr>
      </w:pPr>
      <w:r w:rsidRPr="00D039A8">
        <w:rPr>
          <w:rFonts w:ascii="宋体" w:hAnsi="宋体"/>
          <w:b/>
        </w:rPr>
        <w:t>70．</w:t>
      </w:r>
      <w:r w:rsidRPr="00D039A8">
        <w:rPr>
          <w:rFonts w:ascii="华文中宋" w:eastAsia="华文中宋" w:hAnsi="华文中宋"/>
          <w:b/>
          <w:sz w:val="30"/>
          <w:szCs w:val="30"/>
        </w:rPr>
        <w:t>《中华人民共和国专利法》规定，（　）专利权的保护期限为20年。</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A、发明</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B、实用新型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C、外观设计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D、智力活动的技巧</w:t>
      </w:r>
    </w:p>
    <w:p w:rsidR="00D039A8" w:rsidRPr="00D039A8" w:rsidP="005F531B">
      <w:pPr>
        <w:jc w:val="left"/>
        <w:rPr>
          <w:rFonts w:ascii="华文中宋" w:eastAsia="华文中宋" w:hAnsi="华文中宋"/>
          <w:b/>
          <w:sz w:val="30"/>
          <w:szCs w:val="30"/>
        </w:rPr>
      </w:pPr>
      <w:r w:rsidRPr="00D039A8">
        <w:rPr>
          <w:rFonts w:ascii="宋体" w:hAnsi="宋体"/>
          <w:b/>
        </w:rPr>
        <w:t>71．</w:t>
      </w:r>
      <w:r w:rsidRPr="00D039A8">
        <w:rPr>
          <w:rFonts w:ascii="华文中宋" w:eastAsia="华文中宋" w:hAnsi="华文中宋"/>
          <w:b/>
          <w:sz w:val="30"/>
          <w:szCs w:val="30"/>
        </w:rPr>
        <w:t xml:space="preserve">按照我国《土地管理法》的规定，下列用地中，不可以通过划拨方式取得国有土地使用权的是（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A、建设图书馆所需的用地</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B、某省政府建设宿舍用地 　　?考_试_大—-—在_线_考_试_中心</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C、建设国家重点扶持的大型水利设施用地</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D、建设军用仓库用地</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039A8">
        <w:rPr>
          <w:rFonts w:ascii="宋体" w:hAnsi="宋体"/>
          <w:b/>
        </w:rPr>
        <w:t>72．</w:t>
      </w:r>
      <w:r w:rsidRPr="00D039A8">
        <w:rPr>
          <w:rFonts w:ascii="华文中宋" w:eastAsia="华文中宋" w:hAnsi="华文中宋"/>
          <w:b/>
          <w:sz w:val="30"/>
          <w:szCs w:val="30"/>
        </w:rPr>
        <w:t>水是透明、没有颜色的，但为什么海中的浪花却是白色的?（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A、因为水花中有气泡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B、因为水中的水分子相互摩擦</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C、因为水花中含有沙石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D、因为海水的含盐量高</w:t>
      </w:r>
    </w:p>
    <w:p w:rsidR="00D039A8" w:rsidRPr="00D039A8" w:rsidP="005F531B">
      <w:pPr>
        <w:jc w:val="left"/>
        <w:rPr>
          <w:rFonts w:ascii="华文中宋" w:eastAsia="华文中宋" w:hAnsi="华文中宋"/>
          <w:b/>
          <w:sz w:val="30"/>
          <w:szCs w:val="30"/>
        </w:rPr>
      </w:pPr>
      <w:r w:rsidRPr="00D039A8">
        <w:rPr>
          <w:rFonts w:ascii="宋体" w:hAnsi="宋体"/>
          <w:b/>
        </w:rPr>
        <w:t>73．</w:t>
      </w:r>
      <w:r w:rsidRPr="00D039A8">
        <w:rPr>
          <w:rFonts w:ascii="华文中宋" w:eastAsia="华文中宋" w:hAnsi="华文中宋"/>
          <w:b/>
          <w:sz w:val="30"/>
          <w:szCs w:val="30"/>
        </w:rPr>
        <w:t>赔偿请求人请求国家赔偿的时效为2年。下列关于起算点的表述中，符合《国家赔偿法》规定的是（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A、自受害人知道权利受侵害之时起计算，但被羁押期间不计算在内</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B、自国家机关及其工作人员行使职权时的行为被依法确认为违法之日起计算，但被羁押期间不计算在内</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C、自违法具体行政行为停止之日起计算，但被羁押期间不计算在内</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D、自国家机关及其工作人员做出违法具体行政行为之日起计算，但被羁押期间不计算在内</w:t>
      </w:r>
    </w:p>
    <w:p w:rsidR="00D039A8" w:rsidRPr="00D039A8" w:rsidP="005F531B">
      <w:pPr>
        <w:jc w:val="left"/>
        <w:rPr>
          <w:rFonts w:ascii="华文中宋" w:eastAsia="华文中宋" w:hAnsi="华文中宋"/>
          <w:b/>
          <w:sz w:val="30"/>
          <w:szCs w:val="30"/>
        </w:rPr>
      </w:pPr>
      <w:r w:rsidRPr="00D039A8">
        <w:rPr>
          <w:rFonts w:ascii="宋体" w:hAnsi="宋体"/>
          <w:b/>
        </w:rPr>
        <w:t>74．</w:t>
      </w:r>
      <w:r w:rsidRPr="00D039A8">
        <w:rPr>
          <w:rFonts w:ascii="华文中宋" w:eastAsia="华文中宋" w:hAnsi="华文中宋"/>
          <w:b/>
          <w:sz w:val="30"/>
          <w:szCs w:val="30"/>
        </w:rPr>
        <w:t>关于行政合同，下列表述不正确的是（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A、行政合同的当事人一方必定是行政主体</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B、行政合同双方当事人在行政法上法律地位平等</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C、行政合同的订立应以双方当事人意思表示一致为前提</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D、行政合同纠纷通常通过行政法的救济途径解决</w:t>
      </w:r>
    </w:p>
    <w:p w:rsidR="00D039A8" w:rsidRPr="00D039A8" w:rsidP="005F531B">
      <w:pPr>
        <w:jc w:val="left"/>
        <w:rPr>
          <w:rFonts w:ascii="华文中宋" w:eastAsia="华文中宋" w:hAnsi="华文中宋"/>
          <w:b/>
          <w:sz w:val="30"/>
          <w:szCs w:val="30"/>
        </w:rPr>
      </w:pPr>
      <w:r w:rsidRPr="00D039A8">
        <w:rPr>
          <w:rFonts w:ascii="宋体" w:hAnsi="宋体"/>
          <w:b/>
        </w:rPr>
        <w:t>75．</w:t>
      </w:r>
      <w:r w:rsidRPr="00D039A8">
        <w:rPr>
          <w:rFonts w:ascii="华文中宋" w:eastAsia="华文中宋" w:hAnsi="华文中宋"/>
          <w:b/>
          <w:sz w:val="30"/>
          <w:szCs w:val="30"/>
        </w:rPr>
        <w:t>在社会主义精神文明建设的内容中，决定社会主义现代化建设的智力支持问题的是（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A、生产力的发展</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B、思想道德建设</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C、理想建设</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039A8">
        <w:rPr>
          <w:rFonts w:ascii="华文中宋" w:eastAsia="华文中宋" w:hAnsi="华文中宋"/>
          <w:b/>
          <w:sz w:val="30"/>
          <w:szCs w:val="30"/>
        </w:rPr>
        <w:t>D、科学文化建设</w:t>
      </w:r>
    </w:p>
    <w:p w:rsidR="00D039A8" w:rsidRPr="00D039A8" w:rsidP="005F531B">
      <w:pPr>
        <w:jc w:val="left"/>
        <w:rPr>
          <w:rFonts w:ascii="华文中宋" w:eastAsia="华文中宋" w:hAnsi="华文中宋"/>
          <w:b/>
          <w:sz w:val="30"/>
          <w:szCs w:val="30"/>
        </w:rPr>
      </w:pPr>
      <w:r w:rsidRPr="00D039A8">
        <w:rPr>
          <w:rFonts w:ascii="宋体" w:hAnsi="宋体"/>
          <w:b/>
        </w:rPr>
        <w:t>76．</w:t>
      </w:r>
      <w:r w:rsidRPr="00D039A8">
        <w:rPr>
          <w:rFonts w:ascii="华文中宋" w:eastAsia="华文中宋" w:hAnsi="华文中宋"/>
          <w:b/>
          <w:sz w:val="30"/>
          <w:szCs w:val="30"/>
        </w:rPr>
        <w:t xml:space="preserve">下列哪项木有运用热胀冷缩原理：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A、医生用水银温度计给病人量体温</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B、架设电线时，两个电线杆之间的电线要略有下垂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C、古代人在冬天往岩石缝里灌水，水结冰后膨胀使岩石碎裂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D、夏季自行车胎不能打太足的气</w:t>
      </w:r>
    </w:p>
    <w:p w:rsidR="00D039A8" w:rsidRPr="00D039A8" w:rsidP="005F531B">
      <w:pPr>
        <w:jc w:val="left"/>
        <w:rPr>
          <w:rFonts w:ascii="华文中宋" w:eastAsia="华文中宋" w:hAnsi="华文中宋"/>
          <w:b/>
          <w:sz w:val="30"/>
          <w:szCs w:val="30"/>
        </w:rPr>
      </w:pPr>
      <w:r w:rsidRPr="00D039A8">
        <w:rPr>
          <w:rFonts w:ascii="宋体" w:hAnsi="宋体"/>
          <w:b/>
        </w:rPr>
        <w:t>77．</w:t>
      </w:r>
      <w:r w:rsidRPr="00D039A8">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A、提升　完善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B、扶持　高效</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C、支持　规范</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D、普及　培育</w:t>
      </w:r>
    </w:p>
    <w:p w:rsidR="00D039A8" w:rsidRPr="00D039A8" w:rsidP="005F531B">
      <w:pPr>
        <w:jc w:val="left"/>
        <w:rPr>
          <w:rFonts w:ascii="华文中宋" w:eastAsia="华文中宋" w:hAnsi="华文中宋"/>
          <w:b/>
          <w:sz w:val="30"/>
          <w:szCs w:val="30"/>
        </w:rPr>
      </w:pPr>
      <w:r w:rsidRPr="00D039A8">
        <w:rPr>
          <w:rFonts w:ascii="宋体" w:hAnsi="宋体"/>
          <w:b/>
        </w:rPr>
        <w:t>78．</w:t>
      </w:r>
      <w:r w:rsidRPr="00D039A8">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 下面哪项如果正确，将最严重地削弱这一结论，即目前释放到大气中的大量二氧化碳不会引起温室效应?</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A、当大气中二氧化碳的浓度上升时，海水就会更多地吸收二氧化碳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B、植物腐烂时会产生甲烷，这是另一种能显著地引起温室效应的气体</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C、从工业革命开始时起，大气中二氧化碳浓度的上升引起了农业生产率的提高</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D、二氧化碳含量在地球的历史中多次上升和下降的事实说明有一些能逆转温室效应的生物作用</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039A8">
        <w:rPr>
          <w:rFonts w:ascii="宋体" w:hAnsi="宋体"/>
          <w:b/>
        </w:rPr>
        <w:t>79．</w:t>
      </w:r>
      <w:r w:rsidRPr="00D039A8">
        <w:rPr>
          <w:rFonts w:ascii="华文中宋" w:eastAsia="华文中宋" w:hAnsi="华文中宋"/>
          <w:b/>
          <w:sz w:val="30"/>
          <w:szCs w:val="30"/>
        </w:rPr>
        <w:t>下列陈述中错误的是（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A、在地球上的能源中，地热能仅次于太阳辐射能，排在第二位</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B、太阳能、风能、地热、潮汐能以及生物质能都是可再生资源</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C、三聚氰胺是一种含氮杂环有机化工原料，主要用于做蜜胺塑料</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D、1纳米等于二十亿分之一米，约为4—5个原子排列起来的长度</w:t>
      </w:r>
    </w:p>
    <w:p w:rsidR="00D039A8" w:rsidRPr="00D039A8" w:rsidP="005F531B">
      <w:pPr>
        <w:jc w:val="left"/>
        <w:rPr>
          <w:rFonts w:ascii="华文中宋" w:eastAsia="华文中宋" w:hAnsi="华文中宋"/>
          <w:b/>
          <w:sz w:val="30"/>
          <w:szCs w:val="30"/>
        </w:rPr>
      </w:pPr>
      <w:r w:rsidRPr="00D039A8">
        <w:rPr>
          <w:rFonts w:ascii="宋体" w:hAnsi="宋体"/>
          <w:b/>
        </w:rPr>
        <w:t>80．</w:t>
      </w:r>
      <w:r w:rsidRPr="00D039A8">
        <w:rPr>
          <w:rFonts w:ascii="华文中宋" w:eastAsia="华文中宋" w:hAnsi="华文中宋"/>
          <w:b/>
          <w:sz w:val="30"/>
          <w:szCs w:val="30"/>
        </w:rPr>
        <w:t>与“金榜”有关的进士科、殿试、天子门生，分别开始于（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A、隋朝、唐朝、南宋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B、唐朝、唐朝、北宋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C、隋朝、唐朝、明朝</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D、隋朝、唐朝、北宋</w:t>
      </w:r>
    </w:p>
    <w:p w:rsidR="00D039A8" w:rsidRPr="00D039A8" w:rsidP="005F531B">
      <w:pPr>
        <w:jc w:val="left"/>
        <w:rPr>
          <w:rFonts w:ascii="华文中宋" w:eastAsia="华文中宋" w:hAnsi="华文中宋"/>
          <w:b/>
          <w:sz w:val="30"/>
          <w:szCs w:val="30"/>
        </w:rPr>
      </w:pPr>
      <w:r w:rsidRPr="00D039A8">
        <w:rPr>
          <w:rFonts w:ascii="宋体" w:hAnsi="宋体"/>
          <w:b/>
        </w:rPr>
        <w:t>81．</w:t>
      </w:r>
      <w:r w:rsidRPr="00D039A8">
        <w:rPr>
          <w:rFonts w:ascii="华文中宋" w:eastAsia="华文中宋" w:hAnsi="华文中宋"/>
          <w:b/>
          <w:sz w:val="30"/>
          <w:szCs w:val="30"/>
        </w:rPr>
        <w:t xml:space="preserve">高温对作物的生长发育以及产量造成的危害，称为高温热害，高温热害的气象指标是日最高气温：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A、连续一周以上达到或高于35℃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B、连续3天以上达到或高于35℃</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C、连续一周以上不低于36℃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D、连续3天以上不低于36℃</w:t>
      </w:r>
    </w:p>
    <w:p w:rsidR="00D039A8" w:rsidRPr="00D039A8" w:rsidP="005F531B">
      <w:pPr>
        <w:jc w:val="left"/>
        <w:rPr>
          <w:rFonts w:ascii="华文中宋" w:eastAsia="华文中宋" w:hAnsi="华文中宋"/>
          <w:b/>
          <w:sz w:val="30"/>
          <w:szCs w:val="30"/>
        </w:rPr>
      </w:pPr>
      <w:r w:rsidRPr="00D039A8">
        <w:rPr>
          <w:rFonts w:ascii="宋体" w:hAnsi="宋体"/>
          <w:b/>
        </w:rPr>
        <w:t>82．</w:t>
      </w:r>
      <w:r w:rsidRPr="00D039A8">
        <w:rPr>
          <w:rFonts w:ascii="华文中宋" w:eastAsia="华文中宋" w:hAnsi="华文中宋"/>
          <w:b/>
          <w:sz w:val="30"/>
          <w:szCs w:val="30"/>
        </w:rPr>
        <w:t>作家肖伯纳说“人生有两大悲剧，一是没得到你心爱的东西，另一是得到了你心爱的东西”；学者周国平则说“人生有两大快乐，一是没有得到你心爱的东西，于是你可以去寻求和创造，另一是得到了你心爱的东西，于是你可去品味和体验”。从哲学角度看，两个观点存在差异的主要原因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A、追求真理是一个永无止境的认识过程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B、价值判断和价值选择具有社会历史性特征</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C、人们的认识结果是由客观对主体的作用决定的</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039A8">
        <w:rPr>
          <w:rFonts w:ascii="华文中宋" w:eastAsia="华文中宋" w:hAnsi="华文中宋"/>
          <w:b/>
          <w:sz w:val="30"/>
          <w:szCs w:val="30"/>
        </w:rPr>
        <w:t>D、意识对于客观事物的反映是主动的、有选择的</w:t>
      </w:r>
    </w:p>
    <w:p w:rsidR="00D039A8" w:rsidRPr="00D039A8" w:rsidP="005F531B">
      <w:pPr>
        <w:jc w:val="left"/>
        <w:rPr>
          <w:rFonts w:ascii="华文中宋" w:eastAsia="华文中宋" w:hAnsi="华文中宋"/>
          <w:b/>
          <w:sz w:val="30"/>
          <w:szCs w:val="30"/>
        </w:rPr>
      </w:pPr>
      <w:r w:rsidRPr="00D039A8">
        <w:rPr>
          <w:rFonts w:ascii="宋体" w:hAnsi="宋体"/>
          <w:b/>
        </w:rPr>
        <w:t>83．</w:t>
      </w:r>
      <w:r w:rsidRPr="00D039A8">
        <w:rPr>
          <w:rFonts w:ascii="华文中宋" w:eastAsia="华文中宋" w:hAnsi="华文中宋"/>
          <w:b/>
          <w:sz w:val="30"/>
          <w:szCs w:val="30"/>
        </w:rPr>
        <w:t>民法调整的财产关系（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A、都是有偿的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B、都是无偿的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C、一般是有偿的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D、一般是无偿的</w:t>
      </w:r>
    </w:p>
    <w:p w:rsidR="00D039A8" w:rsidRPr="00D039A8" w:rsidP="005F531B">
      <w:pPr>
        <w:jc w:val="left"/>
        <w:rPr>
          <w:rFonts w:ascii="华文中宋" w:eastAsia="华文中宋" w:hAnsi="华文中宋"/>
          <w:b/>
          <w:sz w:val="30"/>
          <w:szCs w:val="30"/>
        </w:rPr>
      </w:pPr>
      <w:r w:rsidRPr="00D039A8">
        <w:rPr>
          <w:rFonts w:ascii="宋体" w:hAnsi="宋体"/>
          <w:b/>
        </w:rPr>
        <w:t>84．</w:t>
      </w:r>
      <w:r w:rsidRPr="00D039A8">
        <w:rPr>
          <w:rFonts w:ascii="华文中宋" w:eastAsia="华文中宋" w:hAnsi="华文中宋"/>
          <w:b/>
          <w:sz w:val="30"/>
          <w:szCs w:val="30"/>
        </w:rPr>
        <w:t>岳飞在《满江红》中有“壮志饥餐胡虏肉，笑谈渴饮匈奴血”。这里的“胡虏”“匈奴”指（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A、契丹族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B、女真族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C、党项族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D、蒙古族</w:t>
      </w:r>
    </w:p>
    <w:p w:rsidR="00D039A8" w:rsidRPr="00D039A8" w:rsidP="005F531B">
      <w:pPr>
        <w:jc w:val="left"/>
        <w:rPr>
          <w:rFonts w:ascii="华文中宋" w:eastAsia="华文中宋" w:hAnsi="华文中宋"/>
          <w:b/>
          <w:sz w:val="30"/>
          <w:szCs w:val="30"/>
        </w:rPr>
      </w:pPr>
      <w:r w:rsidRPr="00D039A8">
        <w:rPr>
          <w:rFonts w:ascii="宋体" w:hAnsi="宋体"/>
          <w:b/>
        </w:rPr>
        <w:t>85．</w:t>
      </w:r>
      <w:r w:rsidRPr="00D039A8">
        <w:rPr>
          <w:rFonts w:ascii="华文中宋" w:eastAsia="华文中宋" w:hAnsi="华文中宋"/>
          <w:b/>
          <w:sz w:val="30"/>
          <w:szCs w:val="30"/>
        </w:rPr>
        <w:t>从我国对外贸易来看，如果人民币升值，将直接导致我国出口商品丧失（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A、产品结构优势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B、管理成本优势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C、技术含量优势</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D、价格竞争优势</w:t>
      </w:r>
    </w:p>
    <w:p w:rsidR="00D039A8" w:rsidRPr="00D039A8" w:rsidP="005F531B">
      <w:pPr>
        <w:jc w:val="left"/>
        <w:rPr>
          <w:rFonts w:ascii="华文中宋" w:eastAsia="华文中宋" w:hAnsi="华文中宋"/>
          <w:b/>
          <w:sz w:val="30"/>
          <w:szCs w:val="30"/>
        </w:rPr>
      </w:pPr>
      <w:r w:rsidRPr="00D039A8">
        <w:rPr>
          <w:rFonts w:ascii="宋体" w:hAnsi="宋体"/>
          <w:b/>
        </w:rPr>
        <w:t>86．</w:t>
      </w:r>
      <w:r w:rsidRPr="00D039A8">
        <w:rPr>
          <w:rFonts w:ascii="华文中宋" w:eastAsia="华文中宋" w:hAnsi="华文中宋"/>
          <w:b/>
          <w:sz w:val="30"/>
          <w:szCs w:val="30"/>
        </w:rPr>
        <w:t>抗日战争时期，中国军队与日军展开了以下战斗： ①台儿庄战役；②百团大战；③淞沪会战；④平型关战役。 上述历史事件出现的先后顺序是（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A、④③①②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B、③①④②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C、④②③①</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D、③④①②</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039A8">
        <w:rPr>
          <w:rFonts w:ascii="宋体" w:hAnsi="宋体"/>
          <w:b/>
        </w:rPr>
        <w:t>87．</w:t>
      </w:r>
      <w:r w:rsidRPr="00D039A8">
        <w:rPr>
          <w:rFonts w:ascii="华文中宋" w:eastAsia="华文中宋" w:hAnsi="华文中宋"/>
          <w:b/>
          <w:sz w:val="30"/>
          <w:szCs w:val="30"/>
        </w:rPr>
        <w:t>北京时间2011年9月29</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 xml:space="preserve"> 日，“天宫一号”目标飞行器发射后大约10分钟，到达了近地点约200千米、远地点约346千米的轨道。该运行轨道所处大气层的特点是（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A、气温随高度的增加而递减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B、对流现象显著，多云雨现象</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C、气流平稳，天气晴朗，有利于航空飞行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D、存在电离层，可反射无线电波</w:t>
      </w:r>
    </w:p>
    <w:p w:rsidR="00D039A8" w:rsidRPr="00D039A8" w:rsidP="005F531B">
      <w:pPr>
        <w:jc w:val="left"/>
        <w:rPr>
          <w:rFonts w:ascii="华文中宋" w:eastAsia="华文中宋" w:hAnsi="华文中宋"/>
          <w:b/>
          <w:sz w:val="30"/>
          <w:szCs w:val="30"/>
        </w:rPr>
      </w:pPr>
      <w:r w:rsidRPr="00D039A8">
        <w:rPr>
          <w:rFonts w:ascii="宋体" w:hAnsi="宋体"/>
          <w:b/>
        </w:rPr>
        <w:t>88．</w:t>
      </w:r>
      <w:r w:rsidRPr="00D039A8">
        <w:rPr>
          <w:rFonts w:ascii="华文中宋" w:eastAsia="华文中宋" w:hAnsi="华文中宋"/>
          <w:b/>
          <w:sz w:val="30"/>
          <w:szCs w:val="30"/>
        </w:rPr>
        <w:t>下列西方经济学家与其代表作不相符的是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A、凯恩斯《就业、利息和货币通论》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B、亚当 斯密《道德情操论》</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C、大卫 李嘉图《政治经济学及赋税原理》</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D、萨伊《经济学原理》</w:t>
      </w:r>
    </w:p>
    <w:p w:rsidR="00D039A8" w:rsidRPr="00D039A8" w:rsidP="005F531B">
      <w:pPr>
        <w:jc w:val="left"/>
        <w:rPr>
          <w:rFonts w:ascii="华文中宋" w:eastAsia="华文中宋" w:hAnsi="华文中宋"/>
          <w:b/>
          <w:sz w:val="30"/>
          <w:szCs w:val="30"/>
        </w:rPr>
      </w:pPr>
      <w:r w:rsidRPr="00D039A8">
        <w:rPr>
          <w:rFonts w:ascii="宋体" w:hAnsi="宋体"/>
          <w:b/>
        </w:rPr>
        <w:t>89．</w:t>
      </w:r>
      <w:r w:rsidRPr="00D039A8">
        <w:rPr>
          <w:rFonts w:ascii="华文中宋" w:eastAsia="华文中宋" w:hAnsi="华文中宋"/>
          <w:b/>
          <w:sz w:val="30"/>
          <w:szCs w:val="30"/>
        </w:rPr>
        <w:t>李某为公司仓库保管员。某Et，两歹徒威逼李某交出仓库钥匙而持刀追打李某，李某被打成重伤，无奈之中李某抢了路边正在停车的黄某的摩托车逃走。李某抢走摩托车的行为（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A、应负刑事责任，李某抢走他人车辆，属于抢劫行为，侵犯他人利益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B、应负刑事责任，李某抢走他人车辆，属于盗窃行为，侵犯他人利益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C、不应负刑事责任，李某抢走摩托车属于正当防卫，保护了公司和个人的合法权益</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D、不应负刑事责任，李某抢走摩托车属于紧急避险，损害了他人的合法权益但保全了更大的合法权糟</w:t>
      </w:r>
    </w:p>
    <w:p w:rsidR="00D039A8" w:rsidRPr="00D039A8" w:rsidP="005F531B">
      <w:pPr>
        <w:jc w:val="left"/>
        <w:rPr>
          <w:rFonts w:ascii="华文中宋" w:eastAsia="华文中宋" w:hAnsi="华文中宋"/>
          <w:b/>
          <w:sz w:val="30"/>
          <w:szCs w:val="30"/>
        </w:rPr>
      </w:pPr>
      <w:r w:rsidRPr="00D039A8">
        <w:rPr>
          <w:rFonts w:ascii="宋体" w:hAnsi="宋体"/>
          <w:b/>
        </w:rPr>
        <w:t>90．</w:t>
      </w:r>
      <w:r w:rsidRPr="00D039A8">
        <w:rPr>
          <w:rFonts w:ascii="华文中宋" w:eastAsia="华文中宋" w:hAnsi="华文中宋"/>
          <w:b/>
          <w:sz w:val="30"/>
          <w:szCs w:val="30"/>
        </w:rPr>
        <w:t>下列作品、作家、时代(国别)及体裁对应正确的是（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A、《秋浦歌》—杜牧—唐代—诗歌</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039A8">
        <w:rPr>
          <w:rFonts w:ascii="华文中宋" w:eastAsia="华文中宋" w:hAnsi="华文中宋"/>
          <w:b/>
          <w:sz w:val="30"/>
          <w:szCs w:val="30"/>
        </w:rPr>
        <w:t>B、《北京人》—曹禺—现代—话剧</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C、《哈姆雷特》—莎士比亚——英国——小说</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D、《叶甫盖尼 奥涅金》—歌德—德国—诗体小说</w:t>
      </w:r>
    </w:p>
    <w:p w:rsidR="00D039A8" w:rsidRPr="00D039A8" w:rsidP="00D039A8">
      <w:pPr>
        <w:jc w:val="left"/>
        <w:rPr>
          <w:rFonts w:ascii="宋体" w:hAnsi="宋体"/>
          <w:b/>
        </w:rPr>
      </w:pPr>
      <w:r w:rsidRPr="00D039A8">
        <w:rPr>
          <w:rFonts w:ascii="微软雅黑" w:eastAsia="微软雅黑" w:hAnsi="微软雅黑"/>
          <w:b/>
          <w:sz w:val="28"/>
        </w:rPr>
        <w:t>四、言语理解与表达</w:t>
      </w:r>
    </w:p>
    <w:p w:rsidR="00D039A8" w:rsidRPr="00D039A8" w:rsidP="005F531B">
      <w:pPr>
        <w:jc w:val="left"/>
        <w:rPr>
          <w:rFonts w:ascii="华文中宋" w:eastAsia="华文中宋" w:hAnsi="华文中宋"/>
          <w:b/>
          <w:sz w:val="30"/>
          <w:szCs w:val="30"/>
        </w:rPr>
      </w:pPr>
      <w:r w:rsidRPr="00D039A8">
        <w:rPr>
          <w:rFonts w:ascii="宋体" w:hAnsi="宋体"/>
          <w:b/>
        </w:rPr>
        <w:t>91．</w:t>
      </w:r>
      <w:r w:rsidRPr="00D039A8">
        <w:rPr>
          <w:rFonts w:ascii="华文中宋" w:eastAsia="华文中宋" w:hAnsi="华文中宋"/>
          <w:b/>
          <w:sz w:val="30"/>
          <w:szCs w:val="30"/>
        </w:rPr>
        <w:t>下列语句中没有语病的一句为（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A、我们进山以后，因为我们长期在城里走平坦的路，所以走山路十分不习惯。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B、作为一个共产党员，应当挑起建设祖国、实现“四化”的伟大事业，战胜一切困难。</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C、能否保持为政清廉，是关系到党和政府能否取得广大群众信任的重大问题。</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D、雷锋精神当然要赋予它新的内涵，但谁又能否认现在就不需要学习雷锋了呢?</w:t>
      </w:r>
    </w:p>
    <w:p w:rsidR="00D039A8" w:rsidRPr="00D039A8" w:rsidP="005F531B">
      <w:pPr>
        <w:jc w:val="left"/>
        <w:rPr>
          <w:rFonts w:ascii="华文中宋" w:eastAsia="华文中宋" w:hAnsi="华文中宋"/>
          <w:b/>
          <w:sz w:val="30"/>
          <w:szCs w:val="30"/>
        </w:rPr>
      </w:pPr>
      <w:r w:rsidRPr="00D039A8">
        <w:rPr>
          <w:rFonts w:ascii="宋体" w:hAnsi="宋体"/>
          <w:b/>
        </w:rPr>
        <w:t>92．</w:t>
      </w:r>
      <w:r w:rsidRPr="00D039A8">
        <w:rPr>
          <w:rFonts w:ascii="华文中宋" w:eastAsia="华文中宋" w:hAnsi="华文中宋"/>
          <w:b/>
          <w:sz w:val="30"/>
          <w:szCs w:val="30"/>
        </w:rPr>
        <w:t xml:space="preserve">国家统计局发布报告说，现在，我国的经济总量在世界的位次由第六位跃居第四位，人均国民总收入步入了中等收人国家行列。这是一件可喜可贺的事情，但在我们高兴鼓舞的同时，还应保持冷静。应该看到，我们的经济虽然发展很快，但和世界先进国家比，和我们自己的远景目标比，还有很大的差距。仅就我国人均国民总收入步入世界中等国家行列而言，我们的这个“步入”有多大的含金量，就需要认真地考察一下。 与这段文字中心观点不一致的一项是（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A、我国现在的这个“中等”，还不足以炫耀</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B、我们虽然步入了中等收入国家行列，但水平仍然较低</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C、我们自己的远景目标远高于现在的“中等”水平</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D、就步入“中等”的各项统计本身，还需要认真考察一下</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039A8">
        <w:rPr>
          <w:rFonts w:ascii="宋体" w:hAnsi="宋体"/>
          <w:b/>
        </w:rPr>
        <w:t>93．</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低碳城市是一个新生事物，没有现成可借鉴的模式。专家指出，对低碳经济的认识问题上，首先需要澄清“低碳等于贫困”、“低碳等于高成本”等误区。低碳经济是在较高的文明发展水平前提下，出现的一种碳生产力水平较高、但人均碳排入水平较低的经济形态。在这个过程中，能源结构的清洁化和资源禀赋起着决定性作用，单位产出所需要的能源消耗不断下降。</w:t>
      </w:r>
      <w:r w:rsidRPr="00D039A8">
        <w:rPr>
          <w:rFonts w:ascii="华文中宋" w:eastAsia="华文中宋" w:hAnsi="华文中宋"/>
          <w:b/>
          <w:sz w:val="30"/>
          <w:szCs w:val="30"/>
        </w:rPr>
        <w:t xml:space="preserve"> “这个过程”指的是（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A、建设低碳城市的过程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B、提高社会文明程度的过程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C、降低人均碳排放水平的过程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D、转变对低碳经济认识的过程</w:t>
      </w:r>
    </w:p>
    <w:p w:rsidR="00D039A8" w:rsidRPr="00D039A8" w:rsidP="005F531B">
      <w:pPr>
        <w:jc w:val="left"/>
        <w:rPr>
          <w:rFonts w:ascii="华文中宋" w:eastAsia="华文中宋" w:hAnsi="华文中宋"/>
          <w:b/>
          <w:sz w:val="30"/>
          <w:szCs w:val="30"/>
        </w:rPr>
      </w:pPr>
      <w:r w:rsidRPr="00D039A8">
        <w:rPr>
          <w:rFonts w:ascii="宋体" w:hAnsi="宋体"/>
          <w:b/>
        </w:rPr>
        <w:t>94．</w:t>
      </w:r>
      <w:r w:rsidRPr="00D039A8">
        <w:rPr>
          <w:rFonts w:ascii="华文中宋" w:eastAsia="华文中宋" w:hAnsi="华文中宋"/>
          <w:b/>
          <w:sz w:val="30"/>
          <w:szCs w:val="30"/>
        </w:rPr>
        <w:t xml:space="preserve">人们大多____于成功者的传奇故事，并将其中的种种艰辛视为调味品____能更进一步强化传奇性。当我们尽可能还原那些成功者早期的奋斗历程，试图找到所谓第一桶金的秘诀时，发现曲折才是生活的本来面目，并不存在。 填入划横线部分最恰当的一项是：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A、津津有味 传奇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B、乐此不疲 奇迹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C、夸夸其谈 奇迹</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D、津津乐道 传奇</w:t>
      </w:r>
    </w:p>
    <w:p w:rsidR="00D039A8" w:rsidRPr="00D039A8" w:rsidP="005F531B">
      <w:pPr>
        <w:jc w:val="left"/>
        <w:rPr>
          <w:rFonts w:ascii="华文中宋" w:eastAsia="华文中宋" w:hAnsi="华文中宋"/>
          <w:b/>
          <w:sz w:val="30"/>
          <w:szCs w:val="30"/>
        </w:rPr>
      </w:pPr>
      <w:r w:rsidRPr="00D039A8">
        <w:rPr>
          <w:rFonts w:ascii="宋体" w:hAnsi="宋体"/>
          <w:b/>
        </w:rPr>
        <w:t>95．</w:t>
      </w:r>
      <w:r w:rsidRPr="00D039A8">
        <w:rPr>
          <w:rFonts w:ascii="华文中宋" w:eastAsia="华文中宋" w:hAnsi="华文中宋"/>
          <w:b/>
          <w:sz w:val="30"/>
          <w:szCs w:val="30"/>
        </w:rPr>
        <w:t>依次填入下列各句横线处的词语，恰当的一组是（　　）。  (1)这几项职工福利待遇。是全厂职工代表大会__________的，任何人无权随意改动。  (2)从学校毕业走上工作岗位，并不意味学习的__________，而是要在新的条件下继续深入地学习。  (3)学生激情满怀，展望新的生活__________。</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A、审定、终止、历程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B、审定、终止、里程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C、审订、中止、里程</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D、审订、中止、历程</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039A8">
        <w:rPr>
          <w:rFonts w:ascii="宋体" w:hAnsi="宋体"/>
          <w:b/>
        </w:rPr>
        <w:t>96．</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古树年轮的研究，对近年开展的古气候讨论以及空气污染情况的研究大有助益。首先树木的生长与气象的关系最为密切，从年轮宽，生长量大，推出那一时期风调雨顺，气温适宜；反之，年轮窄，则雨水稀少或干旱无雨，或气温过高或过低。美国科学工作者通过研究450株“世界爷”的年轮，发现它所记录的近百年气候变化，竞与现有文字记录相吻合；我国兰州大学在祁连山区采集900岁以上的圆柏树，发现其年轮宽窄变化与我国近1000年的气候变化相一致。此外，采用科学手段，可以从年轮里观察出空气污染的程度。美国人对二氧化碳及氧化物散落较多的军工厂附近的43株美国五针松及50棵鹅掌楸进行年轮分析，发现这些树木的历年生长量与该厂排放的污染物质的多少有密切关系，污染物多，树木生长量就少。</w:t>
      </w:r>
      <w:r w:rsidRPr="00D039A8">
        <w:rPr>
          <w:rFonts w:ascii="华文中宋" w:eastAsia="华文中宋" w:hAnsi="华文中宋"/>
          <w:b/>
          <w:sz w:val="30"/>
          <w:szCs w:val="30"/>
        </w:rPr>
        <w:t xml:space="preserve"> </w:t>
      </w:r>
      <w:r w:rsidRPr="00D039A8">
        <w:rPr>
          <w:rFonts w:ascii="华文中宋" w:eastAsia="华文中宋" w:hAnsi="华文中宋"/>
          <w:b/>
          <w:sz w:val="30"/>
          <w:szCs w:val="30"/>
        </w:rPr>
        <w:t xml:space="preserve"> 下列说法与原文相符的是（　　）。</w:t>
      </w:r>
      <w:r w:rsidRPr="00D039A8">
        <w:rPr>
          <w:rFonts w:ascii="华文中宋" w:eastAsia="华文中宋" w:hAnsi="华文中宋"/>
          <w:b/>
          <w:sz w:val="30"/>
          <w:szCs w:val="30"/>
        </w:rPr>
        <w:t xml:space="preserve">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A、若古树的年轮宽，则说明这一时期风调雨顺，适宜人类生存</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B、气温过高或过低，雨水过多或过少都会使树木的年轮生长量变小</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C、通过检测化工厂旁边的树木的年轮的宽窄，可以判断该化工厂污染物排放是否超标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D、研究古树年轮可以帮助今人印证对过去气候变化的记录</w:t>
      </w:r>
    </w:p>
    <w:p w:rsidR="00D039A8" w:rsidRPr="00D039A8" w:rsidP="005F531B">
      <w:pPr>
        <w:jc w:val="left"/>
        <w:rPr>
          <w:rFonts w:ascii="华文中宋" w:eastAsia="华文中宋" w:hAnsi="华文中宋"/>
          <w:b/>
          <w:sz w:val="30"/>
          <w:szCs w:val="30"/>
        </w:rPr>
      </w:pPr>
      <w:r w:rsidRPr="00D039A8">
        <w:rPr>
          <w:rFonts w:ascii="宋体" w:hAnsi="宋体"/>
          <w:b/>
        </w:rPr>
        <w:t>97．</w:t>
      </w:r>
      <w:r w:rsidRPr="00D039A8">
        <w:rPr>
          <w:rFonts w:ascii="华文中宋" w:eastAsia="华文中宋" w:hAnsi="华文中宋"/>
          <w:b/>
          <w:sz w:val="30"/>
          <w:szCs w:val="30"/>
        </w:rPr>
        <w:t xml:space="preserve">城市中的现代生活方式、职业机遇和发展空间令无数人趋之若鹜，但现在这种文明和便利所产生的价值却正在被各种问题缠绕的病态所侵蚀，从而渐渐失去魅力和光彩，人们生活在城市中，却不得不跳出“围城”，寻找新的幸福所在。田园成为都市人的精神依归，乡村生活变得更有感召力，抛离都市的喧嚣、驱车郊外亲近自然已经开始成为都市生活的补充和疏导。当城市只是一个住所，而不是家园时，城市病的治理已经不容缓解。  文段想要表达的是（　　）。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A、现代城市渐渐失去了魅力和光彩</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B、田园生活日益成为人们的主要追求</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C、城市病的治理成为一项刻不容缓的任务</w:t>
      </w:r>
    </w:p>
    <w:p w:rsidR="00D039A8" w:rsidRPr="00D039A8" w:rsidP="005F53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039A8">
        <w:rPr>
          <w:rFonts w:ascii="华文中宋" w:eastAsia="华文中宋" w:hAnsi="华文中宋"/>
          <w:b/>
          <w:sz w:val="30"/>
          <w:szCs w:val="30"/>
        </w:rPr>
        <w:t>D、城市生活与乡村生活相结合成为最理想的生活方式</w:t>
      </w:r>
    </w:p>
    <w:p w:rsidR="00D039A8" w:rsidRPr="00D039A8" w:rsidP="005F531B">
      <w:pPr>
        <w:jc w:val="left"/>
        <w:rPr>
          <w:rFonts w:ascii="华文中宋" w:eastAsia="华文中宋" w:hAnsi="华文中宋"/>
          <w:b/>
          <w:sz w:val="30"/>
          <w:szCs w:val="30"/>
        </w:rPr>
      </w:pPr>
      <w:r w:rsidRPr="00D039A8">
        <w:rPr>
          <w:rFonts w:ascii="宋体" w:hAnsi="宋体"/>
          <w:b/>
        </w:rPr>
        <w:t>98．</w:t>
      </w:r>
      <w:r w:rsidRPr="00D039A8">
        <w:rPr>
          <w:rFonts w:ascii="华文中宋" w:eastAsia="华文中宋" w:hAnsi="华文中宋"/>
          <w:b/>
          <w:sz w:val="30"/>
          <w:szCs w:val="30"/>
        </w:rPr>
        <w:t>行政相对人若对北京海关的具体行政行为不服的，应向（　　）申请行政复议。</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A、北京市人民政府</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B、海关总署</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C、北京海关　　考试大|在线⊙考试中心♂</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D、监察部</w:t>
      </w:r>
    </w:p>
    <w:p w:rsidR="00D039A8" w:rsidRPr="00D039A8" w:rsidP="005F531B">
      <w:pPr>
        <w:jc w:val="left"/>
        <w:rPr>
          <w:rFonts w:ascii="华文中宋" w:eastAsia="华文中宋" w:hAnsi="华文中宋"/>
          <w:b/>
          <w:sz w:val="30"/>
          <w:szCs w:val="30"/>
        </w:rPr>
      </w:pPr>
      <w:r w:rsidRPr="00D039A8">
        <w:rPr>
          <w:rFonts w:ascii="宋体" w:hAnsi="宋体"/>
          <w:b/>
        </w:rPr>
        <w:t>99．</w:t>
      </w:r>
      <w:r w:rsidRPr="00D039A8">
        <w:rPr>
          <w:rFonts w:ascii="华文中宋" w:eastAsia="华文中宋" w:hAnsi="华文中宋"/>
          <w:b/>
          <w:sz w:val="30"/>
          <w:szCs w:val="30"/>
        </w:rPr>
        <w:t>与任何生产要素的集聚一样，人口集聚既有效益也有成本。效益与成本的比较是行为，企业会比较__________，劳动者自己更会比较，一旦效益__________       成本，人口就不会继续集聚。 填入划横线部分最恰当的一项是（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A、群体等于</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B、市场低于</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C、自发超过</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D、自主少于</w:t>
      </w:r>
    </w:p>
    <w:p w:rsidR="00D039A8" w:rsidRPr="00D039A8" w:rsidP="005F531B">
      <w:pPr>
        <w:jc w:val="left"/>
        <w:rPr>
          <w:rFonts w:ascii="华文中宋" w:eastAsia="华文中宋" w:hAnsi="华文中宋"/>
          <w:b/>
          <w:sz w:val="30"/>
          <w:szCs w:val="30"/>
        </w:rPr>
      </w:pPr>
      <w:r w:rsidRPr="00D039A8">
        <w:rPr>
          <w:rFonts w:ascii="宋体" w:hAnsi="宋体"/>
          <w:b/>
        </w:rPr>
        <w:t>100．</w:t>
      </w:r>
      <w:r w:rsidRPr="00D039A8">
        <w:rPr>
          <w:rFonts w:ascii="华文中宋" w:eastAsia="华文中宋" w:hAnsi="华文中宋"/>
          <w:b/>
          <w:sz w:val="30"/>
          <w:szCs w:val="30"/>
        </w:rPr>
        <w:t>检验一个作家的主观愿望即其动机是否正确，是否善良，不是看他的宣言，而是看他的行为，主要是作品在社会大众中产生的效果。 最能准确复述这段话意思的是（　　）。</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A、一个作家的愿望是通过他的宣言表达出来的</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B、作家的动机是否正确主要看其是否善良</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C、作家的主观愿望只有从他的作品在社会大众中产生的效果来检验</w:t>
      </w:r>
    </w:p>
    <w:p w:rsidR="00D039A8" w:rsidRPr="00D039A8" w:rsidP="005F531B">
      <w:pPr>
        <w:jc w:val="left"/>
        <w:rPr>
          <w:rFonts w:ascii="华文中宋" w:eastAsia="华文中宋" w:hAnsi="华文中宋"/>
          <w:b/>
          <w:sz w:val="30"/>
          <w:szCs w:val="30"/>
        </w:rPr>
      </w:pPr>
      <w:r w:rsidRPr="00D039A8">
        <w:rPr>
          <w:rFonts w:ascii="华文中宋" w:eastAsia="华文中宋" w:hAnsi="华文中宋"/>
          <w:b/>
          <w:sz w:val="30"/>
          <w:szCs w:val="30"/>
        </w:rPr>
        <w:t>D、作家的行为应该在社会大众中产生良好的效果</w:t>
      </w:r>
    </w:p>
    <w:p w:rsidR="00D039A8" w:rsidRPr="00D039A8" w:rsidP="005F531B">
      <w:pPr>
        <w:jc w:val="left"/>
        <w:rPr>
          <w:rFonts w:ascii="华文中宋" w:eastAsia="华文中宋" w:hAnsi="华文中宋"/>
          <w:b/>
          <w:sz w:val="30"/>
          <w:szCs w:val="30"/>
        </w:rPr>
      </w:pPr>
      <w:r w:rsidRPr="00D039A8">
        <w:rPr>
          <w:rFonts w:ascii="宋体" w:hAnsi="宋体"/>
          <w:b/>
        </w:rPr>
        <w:t>101．</w:t>
      </w:r>
      <w:r w:rsidRPr="00D039A8">
        <w:rPr>
          <w:rFonts w:ascii="华文中宋" w:eastAsia="华文中宋" w:hAnsi="华文中宋"/>
          <w:b/>
          <w:sz w:val="30"/>
          <w:szCs w:val="30"/>
        </w:rPr>
        <w:t>在设计一个完美的人生方案时，人们不妨_______地遐想。可是，倘若你是一个智者，你就会知道，最美妙的好运也不该排除苦难，最耀眼的绚烂也要归于平淡。原来，完美是以不完美为材料的，圆满是必须包含_______的。依次填入画横线部分最恰当的一项是（　　）。</w:t>
      </w:r>
      <w:r w:rsidRPr="00D039A8">
        <w:rPr>
          <w:rFonts w:ascii="华文中宋" w:eastAsia="华文中宋" w:hAnsi="华文中宋"/>
          <w:b/>
          <w:sz w:val="30"/>
          <w:szCs w:val="30"/>
        </w:rPr>
        <w:br/>
      </w:r>
      <w:r w:rsidRPr="00D039A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https://d.book118.com/016232235120010033</w:t>
        </w:r>
      </w:hyperlink>
    </w:p>
    <w:p w:rsidR="00D039A8" w:rsidRPr="00D039A8" w:rsidP="005F531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F531B"/>
    <w:rsid w:val="00622F25"/>
    <w:rsid w:val="006B2EBA"/>
    <w:rsid w:val="00850032"/>
    <w:rsid w:val="008D2EAE"/>
    <w:rsid w:val="008F1F6E"/>
    <w:rsid w:val="008F55F2"/>
    <w:rsid w:val="00911EF2"/>
    <w:rsid w:val="00A12C77"/>
    <w:rsid w:val="00C57401"/>
    <w:rsid w:val="00D039A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16232235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5722</Words>
  <Characters>32616</Characters>
  <Application>Microsoft Office Word</Application>
  <DocSecurity>0</DocSecurity>
  <Lines>271</Lines>
  <Paragraphs>76</Paragraphs>
  <ScaleCrop>false</ScaleCrop>
  <Company>微软中国</Company>
  <LinksUpToDate>false</LinksUpToDate>
  <CharactersWithSpaces>38262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2023-06-04T06:47:00Z</dcterms:created>
  <dcterms:modified xsi:type="dcterms:W3CDTF">2023-06-04T06:47:00Z</dcterms:modified>
</cp:coreProperties>
</file>