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3EF1" w14:paraId="47536F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EF1" w14:paraId="3BFE13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EF1" w14:paraId="46A63B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3EF1" w:rsidRPr="00E53EF1" w14:paraId="72D75A05" w14:textId="7E2693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3EF1">
        <w:rPr>
          <w:rFonts w:ascii="宋体" w:eastAsia="宋体" w:hAnsi="宋体" w:hint="eastAsia"/>
          <w:b/>
          <w:sz w:val="60"/>
        </w:rPr>
        <w:t>非公路矿用车项目安全评估报告</w:t>
      </w:r>
    </w:p>
    <w:p w:rsidR="00E53EF1" w:rsidP="00E53EF1" w14:paraId="638784CF" w14:textId="00A5C7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3EF1">
        <w:rPr>
          <w:rFonts w:ascii="仿宋" w:eastAsia="仿宋" w:hAnsi="仿宋" w:hint="eastAsia"/>
          <w:b/>
          <w:sz w:val="40"/>
        </w:rPr>
        <w:t>目录</w:t>
      </w:r>
    </w:p>
    <w:p w:rsidR="00E53EF1" w14:paraId="13EBD7D7" w14:textId="0B8508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3EF1" w14:paraId="59C412DE" w14:textId="1B391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EF1" w14:paraId="5214BE97" w14:textId="25C2A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3EF1" w14:paraId="00E08EEF" w14:textId="373E3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3EF1" w14:paraId="41D825C4" w14:textId="196C69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3EF1" w14:paraId="1C2D99DC" w14:textId="0E8D7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3EF1" w14:paraId="1C746112" w14:textId="7F350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3EF1" w14:paraId="37BCA257" w14:textId="2D9C6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3EF1" w14:paraId="5AACC34A" w14:textId="2DB99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3EF1" w14:paraId="30CCC600" w14:textId="4BF9A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3EF1" w14:paraId="3AD4B8DB" w14:textId="54A45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3EF1" w14:paraId="0DC46EA5" w14:textId="7519A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3EF1" w14:paraId="43D5758D" w14:textId="3847F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3EF1" w14:paraId="6F0B723E" w14:textId="0FB81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3EF1" w14:paraId="252AB46E" w14:textId="3B554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3EF1" w14:paraId="725895D5" w14:textId="687AA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EF1" w14:paraId="4B78FD38" w14:textId="455CD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EF1" w14:paraId="7B973C76" w14:textId="2C266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3EF1" w14:paraId="73F76304" w14:textId="6BEEB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(二)、非公路矿用车项目对当地经济的影响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3EF1" w14:paraId="749E7CDF" w14:textId="5F171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(三)、非公路矿用车项目对当地社会的影响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53EF1" w14:paraId="7F2970EB" w14:textId="029DC76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(四)、非公路矿用车项目对当地文化的影响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3EF1" w14:paraId="73DDD596" w14:textId="20D1B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3EF1" w14:paraId="2057E331" w14:textId="716B2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3EF1" w14:paraId="66B3807A" w14:textId="45AD1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3EF1" w14:paraId="0F54B292" w14:textId="579BF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3EF1" w14:paraId="3F53543F" w14:textId="1B396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3EF1" w14:paraId="7AD3BA1E" w14:textId="0A31E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EF1" w14:paraId="27980ACF" w14:textId="42426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3EF1" w14:paraId="0EE36F0F" w14:textId="65502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3EF1" w14:paraId="46284D58" w14:textId="729C2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3EF1" w14:paraId="132BF9F8" w14:textId="0619EE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3EF1" w14:paraId="19216022" w14:textId="61B09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3EF1" w14:paraId="3071C54E" w14:textId="79157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3EF1" w14:paraId="17AB09B8" w14:textId="582F6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3EF1" w14:paraId="17A09D28" w14:textId="41B92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3EF1" w14:paraId="07B9BBAF" w14:textId="5D76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3EF1" w14:paraId="7B61EC3B" w14:textId="56230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3EF1" w14:paraId="76B09475" w14:textId="2B61E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3EF1" w14:paraId="6F3C449D" w14:textId="5F47C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3EF1" w14:paraId="76211B77" w14:textId="7DA06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3EF1" w14:paraId="6F279BBD" w14:textId="552BD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3EF1" w14:paraId="5D8E9712" w14:textId="229EB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十、非公路矿用车项目安全现状评价报告的审核与批准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3EF1" w14:paraId="42467FA8" w14:textId="630F6EC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3EF1" w14:paraId="259C1C03" w14:textId="2D154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3EF1" w14:paraId="70EB599B" w14:textId="7BC98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_Toc157659799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53EF1" w14:paraId="0FD98A32" w14:textId="74AB5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3EF1" w14:paraId="27974F72" w14:textId="51B2B2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53EF1" w14:paraId="72CF937D" w14:textId="6C84E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53EF1" w14:paraId="205A22C4" w14:textId="6AACF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3EF1" w14:paraId="3CF47286" w14:textId="2BEC9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3EF1" w14:paraId="08DA56CD" w14:textId="1E478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53EF1" w14:paraId="3B409AF7" w14:textId="39C95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53EF1" w14:paraId="3885BAD1" w14:textId="7ACA4D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3EF1" w14:paraId="7D5CA988" w14:textId="2AD1C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3EF1" w14:paraId="66E0BCCA" w14:textId="4C401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_Toc157659809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3EF1" w14:paraId="56B79149" w14:textId="160A8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3EF1" w14:paraId="5B4D79AE" w14:textId="1B46F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十三、非公路矿用车项目安全现状评价报告的后续管理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3EF1" w14:paraId="4641F216" w14:textId="035EF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3EF1" w14:paraId="6AF102B7" w14:textId="14E7F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53EF1" w14:paraId="3B0226AF" w14:textId="086CF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53EF1" w14:paraId="5C92D952" w14:textId="4ECDC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53EF1" w14:paraId="08A7FF27" w14:textId="3B669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53EF1" w14:paraId="2FF41EE9" w14:textId="4AF07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53EF1" w14:paraId="43529CC6" w14:textId="4D89C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53EF1" w14:paraId="53552062" w14:textId="2EB45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_Toc157659819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https://d.book118.com/017002162064006036</w:t>
        </w:r>
      </w:hyperlink>
    </w:p>
    <w:p w:rsidR="00E53EF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paraId="6ECC4E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EF1" w14:paraId="2DC142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paraId="2EEF6F84" w14:textId="394816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3EF1" w14:paraId="17ADCF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paraId="15A600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E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textId="394816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3E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EF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textId="394816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3EF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3EF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P="00CC2656" w14:textId="394816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3EF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paraId="29E213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RPr="00E53EF1" w:rsidP="00E53EF1" w14:paraId="470CAC3D" w14:textId="1C7C3F4F">
    <w:pPr>
      <w:pStyle w:val="Header"/>
      <w:rPr>
        <w:rFonts w:ascii="仿宋" w:eastAsia="仿宋" w:hAnsi="仿宋"/>
      </w:rPr>
    </w:pPr>
    <w:r w:rsidRPr="00E53EF1">
      <w:rPr>
        <w:rFonts w:ascii="仿宋" w:eastAsia="仿宋" w:hAnsi="仿宋" w:hint="eastAsia"/>
      </w:rPr>
      <w:t>非公路矿用车项目安全评估报告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paraId="4E08BB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RPr="00E53EF1" w:rsidP="00E53EF1" w14:textId="1C7C3F4F">
    <w:pPr>
      <w:pStyle w:val="Header"/>
      <w:rPr>
        <w:rFonts w:ascii="仿宋" w:eastAsia="仿宋" w:hAnsi="仿宋"/>
      </w:rPr>
    </w:pPr>
    <w:r w:rsidRPr="00E53EF1">
      <w:rPr>
        <w:rFonts w:ascii="仿宋" w:eastAsia="仿宋" w:hAnsi="仿宋" w:hint="eastAsia"/>
      </w:rPr>
      <w:t>非公路矿用车项目安全评估报告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RPr="00E53EF1" w:rsidP="00E53EF1" w14:textId="1C7C3F4F">
    <w:pPr>
      <w:pStyle w:val="Header"/>
      <w:rPr>
        <w:rFonts w:ascii="仿宋" w:eastAsia="仿宋" w:hAnsi="仿宋"/>
      </w:rPr>
    </w:pPr>
    <w:r w:rsidRPr="00E53EF1">
      <w:rPr>
        <w:rFonts w:ascii="仿宋" w:eastAsia="仿宋" w:hAnsi="仿宋" w:hint="eastAsia"/>
      </w:rPr>
      <w:t>非公路矿用车项目安全评估报告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:rsidRPr="00E53EF1" w:rsidP="00E53EF1" w14:textId="1C7C3F4F">
    <w:pPr>
      <w:pStyle w:val="Header"/>
      <w:rPr>
        <w:rFonts w:ascii="仿宋" w:eastAsia="仿宋" w:hAnsi="仿宋"/>
      </w:rPr>
    </w:pPr>
    <w:r w:rsidRPr="00E53EF1">
      <w:rPr>
        <w:rFonts w:ascii="仿宋" w:eastAsia="仿宋" w:hAnsi="仿宋" w:hint="eastAsia"/>
      </w:rPr>
      <w:t>非公路矿用车项目安全评估报告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3E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EF1"/>
    <w:rsid w:val="00CC2656"/>
    <w:rsid w:val="00E53E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593A59"/>
  <w15:chartTrackingRefBased/>
  <w15:docId w15:val="{967F20C7-EA70-4027-83D4-6DD311588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3E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3E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3EF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3EF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3E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3EF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3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3EF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3EF1"/>
  </w:style>
  <w:style w:type="paragraph" w:styleId="TOC1">
    <w:name w:val="toc 1"/>
    <w:basedOn w:val="Normal"/>
    <w:next w:val="Normal"/>
    <w:autoRedefine/>
    <w:uiPriority w:val="39"/>
    <w:unhideWhenUsed/>
    <w:rsid w:val="00E53EF1"/>
  </w:style>
  <w:style w:type="paragraph" w:styleId="TOC2">
    <w:name w:val="toc 2"/>
    <w:basedOn w:val="Normal"/>
    <w:next w:val="Normal"/>
    <w:autoRedefine/>
    <w:uiPriority w:val="39"/>
    <w:unhideWhenUsed/>
    <w:rsid w:val="00E53EF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17002162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7074</Words>
  <Characters>40328</Characters>
  <Application>Microsoft Office Word</Application>
  <DocSecurity>0</DocSecurity>
  <Lines>336</Lines>
  <Paragraphs>94</Paragraphs>
  <ScaleCrop>false</ScaleCrop>
  <Company/>
  <LinksUpToDate>false</LinksUpToDate>
  <CharactersWithSpaces>47308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2024-01-31T22:01:00Z</dcterms:created>
  <dcterms:modified xsi:type="dcterms:W3CDTF">2024-01-31T22:02:00Z</dcterms:modified>
</cp:coreProperties>
</file>