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石英玻璃纤维绳相关行业公司成立方案及可行性研究报告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76" w:history="1">
        <w:r>
          <w:rPr>
            <w:rFonts w:ascii="仿宋" w:eastAsia="仿宋" w:hAnsi="仿宋" w:cs="仿宋" w:hint="eastAsia"/>
            <w:lang w:eastAsia="zh-CN"/>
          </w:rPr>
          <w:t>序言</w:t>
        </w:r>
        <w:r>
          <w:tab/>
        </w:r>
        <w:r>
          <w:fldChar w:fldCharType="begin"/>
        </w:r>
        <w:r>
          <w:instrText xml:space="preserve"> PAGEREF _Toc4676 \h </w:instrText>
        </w:r>
        <w:r>
          <w:fldChar w:fldCharType="separate"/>
        </w:r>
        <w:r>
          <w:t>3</w:t>
        </w:r>
        <w:r>
          <w:fldChar w:fldCharType="end"/>
        </w:r>
      </w:hyperlink>
    </w:p>
    <w:p>
      <w:pPr>
        <w:pStyle w:val="TOC1"/>
        <w:tabs>
          <w:tab w:val="right" w:leader="dot" w:pos="8306"/>
        </w:tabs>
      </w:pPr>
      <w:hyperlink w:anchor="_Toc10010" w:history="1">
        <w:r>
          <w:rPr>
            <w:rFonts w:ascii="仿宋" w:eastAsia="仿宋" w:hAnsi="仿宋" w:cs="仿宋" w:hint="eastAsia"/>
            <w:lang w:eastAsia="zh-CN"/>
          </w:rPr>
          <w:t>一、选址分析</w:t>
        </w:r>
        <w:r>
          <w:tab/>
        </w:r>
        <w:r>
          <w:fldChar w:fldCharType="begin"/>
        </w:r>
        <w:r>
          <w:instrText xml:space="preserve"> PAGEREF _Toc10010 \h </w:instrText>
        </w:r>
        <w:r>
          <w:fldChar w:fldCharType="separate"/>
        </w:r>
        <w:r>
          <w:t>3</w:t>
        </w:r>
        <w:r>
          <w:fldChar w:fldCharType="end"/>
        </w:r>
      </w:hyperlink>
    </w:p>
    <w:p>
      <w:pPr>
        <w:pStyle w:val="TOC2"/>
        <w:tabs>
          <w:tab w:val="right" w:leader="dot" w:pos="8306"/>
        </w:tabs>
      </w:pPr>
      <w:hyperlink w:anchor="_Toc8809" w:history="1">
        <w:r>
          <w:rPr>
            <w:rFonts w:ascii="仿宋" w:eastAsia="仿宋" w:hAnsi="仿宋" w:cs="仿宋" w:hint="eastAsia"/>
            <w:lang w:eastAsia="zh-CN"/>
          </w:rPr>
          <w:t>(一)、石英玻璃纤维绳项目选址原则</w:t>
        </w:r>
        <w:r>
          <w:tab/>
        </w:r>
        <w:r>
          <w:fldChar w:fldCharType="begin"/>
        </w:r>
        <w:r>
          <w:instrText xml:space="preserve"> PAGEREF _Toc8809 \h </w:instrText>
        </w:r>
        <w:r>
          <w:fldChar w:fldCharType="separate"/>
        </w:r>
        <w:r>
          <w:t>3</w:t>
        </w:r>
        <w:r>
          <w:fldChar w:fldCharType="end"/>
        </w:r>
      </w:hyperlink>
    </w:p>
    <w:p>
      <w:pPr>
        <w:pStyle w:val="TOC2"/>
        <w:tabs>
          <w:tab w:val="right" w:leader="dot" w:pos="8306"/>
        </w:tabs>
      </w:pPr>
      <w:hyperlink w:anchor="_Toc9144" w:history="1">
        <w:r>
          <w:rPr>
            <w:rFonts w:ascii="仿宋" w:eastAsia="仿宋" w:hAnsi="仿宋" w:cs="仿宋" w:hint="eastAsia"/>
            <w:lang w:eastAsia="zh-CN"/>
          </w:rPr>
          <w:t>(二)、建设区基本情况</w:t>
        </w:r>
        <w:r>
          <w:tab/>
        </w:r>
        <w:r>
          <w:fldChar w:fldCharType="begin"/>
        </w:r>
        <w:r>
          <w:instrText xml:space="preserve"> PAGEREF _Toc9144 \h </w:instrText>
        </w:r>
        <w:r>
          <w:fldChar w:fldCharType="separate"/>
        </w:r>
        <w:r>
          <w:t>4</w:t>
        </w:r>
        <w:r>
          <w:fldChar w:fldCharType="end"/>
        </w:r>
      </w:hyperlink>
    </w:p>
    <w:p>
      <w:pPr>
        <w:pStyle w:val="TOC2"/>
        <w:tabs>
          <w:tab w:val="right" w:leader="dot" w:pos="8306"/>
        </w:tabs>
      </w:pPr>
      <w:hyperlink w:anchor="_Toc9215" w:history="1">
        <w:r>
          <w:rPr>
            <w:rFonts w:ascii="仿宋" w:eastAsia="仿宋" w:hAnsi="仿宋" w:cs="仿宋" w:hint="eastAsia"/>
            <w:lang w:eastAsia="zh-CN"/>
          </w:rPr>
          <w:t>(三)、发展目标</w:t>
        </w:r>
        <w:r>
          <w:tab/>
        </w:r>
        <w:r>
          <w:fldChar w:fldCharType="begin"/>
        </w:r>
        <w:r>
          <w:instrText xml:space="preserve"> PAGEREF _Toc9215 \h </w:instrText>
        </w:r>
        <w:r>
          <w:fldChar w:fldCharType="separate"/>
        </w:r>
        <w:r>
          <w:t>5</w:t>
        </w:r>
        <w:r>
          <w:fldChar w:fldCharType="end"/>
        </w:r>
      </w:hyperlink>
    </w:p>
    <w:p>
      <w:pPr>
        <w:pStyle w:val="TOC2"/>
        <w:tabs>
          <w:tab w:val="right" w:leader="dot" w:pos="8306"/>
        </w:tabs>
      </w:pPr>
      <w:hyperlink w:anchor="_Toc15552" w:history="1">
        <w:r>
          <w:rPr>
            <w:rFonts w:ascii="仿宋" w:eastAsia="仿宋" w:hAnsi="仿宋" w:cs="仿宋" w:hint="eastAsia"/>
            <w:lang w:eastAsia="zh-CN"/>
          </w:rPr>
          <w:t>(四)、产业发展方向</w:t>
        </w:r>
        <w:r>
          <w:tab/>
        </w:r>
        <w:r>
          <w:fldChar w:fldCharType="begin"/>
        </w:r>
        <w:r>
          <w:instrText xml:space="preserve"> PAGEREF _Toc15552 \h </w:instrText>
        </w:r>
        <w:r>
          <w:fldChar w:fldCharType="separate"/>
        </w:r>
        <w:r>
          <w:t>7</w:t>
        </w:r>
        <w:r>
          <w:fldChar w:fldCharType="end"/>
        </w:r>
      </w:hyperlink>
    </w:p>
    <w:p>
      <w:pPr>
        <w:pStyle w:val="TOC2"/>
        <w:tabs>
          <w:tab w:val="right" w:leader="dot" w:pos="8306"/>
        </w:tabs>
      </w:pPr>
      <w:hyperlink w:anchor="_Toc29489" w:history="1">
        <w:r>
          <w:rPr>
            <w:rFonts w:ascii="仿宋" w:eastAsia="仿宋" w:hAnsi="仿宋" w:cs="仿宋" w:hint="eastAsia"/>
            <w:lang w:eastAsia="zh-CN"/>
          </w:rPr>
          <w:t>(五)、石英玻璃纤维绳项目选址综合评价</w:t>
        </w:r>
        <w:r>
          <w:tab/>
        </w:r>
        <w:r>
          <w:fldChar w:fldCharType="begin"/>
        </w:r>
        <w:r>
          <w:instrText xml:space="preserve"> PAGEREF _Toc29489 \h </w:instrText>
        </w:r>
        <w:r>
          <w:fldChar w:fldCharType="separate"/>
        </w:r>
        <w:r>
          <w:t>8</w:t>
        </w:r>
        <w:r>
          <w:fldChar w:fldCharType="end"/>
        </w:r>
      </w:hyperlink>
    </w:p>
    <w:p>
      <w:pPr>
        <w:pStyle w:val="TOC1"/>
        <w:tabs>
          <w:tab w:val="right" w:leader="dot" w:pos="8306"/>
        </w:tabs>
      </w:pPr>
      <w:hyperlink w:anchor="_Toc9591" w:history="1">
        <w:r>
          <w:rPr>
            <w:rFonts w:ascii="仿宋" w:eastAsia="仿宋" w:hAnsi="仿宋" w:cs="仿宋" w:hint="eastAsia"/>
            <w:lang w:eastAsia="zh-CN"/>
          </w:rPr>
          <w:t>二、公司成立方案</w:t>
        </w:r>
        <w:r>
          <w:tab/>
        </w:r>
        <w:r>
          <w:fldChar w:fldCharType="begin"/>
        </w:r>
        <w:r>
          <w:instrText xml:space="preserve"> PAGEREF _Toc9591 \h </w:instrText>
        </w:r>
        <w:r>
          <w:fldChar w:fldCharType="separate"/>
        </w:r>
        <w:r>
          <w:t>9</w:t>
        </w:r>
        <w:r>
          <w:fldChar w:fldCharType="end"/>
        </w:r>
      </w:hyperlink>
    </w:p>
    <w:p>
      <w:pPr>
        <w:pStyle w:val="TOC2"/>
        <w:tabs>
          <w:tab w:val="right" w:leader="dot" w:pos="8306"/>
        </w:tabs>
      </w:pPr>
      <w:hyperlink w:anchor="_Toc18121" w:history="1">
        <w:r>
          <w:rPr>
            <w:rFonts w:ascii="仿宋" w:eastAsia="仿宋" w:hAnsi="仿宋" w:cs="仿宋" w:hint="eastAsia"/>
            <w:lang w:eastAsia="zh-CN"/>
          </w:rPr>
          <w:t>(一)、公司经营宗旨</w:t>
        </w:r>
        <w:r>
          <w:tab/>
        </w:r>
        <w:r>
          <w:fldChar w:fldCharType="begin"/>
        </w:r>
        <w:r>
          <w:instrText xml:space="preserve"> PAGEREF _Toc18121 \h </w:instrText>
        </w:r>
        <w:r>
          <w:fldChar w:fldCharType="separate"/>
        </w:r>
        <w:r>
          <w:t>9</w:t>
        </w:r>
        <w:r>
          <w:fldChar w:fldCharType="end"/>
        </w:r>
      </w:hyperlink>
    </w:p>
    <w:p>
      <w:pPr>
        <w:pStyle w:val="TOC2"/>
        <w:tabs>
          <w:tab w:val="right" w:leader="dot" w:pos="8306"/>
        </w:tabs>
      </w:pPr>
      <w:hyperlink w:anchor="_Toc20375" w:history="1">
        <w:r>
          <w:rPr>
            <w:rFonts w:ascii="仿宋" w:eastAsia="仿宋" w:hAnsi="仿宋" w:cs="仿宋" w:hint="eastAsia"/>
            <w:lang w:eastAsia="zh-CN"/>
          </w:rPr>
          <w:t>(二)、公司的目标、主要职责</w:t>
        </w:r>
        <w:r>
          <w:tab/>
        </w:r>
        <w:r>
          <w:fldChar w:fldCharType="begin"/>
        </w:r>
        <w:r>
          <w:instrText xml:space="preserve"> PAGEREF _Toc20375 \h </w:instrText>
        </w:r>
        <w:r>
          <w:fldChar w:fldCharType="separate"/>
        </w:r>
        <w:r>
          <w:t>9</w:t>
        </w:r>
        <w:r>
          <w:fldChar w:fldCharType="end"/>
        </w:r>
      </w:hyperlink>
    </w:p>
    <w:p>
      <w:pPr>
        <w:pStyle w:val="TOC2"/>
        <w:tabs>
          <w:tab w:val="right" w:leader="dot" w:pos="8306"/>
        </w:tabs>
      </w:pPr>
      <w:hyperlink w:anchor="_Toc28492" w:history="1">
        <w:r>
          <w:rPr>
            <w:rFonts w:ascii="仿宋" w:eastAsia="仿宋" w:hAnsi="仿宋" w:cs="仿宋" w:hint="eastAsia"/>
            <w:lang w:eastAsia="zh-CN"/>
          </w:rPr>
          <w:t>(三)、公司组建方式</w:t>
        </w:r>
        <w:r>
          <w:tab/>
        </w:r>
        <w:r>
          <w:fldChar w:fldCharType="begin"/>
        </w:r>
        <w:r>
          <w:instrText xml:space="preserve"> PAGEREF _Toc28492 \h </w:instrText>
        </w:r>
        <w:r>
          <w:fldChar w:fldCharType="separate"/>
        </w:r>
        <w:r>
          <w:t>12</w:t>
        </w:r>
        <w:r>
          <w:fldChar w:fldCharType="end"/>
        </w:r>
      </w:hyperlink>
    </w:p>
    <w:p>
      <w:pPr>
        <w:pStyle w:val="TOC2"/>
        <w:tabs>
          <w:tab w:val="right" w:leader="dot" w:pos="8306"/>
        </w:tabs>
      </w:pPr>
      <w:hyperlink w:anchor="_Toc8317" w:history="1">
        <w:r>
          <w:rPr>
            <w:rFonts w:ascii="仿宋" w:eastAsia="仿宋" w:hAnsi="仿宋" w:cs="仿宋" w:hint="eastAsia"/>
            <w:lang w:eastAsia="zh-CN"/>
          </w:rPr>
          <w:t>(四)、公司管理体制</w:t>
        </w:r>
        <w:r>
          <w:tab/>
        </w:r>
        <w:r>
          <w:fldChar w:fldCharType="begin"/>
        </w:r>
        <w:r>
          <w:instrText xml:space="preserve"> PAGEREF _Toc8317 \h </w:instrText>
        </w:r>
        <w:r>
          <w:fldChar w:fldCharType="separate"/>
        </w:r>
        <w:r>
          <w:t>13</w:t>
        </w:r>
        <w:r>
          <w:fldChar w:fldCharType="end"/>
        </w:r>
      </w:hyperlink>
    </w:p>
    <w:p>
      <w:pPr>
        <w:pStyle w:val="TOC2"/>
        <w:tabs>
          <w:tab w:val="right" w:leader="dot" w:pos="8306"/>
        </w:tabs>
      </w:pPr>
      <w:hyperlink w:anchor="_Toc24553" w:history="1">
        <w:r>
          <w:rPr>
            <w:rFonts w:ascii="仿宋" w:eastAsia="仿宋" w:hAnsi="仿宋" w:cs="仿宋" w:hint="eastAsia"/>
            <w:lang w:eastAsia="zh-CN"/>
          </w:rPr>
          <w:t>(五)、部门职责及权限</w:t>
        </w:r>
        <w:r>
          <w:tab/>
        </w:r>
        <w:r>
          <w:fldChar w:fldCharType="begin"/>
        </w:r>
        <w:r>
          <w:instrText xml:space="preserve"> PAGEREF _Toc24553 \h </w:instrText>
        </w:r>
        <w:r>
          <w:fldChar w:fldCharType="separate"/>
        </w:r>
        <w:r>
          <w:t>14</w:t>
        </w:r>
        <w:r>
          <w:fldChar w:fldCharType="end"/>
        </w:r>
      </w:hyperlink>
    </w:p>
    <w:p>
      <w:pPr>
        <w:pStyle w:val="TOC2"/>
        <w:tabs>
          <w:tab w:val="right" w:leader="dot" w:pos="8306"/>
        </w:tabs>
      </w:pPr>
      <w:hyperlink w:anchor="_Toc23768" w:history="1">
        <w:r>
          <w:rPr>
            <w:rFonts w:ascii="仿宋" w:eastAsia="仿宋" w:hAnsi="仿宋" w:cs="仿宋" w:hint="eastAsia"/>
            <w:lang w:eastAsia="zh-CN"/>
          </w:rPr>
          <w:t>(六)、核心人员介绍</w:t>
        </w:r>
        <w:r>
          <w:tab/>
        </w:r>
        <w:r>
          <w:fldChar w:fldCharType="begin"/>
        </w:r>
        <w:r>
          <w:instrText xml:space="preserve"> PAGEREF _Toc23768 \h </w:instrText>
        </w:r>
        <w:r>
          <w:fldChar w:fldCharType="separate"/>
        </w:r>
        <w:r>
          <w:t>17</w:t>
        </w:r>
        <w:r>
          <w:fldChar w:fldCharType="end"/>
        </w:r>
      </w:hyperlink>
    </w:p>
    <w:p>
      <w:pPr>
        <w:pStyle w:val="TOC2"/>
        <w:tabs>
          <w:tab w:val="right" w:leader="dot" w:pos="8306"/>
        </w:tabs>
      </w:pPr>
      <w:hyperlink w:anchor="_Toc22500" w:history="1">
        <w:r>
          <w:rPr>
            <w:rFonts w:ascii="仿宋" w:eastAsia="仿宋" w:hAnsi="仿宋" w:cs="仿宋" w:hint="eastAsia"/>
            <w:lang w:eastAsia="zh-CN"/>
          </w:rPr>
          <w:t>(七)、财务会计制度</w:t>
        </w:r>
        <w:r>
          <w:tab/>
        </w:r>
        <w:r>
          <w:fldChar w:fldCharType="begin"/>
        </w:r>
        <w:r>
          <w:instrText xml:space="preserve"> PAGEREF _Toc22500 \h </w:instrText>
        </w:r>
        <w:r>
          <w:fldChar w:fldCharType="separate"/>
        </w:r>
        <w:r>
          <w:t>18</w:t>
        </w:r>
        <w:r>
          <w:fldChar w:fldCharType="end"/>
        </w:r>
      </w:hyperlink>
    </w:p>
    <w:p>
      <w:pPr>
        <w:pStyle w:val="TOC1"/>
        <w:tabs>
          <w:tab w:val="right" w:leader="dot" w:pos="8306"/>
        </w:tabs>
      </w:pPr>
      <w:hyperlink w:anchor="_Toc26341" w:history="1">
        <w:r>
          <w:rPr>
            <w:rFonts w:ascii="仿宋" w:eastAsia="仿宋" w:hAnsi="仿宋" w:cs="仿宋" w:hint="eastAsia"/>
            <w:lang w:eastAsia="zh-CN"/>
          </w:rPr>
          <w:t>三、公司成立背景及可行性分析</w:t>
        </w:r>
        <w:r>
          <w:tab/>
        </w:r>
        <w:r>
          <w:fldChar w:fldCharType="begin"/>
        </w:r>
        <w:r>
          <w:instrText xml:space="preserve"> PAGEREF _Toc26341 \h </w:instrText>
        </w:r>
        <w:r>
          <w:fldChar w:fldCharType="separate"/>
        </w:r>
        <w:r>
          <w:t>24</w:t>
        </w:r>
        <w:r>
          <w:fldChar w:fldCharType="end"/>
        </w:r>
      </w:hyperlink>
    </w:p>
    <w:p>
      <w:pPr>
        <w:pStyle w:val="TOC2"/>
        <w:tabs>
          <w:tab w:val="right" w:leader="dot" w:pos="8306"/>
        </w:tabs>
      </w:pPr>
      <w:hyperlink w:anchor="_Toc30825" w:history="1">
        <w:r>
          <w:rPr>
            <w:rFonts w:ascii="仿宋" w:eastAsia="仿宋" w:hAnsi="仿宋" w:cs="仿宋" w:hint="eastAsia"/>
            <w:lang w:eastAsia="zh-CN"/>
          </w:rPr>
          <w:t>(一)、发展思路</w:t>
        </w:r>
        <w:r>
          <w:tab/>
        </w:r>
        <w:r>
          <w:fldChar w:fldCharType="begin"/>
        </w:r>
        <w:r>
          <w:instrText xml:space="preserve"> PAGEREF _Toc30825 \h </w:instrText>
        </w:r>
        <w:r>
          <w:fldChar w:fldCharType="separate"/>
        </w:r>
        <w:r>
          <w:t>24</w:t>
        </w:r>
        <w:r>
          <w:fldChar w:fldCharType="end"/>
        </w:r>
      </w:hyperlink>
    </w:p>
    <w:p>
      <w:pPr>
        <w:pStyle w:val="TOC2"/>
        <w:tabs>
          <w:tab w:val="right" w:leader="dot" w:pos="8306"/>
        </w:tabs>
      </w:pPr>
      <w:hyperlink w:anchor="_Toc2935" w:history="1">
        <w:r>
          <w:rPr>
            <w:rFonts w:ascii="仿宋" w:eastAsia="仿宋" w:hAnsi="仿宋" w:cs="仿宋" w:hint="eastAsia"/>
            <w:lang w:eastAsia="zh-CN"/>
          </w:rPr>
          <w:t>(二)、产业发展背景分析</w:t>
        </w:r>
        <w:r>
          <w:tab/>
        </w:r>
        <w:r>
          <w:fldChar w:fldCharType="begin"/>
        </w:r>
        <w:r>
          <w:instrText xml:space="preserve"> PAGEREF _Toc2935 \h </w:instrText>
        </w:r>
        <w:r>
          <w:fldChar w:fldCharType="separate"/>
        </w:r>
        <w:r>
          <w:t>25</w:t>
        </w:r>
        <w:r>
          <w:fldChar w:fldCharType="end"/>
        </w:r>
      </w:hyperlink>
    </w:p>
    <w:p>
      <w:pPr>
        <w:pStyle w:val="TOC2"/>
        <w:tabs>
          <w:tab w:val="right" w:leader="dot" w:pos="8306"/>
        </w:tabs>
      </w:pPr>
      <w:hyperlink w:anchor="_Toc12779" w:history="1">
        <w:r>
          <w:rPr>
            <w:rFonts w:ascii="仿宋" w:eastAsia="仿宋" w:hAnsi="仿宋" w:cs="仿宋" w:hint="eastAsia"/>
            <w:lang w:eastAsia="zh-CN"/>
          </w:rPr>
          <w:t>(三)、产业发展原则</w:t>
        </w:r>
        <w:r>
          <w:tab/>
        </w:r>
        <w:r>
          <w:fldChar w:fldCharType="begin"/>
        </w:r>
        <w:r>
          <w:instrText xml:space="preserve"> PAGEREF _Toc12779 \h </w:instrText>
        </w:r>
        <w:r>
          <w:fldChar w:fldCharType="separate"/>
        </w:r>
        <w:r>
          <w:t>26</w:t>
        </w:r>
        <w:r>
          <w:fldChar w:fldCharType="end"/>
        </w:r>
      </w:hyperlink>
    </w:p>
    <w:p>
      <w:pPr>
        <w:pStyle w:val="TOC2"/>
        <w:tabs>
          <w:tab w:val="right" w:leader="dot" w:pos="8306"/>
        </w:tabs>
      </w:pPr>
      <w:hyperlink w:anchor="_Toc15458" w:history="1">
        <w:r>
          <w:rPr>
            <w:rFonts w:ascii="仿宋" w:eastAsia="仿宋" w:hAnsi="仿宋" w:cs="仿宋" w:hint="eastAsia"/>
            <w:lang w:eastAsia="zh-CN"/>
          </w:rPr>
          <w:t>(四)、区域产业环境分析</w:t>
        </w:r>
        <w:r>
          <w:tab/>
        </w:r>
        <w:r>
          <w:fldChar w:fldCharType="begin"/>
        </w:r>
        <w:r>
          <w:instrText xml:space="preserve"> PAGEREF _Toc15458 \h </w:instrText>
        </w:r>
        <w:r>
          <w:fldChar w:fldCharType="separate"/>
        </w:r>
        <w:r>
          <w:t>27</w:t>
        </w:r>
        <w:r>
          <w:fldChar w:fldCharType="end"/>
        </w:r>
      </w:hyperlink>
    </w:p>
    <w:p>
      <w:pPr>
        <w:pStyle w:val="TOC2"/>
        <w:tabs>
          <w:tab w:val="right" w:leader="dot" w:pos="8306"/>
        </w:tabs>
      </w:pPr>
      <w:hyperlink w:anchor="_Toc3447" w:history="1">
        <w:r>
          <w:rPr>
            <w:rFonts w:ascii="仿宋" w:eastAsia="仿宋" w:hAnsi="仿宋" w:cs="仿宋" w:hint="eastAsia"/>
            <w:lang w:eastAsia="zh-CN"/>
          </w:rPr>
          <w:t>(五)、可行性分析</w:t>
        </w:r>
        <w:r>
          <w:tab/>
        </w:r>
        <w:r>
          <w:fldChar w:fldCharType="begin"/>
        </w:r>
        <w:r>
          <w:instrText xml:space="preserve"> PAGEREF _Toc3447 \h </w:instrText>
        </w:r>
        <w:r>
          <w:fldChar w:fldCharType="separate"/>
        </w:r>
        <w:r>
          <w:t>29</w:t>
        </w:r>
        <w:r>
          <w:fldChar w:fldCharType="end"/>
        </w:r>
      </w:hyperlink>
    </w:p>
    <w:p>
      <w:pPr>
        <w:pStyle w:val="TOC2"/>
        <w:tabs>
          <w:tab w:val="right" w:leader="dot" w:pos="8306"/>
        </w:tabs>
      </w:pPr>
      <w:hyperlink w:anchor="_Toc19193" w:history="1">
        <w:r>
          <w:rPr>
            <w:rFonts w:ascii="仿宋" w:eastAsia="仿宋" w:hAnsi="仿宋" w:cs="仿宋" w:hint="eastAsia"/>
            <w:lang w:eastAsia="zh-CN"/>
          </w:rPr>
          <w:t>(六)、产业发展重点任务</w:t>
        </w:r>
        <w:r>
          <w:tab/>
        </w:r>
        <w:r>
          <w:fldChar w:fldCharType="begin"/>
        </w:r>
        <w:r>
          <w:instrText xml:space="preserve"> PAGEREF _Toc19193 \h </w:instrText>
        </w:r>
        <w:r>
          <w:fldChar w:fldCharType="separate"/>
        </w:r>
        <w:r>
          <w:t>30</w:t>
        </w:r>
        <w:r>
          <w:fldChar w:fldCharType="end"/>
        </w:r>
      </w:hyperlink>
    </w:p>
    <w:p>
      <w:pPr>
        <w:pStyle w:val="TOC2"/>
        <w:tabs>
          <w:tab w:val="right" w:leader="dot" w:pos="8306"/>
        </w:tabs>
      </w:pPr>
      <w:hyperlink w:anchor="_Toc14756" w:history="1">
        <w:r>
          <w:rPr>
            <w:rFonts w:ascii="仿宋" w:eastAsia="仿宋" w:hAnsi="仿宋" w:cs="仿宋" w:hint="eastAsia"/>
            <w:lang w:eastAsia="zh-CN"/>
          </w:rPr>
          <w:t>(七)、石英玻璃纤维绳项目建设必要性分析</w:t>
        </w:r>
        <w:r>
          <w:tab/>
        </w:r>
        <w:r>
          <w:fldChar w:fldCharType="begin"/>
        </w:r>
        <w:r>
          <w:instrText xml:space="preserve"> PAGEREF _Toc14756 \h </w:instrText>
        </w:r>
        <w:r>
          <w:fldChar w:fldCharType="separate"/>
        </w:r>
        <w:r>
          <w:t>32</w:t>
        </w:r>
        <w:r>
          <w:fldChar w:fldCharType="end"/>
        </w:r>
      </w:hyperlink>
    </w:p>
    <w:p>
      <w:pPr>
        <w:pStyle w:val="TOC1"/>
        <w:tabs>
          <w:tab w:val="right" w:leader="dot" w:pos="8306"/>
        </w:tabs>
      </w:pPr>
      <w:hyperlink w:anchor="_Toc3006" w:history="1">
        <w:r>
          <w:rPr>
            <w:rFonts w:ascii="仿宋" w:eastAsia="仿宋" w:hAnsi="仿宋" w:cs="仿宋" w:hint="eastAsia"/>
            <w:lang w:eastAsia="zh-CN"/>
          </w:rPr>
          <w:t>四、石英玻璃纤维绳项目概况</w:t>
        </w:r>
        <w:r>
          <w:tab/>
        </w:r>
        <w:r>
          <w:fldChar w:fldCharType="begin"/>
        </w:r>
        <w:r>
          <w:instrText xml:space="preserve"> PAGEREF _Toc3006 \h </w:instrText>
        </w:r>
        <w:r>
          <w:fldChar w:fldCharType="separate"/>
        </w:r>
        <w:r>
          <w:t>33</w:t>
        </w:r>
        <w:r>
          <w:fldChar w:fldCharType="end"/>
        </w:r>
      </w:hyperlink>
    </w:p>
    <w:p>
      <w:pPr>
        <w:pStyle w:val="TOC2"/>
        <w:tabs>
          <w:tab w:val="right" w:leader="dot" w:pos="8306"/>
        </w:tabs>
      </w:pPr>
      <w:hyperlink w:anchor="_Toc16395" w:history="1">
        <w:r>
          <w:rPr>
            <w:rFonts w:ascii="仿宋" w:eastAsia="仿宋" w:hAnsi="仿宋" w:cs="仿宋" w:hint="eastAsia"/>
            <w:lang w:eastAsia="zh-CN"/>
          </w:rPr>
          <w:t>(一)、投资路径</w:t>
        </w:r>
        <w:r>
          <w:tab/>
        </w:r>
        <w:r>
          <w:fldChar w:fldCharType="begin"/>
        </w:r>
        <w:r>
          <w:instrText xml:space="preserve"> PAGEREF _Toc16395 \h </w:instrText>
        </w:r>
        <w:r>
          <w:fldChar w:fldCharType="separate"/>
        </w:r>
        <w:r>
          <w:t>33</w:t>
        </w:r>
        <w:r>
          <w:fldChar w:fldCharType="end"/>
        </w:r>
      </w:hyperlink>
    </w:p>
    <w:p>
      <w:pPr>
        <w:pStyle w:val="TOC2"/>
        <w:tabs>
          <w:tab w:val="right" w:leader="dot" w:pos="8306"/>
        </w:tabs>
      </w:pPr>
      <w:hyperlink w:anchor="_Toc21637" w:history="1">
        <w:r>
          <w:rPr>
            <w:rFonts w:ascii="仿宋" w:eastAsia="仿宋" w:hAnsi="仿宋" w:cs="仿宋" w:hint="eastAsia"/>
            <w:lang w:eastAsia="zh-CN"/>
          </w:rPr>
          <w:t>(二)、石英玻璃纤维绳项目提出的理由</w:t>
        </w:r>
        <w:r>
          <w:tab/>
        </w:r>
        <w:r>
          <w:fldChar w:fldCharType="begin"/>
        </w:r>
        <w:r>
          <w:instrText xml:space="preserve"> PAGEREF _Toc21637 \h </w:instrText>
        </w:r>
        <w:r>
          <w:fldChar w:fldCharType="separate"/>
        </w:r>
        <w:r>
          <w:t>33</w:t>
        </w:r>
        <w:r>
          <w:fldChar w:fldCharType="end"/>
        </w:r>
      </w:hyperlink>
    </w:p>
    <w:p>
      <w:pPr>
        <w:pStyle w:val="TOC2"/>
        <w:tabs>
          <w:tab w:val="right" w:leader="dot" w:pos="8306"/>
        </w:tabs>
      </w:pPr>
      <w:hyperlink w:anchor="_Toc12134" w:history="1">
        <w:r>
          <w:rPr>
            <w:rFonts w:ascii="仿宋" w:eastAsia="仿宋" w:hAnsi="仿宋" w:cs="仿宋" w:hint="eastAsia"/>
            <w:lang w:eastAsia="zh-CN"/>
          </w:rPr>
          <w:t>(三)、石英玻璃纤维绳项目选址</w:t>
        </w:r>
        <w:r>
          <w:tab/>
        </w:r>
        <w:r>
          <w:fldChar w:fldCharType="begin"/>
        </w:r>
        <w:r>
          <w:instrText xml:space="preserve"> PAGEREF _Toc12134 \h </w:instrText>
        </w:r>
        <w:r>
          <w:fldChar w:fldCharType="separate"/>
        </w:r>
        <w:r>
          <w:t>34</w:t>
        </w:r>
        <w:r>
          <w:fldChar w:fldCharType="end"/>
        </w:r>
      </w:hyperlink>
    </w:p>
    <w:p>
      <w:pPr>
        <w:pStyle w:val="TOC2"/>
        <w:tabs>
          <w:tab w:val="right" w:leader="dot" w:pos="8306"/>
        </w:tabs>
      </w:pPr>
      <w:hyperlink w:anchor="_Toc4231" w:history="1">
        <w:r>
          <w:rPr>
            <w:rFonts w:ascii="仿宋" w:eastAsia="仿宋" w:hAnsi="仿宋" w:cs="仿宋" w:hint="eastAsia"/>
            <w:lang w:eastAsia="zh-CN"/>
          </w:rPr>
          <w:t>(四)、生产规模</w:t>
        </w:r>
        <w:r>
          <w:tab/>
        </w:r>
        <w:r>
          <w:fldChar w:fldCharType="begin"/>
        </w:r>
        <w:r>
          <w:instrText xml:space="preserve"> PAGEREF _Toc4231 \h </w:instrText>
        </w:r>
        <w:r>
          <w:fldChar w:fldCharType="separate"/>
        </w:r>
        <w:r>
          <w:t>35</w:t>
        </w:r>
        <w:r>
          <w:fldChar w:fldCharType="end"/>
        </w:r>
      </w:hyperlink>
    </w:p>
    <w:p>
      <w:pPr>
        <w:pStyle w:val="TOC2"/>
        <w:tabs>
          <w:tab w:val="right" w:leader="dot" w:pos="8306"/>
        </w:tabs>
      </w:pPr>
      <w:hyperlink w:anchor="_Toc10186" w:history="1">
        <w:r>
          <w:rPr>
            <w:rFonts w:ascii="仿宋" w:eastAsia="仿宋" w:hAnsi="仿宋" w:cs="仿宋" w:hint="eastAsia"/>
            <w:lang w:eastAsia="zh-CN"/>
          </w:rPr>
          <w:t>(五)、建设规模</w:t>
        </w:r>
        <w:r>
          <w:tab/>
        </w:r>
        <w:r>
          <w:fldChar w:fldCharType="begin"/>
        </w:r>
        <w:r>
          <w:instrText xml:space="preserve"> PAGEREF _Toc10186 \h </w:instrText>
        </w:r>
        <w:r>
          <w:fldChar w:fldCharType="separate"/>
        </w:r>
        <w:r>
          <w:t>35</w:t>
        </w:r>
        <w:r>
          <w:fldChar w:fldCharType="end"/>
        </w:r>
      </w:hyperlink>
    </w:p>
    <w:p>
      <w:pPr>
        <w:pStyle w:val="TOC2"/>
        <w:tabs>
          <w:tab w:val="right" w:leader="dot" w:pos="8306"/>
        </w:tabs>
      </w:pPr>
      <w:hyperlink w:anchor="_Toc16957" w:history="1">
        <w:r>
          <w:rPr>
            <w:rFonts w:ascii="仿宋" w:eastAsia="仿宋" w:hAnsi="仿宋" w:cs="仿宋" w:hint="eastAsia"/>
            <w:lang w:eastAsia="zh-CN"/>
          </w:rPr>
          <w:t>(六)、石英玻璃纤维绳项目投资</w:t>
        </w:r>
        <w:r>
          <w:tab/>
        </w:r>
        <w:r>
          <w:fldChar w:fldCharType="begin"/>
        </w:r>
        <w:r>
          <w:instrText xml:space="preserve"> PAGEREF _Toc16957 \h </w:instrText>
        </w:r>
        <w:r>
          <w:fldChar w:fldCharType="separate"/>
        </w:r>
        <w:r>
          <w:t>35</w:t>
        </w:r>
        <w:r>
          <w:fldChar w:fldCharType="end"/>
        </w:r>
      </w:hyperlink>
    </w:p>
    <w:p>
      <w:pPr>
        <w:pStyle w:val="TOC2"/>
        <w:tabs>
          <w:tab w:val="right" w:leader="dot" w:pos="8306"/>
        </w:tabs>
      </w:pPr>
      <w:hyperlink w:anchor="_Toc24989" w:history="1">
        <w:r>
          <w:rPr>
            <w:rFonts w:ascii="仿宋" w:eastAsia="仿宋" w:hAnsi="仿宋" w:cs="仿宋" w:hint="eastAsia"/>
            <w:lang w:eastAsia="zh-CN"/>
          </w:rPr>
          <w:t>(七)、石英玻璃纤维绳项目进度规划</w:t>
        </w:r>
        <w:r>
          <w:tab/>
        </w:r>
        <w:r>
          <w:fldChar w:fldCharType="begin"/>
        </w:r>
        <w:r>
          <w:instrText xml:space="preserve"> PAGEREF _Toc24989 \h </w:instrText>
        </w:r>
        <w:r>
          <w:fldChar w:fldCharType="separate"/>
        </w:r>
        <w:r>
          <w:t>36</w:t>
        </w:r>
        <w:r>
          <w:fldChar w:fldCharType="end"/>
        </w:r>
      </w:hyperlink>
    </w:p>
    <w:p>
      <w:pPr>
        <w:pStyle w:val="TOC2"/>
        <w:tabs>
          <w:tab w:val="right" w:leader="dot" w:pos="8306"/>
        </w:tabs>
      </w:pPr>
      <w:hyperlink w:anchor="_Toc18693" w:history="1">
        <w:r>
          <w:rPr>
            <w:rFonts w:ascii="仿宋" w:eastAsia="仿宋" w:hAnsi="仿宋" w:cs="仿宋" w:hint="eastAsia"/>
            <w:lang w:eastAsia="zh-CN"/>
          </w:rPr>
          <w:t>(八)、经济效益(正常经营年份)</w:t>
        </w:r>
        <w:r>
          <w:tab/>
        </w:r>
        <w:r>
          <w:fldChar w:fldCharType="begin"/>
        </w:r>
        <w:r>
          <w:instrText xml:space="preserve"> PAGEREF _Toc18693 \h </w:instrText>
        </w:r>
        <w:r>
          <w:fldChar w:fldCharType="separate"/>
        </w:r>
        <w:r>
          <w:t>36</w:t>
        </w:r>
        <w:r>
          <w:fldChar w:fldCharType="end"/>
        </w:r>
      </w:hyperlink>
    </w:p>
    <w:p>
      <w:pPr>
        <w:pStyle w:val="TOC2"/>
        <w:tabs>
          <w:tab w:val="right" w:leader="dot" w:pos="8306"/>
        </w:tabs>
      </w:pPr>
      <w:hyperlink w:anchor="_Toc19755" w:history="1">
        <w:r>
          <w:rPr>
            <w:rFonts w:ascii="仿宋" w:eastAsia="仿宋" w:hAnsi="仿宋" w:cs="仿宋" w:hint="eastAsia"/>
            <w:lang w:eastAsia="zh-CN"/>
          </w:rPr>
          <w:t>(九)、石英玻璃纤维绳项目综合评价</w:t>
        </w:r>
        <w:r>
          <w:tab/>
        </w:r>
        <w:r>
          <w:fldChar w:fldCharType="begin"/>
        </w:r>
        <w:r>
          <w:instrText xml:space="preserve"> PAGEREF _Toc19755 \h </w:instrText>
        </w:r>
        <w:r>
          <w:fldChar w:fldCharType="separate"/>
        </w:r>
        <w:r>
          <w:t>37</w:t>
        </w:r>
        <w:r>
          <w:fldChar w:fldCharType="end"/>
        </w:r>
      </w:hyperlink>
    </w:p>
    <w:p>
      <w:pPr>
        <w:pStyle w:val="TOC1"/>
        <w:tabs>
          <w:tab w:val="right" w:leader="dot" w:pos="8306"/>
        </w:tabs>
      </w:pPr>
      <w:hyperlink w:anchor="_Toc12495" w:history="1">
        <w:r>
          <w:rPr>
            <w:rFonts w:ascii="仿宋" w:eastAsia="仿宋" w:hAnsi="仿宋" w:cs="仿宋" w:hint="eastAsia"/>
            <w:lang w:eastAsia="zh-CN"/>
          </w:rPr>
          <w:t>五、行业、市场分析</w:t>
        </w:r>
        <w:r>
          <w:tab/>
        </w:r>
        <w:r>
          <w:fldChar w:fldCharType="begin"/>
        </w:r>
        <w:r>
          <w:instrText xml:space="preserve"> PAGEREF _Toc12495 \h </w:instrText>
        </w:r>
        <w:r>
          <w:fldChar w:fldCharType="separate"/>
        </w:r>
        <w:r>
          <w:t>38</w:t>
        </w:r>
        <w:r>
          <w:fldChar w:fldCharType="end"/>
        </w:r>
      </w:hyperlink>
    </w:p>
    <w:p>
      <w:pPr>
        <w:pStyle w:val="TOC2"/>
        <w:tabs>
          <w:tab w:val="right" w:leader="dot" w:pos="8306"/>
        </w:tabs>
      </w:pPr>
      <w:hyperlink w:anchor="_Toc6161" w:history="1">
        <w:r>
          <w:rPr>
            <w:rFonts w:ascii="仿宋" w:eastAsia="仿宋" w:hAnsi="仿宋" w:cs="仿宋" w:hint="eastAsia"/>
            <w:lang w:eastAsia="zh-CN"/>
          </w:rPr>
          <w:t>(一)、行业分析</w:t>
        </w:r>
        <w:r>
          <w:tab/>
        </w:r>
        <w:r>
          <w:fldChar w:fldCharType="begin"/>
        </w:r>
        <w:r>
          <w:instrText xml:space="preserve"> PAGEREF _Toc6161 \h </w:instrText>
        </w:r>
        <w:r>
          <w:fldChar w:fldCharType="separate"/>
        </w:r>
        <w:r>
          <w:t>38</w:t>
        </w:r>
        <w:r>
          <w:fldChar w:fldCharType="end"/>
        </w:r>
      </w:hyperlink>
    </w:p>
    <w:p>
      <w:pPr>
        <w:pStyle w:val="TOC2"/>
        <w:tabs>
          <w:tab w:val="right" w:leader="dot" w:pos="8306"/>
        </w:tabs>
      </w:pPr>
      <w:hyperlink w:anchor="_Toc17518" w:history="1">
        <w:r>
          <w:rPr>
            <w:rFonts w:ascii="仿宋" w:eastAsia="仿宋" w:hAnsi="仿宋" w:cs="仿宋" w:hint="eastAsia"/>
            <w:lang w:eastAsia="zh-CN"/>
          </w:rPr>
          <w:t>(二)、市场分析</w:t>
        </w:r>
        <w:r>
          <w:tab/>
        </w:r>
        <w:r>
          <w:fldChar w:fldCharType="begin"/>
        </w:r>
        <w:r>
          <w:instrText xml:space="preserve"> PAGEREF _Toc17518 \h </w:instrText>
        </w:r>
        <w:r>
          <w:fldChar w:fldCharType="separate"/>
        </w:r>
        <w:r>
          <w:t>39</w:t>
        </w:r>
        <w:r>
          <w:fldChar w:fldCharType="end"/>
        </w:r>
      </w:hyperlink>
    </w:p>
    <w:p>
      <w:pPr>
        <w:pStyle w:val="TOC2"/>
        <w:tabs>
          <w:tab w:val="right" w:leader="dot" w:pos="8306"/>
        </w:tabs>
      </w:pPr>
      <w:hyperlink w:anchor="_Toc3800" w:history="1">
        <w:r>
          <w:rPr>
            <w:rFonts w:ascii="仿宋" w:eastAsia="仿宋" w:hAnsi="仿宋" w:cs="仿宋" w:hint="eastAsia"/>
            <w:lang w:eastAsia="zh-CN"/>
          </w:rPr>
          <w:t>(三)、行业发展及市场前景分析</w:t>
        </w:r>
        <w:r>
          <w:tab/>
        </w:r>
        <w:r>
          <w:fldChar w:fldCharType="begin"/>
        </w:r>
        <w:r>
          <w:instrText xml:space="preserve"> PAGEREF _Toc3800 \h </w:instrText>
        </w:r>
        <w:r>
          <w:fldChar w:fldCharType="separate"/>
        </w:r>
        <w:r>
          <w:t>39</w:t>
        </w:r>
        <w:r>
          <w:fldChar w:fldCharType="end"/>
        </w:r>
      </w:hyperlink>
    </w:p>
    <w:p>
      <w:pPr>
        <w:pStyle w:val="TOC1"/>
        <w:tabs>
          <w:tab w:val="right" w:leader="dot" w:pos="8306"/>
        </w:tabs>
      </w:pPr>
      <w:hyperlink w:anchor="_Toc8006" w:history="1">
        <w:r>
          <w:rPr>
            <w:rFonts w:ascii="仿宋" w:eastAsia="仿宋" w:hAnsi="仿宋" w:cs="仿宋" w:hint="eastAsia"/>
            <w:lang w:eastAsia="zh-CN"/>
          </w:rPr>
          <w:t>六、建设进度分析</w:t>
        </w:r>
        <w:r>
          <w:tab/>
        </w:r>
        <w:r>
          <w:fldChar w:fldCharType="begin"/>
        </w:r>
        <w:r>
          <w:instrText xml:space="preserve"> PAGEREF _Toc8006 \h </w:instrText>
        </w:r>
        <w:r>
          <w:fldChar w:fldCharType="separate"/>
        </w:r>
        <w:r>
          <w:t>40</w:t>
        </w:r>
        <w:r>
          <w:fldChar w:fldCharType="end"/>
        </w:r>
      </w:hyperlink>
    </w:p>
    <w:p>
      <w:pPr>
        <w:pStyle w:val="TOC2"/>
        <w:tabs>
          <w:tab w:val="right" w:leader="dot" w:pos="8306"/>
        </w:tabs>
      </w:pPr>
      <w:hyperlink w:anchor="_Toc17515" w:history="1">
        <w:r>
          <w:rPr>
            <w:rFonts w:ascii="仿宋" w:eastAsia="仿宋" w:hAnsi="仿宋" w:cs="仿宋" w:hint="eastAsia"/>
            <w:lang w:eastAsia="zh-CN"/>
          </w:rPr>
          <w:t>(一)、石英玻璃纤维绳项目进度安排</w:t>
        </w:r>
        <w:r>
          <w:tab/>
        </w:r>
        <w:r>
          <w:fldChar w:fldCharType="begin"/>
        </w:r>
        <w:r>
          <w:instrText xml:space="preserve"> PAGEREF _Toc17515 \h </w:instrText>
        </w:r>
        <w:r>
          <w:fldChar w:fldCharType="separate"/>
        </w:r>
        <w:r>
          <w:t>40</w:t>
        </w:r>
        <w:r>
          <w:fldChar w:fldCharType="end"/>
        </w:r>
      </w:hyperlink>
    </w:p>
    <w:p>
      <w:pPr>
        <w:pStyle w:val="TOC2"/>
        <w:tabs>
          <w:tab w:val="right" w:leader="dot" w:pos="8306"/>
        </w:tabs>
      </w:pPr>
      <w:hyperlink w:anchor="_Toc8541" w:history="1">
        <w:r>
          <w:rPr>
            <w:rFonts w:ascii="仿宋" w:eastAsia="仿宋" w:hAnsi="仿宋" w:cs="仿宋" w:hint="eastAsia"/>
            <w:lang w:eastAsia="zh-CN"/>
          </w:rPr>
          <w:t>(二)、石英玻璃纤维绳项目实施保障措施</w:t>
        </w:r>
        <w:r>
          <w:tab/>
        </w:r>
        <w:r>
          <w:fldChar w:fldCharType="begin"/>
        </w:r>
        <w:r>
          <w:instrText xml:space="preserve"> PAGEREF _Toc8541 \h </w:instrText>
        </w:r>
        <w:r>
          <w:fldChar w:fldCharType="separate"/>
        </w:r>
        <w:r>
          <w:t>41</w:t>
        </w:r>
        <w:r>
          <w:fldChar w:fldCharType="end"/>
        </w:r>
      </w:hyperlink>
    </w:p>
    <w:p>
      <w:pPr>
        <w:pStyle w:val="TOC1"/>
        <w:tabs>
          <w:tab w:val="right" w:leader="dot" w:pos="8306"/>
        </w:tabs>
      </w:pPr>
      <w:hyperlink w:anchor="_Toc30295" w:history="1">
        <w:r>
          <w:rPr>
            <w:rFonts w:ascii="仿宋" w:eastAsia="仿宋" w:hAnsi="仿宋" w:cs="仿宋" w:hint="eastAsia"/>
            <w:lang w:eastAsia="zh-CN"/>
          </w:rPr>
          <w:t>七、SWOT分析</w:t>
        </w:r>
        <w:r>
          <w:tab/>
        </w:r>
        <w:r>
          <w:fldChar w:fldCharType="begin"/>
        </w:r>
        <w:r>
          <w:instrText xml:space="preserve"> PAGEREF _Toc30295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 w:history="1">
        <w:r>
          <w:rPr>
            <w:rFonts w:ascii="仿宋" w:eastAsia="仿宋" w:hAnsi="仿宋" w:cs="仿宋" w:hint="eastAsia"/>
            <w:lang w:eastAsia="zh-CN"/>
          </w:rPr>
          <w:t>(一)、优势分析(S)</w:t>
        </w:r>
        <w:r>
          <w:tab/>
        </w:r>
        <w:r>
          <w:fldChar w:fldCharType="begin"/>
        </w:r>
        <w:r>
          <w:instrText xml:space="preserve"> PAGEREF _Toc295 \h </w:instrText>
        </w:r>
        <w:r>
          <w:fldChar w:fldCharType="separate"/>
        </w:r>
        <w:r>
          <w:t>43</w:t>
        </w:r>
        <w:r>
          <w:fldChar w:fldCharType="end"/>
        </w:r>
      </w:hyperlink>
    </w:p>
    <w:p>
      <w:pPr>
        <w:pStyle w:val="TOC2"/>
        <w:tabs>
          <w:tab w:val="right" w:leader="dot" w:pos="8306"/>
        </w:tabs>
      </w:pPr>
      <w:hyperlink w:anchor="_Toc7157" w:history="1">
        <w:r>
          <w:rPr>
            <w:rFonts w:ascii="仿宋" w:eastAsia="仿宋" w:hAnsi="仿宋" w:cs="仿宋" w:hint="eastAsia"/>
            <w:lang w:eastAsia="zh-CN"/>
          </w:rPr>
          <w:t>(二)、劣势分析(W)</w:t>
        </w:r>
        <w:r>
          <w:tab/>
        </w:r>
        <w:r>
          <w:fldChar w:fldCharType="begin"/>
        </w:r>
        <w:r>
          <w:instrText xml:space="preserve"> PAGEREF _Toc7157 \h </w:instrText>
        </w:r>
        <w:r>
          <w:fldChar w:fldCharType="separate"/>
        </w:r>
        <w:r>
          <w:t>43</w:t>
        </w:r>
        <w:r>
          <w:fldChar w:fldCharType="end"/>
        </w:r>
      </w:hyperlink>
    </w:p>
    <w:p>
      <w:pPr>
        <w:pStyle w:val="TOC2"/>
        <w:tabs>
          <w:tab w:val="right" w:leader="dot" w:pos="8306"/>
        </w:tabs>
      </w:pPr>
      <w:hyperlink w:anchor="_Toc20609" w:history="1">
        <w:r>
          <w:rPr>
            <w:rFonts w:ascii="仿宋" w:eastAsia="仿宋" w:hAnsi="仿宋" w:cs="仿宋" w:hint="eastAsia"/>
            <w:lang w:eastAsia="zh-CN"/>
          </w:rPr>
          <w:t>(三)、机会分析()</w:t>
        </w:r>
        <w:r>
          <w:tab/>
        </w:r>
        <w:r>
          <w:fldChar w:fldCharType="begin"/>
        </w:r>
        <w:r>
          <w:instrText xml:space="preserve"> PAGEREF _Toc20609 \h </w:instrText>
        </w:r>
        <w:r>
          <w:fldChar w:fldCharType="separate"/>
        </w:r>
        <w:r>
          <w:t>44</w:t>
        </w:r>
        <w:r>
          <w:fldChar w:fldCharType="end"/>
        </w:r>
      </w:hyperlink>
    </w:p>
    <w:p>
      <w:pPr>
        <w:pStyle w:val="TOC2"/>
        <w:tabs>
          <w:tab w:val="right" w:leader="dot" w:pos="8306"/>
        </w:tabs>
      </w:pPr>
      <w:hyperlink w:anchor="_Toc16361" w:history="1">
        <w:r>
          <w:rPr>
            <w:rFonts w:ascii="仿宋" w:eastAsia="仿宋" w:hAnsi="仿宋" w:cs="仿宋" w:hint="eastAsia"/>
            <w:lang w:eastAsia="zh-CN"/>
          </w:rPr>
          <w:t>(四)、威胁分析(T)</w:t>
        </w:r>
        <w:r>
          <w:tab/>
        </w:r>
        <w:r>
          <w:fldChar w:fldCharType="begin"/>
        </w:r>
        <w:r>
          <w:instrText xml:space="preserve"> PAGEREF _Toc16361 \h </w:instrText>
        </w:r>
        <w:r>
          <w:fldChar w:fldCharType="separate"/>
        </w:r>
        <w:r>
          <w:t>45</w:t>
        </w:r>
        <w:r>
          <w:fldChar w:fldCharType="end"/>
        </w:r>
      </w:hyperlink>
    </w:p>
    <w:p>
      <w:pPr>
        <w:pStyle w:val="TOC1"/>
        <w:tabs>
          <w:tab w:val="right" w:leader="dot" w:pos="8306"/>
        </w:tabs>
      </w:pPr>
      <w:hyperlink w:anchor="_Toc14009" w:history="1">
        <w:r>
          <w:rPr>
            <w:rFonts w:ascii="仿宋" w:eastAsia="仿宋" w:hAnsi="仿宋" w:cs="仿宋" w:hint="eastAsia"/>
            <w:lang w:eastAsia="zh-CN"/>
          </w:rPr>
          <w:t>八、环境保护分析</w:t>
        </w:r>
        <w:r>
          <w:tab/>
        </w:r>
        <w:r>
          <w:fldChar w:fldCharType="begin"/>
        </w:r>
        <w:r>
          <w:instrText xml:space="preserve"> PAGEREF _Toc14009 \h </w:instrText>
        </w:r>
        <w:r>
          <w:fldChar w:fldCharType="separate"/>
        </w:r>
        <w:r>
          <w:t>46</w:t>
        </w:r>
        <w:r>
          <w:fldChar w:fldCharType="end"/>
        </w:r>
      </w:hyperlink>
    </w:p>
    <w:p>
      <w:pPr>
        <w:pStyle w:val="TOC2"/>
        <w:tabs>
          <w:tab w:val="right" w:leader="dot" w:pos="8306"/>
        </w:tabs>
      </w:pPr>
      <w:hyperlink w:anchor="_Toc32417" w:history="1">
        <w:r>
          <w:rPr>
            <w:rFonts w:ascii="仿宋" w:eastAsia="仿宋" w:hAnsi="仿宋" w:cs="仿宋" w:hint="eastAsia"/>
            <w:lang w:eastAsia="zh-CN"/>
          </w:rPr>
          <w:t>(一)、编制依据</w:t>
        </w:r>
        <w:r>
          <w:tab/>
        </w:r>
        <w:r>
          <w:fldChar w:fldCharType="begin"/>
        </w:r>
        <w:r>
          <w:instrText xml:space="preserve"> PAGEREF _Toc32417 \h </w:instrText>
        </w:r>
        <w:r>
          <w:fldChar w:fldCharType="separate"/>
        </w:r>
        <w:r>
          <w:t>46</w:t>
        </w:r>
        <w:r>
          <w:fldChar w:fldCharType="end"/>
        </w:r>
      </w:hyperlink>
    </w:p>
    <w:p>
      <w:pPr>
        <w:pStyle w:val="TOC2"/>
        <w:tabs>
          <w:tab w:val="right" w:leader="dot" w:pos="8306"/>
        </w:tabs>
      </w:pPr>
      <w:hyperlink w:anchor="_Toc28562" w:history="1">
        <w:r>
          <w:rPr>
            <w:rFonts w:ascii="仿宋" w:eastAsia="仿宋" w:hAnsi="仿宋" w:cs="仿宋" w:hint="eastAsia"/>
            <w:lang w:eastAsia="zh-CN"/>
          </w:rPr>
          <w:t>(二)、环境影响合理性分析</w:t>
        </w:r>
        <w:r>
          <w:tab/>
        </w:r>
        <w:r>
          <w:fldChar w:fldCharType="begin"/>
        </w:r>
        <w:r>
          <w:instrText xml:space="preserve"> PAGEREF _Toc28562 \h </w:instrText>
        </w:r>
        <w:r>
          <w:fldChar w:fldCharType="separate"/>
        </w:r>
        <w:r>
          <w:t>46</w:t>
        </w:r>
        <w:r>
          <w:fldChar w:fldCharType="end"/>
        </w:r>
      </w:hyperlink>
    </w:p>
    <w:p>
      <w:pPr>
        <w:pStyle w:val="TOC2"/>
        <w:tabs>
          <w:tab w:val="right" w:leader="dot" w:pos="8306"/>
        </w:tabs>
      </w:pPr>
      <w:hyperlink w:anchor="_Toc6578" w:history="1">
        <w:r>
          <w:rPr>
            <w:rFonts w:ascii="仿宋" w:eastAsia="仿宋" w:hAnsi="仿宋" w:cs="仿宋" w:hint="eastAsia"/>
            <w:lang w:eastAsia="zh-CN"/>
          </w:rPr>
          <w:t>(三)、建设期大气环境影响分析</w:t>
        </w:r>
        <w:r>
          <w:tab/>
        </w:r>
        <w:r>
          <w:fldChar w:fldCharType="begin"/>
        </w:r>
        <w:r>
          <w:instrText xml:space="preserve"> PAGEREF _Toc6578 \h </w:instrText>
        </w:r>
        <w:r>
          <w:fldChar w:fldCharType="separate"/>
        </w:r>
        <w:r>
          <w:t>47</w:t>
        </w:r>
        <w:r>
          <w:fldChar w:fldCharType="end"/>
        </w:r>
      </w:hyperlink>
    </w:p>
    <w:p>
      <w:pPr>
        <w:pStyle w:val="TOC2"/>
        <w:tabs>
          <w:tab w:val="right" w:leader="dot" w:pos="8306"/>
        </w:tabs>
      </w:pPr>
      <w:hyperlink w:anchor="_Toc24484" w:history="1">
        <w:r>
          <w:rPr>
            <w:rFonts w:ascii="仿宋" w:eastAsia="仿宋" w:hAnsi="仿宋" w:cs="仿宋" w:hint="eastAsia"/>
            <w:lang w:eastAsia="zh-CN"/>
          </w:rPr>
          <w:t>(四)、建设期水环境影响分析</w:t>
        </w:r>
        <w:r>
          <w:tab/>
        </w:r>
        <w:r>
          <w:fldChar w:fldCharType="begin"/>
        </w:r>
        <w:r>
          <w:instrText xml:space="preserve"> PAGEREF _Toc24484 \h </w:instrText>
        </w:r>
        <w:r>
          <w:fldChar w:fldCharType="separate"/>
        </w:r>
        <w:r>
          <w:t>48</w:t>
        </w:r>
        <w:r>
          <w:fldChar w:fldCharType="end"/>
        </w:r>
      </w:hyperlink>
    </w:p>
    <w:p>
      <w:pPr>
        <w:pStyle w:val="TOC2"/>
        <w:tabs>
          <w:tab w:val="right" w:leader="dot" w:pos="8306"/>
        </w:tabs>
      </w:pPr>
      <w:hyperlink w:anchor="_Toc20301" w:history="1">
        <w:r>
          <w:rPr>
            <w:rFonts w:ascii="仿宋" w:eastAsia="仿宋" w:hAnsi="仿宋" w:cs="仿宋" w:hint="eastAsia"/>
            <w:lang w:eastAsia="zh-CN"/>
          </w:rPr>
          <w:t>(五)、建设期固体废弃物环境影响分析</w:t>
        </w:r>
        <w:r>
          <w:tab/>
        </w:r>
        <w:r>
          <w:fldChar w:fldCharType="begin"/>
        </w:r>
        <w:r>
          <w:instrText xml:space="preserve"> PAGEREF _Toc20301 \h </w:instrText>
        </w:r>
        <w:r>
          <w:fldChar w:fldCharType="separate"/>
        </w:r>
        <w:r>
          <w:t>49</w:t>
        </w:r>
        <w:r>
          <w:fldChar w:fldCharType="end"/>
        </w:r>
      </w:hyperlink>
    </w:p>
    <w:p>
      <w:pPr>
        <w:pStyle w:val="TOC2"/>
        <w:tabs>
          <w:tab w:val="right" w:leader="dot" w:pos="8306"/>
        </w:tabs>
      </w:pPr>
      <w:hyperlink w:anchor="_Toc20618" w:history="1">
        <w:r>
          <w:rPr>
            <w:rFonts w:ascii="仿宋" w:eastAsia="仿宋" w:hAnsi="仿宋" w:cs="仿宋" w:hint="eastAsia"/>
            <w:lang w:eastAsia="zh-CN"/>
          </w:rPr>
          <w:t>(六)、建设期声环境影响分析</w:t>
        </w:r>
        <w:r>
          <w:tab/>
        </w:r>
        <w:r>
          <w:fldChar w:fldCharType="begin"/>
        </w:r>
        <w:r>
          <w:instrText xml:space="preserve"> PAGEREF _Toc20618 \h </w:instrText>
        </w:r>
        <w:r>
          <w:fldChar w:fldCharType="separate"/>
        </w:r>
        <w:r>
          <w:t>51</w:t>
        </w:r>
        <w:r>
          <w:fldChar w:fldCharType="end"/>
        </w:r>
      </w:hyperlink>
    </w:p>
    <w:p>
      <w:pPr>
        <w:pStyle w:val="TOC2"/>
        <w:tabs>
          <w:tab w:val="right" w:leader="dot" w:pos="8306"/>
        </w:tabs>
      </w:pPr>
      <w:hyperlink w:anchor="_Toc24091" w:history="1">
        <w:r>
          <w:rPr>
            <w:rFonts w:ascii="仿宋" w:eastAsia="仿宋" w:hAnsi="仿宋" w:cs="仿宋" w:hint="eastAsia"/>
            <w:lang w:eastAsia="zh-CN"/>
          </w:rPr>
          <w:t>(七)、营运期大气环境影响分析</w:t>
        </w:r>
        <w:r>
          <w:tab/>
        </w:r>
        <w:r>
          <w:fldChar w:fldCharType="begin"/>
        </w:r>
        <w:r>
          <w:instrText xml:space="preserve"> PAGEREF _Toc24091 \h </w:instrText>
        </w:r>
        <w:r>
          <w:fldChar w:fldCharType="separate"/>
        </w:r>
        <w:r>
          <w:t>52</w:t>
        </w:r>
        <w:r>
          <w:fldChar w:fldCharType="end"/>
        </w:r>
      </w:hyperlink>
    </w:p>
    <w:p>
      <w:pPr>
        <w:pStyle w:val="TOC2"/>
        <w:tabs>
          <w:tab w:val="right" w:leader="dot" w:pos="8306"/>
        </w:tabs>
      </w:pPr>
      <w:hyperlink w:anchor="_Toc15293" w:history="1">
        <w:r>
          <w:rPr>
            <w:rFonts w:ascii="仿宋" w:eastAsia="仿宋" w:hAnsi="仿宋" w:cs="仿宋" w:hint="eastAsia"/>
            <w:lang w:eastAsia="zh-CN"/>
          </w:rPr>
          <w:t>(八)、营运期水环境影响分析</w:t>
        </w:r>
        <w:r>
          <w:tab/>
        </w:r>
        <w:r>
          <w:fldChar w:fldCharType="begin"/>
        </w:r>
        <w:r>
          <w:instrText xml:space="preserve"> PAGEREF _Toc15293 \h </w:instrText>
        </w:r>
        <w:r>
          <w:fldChar w:fldCharType="separate"/>
        </w:r>
        <w:r>
          <w:t>53</w:t>
        </w:r>
        <w:r>
          <w:fldChar w:fldCharType="end"/>
        </w:r>
      </w:hyperlink>
    </w:p>
    <w:p>
      <w:pPr>
        <w:pStyle w:val="TOC2"/>
        <w:tabs>
          <w:tab w:val="right" w:leader="dot" w:pos="8306"/>
        </w:tabs>
      </w:pPr>
      <w:hyperlink w:anchor="_Toc8517" w:history="1">
        <w:r>
          <w:rPr>
            <w:rFonts w:ascii="仿宋" w:eastAsia="仿宋" w:hAnsi="仿宋" w:cs="仿宋" w:hint="eastAsia"/>
            <w:lang w:eastAsia="zh-CN"/>
          </w:rPr>
          <w:t>(九)、营运期固体废弃物环境影响分析</w:t>
        </w:r>
        <w:r>
          <w:tab/>
        </w:r>
        <w:r>
          <w:fldChar w:fldCharType="begin"/>
        </w:r>
        <w:r>
          <w:instrText xml:space="preserve"> PAGEREF _Toc8517 \h </w:instrText>
        </w:r>
        <w:r>
          <w:fldChar w:fldCharType="separate"/>
        </w:r>
        <w:r>
          <w:t>54</w:t>
        </w:r>
        <w:r>
          <w:fldChar w:fldCharType="end"/>
        </w:r>
      </w:hyperlink>
    </w:p>
    <w:p>
      <w:pPr>
        <w:pStyle w:val="TOC2"/>
        <w:tabs>
          <w:tab w:val="right" w:leader="dot" w:pos="8306"/>
        </w:tabs>
      </w:pPr>
      <w:hyperlink w:anchor="_Toc273" w:history="1">
        <w:r>
          <w:rPr>
            <w:rFonts w:ascii="仿宋" w:eastAsia="仿宋" w:hAnsi="仿宋" w:cs="仿宋" w:hint="eastAsia"/>
            <w:lang w:eastAsia="zh-CN"/>
          </w:rPr>
          <w:t>(十)、营运期声环境影响分析</w:t>
        </w:r>
        <w:r>
          <w:tab/>
        </w:r>
        <w:r>
          <w:fldChar w:fldCharType="begin"/>
        </w:r>
        <w:r>
          <w:instrText xml:space="preserve"> PAGEREF _Toc273 \h </w:instrText>
        </w:r>
        <w:r>
          <w:fldChar w:fldCharType="separate"/>
        </w:r>
        <w:r>
          <w:t>55</w:t>
        </w:r>
        <w:r>
          <w:fldChar w:fldCharType="end"/>
        </w:r>
      </w:hyperlink>
    </w:p>
    <w:p>
      <w:pPr>
        <w:pStyle w:val="TOC2"/>
        <w:tabs>
          <w:tab w:val="right" w:leader="dot" w:pos="8306"/>
        </w:tabs>
      </w:pPr>
      <w:hyperlink w:anchor="_Toc19829" w:history="1">
        <w:r>
          <w:rPr>
            <w:rFonts w:ascii="仿宋" w:eastAsia="仿宋" w:hAnsi="仿宋" w:cs="仿宋" w:hint="eastAsia"/>
            <w:lang w:eastAsia="zh-CN"/>
          </w:rPr>
          <w:t>(十一)、清洁生产</w:t>
        </w:r>
        <w:r>
          <w:tab/>
        </w:r>
        <w:r>
          <w:fldChar w:fldCharType="begin"/>
        </w:r>
        <w:r>
          <w:instrText xml:space="preserve"> PAGEREF _Toc19829 \h </w:instrText>
        </w:r>
        <w:r>
          <w:fldChar w:fldCharType="separate"/>
        </w:r>
        <w:r>
          <w:t>56</w:t>
        </w:r>
        <w:r>
          <w:fldChar w:fldCharType="end"/>
        </w:r>
      </w:hyperlink>
    </w:p>
    <w:p>
      <w:pPr>
        <w:pStyle w:val="TOC2"/>
        <w:tabs>
          <w:tab w:val="right" w:leader="dot" w:pos="8306"/>
        </w:tabs>
      </w:pPr>
      <w:hyperlink w:anchor="_Toc3617" w:history="1">
        <w:r>
          <w:rPr>
            <w:rFonts w:ascii="仿宋" w:eastAsia="仿宋" w:hAnsi="仿宋" w:cs="仿宋" w:hint="eastAsia"/>
            <w:lang w:eastAsia="zh-CN"/>
          </w:rPr>
          <w:t>(十二)、环境管理分析</w:t>
        </w:r>
        <w:r>
          <w:tab/>
        </w:r>
        <w:r>
          <w:fldChar w:fldCharType="begin"/>
        </w:r>
        <w:r>
          <w:instrText xml:space="preserve"> PAGEREF _Toc3617 \h </w:instrText>
        </w:r>
        <w:r>
          <w:fldChar w:fldCharType="separate"/>
        </w:r>
        <w:r>
          <w:t>57</w:t>
        </w:r>
        <w:r>
          <w:fldChar w:fldCharType="end"/>
        </w:r>
      </w:hyperlink>
    </w:p>
    <w:p>
      <w:pPr>
        <w:pStyle w:val="TOC2"/>
        <w:tabs>
          <w:tab w:val="right" w:leader="dot" w:pos="8306"/>
        </w:tabs>
      </w:pPr>
      <w:hyperlink w:anchor="_Toc24329" w:history="1">
        <w:r>
          <w:rPr>
            <w:rFonts w:ascii="仿宋" w:eastAsia="仿宋" w:hAnsi="仿宋" w:cs="仿宋" w:hint="eastAsia"/>
            <w:lang w:eastAsia="zh-CN"/>
          </w:rPr>
          <w:t>(十三)、结论及建议</w:t>
        </w:r>
        <w:r>
          <w:tab/>
        </w:r>
        <w:r>
          <w:fldChar w:fldCharType="begin"/>
        </w:r>
        <w:r>
          <w:instrText xml:space="preserve"> PAGEREF _Toc24329 \h </w:instrText>
        </w:r>
        <w:r>
          <w:fldChar w:fldCharType="separate"/>
        </w:r>
        <w:r>
          <w:t>59</w:t>
        </w:r>
        <w:r>
          <w:fldChar w:fldCharType="end"/>
        </w:r>
      </w:hyperlink>
    </w:p>
    <w:p>
      <w:pPr>
        <w:pStyle w:val="TOC1"/>
        <w:tabs>
          <w:tab w:val="right" w:leader="dot" w:pos="8306"/>
        </w:tabs>
      </w:pPr>
      <w:hyperlink w:anchor="_Toc26169" w:history="1">
        <w:r>
          <w:rPr>
            <w:rFonts w:ascii="仿宋" w:eastAsia="仿宋" w:hAnsi="仿宋" w:cs="仿宋" w:hint="eastAsia"/>
            <w:lang w:eastAsia="zh-CN"/>
          </w:rPr>
          <w:t>九、石英玻璃纤维绳项目风险分析</w:t>
        </w:r>
        <w:r>
          <w:tab/>
        </w:r>
        <w:r>
          <w:fldChar w:fldCharType="begin"/>
        </w:r>
        <w:r>
          <w:instrText xml:space="preserve"> PAGEREF _Toc26169 \h </w:instrText>
        </w:r>
        <w:r>
          <w:fldChar w:fldCharType="separate"/>
        </w:r>
        <w:r>
          <w:t>60</w:t>
        </w:r>
        <w:r>
          <w:fldChar w:fldCharType="end"/>
        </w:r>
      </w:hyperlink>
    </w:p>
    <w:p>
      <w:pPr>
        <w:pStyle w:val="TOC2"/>
        <w:tabs>
          <w:tab w:val="right" w:leader="dot" w:pos="8306"/>
        </w:tabs>
      </w:pPr>
      <w:hyperlink w:anchor="_Toc2783" w:history="1">
        <w:r>
          <w:rPr>
            <w:rFonts w:ascii="仿宋" w:eastAsia="仿宋" w:hAnsi="仿宋" w:cs="仿宋" w:hint="eastAsia"/>
            <w:lang w:eastAsia="zh-CN"/>
          </w:rPr>
          <w:t>(一)、石英玻璃纤维绳项目风险分析</w:t>
        </w:r>
        <w:r>
          <w:tab/>
        </w:r>
        <w:r>
          <w:fldChar w:fldCharType="begin"/>
        </w:r>
        <w:r>
          <w:instrText xml:space="preserve"> PAGEREF _Toc2783 \h </w:instrText>
        </w:r>
        <w:r>
          <w:fldChar w:fldCharType="separate"/>
        </w:r>
        <w:r>
          <w:t>60</w:t>
        </w:r>
        <w:r>
          <w:fldChar w:fldCharType="end"/>
        </w:r>
      </w:hyperlink>
    </w:p>
    <w:p>
      <w:pPr>
        <w:pStyle w:val="TOC2"/>
        <w:tabs>
          <w:tab w:val="right" w:leader="dot" w:pos="8306"/>
        </w:tabs>
      </w:pPr>
      <w:hyperlink w:anchor="_Toc13953" w:history="1">
        <w:r>
          <w:rPr>
            <w:rFonts w:ascii="仿宋" w:eastAsia="仿宋" w:hAnsi="仿宋" w:cs="仿宋" w:hint="eastAsia"/>
            <w:lang w:eastAsia="zh-CN"/>
          </w:rPr>
          <w:t>(二)、石英玻璃纤维绳项目风险对策</w:t>
        </w:r>
        <w:r>
          <w:tab/>
        </w:r>
        <w:r>
          <w:fldChar w:fldCharType="begin"/>
        </w:r>
        <w:r>
          <w:instrText xml:space="preserve"> PAGEREF _Toc13953 \h </w:instrText>
        </w:r>
        <w:r>
          <w:fldChar w:fldCharType="separate"/>
        </w:r>
        <w:r>
          <w:t>61</w:t>
        </w:r>
        <w:r>
          <w:fldChar w:fldCharType="end"/>
        </w:r>
      </w:hyperlink>
    </w:p>
    <w:p>
      <w:pPr>
        <w:pStyle w:val="TOC1"/>
        <w:tabs>
          <w:tab w:val="right" w:leader="dot" w:pos="8306"/>
        </w:tabs>
      </w:pPr>
      <w:hyperlink w:anchor="_Toc20049" w:history="1">
        <w:r>
          <w:rPr>
            <w:rFonts w:ascii="仿宋" w:eastAsia="仿宋" w:hAnsi="仿宋" w:cs="仿宋" w:hint="eastAsia"/>
            <w:lang w:eastAsia="zh-CN"/>
          </w:rPr>
          <w:t>十、目标客户和受众分析</w:t>
        </w:r>
        <w:r>
          <w:tab/>
        </w:r>
        <w:r>
          <w:fldChar w:fldCharType="begin"/>
        </w:r>
        <w:r>
          <w:instrText xml:space="preserve"> PAGEREF _Toc20049 \h </w:instrText>
        </w:r>
        <w:r>
          <w:fldChar w:fldCharType="separate"/>
        </w:r>
        <w:r>
          <w:t>62</w:t>
        </w:r>
        <w:r>
          <w:fldChar w:fldCharType="end"/>
        </w:r>
      </w:hyperlink>
    </w:p>
    <w:p>
      <w:pPr>
        <w:pStyle w:val="TOC2"/>
        <w:tabs>
          <w:tab w:val="right" w:leader="dot" w:pos="8306"/>
        </w:tabs>
      </w:pPr>
      <w:hyperlink w:anchor="_Toc16491" w:history="1">
        <w:r>
          <w:rPr>
            <w:rFonts w:ascii="仿宋" w:eastAsia="仿宋" w:hAnsi="仿宋" w:cs="仿宋" w:hint="eastAsia"/>
            <w:lang w:eastAsia="zh-CN"/>
          </w:rPr>
          <w:t>(一)、客户群体描述</w:t>
        </w:r>
        <w:r>
          <w:tab/>
        </w:r>
        <w:r>
          <w:fldChar w:fldCharType="begin"/>
        </w:r>
        <w:r>
          <w:instrText xml:space="preserve"> PAGEREF _Toc16491 \h </w:instrText>
        </w:r>
        <w:r>
          <w:fldChar w:fldCharType="separate"/>
        </w:r>
        <w:r>
          <w:t>62</w:t>
        </w:r>
        <w:r>
          <w:fldChar w:fldCharType="end"/>
        </w:r>
      </w:hyperlink>
    </w:p>
    <w:p>
      <w:pPr>
        <w:pStyle w:val="TOC2"/>
        <w:tabs>
          <w:tab w:val="right" w:leader="dot" w:pos="8306"/>
        </w:tabs>
      </w:pPr>
      <w:hyperlink w:anchor="_Toc24681" w:history="1">
        <w:r>
          <w:rPr>
            <w:rFonts w:ascii="仿宋" w:eastAsia="仿宋" w:hAnsi="仿宋" w:cs="仿宋" w:hint="eastAsia"/>
            <w:lang w:eastAsia="zh-CN"/>
          </w:rPr>
          <w:t>(二)、客户需求和期望</w:t>
        </w:r>
        <w:r>
          <w:tab/>
        </w:r>
        <w:r>
          <w:fldChar w:fldCharType="begin"/>
        </w:r>
        <w:r>
          <w:instrText xml:space="preserve"> PAGEREF _Toc24681 \h </w:instrText>
        </w:r>
        <w:r>
          <w:fldChar w:fldCharType="separate"/>
        </w:r>
        <w:r>
          <w:t>64</w:t>
        </w:r>
        <w:r>
          <w:fldChar w:fldCharType="end"/>
        </w:r>
      </w:hyperlink>
    </w:p>
    <w:p>
      <w:pPr>
        <w:pStyle w:val="TOC2"/>
        <w:tabs>
          <w:tab w:val="right" w:leader="dot" w:pos="8306"/>
        </w:tabs>
      </w:pPr>
      <w:hyperlink w:anchor="_Toc29884" w:history="1">
        <w:r>
          <w:rPr>
            <w:rFonts w:ascii="仿宋" w:eastAsia="仿宋" w:hAnsi="仿宋" w:cs="仿宋" w:hint="eastAsia"/>
            <w:lang w:eastAsia="zh-CN"/>
          </w:rPr>
          <w:t>(三)、客户获取策略</w:t>
        </w:r>
        <w:r>
          <w:tab/>
        </w:r>
        <w:r>
          <w:fldChar w:fldCharType="begin"/>
        </w:r>
        <w:r>
          <w:instrText xml:space="preserve"> PAGEREF _Toc29884 \h </w:instrText>
        </w:r>
        <w:r>
          <w:fldChar w:fldCharType="separate"/>
        </w:r>
        <w:r>
          <w:t>65</w:t>
        </w:r>
        <w:r>
          <w:fldChar w:fldCharType="end"/>
        </w:r>
      </w:hyperlink>
    </w:p>
    <w:p>
      <w:pPr>
        <w:pStyle w:val="TOC2"/>
        <w:tabs>
          <w:tab w:val="right" w:leader="dot" w:pos="8306"/>
        </w:tabs>
      </w:pPr>
      <w:hyperlink w:anchor="_Toc5455" w:history="1">
        <w:r>
          <w:rPr>
            <w:rFonts w:ascii="仿宋" w:eastAsia="仿宋" w:hAnsi="仿宋" w:cs="仿宋" w:hint="eastAsia"/>
            <w:lang w:eastAsia="zh-CN"/>
          </w:rPr>
          <w:t>(四)、客户关系管理</w:t>
        </w:r>
        <w:r>
          <w:tab/>
        </w:r>
        <w:r>
          <w:fldChar w:fldCharType="begin"/>
        </w:r>
        <w:r>
          <w:instrText xml:space="preserve"> PAGEREF _Toc5455 \h </w:instrText>
        </w:r>
        <w:r>
          <w:fldChar w:fldCharType="separate"/>
        </w:r>
        <w:r>
          <w:t>67</w:t>
        </w:r>
        <w:r>
          <w:fldChar w:fldCharType="end"/>
        </w:r>
      </w:hyperlink>
    </w:p>
    <w:p>
      <w:pPr>
        <w:pStyle w:val="TOC1"/>
        <w:tabs>
          <w:tab w:val="right" w:leader="dot" w:pos="8306"/>
        </w:tabs>
      </w:pPr>
      <w:hyperlink w:anchor="_Toc11170" w:history="1">
        <w:r>
          <w:rPr>
            <w:rFonts w:ascii="仿宋" w:eastAsia="仿宋" w:hAnsi="仿宋" w:cs="仿宋" w:hint="eastAsia"/>
            <w:lang w:eastAsia="zh-CN"/>
          </w:rPr>
          <w:t>十一、社会和环境责任</w:t>
        </w:r>
        <w:r>
          <w:tab/>
        </w:r>
        <w:r>
          <w:fldChar w:fldCharType="begin"/>
        </w:r>
        <w:r>
          <w:instrText xml:space="preserve"> PAGEREF _Toc11170 \h </w:instrText>
        </w:r>
        <w:r>
          <w:fldChar w:fldCharType="separate"/>
        </w:r>
        <w:r>
          <w:t>69</w:t>
        </w:r>
        <w:r>
          <w:fldChar w:fldCharType="end"/>
        </w:r>
      </w:hyperlink>
    </w:p>
    <w:p>
      <w:pPr>
        <w:pStyle w:val="TOC2"/>
        <w:tabs>
          <w:tab w:val="right" w:leader="dot" w:pos="8306"/>
        </w:tabs>
      </w:pPr>
      <w:hyperlink w:anchor="_Toc3705" w:history="1">
        <w:r>
          <w:rPr>
            <w:rFonts w:ascii="仿宋" w:eastAsia="仿宋" w:hAnsi="仿宋" w:cs="仿宋" w:hint="eastAsia"/>
            <w:lang w:eastAsia="zh-CN"/>
          </w:rPr>
          <w:t>(一)、社会责任石英玻璃纤维绳项目</w:t>
        </w:r>
        <w:r>
          <w:tab/>
        </w:r>
        <w:r>
          <w:fldChar w:fldCharType="begin"/>
        </w:r>
        <w:r>
          <w:instrText xml:space="preserve"> PAGEREF _Toc3705 \h </w:instrText>
        </w:r>
        <w:r>
          <w:fldChar w:fldCharType="separate"/>
        </w:r>
        <w:r>
          <w:t>69</w:t>
        </w:r>
        <w:r>
          <w:fldChar w:fldCharType="end"/>
        </w:r>
      </w:hyperlink>
    </w:p>
    <w:p>
      <w:pPr>
        <w:pStyle w:val="TOC2"/>
        <w:tabs>
          <w:tab w:val="right" w:leader="dot" w:pos="8306"/>
        </w:tabs>
      </w:pPr>
      <w:hyperlink w:anchor="_Toc2739" w:history="1">
        <w:r>
          <w:rPr>
            <w:rFonts w:ascii="仿宋" w:eastAsia="仿宋" w:hAnsi="仿宋" w:cs="仿宋" w:hint="eastAsia"/>
            <w:lang w:eastAsia="zh-CN"/>
          </w:rPr>
          <w:t>(二)、环境保护举措</w:t>
        </w:r>
        <w:r>
          <w:tab/>
        </w:r>
        <w:r>
          <w:fldChar w:fldCharType="begin"/>
        </w:r>
        <w:r>
          <w:instrText xml:space="preserve"> PAGEREF _Toc2739 \h </w:instrText>
        </w:r>
        <w:r>
          <w:fldChar w:fldCharType="separate"/>
        </w:r>
        <w:r>
          <w:t>69</w:t>
        </w:r>
        <w:r>
          <w:fldChar w:fldCharType="end"/>
        </w:r>
      </w:hyperlink>
    </w:p>
    <w:p>
      <w:pPr>
        <w:pStyle w:val="TOC2"/>
        <w:tabs>
          <w:tab w:val="right" w:leader="dot" w:pos="8306"/>
        </w:tabs>
      </w:pPr>
      <w:hyperlink w:anchor="_Toc9524" w:history="1">
        <w:r>
          <w:rPr>
            <w:rFonts w:ascii="仿宋" w:eastAsia="仿宋" w:hAnsi="仿宋" w:cs="仿宋" w:hint="eastAsia"/>
            <w:lang w:eastAsia="zh-CN"/>
          </w:rPr>
          <w:t>(三)、可持续发展倡议</w:t>
        </w:r>
        <w:r>
          <w:tab/>
        </w:r>
        <w:r>
          <w:fldChar w:fldCharType="begin"/>
        </w:r>
        <w:r>
          <w:instrText xml:space="preserve"> PAGEREF _Toc9524 \h </w:instrText>
        </w:r>
        <w:r>
          <w:fldChar w:fldCharType="separate"/>
        </w:r>
        <w:r>
          <w:t>69</w:t>
        </w:r>
        <w:r>
          <w:fldChar w:fldCharType="end"/>
        </w:r>
      </w:hyperlink>
    </w:p>
    <w:p>
      <w:pPr>
        <w:pStyle w:val="TOC1"/>
        <w:tabs>
          <w:tab w:val="right" w:leader="dot" w:pos="8306"/>
        </w:tabs>
      </w:pPr>
      <w:hyperlink w:anchor="_Toc28630" w:history="1">
        <w:r>
          <w:rPr>
            <w:rFonts w:ascii="仿宋" w:eastAsia="仿宋" w:hAnsi="仿宋" w:cs="仿宋" w:hint="eastAsia"/>
            <w:lang w:eastAsia="zh-CN"/>
          </w:rPr>
          <w:t>十二、推进公司成立的必要性分析</w:t>
        </w:r>
        <w:r>
          <w:tab/>
        </w:r>
        <w:r>
          <w:fldChar w:fldCharType="begin"/>
        </w:r>
        <w:r>
          <w:instrText xml:space="preserve"> PAGEREF _Toc28630 \h </w:instrText>
        </w:r>
        <w:r>
          <w:fldChar w:fldCharType="separate"/>
        </w:r>
        <w:r>
          <w:t>70</w:t>
        </w:r>
        <w:r>
          <w:fldChar w:fldCharType="end"/>
        </w:r>
      </w:hyperlink>
    </w:p>
    <w:p>
      <w:pPr>
        <w:pStyle w:val="TOC2"/>
        <w:tabs>
          <w:tab w:val="right" w:leader="dot" w:pos="8306"/>
        </w:tabs>
      </w:pPr>
      <w:hyperlink w:anchor="_Toc10862" w:history="1">
        <w:r>
          <w:rPr>
            <w:rFonts w:ascii="仿宋" w:eastAsia="仿宋" w:hAnsi="仿宋" w:cs="仿宋" w:hint="eastAsia"/>
            <w:lang w:eastAsia="zh-CN"/>
          </w:rPr>
          <w:t>(一)、市场需求和机会</w:t>
        </w:r>
        <w:r>
          <w:tab/>
        </w:r>
        <w:r>
          <w:fldChar w:fldCharType="begin"/>
        </w:r>
        <w:r>
          <w:instrText xml:space="preserve"> PAGEREF _Toc10862 \h </w:instrText>
        </w:r>
        <w:r>
          <w:fldChar w:fldCharType="separate"/>
        </w:r>
        <w:r>
          <w:t>70</w:t>
        </w:r>
        <w:r>
          <w:fldChar w:fldCharType="end"/>
        </w:r>
      </w:hyperlink>
    </w:p>
    <w:p>
      <w:pPr>
        <w:pStyle w:val="TOC2"/>
        <w:tabs>
          <w:tab w:val="right" w:leader="dot" w:pos="8306"/>
        </w:tabs>
      </w:pPr>
      <w:hyperlink w:anchor="_Toc12377" w:history="1">
        <w:r>
          <w:rPr>
            <w:rFonts w:ascii="仿宋" w:eastAsia="仿宋" w:hAnsi="仿宋" w:cs="仿宋" w:hint="eastAsia"/>
            <w:lang w:eastAsia="zh-CN"/>
          </w:rPr>
          <w:t>(二)、公司目标和战略</w:t>
        </w:r>
        <w:r>
          <w:tab/>
        </w:r>
        <w:r>
          <w:fldChar w:fldCharType="begin"/>
        </w:r>
        <w:r>
          <w:instrText xml:space="preserve"> PAGEREF _Toc12377 \h </w:instrText>
        </w:r>
        <w:r>
          <w:fldChar w:fldCharType="separate"/>
        </w:r>
        <w:r>
          <w:t>70</w:t>
        </w:r>
        <w:r>
          <w:fldChar w:fldCharType="end"/>
        </w:r>
      </w:hyperlink>
    </w:p>
    <w:p>
      <w:pPr>
        <w:pStyle w:val="TOC2"/>
        <w:tabs>
          <w:tab w:val="right" w:leader="dot" w:pos="8306"/>
        </w:tabs>
      </w:pPr>
      <w:hyperlink w:anchor="_Toc11765" w:history="1">
        <w:r>
          <w:rPr>
            <w:rFonts w:ascii="仿宋" w:eastAsia="仿宋" w:hAnsi="仿宋" w:cs="仿宋" w:hint="eastAsia"/>
            <w:lang w:eastAsia="zh-CN"/>
          </w:rPr>
          <w:t>(三)、公司竞争优势</w:t>
        </w:r>
        <w:r>
          <w:tab/>
        </w:r>
        <w:r>
          <w:fldChar w:fldCharType="begin"/>
        </w:r>
        <w:r>
          <w:instrText xml:space="preserve"> PAGEREF _Toc11765 \h </w:instrText>
        </w:r>
        <w:r>
          <w:fldChar w:fldCharType="separate"/>
        </w:r>
        <w:r>
          <w:t>70</w:t>
        </w:r>
        <w:r>
          <w:fldChar w:fldCharType="end"/>
        </w:r>
      </w:hyperlink>
    </w:p>
    <w:p>
      <w:pPr>
        <w:pStyle w:val="TOC1"/>
        <w:tabs>
          <w:tab w:val="right" w:leader="dot" w:pos="8306"/>
        </w:tabs>
      </w:pPr>
      <w:hyperlink w:anchor="_Toc13756" w:history="1">
        <w:r>
          <w:rPr>
            <w:rFonts w:ascii="仿宋" w:eastAsia="仿宋" w:hAnsi="仿宋" w:cs="仿宋" w:hint="eastAsia"/>
            <w:lang w:eastAsia="zh-CN"/>
          </w:rPr>
          <w:t>十三、风险分析</w:t>
        </w:r>
        <w:r>
          <w:tab/>
        </w:r>
        <w:r>
          <w:fldChar w:fldCharType="begin"/>
        </w:r>
        <w:r>
          <w:instrText xml:space="preserve"> PAGEREF _Toc13756 \h </w:instrText>
        </w:r>
        <w:r>
          <w:fldChar w:fldCharType="separate"/>
        </w:r>
        <w:r>
          <w:t>71</w:t>
        </w:r>
        <w:r>
          <w:fldChar w:fldCharType="end"/>
        </w:r>
      </w:hyperlink>
    </w:p>
    <w:p>
      <w:pPr>
        <w:pStyle w:val="TOC2"/>
        <w:tabs>
          <w:tab w:val="right" w:leader="dot" w:pos="8306"/>
        </w:tabs>
      </w:pPr>
      <w:hyperlink w:anchor="_Toc20612" w:history="1">
        <w:r>
          <w:rPr>
            <w:rFonts w:ascii="仿宋" w:eastAsia="仿宋" w:hAnsi="仿宋" w:cs="仿宋" w:hint="eastAsia"/>
            <w:lang w:eastAsia="zh-CN"/>
          </w:rPr>
          <w:t>(一)、内部风险</w:t>
        </w:r>
        <w:r>
          <w:tab/>
        </w:r>
        <w:r>
          <w:fldChar w:fldCharType="begin"/>
        </w:r>
        <w:r>
          <w:instrText xml:space="preserve"> PAGEREF _Toc20612 \h </w:instrText>
        </w:r>
        <w:r>
          <w:fldChar w:fldCharType="separate"/>
        </w:r>
        <w:r>
          <w:t>71</w:t>
        </w:r>
        <w:r>
          <w:fldChar w:fldCharType="end"/>
        </w:r>
      </w:hyperlink>
    </w:p>
    <w:p>
      <w:pPr>
        <w:pStyle w:val="TOC2"/>
        <w:tabs>
          <w:tab w:val="right" w:leader="dot" w:pos="8306"/>
        </w:tabs>
      </w:pPr>
      <w:hyperlink w:anchor="_Toc3593" w:history="1">
        <w:r>
          <w:rPr>
            <w:rFonts w:ascii="仿宋" w:eastAsia="仿宋" w:hAnsi="仿宋" w:cs="仿宋" w:hint="eastAsia"/>
            <w:lang w:eastAsia="zh-CN"/>
          </w:rPr>
          <w:t>(二)、外部风险</w:t>
        </w:r>
        <w:r>
          <w:tab/>
        </w:r>
        <w:r>
          <w:fldChar w:fldCharType="begin"/>
        </w:r>
        <w:r>
          <w:instrText xml:space="preserve"> PAGEREF _Toc3593 \h </w:instrText>
        </w:r>
        <w:r>
          <w:fldChar w:fldCharType="separate"/>
        </w:r>
        <w:r>
          <w:t>72</w:t>
        </w:r>
        <w:r>
          <w:fldChar w:fldCharType="end"/>
        </w:r>
      </w:hyperlink>
    </w:p>
    <w:p>
      <w:pPr>
        <w:pStyle w:val="TOC2"/>
        <w:tabs>
          <w:tab w:val="right" w:leader="dot" w:pos="8306"/>
        </w:tabs>
      </w:pPr>
      <w:hyperlink w:anchor="_Toc32591" w:history="1">
        <w:r>
          <w:rPr>
            <w:rFonts w:ascii="仿宋" w:eastAsia="仿宋" w:hAnsi="仿宋" w:cs="仿宋" w:hint="eastAsia"/>
            <w:lang w:eastAsia="zh-CN"/>
          </w:rPr>
          <w:t>(三)、风险管理策略</w:t>
        </w:r>
        <w:r>
          <w:tab/>
        </w:r>
        <w:r>
          <w:fldChar w:fldCharType="begin"/>
        </w:r>
        <w:r>
          <w:instrText xml:space="preserve"> PAGEREF _Toc32591 \h </w:instrText>
        </w:r>
        <w:r>
          <w:fldChar w:fldCharType="separate"/>
        </w:r>
        <w:r>
          <w:t>72</w:t>
        </w:r>
        <w:r>
          <w:fldChar w:fldCharType="end"/>
        </w:r>
      </w:hyperlink>
    </w:p>
    <w:p>
      <w:pPr>
        <w:pStyle w:val="TOC1"/>
        <w:tabs>
          <w:tab w:val="right" w:leader="dot" w:pos="8306"/>
        </w:tabs>
      </w:pPr>
      <w:hyperlink w:anchor="_Toc29612" w:history="1">
        <w:r>
          <w:rPr>
            <w:rFonts w:ascii="仿宋" w:eastAsia="仿宋" w:hAnsi="仿宋" w:cs="仿宋" w:hint="eastAsia"/>
            <w:lang w:eastAsia="zh-CN"/>
          </w:rPr>
          <w:t>十四、未来计划和展望</w:t>
        </w:r>
        <w:r>
          <w:tab/>
        </w:r>
        <w:r>
          <w:fldChar w:fldCharType="begin"/>
        </w:r>
        <w:r>
          <w:instrText xml:space="preserve"> PAGEREF _Toc29612 \h </w:instrText>
        </w:r>
        <w:r>
          <w:fldChar w:fldCharType="separate"/>
        </w:r>
        <w:r>
          <w:t>73</w:t>
        </w:r>
        <w:r>
          <w:fldChar w:fldCharType="end"/>
        </w:r>
      </w:hyperlink>
    </w:p>
    <w:p>
      <w:pPr>
        <w:pStyle w:val="TOC2"/>
        <w:tabs>
          <w:tab w:val="right" w:leader="dot" w:pos="8306"/>
        </w:tabs>
      </w:pPr>
      <w:hyperlink w:anchor="_Toc11511" w:history="1">
        <w:r>
          <w:rPr>
            <w:rFonts w:ascii="仿宋" w:eastAsia="仿宋" w:hAnsi="仿宋" w:cs="仿宋" w:hint="eastAsia"/>
            <w:lang w:eastAsia="zh-CN"/>
          </w:rPr>
          <w:t>(一)、公司未来的发展计划</w:t>
        </w:r>
        <w:r>
          <w:tab/>
        </w:r>
        <w:r>
          <w:fldChar w:fldCharType="begin"/>
        </w:r>
        <w:r>
          <w:instrText xml:space="preserve"> PAGEREF _Toc11511 \h </w:instrText>
        </w:r>
        <w:r>
          <w:fldChar w:fldCharType="separate"/>
        </w:r>
        <w:r>
          <w:t>73</w:t>
        </w:r>
        <w:r>
          <w:fldChar w:fldCharType="end"/>
        </w:r>
      </w:hyperlink>
    </w:p>
    <w:p>
      <w:pPr>
        <w:pStyle w:val="TOC2"/>
        <w:tabs>
          <w:tab w:val="right" w:leader="dot" w:pos="8306"/>
        </w:tabs>
      </w:pPr>
      <w:hyperlink w:anchor="_Toc12573" w:history="1">
        <w:r>
          <w:rPr>
            <w:rFonts w:ascii="仿宋" w:eastAsia="仿宋" w:hAnsi="仿宋" w:cs="仿宋" w:hint="eastAsia"/>
            <w:lang w:eastAsia="zh-CN"/>
          </w:rPr>
          <w:t>(二)、长期目标和目标</w:t>
        </w:r>
        <w:r>
          <w:tab/>
        </w:r>
        <w:r>
          <w:fldChar w:fldCharType="begin"/>
        </w:r>
        <w:r>
          <w:instrText xml:space="preserve"> PAGEREF _Toc12573 \h </w:instrText>
        </w:r>
        <w:r>
          <w:fldChar w:fldCharType="separate"/>
        </w:r>
        <w:r>
          <w:t>73</w:t>
        </w:r>
        <w:r>
          <w:fldChar w:fldCharType="end"/>
        </w:r>
      </w:hyperlink>
    </w:p>
    <w:p>
      <w:pPr>
        <w:pStyle w:val="TOC1"/>
        <w:tabs>
          <w:tab w:val="right" w:leader="dot" w:pos="8306"/>
        </w:tabs>
      </w:pPr>
      <w:hyperlink w:anchor="_Toc31497" w:history="1">
        <w:r>
          <w:rPr>
            <w:rFonts w:ascii="仿宋" w:eastAsia="仿宋" w:hAnsi="仿宋" w:cs="仿宋" w:hint="eastAsia"/>
            <w:lang w:eastAsia="zh-CN"/>
          </w:rPr>
          <w:t>十五、石英玻璃纤维绳项目总结分析</w:t>
        </w:r>
        <w:r>
          <w:tab/>
        </w:r>
        <w:r>
          <w:fldChar w:fldCharType="begin"/>
        </w:r>
        <w:r>
          <w:instrText xml:space="preserve"> PAGEREF _Toc31497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0010"/>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8809"/>
      <w:r>
        <w:rPr>
          <w:rFonts w:ascii="仿宋" w:eastAsia="仿宋" w:hAnsi="仿宋" w:cs="仿宋" w:hint="eastAsia"/>
          <w:lang w:eastAsia="zh-CN"/>
        </w:rPr>
        <w:t>(一)、石英玻璃纤维绳项目选址原则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绳项目选址是决定工业石英玻璃纤维绳项目成败的关键因素之一。根据现行政策，石英玻璃纤维绳项目选址必须符合一系列要求，以确保城乡建设、环境保护和资源利用的协调。以下是一些关于石英玻璃纤维绳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石英玻璃纤维绳项目选址必须与当地城乡建设总体规划相一致。它应该符合工业石英玻璃纤维绳项目占地使用规划的要求，并与大气污染防治、水资源和自然生态保护政策相协调。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石英玻璃纤维绳项目选址应避开自然保护区、风景名胜区、生活饮用水源地和其他特别需要保护的敏感性目标。这有助于维护自然环境的完整性和生态系统的稳定。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石英玻璃纤维绳项目选址应充分考虑土地资源的节约。最好选择空闲地、非耕地或荒地，以减少对良田或耕地的占用。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石英玻璃纤维绳项目选址应提供足够的场地，以满足工艺和辅助生产设施的建设需要。这有助于确保生产流程的高效运行。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石英玻璃纤维绳项目选址应具备良好的生产基础条件，包括充足的水源、电力、运输和可靠的能源供应。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石英玻璃纤维绳项目选址应地势平缓，便于排除雨水和处理生产、生活废水。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石英玻璃纤维绳项目选址应与居民区及环境污染敏感点保持足够的防护距离，以确保生产活动不会对人民健康和环境造成危害。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绳项目选址是石英玻璃纤维绳项目成功的第一步，符合政策要求的选址将有助于确保石英玻璃纤维绳项目的可持续发展，并避免对环境和社会造成不利影响。因此，在石英玻璃纤维绳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9144"/>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https://d.book118.com/017013006020006034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石英玻璃纤维绳相关行业公司成立方案及可行性研究报告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石英玻璃纤维绳相关行业公司成立方案及可行性研究报告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石英玻璃纤维绳相关行业公司成立方案及可行性研究报告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石英玻璃纤维绳相关行业公司成立方案及可行性研究报告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石英玻璃纤维绳相关行业公司成立方案及可行性研究报告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17013006020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2024-01-04T08:41:00Z</dcterms:created>
  <dcterms:modified xsi:type="dcterms:W3CDTF">2024-01-04T08:41:13Z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7A03B4302A89465FAA6812005FDE6266_11</vt:lpwstr>
  </property>
  <property fmtid="{D5CDD505-2E9C-101B-9397-08002B2CF9AE}" pid="3" name="KSOProductBuildVer">
    <vt:lpwstr>2052-12.1.0.16120</vt:lpwstr>
  </property>
</Properties>
</file>