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684" w:right="253" w:hanging="240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工业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炉窑的新型燃烧装置项目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创业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3943275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一、工业炉窑的新型燃烧装置项目可行性研究报告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、工业炉窑的新型燃烧装置项目选址说明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)、工业炉窑的新型燃烧装置项目选址原则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二)、工业炉窑的新型燃烧装置项目选址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八)、选址综合评价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三、工业炉窑的新型燃烧装置项目概论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工业炉窑的新型燃烧装置项目承办单位基本情况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(二)、工业炉窑的新型燃烧装置项目概况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(三)、工业炉窑的新型燃烧装置项目评价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四、工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业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炉窑的新型燃烧装置项目建设背景及必要性分析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工业炉窑的新型燃烧装置项目对环境的主要影响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704241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二)、社会责任工业炉窑的新型燃烧装置项目与计划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一)、工业炉窑的新型燃烧装置项目进度安排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1190325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)、工业炉窑的新型燃烧装置项目实施保障措施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五)、工业炉窑的新型燃烧装置项目实施保障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一)、人力资源战略规划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项目商业计划书是为了规范工业炉窑的新型燃烧装置项目的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实施步骤和计划</w:t>
      </w:r>
      <w:r>
        <w:rPr>
          <w:rFonts w:ascii="FangSong" w:eastAsia="FangSong" w:hAnsi="FangSong" w:cs="FangSong"/>
          <w:spacing w:val="-5"/>
          <w:sz w:val="28"/>
          <w:szCs w:val="28"/>
        </w:rPr>
        <w:t>而</w:t>
      </w:r>
      <w:r>
        <w:rPr>
          <w:rFonts w:ascii="FangSong" w:eastAsia="FangSong" w:hAnsi="FangSong" w:cs="FangSong"/>
          <w:spacing w:val="-3"/>
          <w:sz w:val="28"/>
          <w:szCs w:val="28"/>
        </w:rPr>
        <w:t>编写的。通过详细描述工业炉窑的新型燃烧装置项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的背景和目标，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分析项目的可行性和可行方案，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评估方法，本方案旨在为项目相关人员提供一个清晰的指导和参</w:t>
      </w:r>
      <w:r>
        <w:rPr>
          <w:rFonts w:ascii="FangSong" w:eastAsia="FangSong" w:hAnsi="FangSong" w:cs="FangSong"/>
          <w:sz w:val="28"/>
          <w:szCs w:val="28"/>
        </w:rPr>
        <w:t>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一、工业炉窑的新型燃烧装置项目可行性研究报告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在工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炉窑的新型燃烧装置行业，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供卓越的体验和实用性，突显以下核心价值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上脱颖而出，成为消费者首选的工业炉窑的新型燃烧装置产品。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工业炉窑的新型</w:t>
      </w:r>
      <w:r>
        <w:rPr>
          <w:rFonts w:ascii="FangSong" w:eastAsia="FangSong" w:hAnsi="FangSong" w:cs="FangSong"/>
          <w:spacing w:val="-1"/>
          <w:sz w:val="28"/>
          <w:szCs w:val="28"/>
        </w:rPr>
        <w:t>燃烧装置项目总投资</w:t>
      </w:r>
    </w:p>
    <w:p>
      <w:pPr>
        <w:spacing w:before="289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建设规模旨在实现一个全面、可持续的工业炉窑的新型燃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烧装置项目。工业</w:t>
      </w:r>
      <w:r>
        <w:rPr>
          <w:rFonts w:ascii="FangSong" w:eastAsia="FangSong" w:hAnsi="FangSong" w:cs="FangSong"/>
          <w:spacing w:val="-3"/>
          <w:sz w:val="28"/>
          <w:szCs w:val="28"/>
        </w:rPr>
        <w:t>炉窑的新型燃烧装置项目总投资将主要用于以下几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个</w:t>
      </w:r>
      <w:r>
        <w:rPr>
          <w:rFonts w:ascii="FangSong" w:eastAsia="FangSong" w:hAnsi="FangSong" w:cs="FangSong"/>
          <w:spacing w:val="-15"/>
          <w:sz w:val="28"/>
          <w:szCs w:val="28"/>
        </w:rPr>
        <w:t>方面：</w:t>
      </w:r>
    </w:p>
    <w:p>
      <w:pPr>
        <w:spacing w:before="1" w:line="411" w:lineRule="auto"/>
        <w:ind w:left="32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业炉窑的新型燃烧装置项目的顺利进行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一部分资金将用于技术研发，以确保工业炉窑的新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型燃烧装置项目引领行业发展潮流，保持技术创新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工业炉窑的新型燃烧</w:t>
      </w:r>
      <w:r>
        <w:rPr>
          <w:rFonts w:ascii="FangSong" w:eastAsia="FangSong" w:hAnsi="FangSong" w:cs="FangSong"/>
          <w:sz w:val="28"/>
          <w:szCs w:val="28"/>
        </w:rPr>
        <w:t>装置项目规模与产能</w:t>
      </w:r>
    </w:p>
    <w:p>
      <w:pPr>
        <w:spacing w:before="288" w:line="339" w:lineRule="auto"/>
        <w:ind w:left="35" w:right="102" w:firstLine="7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我们计划在工业炉窑的新型燃烧装</w:t>
      </w:r>
      <w:r>
        <w:rPr>
          <w:rFonts w:ascii="FangSong" w:eastAsia="FangSong" w:hAnsi="FangSong" w:cs="FangSong"/>
          <w:sz w:val="28"/>
          <w:szCs w:val="28"/>
        </w:rPr>
        <w:t>置项目建设后的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第一年实现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达</w:t>
      </w:r>
      <w:r>
        <w:rPr>
          <w:rFonts w:ascii="FangSong" w:eastAsia="FangSong" w:hAnsi="FangSong" w:cs="FangSong"/>
          <w:spacing w:val="-21"/>
          <w:sz w:val="28"/>
          <w:szCs w:val="28"/>
        </w:rPr>
        <w:t>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的年产量水平。</w:t>
      </w:r>
    </w:p>
    <w:p>
      <w:pPr>
        <w:spacing w:before="7" w:line="380" w:lineRule="auto"/>
        <w:ind w:left="33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工业炉窑的新型燃烧装置项目规模：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工业</w:t>
      </w:r>
      <w:r>
        <w:rPr>
          <w:rFonts w:ascii="FangSong" w:eastAsia="FangSong" w:hAnsi="FangSong" w:cs="FangSong"/>
          <w:sz w:val="28"/>
          <w:szCs w:val="28"/>
        </w:rPr>
        <w:t>炉窑的新型燃烧装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11"/>
          <w:sz w:val="28"/>
          <w:szCs w:val="28"/>
        </w:rPr>
        <w:t>项目将建设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保工业炉窑的新型燃烧装置项目能够满足预期的产能需求，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32" w:right="20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以确保工业炉窑的新型燃烧装置项目的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10"/>
          <w:sz w:val="28"/>
          <w:szCs w:val="28"/>
        </w:rPr>
        <w:t>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工业炉窑的新型燃烧装置项</w:t>
      </w:r>
      <w:r>
        <w:rPr>
          <w:rFonts w:ascii="FangSong" w:eastAsia="FangSong" w:hAnsi="FangSong" w:cs="FangSong"/>
          <w:sz w:val="28"/>
          <w:szCs w:val="28"/>
        </w:rPr>
        <w:t>目总投资与用地规模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该工业炉窑的新型燃烧装置项目总征地面积为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平方米(约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亩)，其中：净用地面积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工业炉窑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新型燃烧装置项目规划的总建筑面积为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括规</w:t>
      </w:r>
      <w:r>
        <w:rPr>
          <w:rFonts w:ascii="FangSong" w:eastAsia="FangSong" w:hAnsi="FangSong" w:cs="FangSong"/>
          <w:spacing w:val="-13"/>
          <w:sz w:val="28"/>
          <w:szCs w:val="28"/>
        </w:rPr>
        <w:t>划</w:t>
      </w:r>
      <w:r>
        <w:rPr>
          <w:rFonts w:ascii="FangSong" w:eastAsia="FangSong" w:hAnsi="FangSong" w:cs="FangSong"/>
          <w:spacing w:val="-10"/>
          <w:sz w:val="28"/>
          <w:szCs w:val="28"/>
        </w:rPr>
        <w:t>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计容建筑面积XXXX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筑工程投资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工业炉窑的新型燃烧装置项目计划购置设备共计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备购置费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元。这些设备将在工业炉窑的新型燃烧装置项目运营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中发挥关键作用，</w:t>
      </w:r>
      <w:r>
        <w:rPr>
          <w:rFonts w:ascii="FangSong" w:eastAsia="FangSong" w:hAnsi="FangSong" w:cs="FangSong"/>
          <w:spacing w:val="-2"/>
          <w:sz w:val="28"/>
          <w:szCs w:val="28"/>
        </w:rPr>
        <w:t>提高生产效率和产品质量。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2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工业炉窑的新型燃烧装置项目计划总投资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地费、建筑工程</w:t>
      </w:r>
      <w:r>
        <w:rPr>
          <w:rFonts w:ascii="FangSong" w:eastAsia="FangSong" w:hAnsi="FangSong" w:cs="FangSong"/>
          <w:spacing w:val="-5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资和设备购置费等多个方面的支出。预计年实现营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业收入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元，这将为工业炉窑的新型燃烧装置项目未来的发展提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245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二、工业炉窑的新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型燃烧装置项目选址说明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(一)、工业炉窑的新型燃烧装置项目选址原则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工业炉窑的新型燃烧装置项目选址必须与城乡建设总体规划</w:t>
      </w:r>
      <w:r>
        <w:rPr>
          <w:rFonts w:ascii="FangSong" w:eastAsia="FangSong" w:hAnsi="FangSong" w:cs="FangSong"/>
          <w:spacing w:val="4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确保工业炉窑的新型燃烧装置项目的发展与当地城市规划和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政</w:t>
      </w:r>
      <w:r>
        <w:rPr>
          <w:rFonts w:ascii="FangSong" w:eastAsia="FangSong" w:hAnsi="FangSong" w:cs="FangSong"/>
          <w:spacing w:val="-8"/>
          <w:sz w:val="28"/>
          <w:szCs w:val="28"/>
        </w:rPr>
        <w:t>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工业炉窑的新型燃烧装置项目有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望</w:t>
      </w:r>
      <w:r>
        <w:rPr>
          <w:rFonts w:ascii="FangSong" w:eastAsia="FangSong" w:hAnsi="FangSong" w:cs="FangSong"/>
          <w:spacing w:val="-8"/>
          <w:sz w:val="28"/>
          <w:szCs w:val="28"/>
        </w:rPr>
        <w:t>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为城市功能提升和社会经济发展作出积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极</w:t>
      </w:r>
      <w:r>
        <w:rPr>
          <w:rFonts w:ascii="FangSong" w:eastAsia="FangSong" w:hAnsi="FangSong" w:cs="FangSong"/>
          <w:spacing w:val="-10"/>
          <w:sz w:val="28"/>
          <w:szCs w:val="28"/>
        </w:rPr>
        <w:t>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越的交通条件是工业炉窑的新型燃烧装置项目成功的关键因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素</w:t>
      </w:r>
      <w:r>
        <w:rPr>
          <w:rFonts w:ascii="FangSong" w:eastAsia="FangSong" w:hAnsi="FangSong" w:cs="FangSong"/>
          <w:spacing w:val="-10"/>
          <w:sz w:val="28"/>
          <w:szCs w:val="28"/>
        </w:rPr>
        <w:t>之</w:t>
      </w:r>
      <w:r>
        <w:rPr>
          <w:rFonts w:ascii="FangSong" w:eastAsia="FangSong" w:hAnsi="FangSong" w:cs="FangSong"/>
          <w:spacing w:val="-8"/>
          <w:sz w:val="28"/>
          <w:szCs w:val="28"/>
        </w:rPr>
        <w:t>一。选址地应该具备便捷的陆路交通，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工业炉窑的新型燃烧装置项目建设阶段，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件至关重要。平</w:t>
      </w:r>
      <w:r>
        <w:rPr>
          <w:rFonts w:ascii="FangSong" w:eastAsia="FangSong" w:hAnsi="FangSong" w:cs="FangSong"/>
          <w:spacing w:val="-4"/>
          <w:sz w:val="28"/>
          <w:szCs w:val="28"/>
        </w:rPr>
        <w:t>整</w:t>
      </w:r>
      <w:r>
        <w:rPr>
          <w:rFonts w:ascii="FangSong" w:eastAsia="FangSong" w:hAnsi="FangSong" w:cs="FangSong"/>
          <w:spacing w:val="-3"/>
          <w:sz w:val="28"/>
          <w:szCs w:val="28"/>
        </w:rPr>
        <w:t>的场地、容易获取的建筑材料以及适宜的施工场址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都将直接影响到</w:t>
      </w:r>
      <w:r>
        <w:rPr>
          <w:rFonts w:ascii="FangSong" w:eastAsia="FangSong" w:hAnsi="FangSong" w:cs="FangSong"/>
          <w:spacing w:val="-4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业炉窑的新型燃烧装置项目建设的顺利进行。这有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89" w:line="416" w:lineRule="auto"/>
        <w:ind w:left="38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工业</w:t>
      </w:r>
      <w:r>
        <w:rPr>
          <w:rFonts w:ascii="FangSong" w:eastAsia="FangSong" w:hAnsi="FangSong" w:cs="FangSong"/>
          <w:spacing w:val="-4"/>
          <w:sz w:val="28"/>
          <w:szCs w:val="28"/>
        </w:rPr>
        <w:t>炉窑的新型燃烧装置项目选址应与当地大气污染防治、水资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源利用以及自然生态环境保护政策相一致。我们将致力于在工业炉</w:t>
      </w:r>
      <w:r>
        <w:rPr>
          <w:rFonts w:ascii="FangSong" w:eastAsia="FangSong" w:hAnsi="FangSong" w:cs="FangSong"/>
          <w:spacing w:val="-3"/>
          <w:sz w:val="28"/>
          <w:szCs w:val="28"/>
        </w:rPr>
        <w:t>窑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1" w:right="14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新型燃烧装置项目建设和运营过程中最大限度地减少对环境的影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响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确保工业炉窑的新型燃烧装置项目的可持续发展，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并履行环境保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6"/>
          <w:sz w:val="28"/>
          <w:szCs w:val="28"/>
        </w:rPr>
        <w:t>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炉</w:t>
      </w:r>
      <w:r>
        <w:rPr>
          <w:rFonts w:ascii="FangSong" w:eastAsia="FangSong" w:hAnsi="FangSong" w:cs="FangSong"/>
          <w:spacing w:val="-8"/>
          <w:sz w:val="28"/>
          <w:szCs w:val="28"/>
        </w:rPr>
        <w:t>窑的新型燃烧装置项目的需求与用地法规的要求，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在工业炉</w:t>
      </w:r>
      <w:r>
        <w:rPr>
          <w:rFonts w:ascii="FangSong" w:eastAsia="FangSong" w:hAnsi="FangSong" w:cs="FangSong"/>
          <w:spacing w:val="7"/>
          <w:sz w:val="28"/>
          <w:szCs w:val="28"/>
        </w:rPr>
        <w:t>窑</w:t>
      </w:r>
      <w:r>
        <w:rPr>
          <w:rFonts w:ascii="FangSong" w:eastAsia="FangSong" w:hAnsi="FangSong" w:cs="FangSong"/>
          <w:spacing w:val="5"/>
          <w:sz w:val="28"/>
          <w:szCs w:val="28"/>
        </w:rPr>
        <w:t>的新型燃烧装置项目的实施过程中获得更多的理解和支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持。</w:t>
      </w:r>
    </w:p>
    <w:p>
      <w:pPr>
        <w:spacing w:before="2" w:line="415" w:lineRule="auto"/>
        <w:ind w:left="30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划，确保工业炉</w:t>
      </w:r>
      <w:r>
        <w:rPr>
          <w:rFonts w:ascii="FangSong" w:eastAsia="FangSong" w:hAnsi="FangSong" w:cs="FangSong"/>
          <w:spacing w:val="-3"/>
          <w:sz w:val="28"/>
          <w:szCs w:val="28"/>
        </w:rPr>
        <w:t>窑的新型燃烧装置项目的长期成功和对社会的积极贡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二)、工业炉窑的新型燃烧装置项目选址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工业炉窑的新型燃烧装置项目的地理位置时，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经济技术开发区的理想位置。选址的一些关键因素和考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虑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4" w:right="36" w:firstLine="545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网</w:t>
      </w:r>
      <w:r>
        <w:rPr>
          <w:rFonts w:ascii="FangSong" w:eastAsia="FangSong" w:hAnsi="FangSong" w:cs="FangSong"/>
          <w:spacing w:val="-8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的分销，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为工业炉窑的新型燃烧装置项目的顺利推进提供了有力支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持。这将显著减轻工业炉窑的新型燃烧装置项目的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财务压</w:t>
      </w:r>
      <w:r>
        <w:rPr>
          <w:rFonts w:ascii="FangSong" w:eastAsia="FangSong" w:hAnsi="FangSong" w:cs="FangSong"/>
          <w:spacing w:val="-5"/>
          <w:sz w:val="28"/>
          <w:szCs w:val="28"/>
        </w:rPr>
        <w:t>力</w:t>
      </w:r>
      <w:r>
        <w:rPr>
          <w:rFonts w:ascii="FangSong" w:eastAsia="FangSong" w:hAnsi="FangSong" w:cs="FangSong"/>
          <w:spacing w:val="-3"/>
          <w:sz w:val="28"/>
          <w:szCs w:val="28"/>
        </w:rPr>
        <w:t>，提高了投资回报率。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为工业炉窑的新型燃烧装置项目提供了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丰富的合作机会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4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炉窑的新</w:t>
      </w:r>
      <w:r>
        <w:rPr>
          <w:rFonts w:ascii="FangSong" w:eastAsia="FangSong" w:hAnsi="FangSong" w:cs="FangSong"/>
          <w:spacing w:val="-2"/>
          <w:sz w:val="28"/>
          <w:szCs w:val="28"/>
        </w:rPr>
        <w:t>型燃烧装置项目，与当地的生态环境相协调。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8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术开发区被视为未来经济发展的重要增长点。工业炉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窑的新型燃烧装置项目选</w:t>
      </w:r>
      <w:r>
        <w:rPr>
          <w:rFonts w:ascii="FangSong" w:eastAsia="FangSong" w:hAnsi="FangSong" w:cs="FangSong"/>
          <w:spacing w:val="-3"/>
          <w:sz w:val="28"/>
          <w:szCs w:val="28"/>
        </w:rPr>
        <w:t>址</w:t>
      </w:r>
      <w:r>
        <w:rPr>
          <w:rFonts w:ascii="FangSong" w:eastAsia="FangSong" w:hAnsi="FangSong" w:cs="FangSong"/>
          <w:spacing w:val="-2"/>
          <w:sz w:val="28"/>
          <w:szCs w:val="28"/>
        </w:rPr>
        <w:t>于此，将与该地区未来的发展同频共振，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为工业</w:t>
      </w:r>
      <w:r>
        <w:rPr>
          <w:rFonts w:ascii="FangSong" w:eastAsia="FangSong" w:hAnsi="FangSong" w:cs="FangSong"/>
          <w:spacing w:val="-2"/>
          <w:sz w:val="28"/>
          <w:szCs w:val="28"/>
        </w:rPr>
        <w:t>炉窑的新型燃烧装置项目在长远的未来奠定坚实基础。</w:t>
      </w:r>
    </w:p>
    <w:p>
      <w:pPr>
        <w:spacing w:before="3" w:line="415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确保工业炉窑的新型燃烧装置项目的建设与运营与当地发展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3" w:line="417" w:lineRule="auto"/>
        <w:ind w:left="34" w:right="17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划相协调，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为工业炉窑的新型燃烧装置项目的成功提供全方位的支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工业炉窑的新型燃烧装置项目的成功实施不仅依赖于选址的</w:t>
      </w:r>
      <w:r>
        <w:rPr>
          <w:rFonts w:ascii="FangSong" w:eastAsia="FangSong" w:hAnsi="FangSong" w:cs="FangSong"/>
          <w:spacing w:val="4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21"/>
          <w:sz w:val="28"/>
          <w:szCs w:val="28"/>
        </w:rPr>
        <w:t>位</w:t>
      </w:r>
      <w:r>
        <w:rPr>
          <w:rFonts w:ascii="FangSong" w:eastAsia="FangSong" w:hAnsi="FangSong" w:cs="FangSong"/>
          <w:spacing w:val="-11"/>
          <w:sz w:val="28"/>
          <w:szCs w:val="28"/>
        </w:rPr>
        <w:t>置，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这片有着丰富发展机遇的土地上，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我们对于建设条件进行了深入的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right="7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为工业炉窑的新型燃烧装置项目的建设提供了必要的基础支持，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低了建设和运营阶段的风险。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确保工业炉窑的新型燃烧装置项目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选址符合当地的用地规划要求。这有助于工业炉窑的新型燃烧装置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目在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规范围内进行建设，并最大限度地发挥土地的效益。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业炉窑的新型燃烧装置项目的用工提供了充足的保障，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进高层次、高技能的专业人才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222" w:lineRule="auto"/>
        <w:ind w:left="6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81" w:right="14" w:hanging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括税收、用地等方面的优惠政策。这为工业炉窑的新型燃烧装置项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目创造了更加宽松的经济环境。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工业炉窑的新型燃烧装置项目的过程中，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环境监测和保护要求。当地的环境保护部门将与我们密切合作，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保工业炉</w:t>
      </w:r>
      <w:r>
        <w:rPr>
          <w:rFonts w:ascii="FangSong" w:eastAsia="FangSong" w:hAnsi="FangSong" w:cs="FangSong"/>
          <w:spacing w:val="6"/>
          <w:sz w:val="28"/>
          <w:szCs w:val="28"/>
        </w:rPr>
        <w:t>窑</w:t>
      </w:r>
      <w:r>
        <w:rPr>
          <w:rFonts w:ascii="FangSong" w:eastAsia="FangSong" w:hAnsi="FangSong" w:cs="FangSong"/>
          <w:spacing w:val="5"/>
          <w:sz w:val="28"/>
          <w:szCs w:val="28"/>
        </w:rPr>
        <w:t>的新型燃烧装置项目在不对周边环境造成负面影响的前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5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工业炉窑的新型燃烧装置项目所在区域的安全设施完备，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</w:t>
      </w:r>
      <w:r>
        <w:rPr>
          <w:rFonts w:ascii="FangSong" w:eastAsia="FangSong" w:hAnsi="FangSong" w:cs="FangSong"/>
          <w:spacing w:val="-8"/>
          <w:sz w:val="28"/>
          <w:szCs w:val="28"/>
        </w:rPr>
        <w:t>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的消防、防汛等安全系统。这为工业炉窑的新型燃烧装置项目的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运行提供了可靠的支持，减小了安全风险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9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炉窑的新型燃烧装置项目提供了明确的建设方向，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工业工业炉窑的新</w:t>
      </w:r>
      <w:r>
        <w:rPr>
          <w:rFonts w:ascii="FangSong" w:eastAsia="FangSong" w:hAnsi="FangSong" w:cs="FangSong"/>
          <w:spacing w:val="-2"/>
          <w:sz w:val="28"/>
          <w:szCs w:val="28"/>
        </w:rPr>
        <w:t>型燃烧装置项目的规划和要求。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工业炉窑的新型燃烧装置项目所在地区容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积率和建筑密度都</w:t>
      </w:r>
      <w:r>
        <w:rPr>
          <w:rFonts w:ascii="FangSong" w:eastAsia="FangSong" w:hAnsi="FangSong" w:cs="FangSong"/>
          <w:spacing w:val="-3"/>
          <w:sz w:val="28"/>
          <w:szCs w:val="28"/>
        </w:rPr>
        <w:t>有具体的控制指标。我们将确保工业炉窑的新型燃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烧</w:t>
      </w:r>
      <w:r>
        <w:rPr>
          <w:rFonts w:ascii="FangSong" w:eastAsia="FangSong" w:hAnsi="FangSong" w:cs="FangSong"/>
          <w:spacing w:val="-8"/>
          <w:sz w:val="28"/>
          <w:szCs w:val="28"/>
        </w:rPr>
        <w:t>装置项目建设在合理的容积率和建筑密度范围内，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以充分利用土地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资源，提高工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炉窑的新型燃烧装置项目效益。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途划分是用地控制的核心之一。根据工业炉窑的新型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燃</w:t>
      </w:r>
      <w:r>
        <w:rPr>
          <w:rFonts w:ascii="FangSong" w:eastAsia="FangSong" w:hAnsi="FangSong" w:cs="FangSong"/>
          <w:spacing w:val="-12"/>
          <w:sz w:val="28"/>
          <w:szCs w:val="28"/>
        </w:rPr>
        <w:t>烧装置项目的性质，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pacing w:val="-2"/>
          <w:sz w:val="28"/>
          <w:szCs w:val="28"/>
        </w:rPr>
        <w:t>，保持工业炉窑的新型燃烧装置项目的合法性和可持续性。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right="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限。</w:t>
      </w:r>
      <w:r>
        <w:rPr>
          <w:rFonts w:ascii="FangSong" w:eastAsia="FangSong" w:hAnsi="FangSong" w:cs="FangSong"/>
          <w:spacing w:val="-7"/>
          <w:sz w:val="28"/>
          <w:szCs w:val="28"/>
        </w:rPr>
        <w:t>我</w:t>
      </w:r>
      <w:r>
        <w:rPr>
          <w:rFonts w:ascii="FangSong" w:eastAsia="FangSong" w:hAnsi="FangSong" w:cs="FangSong"/>
          <w:spacing w:val="-4"/>
          <w:sz w:val="28"/>
          <w:szCs w:val="28"/>
        </w:rPr>
        <w:t>们将严格按照规定的利用年限进行工业炉窑的新型燃烧装置项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目建设和</w:t>
      </w:r>
      <w:r>
        <w:rPr>
          <w:rFonts w:ascii="FangSong" w:eastAsia="FangSong" w:hAnsi="FangSong" w:cs="FangSong"/>
          <w:spacing w:val="-4"/>
          <w:sz w:val="28"/>
          <w:szCs w:val="28"/>
        </w:rPr>
        <w:t>运</w:t>
      </w:r>
      <w:r>
        <w:rPr>
          <w:rFonts w:ascii="FangSong" w:eastAsia="FangSong" w:hAnsi="FangSong" w:cs="FangSong"/>
          <w:spacing w:val="-3"/>
          <w:sz w:val="28"/>
          <w:szCs w:val="28"/>
        </w:rPr>
        <w:t>营，以保障土地的可持续利用。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在工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炉窑的新型燃烧装置项目建设完成后，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的复垦工作，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和维护土地的自然环境，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减小工业炉窑的新型燃烧装置项目对周边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土</w:t>
      </w:r>
      <w:r>
        <w:rPr>
          <w:rFonts w:ascii="FangSong" w:eastAsia="FangSong" w:hAnsi="FangSong" w:cs="FangSong"/>
          <w:spacing w:val="-7"/>
          <w:sz w:val="28"/>
          <w:szCs w:val="28"/>
        </w:rPr>
        <w:t>地的影响。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我们将确保工业炉窑的新</w:t>
      </w:r>
      <w:r>
        <w:rPr>
          <w:rFonts w:ascii="FangSong" w:eastAsia="FangSong" w:hAnsi="FangSong" w:cs="FangSong"/>
          <w:spacing w:val="-7"/>
          <w:sz w:val="28"/>
          <w:szCs w:val="28"/>
        </w:rPr>
        <w:t>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燃</w:t>
      </w:r>
      <w:r>
        <w:rPr>
          <w:rFonts w:ascii="FangSong" w:eastAsia="FangSong" w:hAnsi="FangSong" w:cs="FangSong"/>
          <w:spacing w:val="-12"/>
          <w:sz w:val="28"/>
          <w:szCs w:val="28"/>
        </w:rPr>
        <w:t>烧装置项目在法规框架内合规建设，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可持续的发展空间。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。这为工业炉窑的新型燃烧装置项目提供了便捷的物流通道，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原材料采购和成品销售，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提高了工业炉窑的新型燃烧装置项目的市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场</w:t>
      </w:r>
      <w:r>
        <w:rPr>
          <w:rFonts w:ascii="FangSong" w:eastAsia="FangSong" w:hAnsi="FangSong" w:cs="FangSong"/>
          <w:spacing w:val="-9"/>
          <w:sz w:val="28"/>
          <w:szCs w:val="28"/>
        </w:rPr>
        <w:t>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自然条件适宜。工业炉窑的新型燃烧装置项目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设将充分利用这一优势，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提高工程建设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效率，同时遵循自然保护原则，最大限度地保留周边自然环境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设施。工业炉窑的新型燃烧装置项目将充分利用这些配套设施，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少对基础设</w:t>
      </w:r>
      <w:r>
        <w:rPr>
          <w:rFonts w:ascii="FangSong" w:eastAsia="FangSong" w:hAnsi="FangSong" w:cs="FangSong"/>
          <w:spacing w:val="-2"/>
          <w:sz w:val="28"/>
          <w:szCs w:val="28"/>
        </w:rPr>
        <w:t>施的额外投资，提高建设和运营效率。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助于工业炉</w:t>
      </w:r>
      <w:r>
        <w:rPr>
          <w:rFonts w:ascii="FangSong" w:eastAsia="FangSong" w:hAnsi="FangSong" w:cs="FangSong"/>
          <w:spacing w:val="-3"/>
          <w:sz w:val="28"/>
          <w:szCs w:val="28"/>
        </w:rPr>
        <w:t>窑</w:t>
      </w:r>
      <w:r>
        <w:rPr>
          <w:rFonts w:ascii="FangSong" w:eastAsia="FangSong" w:hAnsi="FangSong" w:cs="FangSong"/>
          <w:spacing w:val="-2"/>
          <w:sz w:val="28"/>
          <w:szCs w:val="28"/>
        </w:rPr>
        <w:t>的新型燃烧装置项目的稳定运营。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89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总体要求中还包括对环境的保护要求。工业炉窑的新型燃烧装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项目将遵循当地环保法规，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致力于建设绿色、可持续的工业工业炉窑的新型燃烧装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4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3"/>
          <w:sz w:val="28"/>
          <w:szCs w:val="28"/>
        </w:rPr>
        <w:t>置</w:t>
      </w:r>
      <w:r>
        <w:rPr>
          <w:rFonts w:ascii="FangSong" w:eastAsia="FangSong" w:hAnsi="FangSong" w:cs="FangSong"/>
          <w:spacing w:val="-10"/>
          <w:sz w:val="28"/>
          <w:szCs w:val="28"/>
        </w:rPr>
        <w:t>项目。</w:t>
      </w:r>
    </w:p>
    <w:p>
      <w:pPr>
        <w:spacing w:before="284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32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工业炉窑的新型燃烧装置项目将积极融入当地社区，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</w:t>
      </w:r>
      <w:r>
        <w:rPr>
          <w:rFonts w:ascii="FangSong" w:eastAsia="FangSong" w:hAnsi="FangSong" w:cs="FangSong"/>
          <w:spacing w:val="-8"/>
          <w:sz w:val="28"/>
          <w:szCs w:val="28"/>
        </w:rPr>
        <w:t>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立和谐的关系。通过开展社区活动、提供就业机会等方式，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业炉窑的</w:t>
      </w:r>
      <w:r>
        <w:rPr>
          <w:rFonts w:ascii="FangSong" w:eastAsia="FangSong" w:hAnsi="FangSong" w:cs="FangSong"/>
          <w:spacing w:val="-2"/>
          <w:sz w:val="28"/>
          <w:szCs w:val="28"/>
        </w:rPr>
        <w:t>新型燃烧装置项目与当地社区的互利共赢。</w:t>
      </w:r>
    </w:p>
    <w:p>
      <w:pPr>
        <w:spacing w:before="1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工业炉窑的新型燃烧装置项目将在</w:t>
      </w:r>
      <w:r>
        <w:rPr>
          <w:rFonts w:ascii="FangSong" w:eastAsia="FangSong" w:hAnsi="FangSong" w:cs="FangSong"/>
          <w:spacing w:val="-7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址</w:t>
      </w:r>
      <w:r>
        <w:rPr>
          <w:rFonts w:ascii="FangSong" w:eastAsia="FangSong" w:hAnsi="FangSong" w:cs="FangSong"/>
          <w:spacing w:val="-8"/>
          <w:sz w:val="28"/>
          <w:szCs w:val="28"/>
        </w:rPr>
        <w:t>的基础上更好地与周边环境相融合，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社</w:t>
      </w:r>
      <w:r>
        <w:rPr>
          <w:rFonts w:ascii="FangSong" w:eastAsia="FangSong" w:hAnsi="FangSong" w:cs="FangSong"/>
          <w:spacing w:val="-7"/>
          <w:sz w:val="28"/>
          <w:szCs w:val="28"/>
        </w:rPr>
        <w:t>会接受度。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在工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炉窑的新型燃烧装置项目选址的初步规划中，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系列创新性的节约用地措施，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地降低对环境的影响。</w:t>
      </w:r>
    </w:p>
    <w:p>
      <w:pPr>
        <w:spacing w:before="2" w:line="411" w:lineRule="auto"/>
        <w:ind w:left="34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我们计划通过多功能空间规划来优化土地利用。在工业炉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窑</w:t>
      </w:r>
      <w:r>
        <w:rPr>
          <w:rFonts w:ascii="FangSong" w:eastAsia="FangSong" w:hAnsi="FangSong" w:cs="FangSong"/>
          <w:spacing w:val="-12"/>
          <w:sz w:val="28"/>
          <w:szCs w:val="28"/>
        </w:rPr>
        <w:t>的新型燃烧装置项目内部，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区、办公区、绿化区等，以确保每块用地都发挥最大潜力。</w:t>
      </w:r>
    </w:p>
    <w:p>
      <w:pPr>
        <w:spacing w:before="2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高建筑的垂直利用</w:t>
      </w:r>
      <w:r>
        <w:rPr>
          <w:rFonts w:ascii="FangSong" w:eastAsia="FangSong" w:hAnsi="FangSong" w:cs="FangSong"/>
          <w:spacing w:val="-3"/>
          <w:sz w:val="28"/>
          <w:szCs w:val="28"/>
        </w:rPr>
        <w:t>率。这一措施有助于减小工业炉窑的新型燃烧装置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占地面积，为未来的扩建和发展预留更多的空间。</w:t>
      </w:r>
    </w:p>
    <w:p>
      <w:pPr>
        <w:spacing w:before="1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ectPr>
          <w:pgSz w:w="11906" w:h="16839"/>
          <w:pgMar w:top="1431" w:right="1610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  <w:r>
        <w:rPr>
          <w:rFonts w:ascii="FangSong" w:eastAsia="FangSong" w:hAnsi="FangSong" w:cs="FangSong"/>
          <w:spacing w:val="-7"/>
          <w:sz w:val="28"/>
          <w:szCs w:val="28"/>
        </w:rPr>
        <w:t>炉窑的新型燃烧装置项目还将注重环境友好设计，采用绿色、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高工业炉窑的新型燃烧装置项目的整体可持续性，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的发展趋势。</w:t>
      </w:r>
    </w:p>
    <w:p>
      <w:pPr>
        <w:spacing w:before="2" w:line="411" w:lineRule="auto"/>
        <w:ind w:left="33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共设施也是我们的设计理念之一。在工业炉窑的新型燃烧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置项目内部建设一些公共设施，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并向周边社区或其他企事业单位开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放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如共享会议室、培训中心等，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提高用地的社会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before="5" w:line="413" w:lineRule="auto"/>
        <w:ind w:left="33" w:right="8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我们致力于实现工业炉窑的新型燃烧装置项目用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地的经济高</w:t>
      </w:r>
      <w:r>
        <w:rPr>
          <w:rFonts w:ascii="FangSong" w:eastAsia="FangSong" w:hAnsi="FangSong" w:cs="FangSong"/>
          <w:spacing w:val="-3"/>
          <w:sz w:val="28"/>
          <w:szCs w:val="28"/>
        </w:rPr>
        <w:t>效</w:t>
      </w:r>
      <w:r>
        <w:rPr>
          <w:rFonts w:ascii="FangSong" w:eastAsia="FangSong" w:hAnsi="FangSong" w:cs="FangSong"/>
          <w:spacing w:val="-2"/>
          <w:sz w:val="28"/>
          <w:szCs w:val="28"/>
        </w:rPr>
        <w:t>利用，为可持续发展奠定坚实基础。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2" w:line="411" w:lineRule="auto"/>
        <w:ind w:left="34" w:right="18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业炉窑的新型燃烧装置项目整体布置中，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能区划分为生产区、办公区、休闲区、绿化区等几个主要区域。</w:t>
      </w:r>
      <w:r>
        <w:rPr>
          <w:rFonts w:ascii="FangSong" w:eastAsia="FangSong" w:hAnsi="FangSong" w:cs="FangSong"/>
          <w:spacing w:val="-3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区域紧邻交通要道，便于原材料运输和产品出货；办公区域靠近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炉窑的新型燃烧装置项目核心区，方便管理和内外部沟通；休闲</w:t>
      </w:r>
      <w:r>
        <w:rPr>
          <w:rFonts w:ascii="FangSong" w:eastAsia="FangSong" w:hAnsi="FangSong" w:cs="FangSong"/>
          <w:spacing w:val="-3"/>
          <w:sz w:val="28"/>
          <w:szCs w:val="28"/>
        </w:rPr>
        <w:t>区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绿</w:t>
      </w:r>
      <w:r>
        <w:rPr>
          <w:rFonts w:ascii="FangSong" w:eastAsia="FangSong" w:hAnsi="FangSong" w:cs="FangSong"/>
          <w:spacing w:val="-8"/>
          <w:sz w:val="28"/>
          <w:szCs w:val="28"/>
        </w:rPr>
        <w:t>化区域分布在工业炉窑的新型燃烧装置项目的角落，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7"/>
          <w:sz w:val="28"/>
          <w:szCs w:val="28"/>
        </w:rPr>
        <w:t>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ectPr>
          <w:pgSz w:w="11906" w:h="16839"/>
          <w:pgMar w:top="1431" w:right="1610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7" w:firstLine="1125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确保了工业炉窑的新型燃烧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装</w:t>
      </w:r>
      <w:r>
        <w:rPr>
          <w:rFonts w:ascii="FangSong" w:eastAsia="FangSong" w:hAnsi="FangSong" w:cs="FangSong"/>
          <w:spacing w:val="-10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项目内外的车辆、人员流线畅通有序。主要道路设置宽敞，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车</w:t>
      </w:r>
      <w:r>
        <w:rPr>
          <w:rFonts w:ascii="FangSong" w:eastAsia="FangSong" w:hAnsi="FangSong" w:cs="FangSong"/>
          <w:spacing w:val="-17"/>
          <w:sz w:val="28"/>
          <w:szCs w:val="28"/>
        </w:rPr>
        <w:t>辆进出，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同时合理设置人行道和绿化带，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在工业炉窑的新型燃烧装置项目区域内设置了一系列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共设施，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包括会议中心、员工活动中心、餐厅等。这些设施分布合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理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为周边社区提供一些公益性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102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工</w:t>
      </w:r>
      <w:r>
        <w:rPr>
          <w:rFonts w:ascii="FangSong" w:eastAsia="FangSong" w:hAnsi="FangSong" w:cs="FangSong"/>
          <w:spacing w:val="-17"/>
          <w:sz w:val="28"/>
          <w:szCs w:val="28"/>
        </w:rPr>
        <w:t>业</w:t>
      </w:r>
      <w:r>
        <w:rPr>
          <w:rFonts w:ascii="FangSong" w:eastAsia="FangSong" w:hAnsi="FangSong" w:cs="FangSong"/>
          <w:spacing w:val="-9"/>
          <w:sz w:val="28"/>
          <w:szCs w:val="28"/>
        </w:rPr>
        <w:t>炉窑的新型燃烧装置项目总图中，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护区域，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用于集中处理废弃物和净化废水。这一区域采用绿化带遮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挡，既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证了环境保护的功能，也保持了整体美观。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0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88" w:line="414" w:lineRule="auto"/>
        <w:ind w:left="33" w:right="102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生产与办公是工业炉窑</w:t>
      </w:r>
      <w:r>
        <w:rPr>
          <w:rFonts w:ascii="FangSong" w:eastAsia="FangSong" w:hAnsi="FangSong" w:cs="FangSong"/>
          <w:sz w:val="28"/>
          <w:szCs w:val="28"/>
        </w:rPr>
        <w:t>的新型燃烧装置项目的两个核心功能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区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我们通过合理布局，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通主干道，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于工业炉窑的新型燃烧装置项目核心区，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方便管理层对整个工业炉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窑</w:t>
      </w:r>
      <w:r>
        <w:rPr>
          <w:rFonts w:ascii="FangSong" w:eastAsia="FangSong" w:hAnsi="FangSong" w:cs="FangSong"/>
          <w:spacing w:val="-3"/>
          <w:sz w:val="28"/>
          <w:szCs w:val="28"/>
        </w:rPr>
        <w:t>的新型燃烧装置项目的监控与决策。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在工业炉窑的新型燃烧装置项目区域内分布绿化带和休闲区，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工提供宜人的工作环境和休息场所。这不仅有助于提高员工的生活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量，也为工业</w:t>
      </w:r>
      <w:r>
        <w:rPr>
          <w:rFonts w:ascii="FangSong" w:eastAsia="FangSong" w:hAnsi="FangSong" w:cs="FangSong"/>
          <w:spacing w:val="-3"/>
          <w:sz w:val="28"/>
          <w:szCs w:val="28"/>
        </w:rPr>
        <w:t>炉</w:t>
      </w:r>
      <w:r>
        <w:rPr>
          <w:rFonts w:ascii="FangSong" w:eastAsia="FangSong" w:hAnsi="FangSong" w:cs="FangSong"/>
          <w:spacing w:val="-2"/>
          <w:sz w:val="28"/>
          <w:szCs w:val="28"/>
        </w:rPr>
        <w:t>窑的新型燃烧装置项目增色不少。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我们将环境保护区域规划在工业炉窑的</w:t>
      </w:r>
      <w:r>
        <w:rPr>
          <w:rFonts w:ascii="FangSong" w:eastAsia="FangSong" w:hAnsi="FangSong" w:cs="FangSong"/>
          <w:sz w:val="28"/>
          <w:szCs w:val="28"/>
        </w:rPr>
        <w:t>新型燃烧装置项目的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集中处理废弃物和废水。通过科学的设计，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确保了工业炉窑的新型燃烧装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项目整体的美观性。这一举措符合可持续发展的理念，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使工业炉窑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的新型燃烧装置项目在生产的同时也能够实现对环境的积极贡</w:t>
      </w:r>
      <w:r>
        <w:rPr>
          <w:rFonts w:ascii="FangSong" w:eastAsia="FangSong" w:hAnsi="FangSong" w:cs="FangSong"/>
          <w:spacing w:val="-1"/>
          <w:sz w:val="28"/>
          <w:szCs w:val="28"/>
        </w:rPr>
        <w:t>献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4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这八个设计要点共同构成了工业炉窑的新型燃烧装置项目总</w:t>
      </w:r>
      <w:r>
        <w:rPr>
          <w:rFonts w:ascii="FangSong" w:eastAsia="FangSong" w:hAnsi="FangSong" w:cs="FangSong"/>
          <w:spacing w:val="5"/>
          <w:sz w:val="28"/>
          <w:szCs w:val="28"/>
        </w:rPr>
        <w:t>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布</w:t>
      </w:r>
      <w:r>
        <w:rPr>
          <w:rFonts w:ascii="FangSong" w:eastAsia="FangSong" w:hAnsi="FangSong" w:cs="FangSong"/>
          <w:spacing w:val="-8"/>
          <w:sz w:val="28"/>
          <w:szCs w:val="28"/>
        </w:rPr>
        <w:t>置方案的核心，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确保了工业炉窑的新型燃烧装置项目在各个方面都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能</w:t>
      </w:r>
      <w:r>
        <w:rPr>
          <w:rFonts w:ascii="FangSong" w:eastAsia="FangSong" w:hAnsi="FangSong" w:cs="FangSong"/>
          <w:spacing w:val="-12"/>
          <w:sz w:val="28"/>
          <w:szCs w:val="28"/>
        </w:rPr>
        <w:t>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又体现了对环境的关注和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社会责任。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34" w:right="14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该工业炉窑的新型燃烧装置项目选址位于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地理位置得天独厚。开发区内已有较为成熟的基础设施和产业支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持体系，有助于工业炉窑的新型燃烧装置项目的顺利启动和运营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1" w:right="196" w:firstLine="98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销售和员工的通勤。这为工业炉窑的新型燃烧装置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提供了便捷的物流和交通保障。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1" w:right="19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工业炉窑的新型燃烧装置项目选址规划中特别</w:t>
      </w:r>
      <w:r>
        <w:rPr>
          <w:rFonts w:ascii="FangSong" w:eastAsia="FangSong" w:hAnsi="FangSong" w:cs="FangSong"/>
          <w:sz w:val="28"/>
          <w:szCs w:val="28"/>
        </w:rPr>
        <w:t>考虑了环保区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域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用于处理废弃物和废水，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有效减少对周边环境的负面影响。这表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了工业炉窑的新型燃烧装置项目对环境保护的高度重视，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续</w:t>
      </w:r>
      <w:r>
        <w:rPr>
          <w:rFonts w:ascii="FangSong" w:eastAsia="FangSong" w:hAnsi="FangSong" w:cs="FangSong"/>
          <w:spacing w:val="-5"/>
          <w:sz w:val="28"/>
          <w:szCs w:val="28"/>
        </w:rPr>
        <w:t>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5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工业炉窑的新型燃烧装置项目选址的用地控制</w:t>
      </w:r>
      <w:r>
        <w:rPr>
          <w:rFonts w:ascii="FangSong" w:eastAsia="FangSong" w:hAnsi="FangSong" w:cs="FangSong"/>
          <w:sz w:val="28"/>
          <w:szCs w:val="28"/>
        </w:rPr>
        <w:t>指标与相关规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划</w:t>
      </w:r>
      <w:r>
        <w:rPr>
          <w:rFonts w:ascii="FangSong" w:eastAsia="FangSong" w:hAnsi="FangSong" w:cs="FangSong"/>
          <w:spacing w:val="-12"/>
          <w:sz w:val="28"/>
          <w:szCs w:val="28"/>
        </w:rPr>
        <w:t>相一致，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于工业炉窑的新型燃烧装置项目获得土地开发和利用的相关许可。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1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在工业炉窑的新型燃烧装置项目选址周边进行了社区和周</w:t>
      </w:r>
      <w:r>
        <w:rPr>
          <w:rFonts w:ascii="FangSong" w:eastAsia="FangSong" w:hAnsi="FangSong" w:cs="FangSong"/>
          <w:sz w:val="28"/>
          <w:szCs w:val="28"/>
        </w:rPr>
        <w:t>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境的调查，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确保工业炉窑的新型燃烧装置项目建设不会对周边社区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造成过大的影</w:t>
      </w:r>
      <w:r>
        <w:rPr>
          <w:rFonts w:ascii="FangSong" w:eastAsia="FangSong" w:hAnsi="FangSong" w:cs="FangSong"/>
          <w:spacing w:val="-3"/>
          <w:sz w:val="28"/>
          <w:szCs w:val="28"/>
        </w:rPr>
        <w:t>响</w:t>
      </w:r>
      <w:r>
        <w:rPr>
          <w:rFonts w:ascii="FangSong" w:eastAsia="FangSong" w:hAnsi="FangSong" w:cs="FangSong"/>
          <w:spacing w:val="-2"/>
          <w:sz w:val="28"/>
          <w:szCs w:val="28"/>
        </w:rPr>
        <w:t>，体现了对社会责任的考量。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411" w:lineRule="auto"/>
        <w:ind w:left="34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工业炉窑的新型燃烧装置项目选址时，我们充</w:t>
      </w:r>
      <w:r>
        <w:rPr>
          <w:rFonts w:ascii="FangSong" w:eastAsia="FangSong" w:hAnsi="FangSong" w:cs="FangSong"/>
          <w:sz w:val="28"/>
          <w:szCs w:val="28"/>
        </w:rPr>
        <w:t>分考虑了当地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的政</w:t>
      </w:r>
      <w:r>
        <w:rPr>
          <w:rFonts w:ascii="FangSong" w:eastAsia="FangSong" w:hAnsi="FangSong" w:cs="FangSong"/>
          <w:spacing w:val="-6"/>
          <w:sz w:val="28"/>
          <w:szCs w:val="28"/>
        </w:rPr>
        <w:t>策和法规，确保工业炉窑的新型燃烧装置项目的合法性和稳健性。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有助于工业炉窑的新型燃烧装置项目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在</w:t>
      </w:r>
      <w:r>
        <w:rPr>
          <w:rFonts w:ascii="FangSong" w:eastAsia="FangSong" w:hAnsi="FangSong" w:cs="FangSong"/>
          <w:spacing w:val="-5"/>
          <w:sz w:val="28"/>
          <w:szCs w:val="28"/>
        </w:rPr>
        <w:t>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1" w:right="102" w:firstLine="984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1"/>
          <w:sz w:val="28"/>
          <w:szCs w:val="28"/>
        </w:rPr>
        <w:t>综合考虑工业炉窑的新型燃烧装置项目选址的各项因素</w:t>
      </w:r>
      <w:r>
        <w:rPr>
          <w:rFonts w:ascii="FangSong" w:eastAsia="FangSong" w:hAnsi="FangSong" w:cs="FangSong"/>
          <w:sz w:val="28"/>
          <w:szCs w:val="28"/>
        </w:rPr>
        <w:t>，我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们认为该选址有望为工业炉窑的新型燃烧装置项目带来更多的发</w:t>
      </w:r>
      <w:r>
        <w:rPr>
          <w:rFonts w:ascii="FangSong" w:eastAsia="FangSong" w:hAnsi="FangSong" w:cs="FangSong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该选址将有助于工业炉窑的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新</w:t>
      </w:r>
      <w:r>
        <w:rPr>
          <w:rFonts w:ascii="FangSong" w:eastAsia="FangSong" w:hAnsi="FangSong" w:cs="FangSong"/>
          <w:spacing w:val="-4"/>
          <w:sz w:val="28"/>
          <w:szCs w:val="28"/>
        </w:rPr>
        <w:t>型</w:t>
      </w:r>
      <w:r>
        <w:rPr>
          <w:rFonts w:ascii="FangSong" w:eastAsia="FangSong" w:hAnsi="FangSong" w:cs="FangSong"/>
          <w:spacing w:val="-3"/>
          <w:sz w:val="28"/>
          <w:szCs w:val="28"/>
        </w:rPr>
        <w:t>燃烧装置项目实现可持续发展。</w:t>
      </w:r>
    </w:p>
    <w:p>
      <w:pPr>
        <w:spacing w:line="415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我们可以得出该工业炉窑的新型燃烧装置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选址的合理性和可行性，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为工业炉窑的新型燃烧装置项目的后续规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划</w:t>
      </w:r>
      <w:r>
        <w:rPr>
          <w:rFonts w:ascii="FangSong" w:eastAsia="FangSong" w:hAnsi="FangSong" w:cs="FangSong"/>
          <w:spacing w:val="-4"/>
          <w:sz w:val="28"/>
          <w:szCs w:val="28"/>
        </w:rPr>
        <w:t>和实施提供了坚实的基础。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三、工业炉窑的新型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燃烧装置项目概论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(一)、工业炉窑的新型燃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烧装置项目承办单位基本情况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二)、工业炉窑的新型燃烧装置项目概况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业炉窑的新型燃烧装置项目名称：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工业炉窑的新型燃烧装置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sdt>
      <w:sdtPr>
        <w:rPr>
          <w:rFonts w:ascii="FangSong" w:eastAsia="FangSong" w:hAnsi="FangSong" w:cs="FangSong"/>
          <w:sz w:val="28"/>
          <w:szCs w:val="28"/>
        </w:rPr>
        <w:id w:val="1844385562"/>
        <w:docPartObj>
          <w:docPartGallery w:val="Table of Contents"/>
          <w:docPartUnique/>
        </w:docPartObj>
      </w:sdtPr>
      <w:sdtEndPr>
        <w:rPr>
          <w:rFonts w:ascii="FangSong" w:eastAsia="FangSong" w:hAnsi="FangSong" w:cs="FangSong"/>
          <w:sz w:val="28"/>
          <w:szCs w:val="28"/>
        </w:rPr>
      </w:sdtEndPr>
      <w:sdtContent>
        <w:p>
          <w:pPr>
            <w:spacing w:before="182" w:line="224" w:lineRule="auto"/>
            <w:ind w:left="33"/>
            <w:rPr>
              <w:rFonts w:ascii="FangSong" w:eastAsia="FangSong" w:hAnsi="FangSong" w:cs="FangSong"/>
              <w:sz w:val="28"/>
              <w:szCs w:val="28"/>
            </w:rPr>
          </w:pPr>
          <w:bookmarkStart w:id="18" w:name="_bookmark19"/>
          <w:bookmarkEnd w:id="18"/>
          <w:bookmarkStart w:id="19" w:name="_bookmark20"/>
          <w:bookmarkEnd w:id="19"/>
          <w:r>
            <w:rPr>
              <w:rFonts w:ascii="FangSong" w:eastAsia="FangSong" w:hAnsi="FangSong" w:cs="FangSong"/>
              <w:spacing w:val="-5"/>
              <w:sz w:val="28"/>
              <w:szCs w:val="28"/>
            </w:rPr>
            <w:t>项目</w:t>
          </w:r>
        </w:p>
        <w:p>
          <w:pPr>
            <w:spacing w:before="284" w:line="222" w:lineRule="auto"/>
            <w:ind w:left="599"/>
            <w:rPr>
              <w:rFonts w:ascii="FangSong" w:eastAsia="FangSong" w:hAnsi="FangSong" w:cs="FangSong"/>
              <w:sz w:val="28"/>
              <w:szCs w:val="28"/>
            </w:rPr>
          </w:pPr>
          <w:r>
            <w:rPr>
              <w:rFonts w:ascii="FangSong" w:eastAsia="FangSong" w:hAnsi="FangSong" w:cs="FangSong"/>
              <w:spacing w:val="-14"/>
              <w:sz w:val="28"/>
              <w:szCs w:val="28"/>
            </w:rPr>
            <w:t>工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业</w:t>
          </w:r>
          <w:r>
            <w:rPr>
              <w:rFonts w:ascii="FangSong" w:eastAsia="FangSong" w:hAnsi="FangSong" w:cs="FangSong"/>
              <w:spacing w:val="-7"/>
              <w:sz w:val="28"/>
              <w:szCs w:val="28"/>
            </w:rPr>
            <w:t>炉窑的新型燃烧装置项目类型：</w:t>
          </w:r>
          <w:r>
            <w:rPr>
              <w:rFonts w:ascii="FangSong" w:eastAsia="FangSong" w:hAnsi="FangSong" w:cs="FangSong"/>
              <w:spacing w:val="-7"/>
              <w:sz w:val="28"/>
              <w:szCs w:val="28"/>
            </w:rPr>
            <w:t xml:space="preserve">  </w:t>
          </w:r>
          <w:r>
            <w:rPr>
              <w:rFonts w:ascii="FangSong" w:eastAsia="FangSong" w:hAnsi="FangSong" w:cs="FangSong"/>
              <w:spacing w:val="-7"/>
              <w:sz w:val="28"/>
              <w:szCs w:val="28"/>
            </w:rPr>
            <w:t>制造业</w:t>
          </w:r>
        </w:p>
        <w:p>
          <w:pPr>
            <w:spacing w:before="288" w:line="222" w:lineRule="auto"/>
            <w:ind w:left="599"/>
            <w:rPr>
              <w:rFonts w:ascii="FangSong" w:eastAsia="FangSong" w:hAnsi="FangSong" w:cs="FangSong"/>
              <w:sz w:val="28"/>
              <w:szCs w:val="28"/>
            </w:rPr>
          </w:pPr>
          <w:r>
            <w:rPr>
              <w:rFonts w:ascii="FangSong" w:eastAsia="FangSong" w:hAnsi="FangSong" w:cs="FangSong"/>
              <w:spacing w:val="-21"/>
              <w:sz w:val="28"/>
              <w:szCs w:val="28"/>
            </w:rPr>
            <w:t>工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业炉窑的新型燃烧装置项目地点：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 xml:space="preserve">  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XX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市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XX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区</w:t>
          </w:r>
        </w:p>
        <w:p>
          <w:pPr>
            <w:spacing w:before="287" w:line="222" w:lineRule="auto"/>
            <w:ind w:left="599"/>
            <w:rPr>
              <w:rFonts w:ascii="FangSong" w:eastAsia="FangSong" w:hAnsi="FangSong" w:cs="FangSong"/>
              <w:sz w:val="28"/>
              <w:szCs w:val="28"/>
            </w:rPr>
          </w:pP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>工业炉窑的新型燃烧装置项目规模：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 xml:space="preserve">  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>投资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>XX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>万元，年产值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8"/>
              <w:szCs w:val="28"/>
            </w:rPr>
            <w:t>X</w:t>
          </w:r>
          <w:r>
            <w:rPr>
              <w:rFonts w:ascii="FangSong" w:eastAsia="FangSong" w:hAnsi="FangSong" w:cs="FangSong"/>
              <w:spacing w:val="-7"/>
              <w:sz w:val="28"/>
              <w:szCs w:val="28"/>
            </w:rPr>
            <w:t>X</w:t>
          </w:r>
        </w:p>
        <w:p>
          <w:pPr>
            <w:spacing w:before="287" w:line="222" w:lineRule="auto"/>
            <w:ind w:left="34"/>
            <w:rPr>
              <w:rFonts w:ascii="FangSong" w:eastAsia="FangSong" w:hAnsi="FangSong" w:cs="FangSong"/>
              <w:sz w:val="28"/>
              <w:szCs w:val="28"/>
            </w:rPr>
          </w:pPr>
          <w:r>
            <w:rPr>
              <w:rFonts w:ascii="FangSong" w:eastAsia="FangSong" w:hAnsi="FangSong" w:cs="FangSong"/>
              <w:spacing w:val="-12"/>
              <w:sz w:val="28"/>
              <w:szCs w:val="28"/>
            </w:rPr>
            <w:t>万</w:t>
          </w:r>
          <w:r>
            <w:rPr>
              <w:rFonts w:ascii="FangSong" w:eastAsia="FangSong" w:hAnsi="FangSong" w:cs="FangSong"/>
              <w:spacing w:val="-11"/>
              <w:sz w:val="28"/>
              <w:szCs w:val="28"/>
            </w:rPr>
            <w:t>元，占地面积</w:t>
          </w:r>
          <w:r>
            <w:rPr>
              <w:rFonts w:ascii="FangSong" w:eastAsia="FangSong" w:hAnsi="FangSong" w:cs="FangSong"/>
              <w:spacing w:val="-11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8"/>
              <w:szCs w:val="28"/>
            </w:rPr>
            <w:t>XX</w:t>
          </w:r>
          <w:r>
            <w:rPr>
              <w:rFonts w:ascii="FangSong" w:eastAsia="FangSong" w:hAnsi="FangSong" w:cs="FangSong"/>
              <w:spacing w:val="-11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8"/>
              <w:szCs w:val="28"/>
            </w:rPr>
            <w:t>平方米</w:t>
          </w:r>
        </w:p>
        <w:p>
          <w:pPr>
            <w:spacing w:before="287" w:line="222" w:lineRule="auto"/>
            <w:ind w:left="599"/>
            <w:rPr>
              <w:rFonts w:ascii="FangSong" w:eastAsia="FangSong" w:hAnsi="FangSong" w:cs="FangSong"/>
              <w:sz w:val="28"/>
              <w:szCs w:val="28"/>
            </w:rPr>
          </w:pPr>
          <w:r>
            <w:rPr>
              <w:rFonts w:ascii="FangSong" w:eastAsia="FangSong" w:hAnsi="FangSong" w:cs="FangSong"/>
              <w:spacing w:val="-31"/>
              <w:sz w:val="28"/>
              <w:szCs w:val="28"/>
            </w:rPr>
            <w:t>工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业炉窑的新型燃烧装置项目周期：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 xml:space="preserve">  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建设期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XX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个月，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运营期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8"/>
              <w:szCs w:val="28"/>
            </w:rPr>
            <w:t>XX</w:t>
          </w:r>
        </w:p>
      </w:sdtContent>
    </w:sdt>
    <w:p>
      <w:pPr>
        <w:spacing w:before="287" w:line="222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年</w:t>
      </w:r>
    </w:p>
    <w:p>
      <w:pPr>
        <w:spacing w:before="285" w:line="416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业炉窑的新型燃烧装置项目背景：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工业炉窑的新型燃烧装置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9"/>
          <w:sz w:val="28"/>
          <w:szCs w:val="28"/>
        </w:rPr>
        <w:t>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领域带来新的发展机遇。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三)、工业炉窑的新型燃烧装置项目评价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该工业炉窑的新型燃烧装置项目处于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前景广阔，有望在未来取得可观的市场份额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2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业炉窑的</w:t>
      </w:r>
      <w:r>
        <w:rPr>
          <w:rFonts w:ascii="FangSong" w:eastAsia="FangSong" w:hAnsi="FangSong" w:cs="FangSong"/>
          <w:spacing w:val="-2"/>
          <w:sz w:val="28"/>
          <w:szCs w:val="28"/>
        </w:rPr>
        <w:t>新型燃烧装置项目具备较高的实施可行性。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四、工业炉窑的新型燃烧装置项目建设背景及必要性分析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4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41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https://d.book118.com/017031163145006052</w:t>
        </w:r>
      </w:hyperlink>
    </w:p>
    <w:p/>
    <w:sectPr>
      <w:pgSz w:w="11906" w:h="16839"/>
      <w:pgMar w:top="1431" w:right="1785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17031163145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2024-03-14T07:23:25Z</vt:filetime>
  </property>
  <property fmtid="{D5CDD505-2E9C-101B-9397-08002B2CF9AE}" pid="3" name="CRO">
    <vt:lpwstr>wqlLaW5nc29mdCBQREYgdG8gV1BTIDgw</vt:lpwstr>
  </property>
</Properties>
</file>