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41DA8" w:rsidRPr="0097522F" w:rsidP="00F41DA8" w14:paraId="6309BB54" w14:textId="121F291A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  <w:r w:rsidRPr="0097522F">
        <w:rPr>
          <w:rFonts w:ascii="华文行楷" w:eastAsia="华文行楷" w:hAnsi="华文中宋" w:cs="Times New Roman" w:hint="eastAsia"/>
          <w:b/>
          <w:bCs/>
          <w:color w:val="002060"/>
          <w:sz w:val="48"/>
          <w:szCs w:val="36"/>
        </w:rPr>
        <w:t>2018-2023年许昌职业技术学院高职单招（数学／语文／英语）历年常考试题库含答案解析</w:t>
      </w:r>
    </w:p>
    <w:p w:rsidR="00F41DA8" w:rsidRPr="0097522F" w:rsidP="00F41DA8">
      <w:pPr>
        <w:widowControl/>
        <w:jc w:val="center"/>
        <w:rPr>
          <w:rFonts w:ascii="华文行楷" w:eastAsia="华文行楷" w:hAnsi="华文中宋" w:cs="Times New Roman"/>
          <w:b/>
          <w:bCs/>
          <w:color w:val="002060"/>
          <w:sz w:val="48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32"/>
          <w:szCs w:val="36"/>
        </w:rPr>
        <w:t>卷I</w:t>
      </w: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center"/>
        <w:rPr>
          <w:rFonts w:ascii="宋体" w:eastAsia="宋体" w:hAnsi="宋体" w:cs="宋体"/>
          <w:b/>
          <w:bCs/>
          <w:color w:val="000000"/>
          <w:sz w:val="32"/>
          <w:szCs w:val="36"/>
        </w:rPr>
      </w:pP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  <w:r w:rsidRPr="0097522F">
        <w:rPr>
          <w:rFonts w:ascii="宋体" w:eastAsia="宋体" w:hAnsi="宋体" w:cs="宋体"/>
          <w:b/>
          <w:bCs/>
          <w:color w:val="000000"/>
          <w:sz w:val="28"/>
          <w:szCs w:val="36"/>
        </w:rPr>
        <w:t>一.语文单选题(共15题)</w:t>
      </w:r>
    </w:p>
    <w:p w:rsidR="00F41DA8" w:rsidRPr="0097522F" w:rsidP="00F41DA8">
      <w:pPr>
        <w:widowControl/>
        <w:jc w:val="left"/>
        <w:rPr>
          <w:rFonts w:ascii="宋体" w:eastAsia="宋体" w:hAnsi="宋体" w:cs="宋体"/>
          <w:b/>
          <w:bCs/>
          <w:color w:val="000000"/>
          <w:sz w:val="28"/>
          <w:szCs w:val="36"/>
        </w:rPr>
      </w:pP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下列属于闻一多的作品是（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2.</w:t>
      </w:r>
      <w:r>
        <w:rPr>
          <w:rFonts w:ascii="黑体" w:eastAsia="黑体" w:hAnsi="黑体" w:cs="Times New Roman"/>
          <w:sz w:val="24"/>
          <w:lang w:val="en-US" w:eastAsia="zh-CN" w:bidi="ar-SA"/>
        </w:rPr>
        <w:t>李白《行路难》中运用行为细节描写揭示内心悲愤的诗句是（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A.金樽清酒斗十千，玉盘珍羞直万钱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B.停杯投箸不能食，拔剑四顾心茫然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C.行路难，行路难，多歧路，今安在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D.闲来垂钓碧溪上，忽复乘舟梦日边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5"/>
          <w:pgSz w:w="11906" w:h="16838" w:code="9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3.</w:t>
      </w:r>
      <w:r>
        <w:rPr>
          <w:rFonts w:ascii="黑体" w:eastAsia="黑体" w:hAnsi="黑体" w:cs="Times New Roman"/>
          <w:sz w:val="24"/>
          <w:lang w:val="en-US" w:eastAsia="zh-CN" w:bidi="ar-SA"/>
        </w:rPr>
        <w:t>在先秦诸子中，文风以想象丰富、辞藻瑰丽、汪洋恣肆而著称的是（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B.庄子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C.韩非子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D.墨子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4.</w:t>
      </w:r>
      <w:r>
        <w:rPr>
          <w:rFonts w:ascii="黑体" w:eastAsia="黑体" w:hAnsi="黑体" w:cs="Times New Roman"/>
          <w:sz w:val="24"/>
          <w:lang w:val="en-US" w:eastAsia="zh-CN" w:bidi="ar-SA"/>
        </w:rPr>
        <w:t>马伶在《鸣风记》扮演的是（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A.严嵩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B.杨继盛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C.夏言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D.顾秉谦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3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5.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下列画横线的句子翻译正确的是（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A.孟尝君不说，曰：“诺，先生休矣！”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B.今将军尚不得夜行，何乃故也。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C.虏多且近，即有急，奈何。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D.愿陛下矜愍愚诚，听臣微志。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4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6.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“知识就是力量”这句名言出自（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A.培根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B.罗素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C.伏尔泰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D.马克思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5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6"/>
          <w:type w:val="nextPage"/>
          <w:pgSz w:w="11906" w:h="16838" w:code="9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7.</w:t>
      </w:r>
      <w:r>
        <w:rPr>
          <w:rFonts w:ascii="黑体" w:eastAsia="黑体" w:hAnsi="黑体" w:cs="Times New Roman"/>
          <w:sz w:val="24"/>
          <w:lang w:val="en-US" w:eastAsia="zh-CN" w:bidi="ar-SA"/>
        </w:rPr>
        <w:t>在《往事（一之十四）》中，冰心赞颂了大海的性格和美德，号召大家做一个（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A.女神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B.大海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C.海舟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D.“海化”青年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6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8.</w:t>
      </w:r>
      <w:r>
        <w:rPr>
          <w:rFonts w:ascii="黑体" w:eastAsia="黑体" w:hAnsi="黑体" w:cs="Times New Roman"/>
          <w:sz w:val="24"/>
          <w:lang w:val="en-US" w:eastAsia="zh-CN" w:bidi="ar-SA"/>
        </w:rPr>
        <w:t xml:space="preserve"> “既来之，则安之”这句古语出自（　　） 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A.《论语》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B.《孟子》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C.《左传》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D.《战国策》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7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9.</w:t>
      </w:r>
      <w:r>
        <w:rPr>
          <w:rFonts w:ascii="黑体" w:eastAsia="黑体" w:hAnsi="黑体" w:cs="Times New Roman"/>
          <w:sz w:val="24"/>
          <w:lang w:val="en-US" w:eastAsia="zh-CN" w:bidi="ar-SA"/>
        </w:rPr>
        <w:t>陶渊明《饮酒》“采菊东篱下，悠然见南山”两句的抒情方式是（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A.借景抒情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B.借典故抒情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C.借前人成句抒情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D.直抒胸臆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8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  <w:sectPr w:rsidSect="00504EE1">
          <w:footerReference w:type="default" r:id="rId7"/>
          <w:type w:val="nextPage"/>
          <w:pgSz w:w="11906" w:h="16838" w:code="9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rFonts w:ascii="黑体" w:eastAsia="黑体" w:hAnsi="黑体" w:cs="Times New Roman"/>
          <w:sz w:val="24"/>
          <w:lang w:val="en-US" w:eastAsia="zh-CN" w:bidi="ar-SA"/>
        </w:rPr>
        <w:t>10.</w:t>
      </w:r>
      <w:r>
        <w:rPr>
          <w:rFonts w:ascii="黑体" w:eastAsia="黑体" w:hAnsi="黑体" w:cs="Times New Roman"/>
          <w:sz w:val="24"/>
          <w:lang w:val="en-US" w:eastAsia="zh-CN" w:bidi="ar-SA"/>
        </w:rPr>
        <w:t>《灯下漫笔》是一篇（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A.散文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B.文艺性论文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C.小说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D.报告文学作品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9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11.</w:t>
      </w:r>
      <w:r>
        <w:rPr>
          <w:rFonts w:ascii="黑体" w:eastAsia="黑体" w:hAnsi="黑体" w:cs="Times New Roman"/>
          <w:sz w:val="24"/>
          <w:lang w:val="en-US" w:eastAsia="zh-CN" w:bidi="ar-SA"/>
        </w:rPr>
        <w:t>徐志摩的《再别康桥》被收录在诗集（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A.《志摩的诗》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B.《翡冷翠的一夜》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C.《猛虎集》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D.《云游集》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0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12.</w:t>
      </w:r>
      <w:r>
        <w:rPr>
          <w:rFonts w:ascii="黑体" w:eastAsia="黑体" w:hAnsi="黑体" w:cs="Times New Roman"/>
          <w:sz w:val="24"/>
          <w:lang w:val="en-US" w:eastAsia="zh-CN" w:bidi="ar-SA"/>
        </w:rPr>
        <w:t>《日出》中的小职员黄省三是（  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A.20世纪30年代中国社会底层的弱者和小人物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B.20世纪20年代中国新崛起的民族资本家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C.20世纪30年代中国城市里的银行家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D.20世纪40年代中国城市里的投机商人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1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13.</w:t>
      </w:r>
      <w:r>
        <w:rPr>
          <w:rFonts w:ascii="黑体" w:eastAsia="黑体" w:hAnsi="黑体" w:cs="Times New Roman"/>
          <w:sz w:val="24"/>
          <w:lang w:val="en-US" w:eastAsia="zh-CN" w:bidi="ar-SA"/>
        </w:rPr>
        <w:t>下列诗集中，属于郭沫若的是（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A.《女神》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B.《北方》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C.《红烛》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D.《死水》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</w:p>
    <w:p w:rsidR="00327933" w:rsidRPr="00730BBD" w:rsidP="00386F93">
      <w:pPr>
        <w:pStyle w:val="Normal12"/>
        <w:jc w:val="left"/>
        <w:rPr>
          <w:rFonts w:ascii="黑体" w:eastAsia="黑体" w:hAnsi="黑体"/>
          <w:sz w:val="24"/>
          <w:lang w:val="en-US" w:eastAsia="zh-CN" w:bidi="ar-SA"/>
        </w:rPr>
      </w:pPr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  <w:r>
        <w:rPr>
          <w:rFonts w:ascii="黑体" w:eastAsia="黑体" w:hAnsi="黑体" w:cs="Times New Roman"/>
          <w:sz w:val="24"/>
          <w:lang w:val="en-US" w:eastAsia="zh-CN" w:bidi="ar-SA"/>
        </w:rPr>
        <w:t>14.</w:t>
      </w:r>
      <w:r>
        <w:rPr>
          <w:rFonts w:ascii="黑体" w:eastAsia="黑体" w:hAnsi="黑体" w:cs="Times New Roman"/>
          <w:sz w:val="24"/>
          <w:lang w:val="en-US" w:eastAsia="zh-CN" w:bidi="ar-SA"/>
        </w:rPr>
        <w:t>曹操的《短歌行》（其一）是一首（　　）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A.新乐府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B.律诗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C.乐府旧题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>
        <w:rPr>
          <w:rFonts w:ascii="黑体" w:eastAsia="黑体" w:hAnsi="黑体" w:cs="Times New Roman"/>
          <w:sz w:val="24"/>
          <w:lang w:val="en-US" w:eastAsia="zh-CN" w:bidi="ar-SA"/>
        </w:rPr>
        <w:t>D.绝句</w:t>
      </w:r>
      <w:r>
        <w:rPr>
          <w:rFonts w:ascii="黑体" w:eastAsia="黑体" w:hAnsi="黑体" w:cs="Times New Roman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  <w:r w:rsidRPr="00730BBD">
        <w:rPr>
          <w:rFonts w:ascii="黑体" w:eastAsia="黑体" w:hAnsi="黑体"/>
          <w:sz w:val="24"/>
          <w:lang w:val="en-US" w:eastAsia="zh-CN" w:bidi="ar-SA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8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https://d.book118.com/017032166161006044</w:t>
        </w:r>
      </w:hyperlink>
    </w:p>
    <w:p w:rsidR="00327933" w:rsidRPr="00730BBD" w:rsidP="00386F93">
      <w:pPr>
        <w:pStyle w:val="Normal13"/>
        <w:jc w:val="left"/>
        <w:rPr>
          <w:rFonts w:ascii="黑体" w:eastAsia="黑体" w:hAnsi="黑体"/>
          <w:sz w:val="24"/>
          <w:lang w:val="en-US" w:eastAsia="zh-CN" w:bidi="ar-SA"/>
        </w:rPr>
      </w:pPr>
    </w:p>
    <w:sectPr w:rsidSect="00504EE1">
      <w:footerReference w:type="default" r:id="rId9"/>
      <w:type w:val="nextPage"/>
      <w:pgSz w:w="11906" w:h="16838" w:code="9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华文行楷">
    <w:panose1 w:val="02010800040101010101"/>
    <w:charset w:val="86"/>
    <w:family w:val="auto"/>
    <w:pitch w:val="variable"/>
    <w:sig w:usb0="00000001" w:usb1="080F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paraId="6A9506E6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5053E" w:rsidP="0005053E" w14:textId="442542BE">
    <w:pPr>
      <w:pStyle w:val="Footer"/>
      <w:jc w:val="center"/>
    </w:pPr>
    <w:r w:rsidRPr="00F41DA8">
      <w:rPr>
        <w:rFonts w:ascii="华文行楷" w:eastAsia="华文行楷" w:hint="eastAsia"/>
        <w:b/>
        <w:color w:val="FF0000"/>
        <w:sz w:val="28"/>
      </w:rPr>
      <w:t>书</w:t>
    </w:r>
    <w:r w:rsidRPr="00721632">
      <w:rPr>
        <w:rFonts w:ascii="华文行楷" w:eastAsia="华文行楷" w:hint="eastAsia"/>
        <w:b/>
        <w:sz w:val="28"/>
      </w:rPr>
      <w:t>山有路</w:t>
    </w:r>
    <w:r w:rsidRPr="00D76293">
      <w:rPr>
        <w:rFonts w:ascii="华文行楷" w:eastAsia="华文行楷" w:hint="eastAsia"/>
        <w:b/>
        <w:color w:val="FF0000"/>
        <w:sz w:val="28"/>
      </w:rPr>
      <w:t>勤</w:t>
    </w:r>
    <w:r w:rsidRPr="00721632">
      <w:rPr>
        <w:rFonts w:ascii="华文行楷" w:eastAsia="华文行楷" w:hint="eastAsia"/>
        <w:b/>
        <w:sz w:val="28"/>
      </w:rPr>
      <w:t>为径，学海</w:t>
    </w:r>
    <w:r w:rsidRPr="00D76293">
      <w:rPr>
        <w:rFonts w:ascii="华文行楷" w:eastAsia="华文行楷" w:hint="eastAsia"/>
        <w:b/>
        <w:color w:val="FF0000"/>
        <w:sz w:val="28"/>
      </w:rPr>
      <w:t>无涯</w:t>
    </w:r>
    <w:r w:rsidRPr="00721632">
      <w:rPr>
        <w:rFonts w:ascii="华文行楷" w:eastAsia="华文行楷" w:hint="eastAsia"/>
        <w:b/>
        <w:sz w:val="28"/>
      </w:rPr>
      <w:t>苦作舟！</w: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  <w:compatSetting w:name="differentiateMultirowTableHeaders" w:uri="http://schemas.microsoft.com/office/word" w:val="1"/>
  </w:compat>
  <w:rsids>
    <w:rsidRoot w:val="00681E04"/>
    <w:rsid w:val="00007906"/>
    <w:rsid w:val="00010B97"/>
    <w:rsid w:val="00035C5E"/>
    <w:rsid w:val="0005053E"/>
    <w:rsid w:val="000527EF"/>
    <w:rsid w:val="00052967"/>
    <w:rsid w:val="000B3F97"/>
    <w:rsid w:val="000E1C82"/>
    <w:rsid w:val="0010489A"/>
    <w:rsid w:val="00117A71"/>
    <w:rsid w:val="001218D6"/>
    <w:rsid w:val="00132074"/>
    <w:rsid w:val="001471D3"/>
    <w:rsid w:val="001502A4"/>
    <w:rsid w:val="001550CE"/>
    <w:rsid w:val="00156496"/>
    <w:rsid w:val="00160D5A"/>
    <w:rsid w:val="00181857"/>
    <w:rsid w:val="00185F41"/>
    <w:rsid w:val="0019605D"/>
    <w:rsid w:val="001D1D41"/>
    <w:rsid w:val="0021302C"/>
    <w:rsid w:val="00231F02"/>
    <w:rsid w:val="00257055"/>
    <w:rsid w:val="002B0B19"/>
    <w:rsid w:val="00327933"/>
    <w:rsid w:val="00386F93"/>
    <w:rsid w:val="003B1539"/>
    <w:rsid w:val="003C5E50"/>
    <w:rsid w:val="003D0CF3"/>
    <w:rsid w:val="003D4D8E"/>
    <w:rsid w:val="003F520C"/>
    <w:rsid w:val="0042574A"/>
    <w:rsid w:val="004B57E7"/>
    <w:rsid w:val="004C0772"/>
    <w:rsid w:val="00504EE1"/>
    <w:rsid w:val="0051077B"/>
    <w:rsid w:val="00534A43"/>
    <w:rsid w:val="005506DD"/>
    <w:rsid w:val="00594BDF"/>
    <w:rsid w:val="005D723D"/>
    <w:rsid w:val="005F5F63"/>
    <w:rsid w:val="006041C1"/>
    <w:rsid w:val="00681E04"/>
    <w:rsid w:val="006D5968"/>
    <w:rsid w:val="0071008B"/>
    <w:rsid w:val="0071421A"/>
    <w:rsid w:val="00721632"/>
    <w:rsid w:val="00730BBD"/>
    <w:rsid w:val="00792E58"/>
    <w:rsid w:val="00794C1A"/>
    <w:rsid w:val="00797476"/>
    <w:rsid w:val="007D572E"/>
    <w:rsid w:val="00827B23"/>
    <w:rsid w:val="008B4D5B"/>
    <w:rsid w:val="008B6842"/>
    <w:rsid w:val="008C0C31"/>
    <w:rsid w:val="008F168A"/>
    <w:rsid w:val="00902424"/>
    <w:rsid w:val="00954CA2"/>
    <w:rsid w:val="00972C3F"/>
    <w:rsid w:val="0097522F"/>
    <w:rsid w:val="00980EED"/>
    <w:rsid w:val="009E2F0E"/>
    <w:rsid w:val="00A15098"/>
    <w:rsid w:val="00A23706"/>
    <w:rsid w:val="00A378B7"/>
    <w:rsid w:val="00A43E68"/>
    <w:rsid w:val="00A44168"/>
    <w:rsid w:val="00A51137"/>
    <w:rsid w:val="00A77B3E"/>
    <w:rsid w:val="00AD6342"/>
    <w:rsid w:val="00B11CCC"/>
    <w:rsid w:val="00B23199"/>
    <w:rsid w:val="00BB3426"/>
    <w:rsid w:val="00C6422B"/>
    <w:rsid w:val="00C7162A"/>
    <w:rsid w:val="00C74FDF"/>
    <w:rsid w:val="00CA5E80"/>
    <w:rsid w:val="00D00AF6"/>
    <w:rsid w:val="00D21982"/>
    <w:rsid w:val="00D4321D"/>
    <w:rsid w:val="00D76293"/>
    <w:rsid w:val="00DA34CC"/>
    <w:rsid w:val="00DB251F"/>
    <w:rsid w:val="00DD6034"/>
    <w:rsid w:val="00DE521C"/>
    <w:rsid w:val="00E266BD"/>
    <w:rsid w:val="00E401E4"/>
    <w:rsid w:val="00E465B0"/>
    <w:rsid w:val="00E5109B"/>
    <w:rsid w:val="00E55E2D"/>
    <w:rsid w:val="00EE4110"/>
    <w:rsid w:val="00F210CE"/>
    <w:rsid w:val="00F21941"/>
    <w:rsid w:val="00F41DA8"/>
    <w:rsid w:val="00F51ECF"/>
    <w:rsid w:val="00F602EB"/>
    <w:rsid w:val="00F933D4"/>
    <w:rsid w:val="00FA021B"/>
    <w:rsid w:val="00FB2017"/>
    <w:rsid w:val="00FC1F0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282AA84A-7B71-41F7-97EB-15EF2A3DFD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uiPriority w:val="99"/>
    <w:unhideWhenUsed/>
    <w:rsid w:val="00E465B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465B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465B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465B0"/>
    <w:rPr>
      <w:sz w:val="18"/>
      <w:szCs w:val="18"/>
    </w:rPr>
  </w:style>
  <w:style w:type="table" w:styleId="TableGrid">
    <w:name w:val="Table Grid"/>
    <w:basedOn w:val="TableNormal"/>
    <w:uiPriority w:val="39"/>
    <w:rsid w:val="003F520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rmal0">
    <w:name w:val="Normal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">
    <w:name w:val="Normal_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">
    <w:name w:val="Normal_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">
    <w:name w:val="Normal_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">
    <w:name w:val="Normal_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">
    <w:name w:val="Normal_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">
    <w:name w:val="Normal_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">
    <w:name w:val="Normal_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">
    <w:name w:val="Normal_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">
    <w:name w:val="Normal_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">
    <w:name w:val="Normal_1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">
    <w:name w:val="Normal_1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">
    <w:name w:val="Normal_1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">
    <w:name w:val="Normal_1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">
    <w:name w:val="Normal_1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">
    <w:name w:val="Normal_1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">
    <w:name w:val="Normal_1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">
    <w:name w:val="Normal_1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">
    <w:name w:val="Normal_1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">
    <w:name w:val="Normal_1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">
    <w:name w:val="Normal_2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">
    <w:name w:val="Normal_2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">
    <w:name w:val="Normal_2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">
    <w:name w:val="Normal_2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">
    <w:name w:val="Normal_2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">
    <w:name w:val="Normal_2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">
    <w:name w:val="Normal_2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">
    <w:name w:val="Normal_2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">
    <w:name w:val="Normal_2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">
    <w:name w:val="Normal_2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">
    <w:name w:val="Normal_3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">
    <w:name w:val="Normal_3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">
    <w:name w:val="Normal_3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">
    <w:name w:val="Normal_3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">
    <w:name w:val="Normal_34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">
    <w:name w:val="Normal_35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">
    <w:name w:val="Normal_36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">
    <w:name w:val="Normal_37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">
    <w:name w:val="Normal_38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">
    <w:name w:val="Normal_39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">
    <w:name w:val="Normal_4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">
    <w:name w:val="Normal_41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">
    <w:name w:val="Normal_42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">
    <w:name w:val="Normal_43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4">
    <w:name w:val="Normal_44"/>
    <w:qFormat/>
    <w:rPr>
      <w:rFonts w:ascii="Times New Roman" w:eastAsia="Times New Roman" w:hAnsi="Times New Roman" w:cs="Times New Roman"/>
      <w:kern w:val="0"/>
      <w:sz w:val="24"/>
      <w:szCs w:val="24"/>
    </w:rPr>
  </w:style>
  <w:style w:type="paragraph" w:customStyle="1" w:styleId="Normal00">
    <w:name w:val="Normal_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">
    <w:name w:val="Normal_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">
    <w:name w:val="Normal_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">
    <w:name w:val="Normal_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">
    <w:name w:val="Normal_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50">
    <w:name w:val="Normal_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60">
    <w:name w:val="Normal_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70">
    <w:name w:val="Normal_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80">
    <w:name w:val="Normal_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90">
    <w:name w:val="Normal_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000">
    <w:name w:val="Normal_1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10">
    <w:name w:val="Normal_1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20">
    <w:name w:val="Normal_1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30">
    <w:name w:val="Normal_1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40">
    <w:name w:val="Normal_1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50">
    <w:name w:val="Normal_1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60">
    <w:name w:val="Normal_1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70">
    <w:name w:val="Normal_1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80">
    <w:name w:val="Normal_1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190">
    <w:name w:val="Normal_1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000">
    <w:name w:val="Normal_2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10">
    <w:name w:val="Normal_2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20">
    <w:name w:val="Normal_2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30">
    <w:name w:val="Normal_2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40">
    <w:name w:val="Normal_2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50">
    <w:name w:val="Normal_2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60">
    <w:name w:val="Normal_2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70">
    <w:name w:val="Normal_2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80">
    <w:name w:val="Normal_2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290">
    <w:name w:val="Normal_2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000">
    <w:name w:val="Normal_3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10">
    <w:name w:val="Normal_3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20">
    <w:name w:val="Normal_3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30">
    <w:name w:val="Normal_3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40">
    <w:name w:val="Normal_34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50">
    <w:name w:val="Normal_35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60">
    <w:name w:val="Normal_36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70">
    <w:name w:val="Normal_37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80">
    <w:name w:val="Normal_38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390">
    <w:name w:val="Normal_39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000">
    <w:name w:val="Normal_40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10">
    <w:name w:val="Normal_41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20">
    <w:name w:val="Normal_42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customStyle="1" w:styleId="Normal430">
    <w:name w:val="Normal_43_0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footer" Target="footer1.xml" /><Relationship Id="rId6" Type="http://schemas.openxmlformats.org/officeDocument/2006/relationships/footer" Target="footer2.xml" /><Relationship Id="rId7" Type="http://schemas.openxmlformats.org/officeDocument/2006/relationships/footer" Target="footer3.xml" /><Relationship Id="rId8" Type="http://schemas.openxmlformats.org/officeDocument/2006/relationships/hyperlink" Target="https://d.book118.com/017032166161006044" TargetMode="External" /><Relationship Id="rId9" Type="http://schemas.openxmlformats.org/officeDocument/2006/relationships/footer" Target="footer4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AA941A-9B9C-4A0D-AF23-1207B52F74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4</Pages>
  <Words>0</Words>
  <Characters>4</Characters>
  <Application>Microsoft Office Word</Application>
  <DocSecurity>0</DocSecurity>
  <Lines>1</Lines>
  <Paragraphs>1</Paragraphs>
  <ScaleCrop>false</ScaleCrop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Jack</cp:lastModifiedBy>
  <cp:revision>59</cp:revision>
  <dcterms:created xsi:type="dcterms:W3CDTF">2022-04-20T07:15:00Z</dcterms:created>
  <dcterms:modified xsi:type="dcterms:W3CDTF">2023-07-14T12:23:00Z</dcterms:modified>
</cp:coreProperties>
</file>