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酮类行业相关公司设立可行性研究报告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 w:history="1">
        <w:r>
          <w:rPr>
            <w:rFonts w:ascii="仿宋" w:eastAsia="仿宋" w:hAnsi="仿宋" w:cs="仿宋" w:hint="eastAsia"/>
            <w:lang w:eastAsia="zh-CN"/>
          </w:rPr>
          <w:t>前言</w:t>
        </w:r>
        <w:r>
          <w:tab/>
        </w:r>
        <w:r>
          <w:fldChar w:fldCharType="begin"/>
        </w:r>
        <w:r>
          <w:instrText xml:space="preserve"> PAGEREF _Toc1693 \h </w:instrText>
        </w:r>
        <w:r>
          <w:fldChar w:fldCharType="separate"/>
        </w:r>
        <w:r>
          <w:t>3</w:t>
        </w:r>
        <w:r>
          <w:fldChar w:fldCharType="end"/>
        </w:r>
      </w:hyperlink>
    </w:p>
    <w:p>
      <w:pPr>
        <w:pStyle w:val="TOC1"/>
        <w:tabs>
          <w:tab w:val="right" w:leader="dot" w:pos="8306"/>
        </w:tabs>
      </w:pPr>
      <w:hyperlink w:anchor="_Toc11155" w:history="1">
        <w:r>
          <w:rPr>
            <w:rFonts w:ascii="仿宋" w:eastAsia="仿宋" w:hAnsi="仿宋" w:cs="仿宋" w:hint="eastAsia"/>
            <w:lang w:eastAsia="zh-CN"/>
          </w:rPr>
          <w:t>一、发展规划</w:t>
        </w:r>
        <w:r>
          <w:tab/>
        </w:r>
        <w:r>
          <w:fldChar w:fldCharType="begin"/>
        </w:r>
        <w:r>
          <w:instrText xml:space="preserve"> PAGEREF _Toc11155 \h </w:instrText>
        </w:r>
        <w:r>
          <w:fldChar w:fldCharType="separate"/>
        </w:r>
        <w:r>
          <w:t>3</w:t>
        </w:r>
        <w:r>
          <w:fldChar w:fldCharType="end"/>
        </w:r>
      </w:hyperlink>
    </w:p>
    <w:p>
      <w:pPr>
        <w:pStyle w:val="TOC2"/>
        <w:tabs>
          <w:tab w:val="right" w:leader="dot" w:pos="8306"/>
        </w:tabs>
      </w:pPr>
      <w:hyperlink w:anchor="_Toc29511" w:history="1">
        <w:r>
          <w:rPr>
            <w:rFonts w:ascii="仿宋" w:eastAsia="仿宋" w:hAnsi="仿宋" w:cs="仿宋" w:hint="eastAsia"/>
            <w:lang w:eastAsia="zh-CN"/>
          </w:rPr>
          <w:t>(一)、公司发展规划</w:t>
        </w:r>
        <w:r>
          <w:tab/>
        </w:r>
        <w:r>
          <w:fldChar w:fldCharType="begin"/>
        </w:r>
        <w:r>
          <w:instrText xml:space="preserve"> PAGEREF _Toc29511 \h </w:instrText>
        </w:r>
        <w:r>
          <w:fldChar w:fldCharType="separate"/>
        </w:r>
        <w:r>
          <w:t>3</w:t>
        </w:r>
        <w:r>
          <w:fldChar w:fldCharType="end"/>
        </w:r>
      </w:hyperlink>
    </w:p>
    <w:p>
      <w:pPr>
        <w:pStyle w:val="TOC2"/>
        <w:tabs>
          <w:tab w:val="right" w:leader="dot" w:pos="8306"/>
        </w:tabs>
      </w:pPr>
      <w:hyperlink w:anchor="_Toc19926" w:history="1">
        <w:r>
          <w:rPr>
            <w:rFonts w:ascii="仿宋" w:eastAsia="仿宋" w:hAnsi="仿宋" w:cs="仿宋" w:hint="eastAsia"/>
            <w:lang w:eastAsia="zh-CN"/>
          </w:rPr>
          <w:t>(二)、保障措施</w:t>
        </w:r>
        <w:r>
          <w:tab/>
        </w:r>
        <w:r>
          <w:fldChar w:fldCharType="begin"/>
        </w:r>
        <w:r>
          <w:instrText xml:space="preserve"> PAGEREF _Toc19926 \h </w:instrText>
        </w:r>
        <w:r>
          <w:fldChar w:fldCharType="separate"/>
        </w:r>
        <w:r>
          <w:t>4</w:t>
        </w:r>
        <w:r>
          <w:fldChar w:fldCharType="end"/>
        </w:r>
      </w:hyperlink>
    </w:p>
    <w:p>
      <w:pPr>
        <w:pStyle w:val="TOC1"/>
        <w:tabs>
          <w:tab w:val="right" w:leader="dot" w:pos="8306"/>
        </w:tabs>
      </w:pPr>
      <w:hyperlink w:anchor="_Toc26836" w:history="1">
        <w:r>
          <w:rPr>
            <w:rFonts w:ascii="仿宋" w:eastAsia="仿宋" w:hAnsi="仿宋" w:cs="仿宋" w:hint="eastAsia"/>
            <w:lang w:eastAsia="zh-CN"/>
          </w:rPr>
          <w:t>二、选址分析</w:t>
        </w:r>
        <w:r>
          <w:tab/>
        </w:r>
        <w:r>
          <w:fldChar w:fldCharType="begin"/>
        </w:r>
        <w:r>
          <w:instrText xml:space="preserve"> PAGEREF _Toc26836 \h </w:instrText>
        </w:r>
        <w:r>
          <w:fldChar w:fldCharType="separate"/>
        </w:r>
        <w:r>
          <w:t>9</w:t>
        </w:r>
        <w:r>
          <w:fldChar w:fldCharType="end"/>
        </w:r>
      </w:hyperlink>
    </w:p>
    <w:p>
      <w:pPr>
        <w:pStyle w:val="TOC2"/>
        <w:tabs>
          <w:tab w:val="right" w:leader="dot" w:pos="8306"/>
        </w:tabs>
      </w:pPr>
      <w:hyperlink w:anchor="_Toc6345" w:history="1">
        <w:r>
          <w:rPr>
            <w:rFonts w:ascii="仿宋" w:eastAsia="仿宋" w:hAnsi="仿宋" w:cs="仿宋" w:hint="eastAsia"/>
            <w:lang w:eastAsia="zh-CN"/>
          </w:rPr>
          <w:t>(一)、酮类项目选址原则</w:t>
        </w:r>
        <w:r>
          <w:tab/>
        </w:r>
        <w:r>
          <w:fldChar w:fldCharType="begin"/>
        </w:r>
        <w:r>
          <w:instrText xml:space="preserve"> PAGEREF _Toc6345 \h </w:instrText>
        </w:r>
        <w:r>
          <w:fldChar w:fldCharType="separate"/>
        </w:r>
        <w:r>
          <w:t>9</w:t>
        </w:r>
        <w:r>
          <w:fldChar w:fldCharType="end"/>
        </w:r>
      </w:hyperlink>
    </w:p>
    <w:p>
      <w:pPr>
        <w:pStyle w:val="TOC2"/>
        <w:tabs>
          <w:tab w:val="right" w:leader="dot" w:pos="8306"/>
        </w:tabs>
      </w:pPr>
      <w:hyperlink w:anchor="_Toc17232" w:history="1">
        <w:r>
          <w:rPr>
            <w:rFonts w:ascii="仿宋" w:eastAsia="仿宋" w:hAnsi="仿宋" w:cs="仿宋" w:hint="eastAsia"/>
            <w:lang w:eastAsia="zh-CN"/>
          </w:rPr>
          <w:t>(二)、建设区基本情况</w:t>
        </w:r>
        <w:r>
          <w:tab/>
        </w:r>
        <w:r>
          <w:fldChar w:fldCharType="begin"/>
        </w:r>
        <w:r>
          <w:instrText xml:space="preserve"> PAGEREF _Toc17232 \h </w:instrText>
        </w:r>
        <w:r>
          <w:fldChar w:fldCharType="separate"/>
        </w:r>
        <w:r>
          <w:t>10</w:t>
        </w:r>
        <w:r>
          <w:fldChar w:fldCharType="end"/>
        </w:r>
      </w:hyperlink>
    </w:p>
    <w:p>
      <w:pPr>
        <w:pStyle w:val="TOC2"/>
        <w:tabs>
          <w:tab w:val="right" w:leader="dot" w:pos="8306"/>
        </w:tabs>
      </w:pPr>
      <w:hyperlink w:anchor="_Toc7412" w:history="1">
        <w:r>
          <w:rPr>
            <w:rFonts w:ascii="仿宋" w:eastAsia="仿宋" w:hAnsi="仿宋" w:cs="仿宋" w:hint="eastAsia"/>
            <w:lang w:eastAsia="zh-CN"/>
          </w:rPr>
          <w:t>(三)、发展目标</w:t>
        </w:r>
        <w:r>
          <w:tab/>
        </w:r>
        <w:r>
          <w:fldChar w:fldCharType="begin"/>
        </w:r>
        <w:r>
          <w:instrText xml:space="preserve"> PAGEREF _Toc7412 \h </w:instrText>
        </w:r>
        <w:r>
          <w:fldChar w:fldCharType="separate"/>
        </w:r>
        <w:r>
          <w:t>11</w:t>
        </w:r>
        <w:r>
          <w:fldChar w:fldCharType="end"/>
        </w:r>
      </w:hyperlink>
    </w:p>
    <w:p>
      <w:pPr>
        <w:pStyle w:val="TOC2"/>
        <w:tabs>
          <w:tab w:val="right" w:leader="dot" w:pos="8306"/>
        </w:tabs>
      </w:pPr>
      <w:hyperlink w:anchor="_Toc11019" w:history="1">
        <w:r>
          <w:rPr>
            <w:rFonts w:ascii="仿宋" w:eastAsia="仿宋" w:hAnsi="仿宋" w:cs="仿宋" w:hint="eastAsia"/>
            <w:lang w:eastAsia="zh-CN"/>
          </w:rPr>
          <w:t>(四)、产业发展方向</w:t>
        </w:r>
        <w:r>
          <w:tab/>
        </w:r>
        <w:r>
          <w:fldChar w:fldCharType="begin"/>
        </w:r>
        <w:r>
          <w:instrText xml:space="preserve"> PAGEREF _Toc11019 \h </w:instrText>
        </w:r>
        <w:r>
          <w:fldChar w:fldCharType="separate"/>
        </w:r>
        <w:r>
          <w:t>12</w:t>
        </w:r>
        <w:r>
          <w:fldChar w:fldCharType="end"/>
        </w:r>
      </w:hyperlink>
    </w:p>
    <w:p>
      <w:pPr>
        <w:pStyle w:val="TOC2"/>
        <w:tabs>
          <w:tab w:val="right" w:leader="dot" w:pos="8306"/>
        </w:tabs>
      </w:pPr>
      <w:hyperlink w:anchor="_Toc31665" w:history="1">
        <w:r>
          <w:rPr>
            <w:rFonts w:ascii="仿宋" w:eastAsia="仿宋" w:hAnsi="仿宋" w:cs="仿宋" w:hint="eastAsia"/>
            <w:lang w:eastAsia="zh-CN"/>
          </w:rPr>
          <w:t>(五)、酮类项目选址综合评价</w:t>
        </w:r>
        <w:r>
          <w:tab/>
        </w:r>
        <w:r>
          <w:fldChar w:fldCharType="begin"/>
        </w:r>
        <w:r>
          <w:instrText xml:space="preserve"> PAGEREF _Toc31665 \h </w:instrText>
        </w:r>
        <w:r>
          <w:fldChar w:fldCharType="separate"/>
        </w:r>
        <w:r>
          <w:t>14</w:t>
        </w:r>
        <w:r>
          <w:fldChar w:fldCharType="end"/>
        </w:r>
      </w:hyperlink>
    </w:p>
    <w:p>
      <w:pPr>
        <w:pStyle w:val="TOC1"/>
        <w:tabs>
          <w:tab w:val="right" w:leader="dot" w:pos="8306"/>
        </w:tabs>
      </w:pPr>
      <w:hyperlink w:anchor="_Toc30001" w:history="1">
        <w:r>
          <w:rPr>
            <w:rFonts w:ascii="仿宋" w:eastAsia="仿宋" w:hAnsi="仿宋" w:cs="仿宋" w:hint="eastAsia"/>
            <w:lang w:eastAsia="zh-CN"/>
          </w:rPr>
          <w:t>三、法人治理</w:t>
        </w:r>
        <w:r>
          <w:tab/>
        </w:r>
        <w:r>
          <w:fldChar w:fldCharType="begin"/>
        </w:r>
        <w:r>
          <w:instrText xml:space="preserve"> PAGEREF _Toc30001 \h </w:instrText>
        </w:r>
        <w:r>
          <w:fldChar w:fldCharType="separate"/>
        </w:r>
        <w:r>
          <w:t>14</w:t>
        </w:r>
        <w:r>
          <w:fldChar w:fldCharType="end"/>
        </w:r>
      </w:hyperlink>
    </w:p>
    <w:p>
      <w:pPr>
        <w:pStyle w:val="TOC2"/>
        <w:tabs>
          <w:tab w:val="right" w:leader="dot" w:pos="8306"/>
        </w:tabs>
      </w:pPr>
      <w:hyperlink w:anchor="_Toc29125" w:history="1">
        <w:r>
          <w:rPr>
            <w:rFonts w:ascii="仿宋" w:eastAsia="仿宋" w:hAnsi="仿宋" w:cs="仿宋" w:hint="eastAsia"/>
            <w:lang w:eastAsia="zh-CN"/>
          </w:rPr>
          <w:t>(一)、股东权利及义务</w:t>
        </w:r>
        <w:r>
          <w:tab/>
        </w:r>
        <w:r>
          <w:fldChar w:fldCharType="begin"/>
        </w:r>
        <w:r>
          <w:instrText xml:space="preserve"> PAGEREF _Toc29125 \h </w:instrText>
        </w:r>
        <w:r>
          <w:fldChar w:fldCharType="separate"/>
        </w:r>
        <w:r>
          <w:t>14</w:t>
        </w:r>
        <w:r>
          <w:fldChar w:fldCharType="end"/>
        </w:r>
      </w:hyperlink>
    </w:p>
    <w:p>
      <w:pPr>
        <w:pStyle w:val="TOC2"/>
        <w:tabs>
          <w:tab w:val="right" w:leader="dot" w:pos="8306"/>
        </w:tabs>
      </w:pPr>
      <w:hyperlink w:anchor="_Toc32383" w:history="1">
        <w:r>
          <w:rPr>
            <w:rFonts w:ascii="仿宋" w:eastAsia="仿宋" w:hAnsi="仿宋" w:cs="仿宋" w:hint="eastAsia"/>
            <w:lang w:eastAsia="zh-CN"/>
          </w:rPr>
          <w:t>(二)、董事</w:t>
        </w:r>
        <w:r>
          <w:tab/>
        </w:r>
        <w:r>
          <w:fldChar w:fldCharType="begin"/>
        </w:r>
        <w:r>
          <w:instrText xml:space="preserve"> PAGEREF _Toc32383 \h </w:instrText>
        </w:r>
        <w:r>
          <w:fldChar w:fldCharType="separate"/>
        </w:r>
        <w:r>
          <w:t>16</w:t>
        </w:r>
        <w:r>
          <w:fldChar w:fldCharType="end"/>
        </w:r>
      </w:hyperlink>
    </w:p>
    <w:p>
      <w:pPr>
        <w:pStyle w:val="TOC2"/>
        <w:tabs>
          <w:tab w:val="right" w:leader="dot" w:pos="8306"/>
        </w:tabs>
      </w:pPr>
      <w:hyperlink w:anchor="_Toc22499" w:history="1">
        <w:r>
          <w:rPr>
            <w:rFonts w:ascii="仿宋" w:eastAsia="仿宋" w:hAnsi="仿宋" w:cs="仿宋" w:hint="eastAsia"/>
            <w:lang w:eastAsia="zh-CN"/>
          </w:rPr>
          <w:t>(三)、高级管理人员</w:t>
        </w:r>
        <w:r>
          <w:tab/>
        </w:r>
        <w:r>
          <w:fldChar w:fldCharType="begin"/>
        </w:r>
        <w:r>
          <w:instrText xml:space="preserve"> PAGEREF _Toc22499 \h </w:instrText>
        </w:r>
        <w:r>
          <w:fldChar w:fldCharType="separate"/>
        </w:r>
        <w:r>
          <w:t>21</w:t>
        </w:r>
        <w:r>
          <w:fldChar w:fldCharType="end"/>
        </w:r>
      </w:hyperlink>
    </w:p>
    <w:p>
      <w:pPr>
        <w:pStyle w:val="TOC2"/>
        <w:tabs>
          <w:tab w:val="right" w:leader="dot" w:pos="8306"/>
        </w:tabs>
      </w:pPr>
      <w:hyperlink w:anchor="_Toc30772" w:history="1">
        <w:r>
          <w:rPr>
            <w:rFonts w:ascii="仿宋" w:eastAsia="仿宋" w:hAnsi="仿宋" w:cs="仿宋" w:hint="eastAsia"/>
            <w:lang w:eastAsia="zh-CN"/>
          </w:rPr>
          <w:t>(四)、监事</w:t>
        </w:r>
        <w:r>
          <w:tab/>
        </w:r>
        <w:r>
          <w:fldChar w:fldCharType="begin"/>
        </w:r>
        <w:r>
          <w:instrText xml:space="preserve"> PAGEREF _Toc30772 \h </w:instrText>
        </w:r>
        <w:r>
          <w:fldChar w:fldCharType="separate"/>
        </w:r>
        <w:r>
          <w:t>23</w:t>
        </w:r>
        <w:r>
          <w:fldChar w:fldCharType="end"/>
        </w:r>
      </w:hyperlink>
    </w:p>
    <w:p>
      <w:pPr>
        <w:pStyle w:val="TOC1"/>
        <w:tabs>
          <w:tab w:val="right" w:leader="dot" w:pos="8306"/>
        </w:tabs>
      </w:pPr>
      <w:hyperlink w:anchor="_Toc20538" w:history="1">
        <w:r>
          <w:rPr>
            <w:rFonts w:ascii="仿宋" w:eastAsia="仿宋" w:hAnsi="仿宋" w:cs="仿宋" w:hint="eastAsia"/>
            <w:lang w:eastAsia="zh-CN"/>
          </w:rPr>
          <w:t>四、公司成立背景及可行性分析</w:t>
        </w:r>
        <w:r>
          <w:tab/>
        </w:r>
        <w:r>
          <w:fldChar w:fldCharType="begin"/>
        </w:r>
        <w:r>
          <w:instrText xml:space="preserve"> PAGEREF _Toc20538 \h </w:instrText>
        </w:r>
        <w:r>
          <w:fldChar w:fldCharType="separate"/>
        </w:r>
        <w:r>
          <w:t>24</w:t>
        </w:r>
        <w:r>
          <w:fldChar w:fldCharType="end"/>
        </w:r>
      </w:hyperlink>
    </w:p>
    <w:p>
      <w:pPr>
        <w:pStyle w:val="TOC2"/>
        <w:tabs>
          <w:tab w:val="right" w:leader="dot" w:pos="8306"/>
        </w:tabs>
      </w:pPr>
      <w:hyperlink w:anchor="_Toc8684" w:history="1">
        <w:r>
          <w:rPr>
            <w:rFonts w:ascii="仿宋" w:eastAsia="仿宋" w:hAnsi="仿宋" w:cs="仿宋" w:hint="eastAsia"/>
            <w:lang w:eastAsia="zh-CN"/>
          </w:rPr>
          <w:t>(一)、发展思路</w:t>
        </w:r>
        <w:r>
          <w:tab/>
        </w:r>
        <w:r>
          <w:fldChar w:fldCharType="begin"/>
        </w:r>
        <w:r>
          <w:instrText xml:space="preserve"> PAGEREF _Toc8684 \h </w:instrText>
        </w:r>
        <w:r>
          <w:fldChar w:fldCharType="separate"/>
        </w:r>
        <w:r>
          <w:t>24</w:t>
        </w:r>
        <w:r>
          <w:fldChar w:fldCharType="end"/>
        </w:r>
      </w:hyperlink>
    </w:p>
    <w:p>
      <w:pPr>
        <w:pStyle w:val="TOC2"/>
        <w:tabs>
          <w:tab w:val="right" w:leader="dot" w:pos="8306"/>
        </w:tabs>
      </w:pPr>
      <w:hyperlink w:anchor="_Toc20858" w:history="1">
        <w:r>
          <w:rPr>
            <w:rFonts w:ascii="仿宋" w:eastAsia="仿宋" w:hAnsi="仿宋" w:cs="仿宋" w:hint="eastAsia"/>
            <w:lang w:eastAsia="zh-CN"/>
          </w:rPr>
          <w:t>(二)、产业发展背景分析</w:t>
        </w:r>
        <w:r>
          <w:tab/>
        </w:r>
        <w:r>
          <w:fldChar w:fldCharType="begin"/>
        </w:r>
        <w:r>
          <w:instrText xml:space="preserve"> PAGEREF _Toc20858 \h </w:instrText>
        </w:r>
        <w:r>
          <w:fldChar w:fldCharType="separate"/>
        </w:r>
        <w:r>
          <w:t>25</w:t>
        </w:r>
        <w:r>
          <w:fldChar w:fldCharType="end"/>
        </w:r>
      </w:hyperlink>
    </w:p>
    <w:p>
      <w:pPr>
        <w:pStyle w:val="TOC2"/>
        <w:tabs>
          <w:tab w:val="right" w:leader="dot" w:pos="8306"/>
        </w:tabs>
      </w:pPr>
      <w:hyperlink w:anchor="_Toc32530" w:history="1">
        <w:r>
          <w:rPr>
            <w:rFonts w:ascii="仿宋" w:eastAsia="仿宋" w:hAnsi="仿宋" w:cs="仿宋" w:hint="eastAsia"/>
            <w:lang w:eastAsia="zh-CN"/>
          </w:rPr>
          <w:t>(三)、产业发展原则</w:t>
        </w:r>
        <w:r>
          <w:tab/>
        </w:r>
        <w:r>
          <w:fldChar w:fldCharType="begin"/>
        </w:r>
        <w:r>
          <w:instrText xml:space="preserve"> PAGEREF _Toc32530 \h </w:instrText>
        </w:r>
        <w:r>
          <w:fldChar w:fldCharType="separate"/>
        </w:r>
        <w:r>
          <w:t>27</w:t>
        </w:r>
        <w:r>
          <w:fldChar w:fldCharType="end"/>
        </w:r>
      </w:hyperlink>
    </w:p>
    <w:p>
      <w:pPr>
        <w:pStyle w:val="TOC2"/>
        <w:tabs>
          <w:tab w:val="right" w:leader="dot" w:pos="8306"/>
        </w:tabs>
      </w:pPr>
      <w:hyperlink w:anchor="_Toc755" w:history="1">
        <w:r>
          <w:rPr>
            <w:rFonts w:ascii="仿宋" w:eastAsia="仿宋" w:hAnsi="仿宋" w:cs="仿宋" w:hint="eastAsia"/>
            <w:lang w:eastAsia="zh-CN"/>
          </w:rPr>
          <w:t>(四)、区域产业环境分析</w:t>
        </w:r>
        <w:r>
          <w:tab/>
        </w:r>
        <w:r>
          <w:fldChar w:fldCharType="begin"/>
        </w:r>
        <w:r>
          <w:instrText xml:space="preserve"> PAGEREF _Toc755 \h </w:instrText>
        </w:r>
        <w:r>
          <w:fldChar w:fldCharType="separate"/>
        </w:r>
        <w:r>
          <w:t>28</w:t>
        </w:r>
        <w:r>
          <w:fldChar w:fldCharType="end"/>
        </w:r>
      </w:hyperlink>
    </w:p>
    <w:p>
      <w:pPr>
        <w:pStyle w:val="TOC2"/>
        <w:tabs>
          <w:tab w:val="right" w:leader="dot" w:pos="8306"/>
        </w:tabs>
      </w:pPr>
      <w:hyperlink w:anchor="_Toc19712" w:history="1">
        <w:r>
          <w:rPr>
            <w:rFonts w:ascii="仿宋" w:eastAsia="仿宋" w:hAnsi="仿宋" w:cs="仿宋" w:hint="eastAsia"/>
            <w:lang w:eastAsia="zh-CN"/>
          </w:rPr>
          <w:t>(五)、可行性分析</w:t>
        </w:r>
        <w:r>
          <w:tab/>
        </w:r>
        <w:r>
          <w:fldChar w:fldCharType="begin"/>
        </w:r>
        <w:r>
          <w:instrText xml:space="preserve"> PAGEREF _Toc19712 \h </w:instrText>
        </w:r>
        <w:r>
          <w:fldChar w:fldCharType="separate"/>
        </w:r>
        <w:r>
          <w:t>30</w:t>
        </w:r>
        <w:r>
          <w:fldChar w:fldCharType="end"/>
        </w:r>
      </w:hyperlink>
    </w:p>
    <w:p>
      <w:pPr>
        <w:pStyle w:val="TOC2"/>
        <w:tabs>
          <w:tab w:val="right" w:leader="dot" w:pos="8306"/>
        </w:tabs>
      </w:pPr>
      <w:hyperlink w:anchor="_Toc15036" w:history="1">
        <w:r>
          <w:rPr>
            <w:rFonts w:ascii="仿宋" w:eastAsia="仿宋" w:hAnsi="仿宋" w:cs="仿宋" w:hint="eastAsia"/>
            <w:lang w:eastAsia="zh-CN"/>
          </w:rPr>
          <w:t>(六)、产业发展重点任务</w:t>
        </w:r>
        <w:r>
          <w:tab/>
        </w:r>
        <w:r>
          <w:fldChar w:fldCharType="begin"/>
        </w:r>
        <w:r>
          <w:instrText xml:space="preserve"> PAGEREF _Toc15036 \h </w:instrText>
        </w:r>
        <w:r>
          <w:fldChar w:fldCharType="separate"/>
        </w:r>
        <w:r>
          <w:t>30</w:t>
        </w:r>
        <w:r>
          <w:fldChar w:fldCharType="end"/>
        </w:r>
      </w:hyperlink>
    </w:p>
    <w:p>
      <w:pPr>
        <w:pStyle w:val="TOC2"/>
        <w:tabs>
          <w:tab w:val="right" w:leader="dot" w:pos="8306"/>
        </w:tabs>
      </w:pPr>
      <w:hyperlink w:anchor="_Toc26380" w:history="1">
        <w:r>
          <w:rPr>
            <w:rFonts w:ascii="仿宋" w:eastAsia="仿宋" w:hAnsi="仿宋" w:cs="仿宋" w:hint="eastAsia"/>
            <w:lang w:eastAsia="zh-CN"/>
          </w:rPr>
          <w:t>(七)、酮类项目建设必要性分析</w:t>
        </w:r>
        <w:r>
          <w:tab/>
        </w:r>
        <w:r>
          <w:fldChar w:fldCharType="begin"/>
        </w:r>
        <w:r>
          <w:instrText xml:space="preserve"> PAGEREF _Toc26380 \h </w:instrText>
        </w:r>
        <w:r>
          <w:fldChar w:fldCharType="separate"/>
        </w:r>
        <w:r>
          <w:t>32</w:t>
        </w:r>
        <w:r>
          <w:fldChar w:fldCharType="end"/>
        </w:r>
      </w:hyperlink>
    </w:p>
    <w:p>
      <w:pPr>
        <w:pStyle w:val="TOC1"/>
        <w:tabs>
          <w:tab w:val="right" w:leader="dot" w:pos="8306"/>
        </w:tabs>
      </w:pPr>
      <w:hyperlink w:anchor="_Toc13828" w:history="1">
        <w:r>
          <w:rPr>
            <w:rFonts w:ascii="仿宋" w:eastAsia="仿宋" w:hAnsi="仿宋" w:cs="仿宋" w:hint="eastAsia"/>
            <w:lang w:eastAsia="zh-CN"/>
          </w:rPr>
          <w:t>五、公司成立方案</w:t>
        </w:r>
        <w:r>
          <w:tab/>
        </w:r>
        <w:r>
          <w:fldChar w:fldCharType="begin"/>
        </w:r>
        <w:r>
          <w:instrText xml:space="preserve"> PAGEREF _Toc13828 \h </w:instrText>
        </w:r>
        <w:r>
          <w:fldChar w:fldCharType="separate"/>
        </w:r>
        <w:r>
          <w:t>34</w:t>
        </w:r>
        <w:r>
          <w:fldChar w:fldCharType="end"/>
        </w:r>
      </w:hyperlink>
    </w:p>
    <w:p>
      <w:pPr>
        <w:pStyle w:val="TOC2"/>
        <w:tabs>
          <w:tab w:val="right" w:leader="dot" w:pos="8306"/>
        </w:tabs>
      </w:pPr>
      <w:hyperlink w:anchor="_Toc28688" w:history="1">
        <w:r>
          <w:rPr>
            <w:rFonts w:ascii="仿宋" w:eastAsia="仿宋" w:hAnsi="仿宋" w:cs="仿宋" w:hint="eastAsia"/>
            <w:lang w:eastAsia="zh-CN"/>
          </w:rPr>
          <w:t>(一)、公司经营宗旨</w:t>
        </w:r>
        <w:r>
          <w:tab/>
        </w:r>
        <w:r>
          <w:fldChar w:fldCharType="begin"/>
        </w:r>
        <w:r>
          <w:instrText xml:space="preserve"> PAGEREF _Toc28688 \h </w:instrText>
        </w:r>
        <w:r>
          <w:fldChar w:fldCharType="separate"/>
        </w:r>
        <w:r>
          <w:t>34</w:t>
        </w:r>
        <w:r>
          <w:fldChar w:fldCharType="end"/>
        </w:r>
      </w:hyperlink>
    </w:p>
    <w:p>
      <w:pPr>
        <w:pStyle w:val="TOC2"/>
        <w:tabs>
          <w:tab w:val="right" w:leader="dot" w:pos="8306"/>
        </w:tabs>
      </w:pPr>
      <w:hyperlink w:anchor="_Toc9469" w:history="1">
        <w:r>
          <w:rPr>
            <w:rFonts w:ascii="仿宋" w:eastAsia="仿宋" w:hAnsi="仿宋" w:cs="仿宋" w:hint="eastAsia"/>
            <w:lang w:eastAsia="zh-CN"/>
          </w:rPr>
          <w:t>(二)、公司的目标、主要职责</w:t>
        </w:r>
        <w:r>
          <w:tab/>
        </w:r>
        <w:r>
          <w:fldChar w:fldCharType="begin"/>
        </w:r>
        <w:r>
          <w:instrText xml:space="preserve"> PAGEREF _Toc9469 \h </w:instrText>
        </w:r>
        <w:r>
          <w:fldChar w:fldCharType="separate"/>
        </w:r>
        <w:r>
          <w:t>35</w:t>
        </w:r>
        <w:r>
          <w:fldChar w:fldCharType="end"/>
        </w:r>
      </w:hyperlink>
    </w:p>
    <w:p>
      <w:pPr>
        <w:pStyle w:val="TOC2"/>
        <w:tabs>
          <w:tab w:val="right" w:leader="dot" w:pos="8306"/>
        </w:tabs>
      </w:pPr>
      <w:hyperlink w:anchor="_Toc5431" w:history="1">
        <w:r>
          <w:rPr>
            <w:rFonts w:ascii="仿宋" w:eastAsia="仿宋" w:hAnsi="仿宋" w:cs="仿宋" w:hint="eastAsia"/>
            <w:lang w:eastAsia="zh-CN"/>
          </w:rPr>
          <w:t>(三)、公司组建方式</w:t>
        </w:r>
        <w:r>
          <w:tab/>
        </w:r>
        <w:r>
          <w:fldChar w:fldCharType="begin"/>
        </w:r>
        <w:r>
          <w:instrText xml:space="preserve"> PAGEREF _Toc5431 \h </w:instrText>
        </w:r>
        <w:r>
          <w:fldChar w:fldCharType="separate"/>
        </w:r>
        <w:r>
          <w:t>37</w:t>
        </w:r>
        <w:r>
          <w:fldChar w:fldCharType="end"/>
        </w:r>
      </w:hyperlink>
    </w:p>
    <w:p>
      <w:pPr>
        <w:pStyle w:val="TOC2"/>
        <w:tabs>
          <w:tab w:val="right" w:leader="dot" w:pos="8306"/>
        </w:tabs>
      </w:pPr>
      <w:hyperlink w:anchor="_Toc12026" w:history="1">
        <w:r>
          <w:rPr>
            <w:rFonts w:ascii="仿宋" w:eastAsia="仿宋" w:hAnsi="仿宋" w:cs="仿宋" w:hint="eastAsia"/>
            <w:lang w:eastAsia="zh-CN"/>
          </w:rPr>
          <w:t>(四)、公司管理体制</w:t>
        </w:r>
        <w:r>
          <w:tab/>
        </w:r>
        <w:r>
          <w:fldChar w:fldCharType="begin"/>
        </w:r>
        <w:r>
          <w:instrText xml:space="preserve"> PAGEREF _Toc12026 \h </w:instrText>
        </w:r>
        <w:r>
          <w:fldChar w:fldCharType="separate"/>
        </w:r>
        <w:r>
          <w:t>38</w:t>
        </w:r>
        <w:r>
          <w:fldChar w:fldCharType="end"/>
        </w:r>
      </w:hyperlink>
    </w:p>
    <w:p>
      <w:pPr>
        <w:pStyle w:val="TOC2"/>
        <w:tabs>
          <w:tab w:val="right" w:leader="dot" w:pos="8306"/>
        </w:tabs>
      </w:pPr>
      <w:hyperlink w:anchor="_Toc7179" w:history="1">
        <w:r>
          <w:rPr>
            <w:rFonts w:ascii="仿宋" w:eastAsia="仿宋" w:hAnsi="仿宋" w:cs="仿宋" w:hint="eastAsia"/>
            <w:lang w:eastAsia="zh-CN"/>
          </w:rPr>
          <w:t>(五)、部门职责及权限</w:t>
        </w:r>
        <w:r>
          <w:tab/>
        </w:r>
        <w:r>
          <w:fldChar w:fldCharType="begin"/>
        </w:r>
        <w:r>
          <w:instrText xml:space="preserve"> PAGEREF _Toc7179 \h </w:instrText>
        </w:r>
        <w:r>
          <w:fldChar w:fldCharType="separate"/>
        </w:r>
        <w:r>
          <w:t>39</w:t>
        </w:r>
        <w:r>
          <w:fldChar w:fldCharType="end"/>
        </w:r>
      </w:hyperlink>
    </w:p>
    <w:p>
      <w:pPr>
        <w:pStyle w:val="TOC2"/>
        <w:tabs>
          <w:tab w:val="right" w:leader="dot" w:pos="8306"/>
        </w:tabs>
      </w:pPr>
      <w:hyperlink w:anchor="_Toc30912" w:history="1">
        <w:r>
          <w:rPr>
            <w:rFonts w:ascii="仿宋" w:eastAsia="仿宋" w:hAnsi="仿宋" w:cs="仿宋" w:hint="eastAsia"/>
            <w:lang w:eastAsia="zh-CN"/>
          </w:rPr>
          <w:t>(六)、核心人员介绍</w:t>
        </w:r>
        <w:r>
          <w:tab/>
        </w:r>
        <w:r>
          <w:fldChar w:fldCharType="begin"/>
        </w:r>
        <w:r>
          <w:instrText xml:space="preserve"> PAGEREF _Toc30912 \h </w:instrText>
        </w:r>
        <w:r>
          <w:fldChar w:fldCharType="separate"/>
        </w:r>
        <w:r>
          <w:t>42</w:t>
        </w:r>
        <w:r>
          <w:fldChar w:fldCharType="end"/>
        </w:r>
      </w:hyperlink>
    </w:p>
    <w:p>
      <w:pPr>
        <w:pStyle w:val="TOC2"/>
        <w:tabs>
          <w:tab w:val="right" w:leader="dot" w:pos="8306"/>
        </w:tabs>
      </w:pPr>
      <w:hyperlink w:anchor="_Toc15896" w:history="1">
        <w:r>
          <w:rPr>
            <w:rFonts w:ascii="仿宋" w:eastAsia="仿宋" w:hAnsi="仿宋" w:cs="仿宋" w:hint="eastAsia"/>
            <w:lang w:eastAsia="zh-CN"/>
          </w:rPr>
          <w:t>(七)、财务会计制度</w:t>
        </w:r>
        <w:r>
          <w:tab/>
        </w:r>
        <w:r>
          <w:fldChar w:fldCharType="begin"/>
        </w:r>
        <w:r>
          <w:instrText xml:space="preserve"> PAGEREF _Toc15896 \h </w:instrText>
        </w:r>
        <w:r>
          <w:fldChar w:fldCharType="separate"/>
        </w:r>
        <w:r>
          <w:t>44</w:t>
        </w:r>
        <w:r>
          <w:fldChar w:fldCharType="end"/>
        </w:r>
      </w:hyperlink>
    </w:p>
    <w:p>
      <w:pPr>
        <w:pStyle w:val="TOC1"/>
        <w:tabs>
          <w:tab w:val="right" w:leader="dot" w:pos="8306"/>
        </w:tabs>
      </w:pPr>
      <w:hyperlink w:anchor="_Toc17945" w:history="1">
        <w:r>
          <w:rPr>
            <w:rFonts w:ascii="仿宋" w:eastAsia="仿宋" w:hAnsi="仿宋" w:cs="仿宋" w:hint="eastAsia"/>
            <w:lang w:eastAsia="zh-CN"/>
          </w:rPr>
          <w:t>六、公司组建背景分析</w:t>
        </w:r>
        <w:r>
          <w:tab/>
        </w:r>
        <w:r>
          <w:fldChar w:fldCharType="begin"/>
        </w:r>
        <w:r>
          <w:instrText xml:space="preserve"> PAGEREF _Toc17945 \h </w:instrText>
        </w:r>
        <w:r>
          <w:fldChar w:fldCharType="separate"/>
        </w:r>
        <w:r>
          <w:t>49</w:t>
        </w:r>
        <w:r>
          <w:fldChar w:fldCharType="end"/>
        </w:r>
      </w:hyperlink>
    </w:p>
    <w:p>
      <w:pPr>
        <w:pStyle w:val="TOC2"/>
        <w:tabs>
          <w:tab w:val="right" w:leader="dot" w:pos="8306"/>
        </w:tabs>
      </w:pPr>
      <w:hyperlink w:anchor="_Toc9900" w:history="1">
        <w:r>
          <w:rPr>
            <w:rFonts w:ascii="仿宋" w:eastAsia="仿宋" w:hAnsi="仿宋" w:cs="仿宋" w:hint="eastAsia"/>
            <w:lang w:eastAsia="zh-CN"/>
          </w:rPr>
          <w:t>(一)、酮类项目背景分析</w:t>
        </w:r>
        <w:r>
          <w:tab/>
        </w:r>
        <w:r>
          <w:fldChar w:fldCharType="begin"/>
        </w:r>
        <w:r>
          <w:instrText xml:space="preserve"> PAGEREF _Toc9900 \h </w:instrText>
        </w:r>
        <w:r>
          <w:fldChar w:fldCharType="separate"/>
        </w:r>
        <w:r>
          <w:t>49</w:t>
        </w:r>
        <w:r>
          <w:fldChar w:fldCharType="end"/>
        </w:r>
      </w:hyperlink>
    </w:p>
    <w:p>
      <w:pPr>
        <w:pStyle w:val="TOC2"/>
        <w:tabs>
          <w:tab w:val="right" w:leader="dot" w:pos="8306"/>
        </w:tabs>
      </w:pPr>
      <w:hyperlink w:anchor="_Toc22816" w:history="1">
        <w:r>
          <w:rPr>
            <w:rFonts w:ascii="仿宋" w:eastAsia="仿宋" w:hAnsi="仿宋" w:cs="仿宋" w:hint="eastAsia"/>
            <w:lang w:eastAsia="zh-CN"/>
          </w:rPr>
          <w:t>(二)、酮类项目建设必要性分析</w:t>
        </w:r>
        <w:r>
          <w:tab/>
        </w:r>
        <w:r>
          <w:fldChar w:fldCharType="begin"/>
        </w:r>
        <w:r>
          <w:instrText xml:space="preserve"> PAGEREF _Toc22816 \h </w:instrText>
        </w:r>
        <w:r>
          <w:fldChar w:fldCharType="separate"/>
        </w:r>
        <w:r>
          <w:t>50</w:t>
        </w:r>
        <w:r>
          <w:fldChar w:fldCharType="end"/>
        </w:r>
      </w:hyperlink>
    </w:p>
    <w:p>
      <w:pPr>
        <w:pStyle w:val="TOC2"/>
        <w:tabs>
          <w:tab w:val="right" w:leader="dot" w:pos="8306"/>
        </w:tabs>
      </w:pPr>
      <w:hyperlink w:anchor="_Toc19312" w:history="1">
        <w:r>
          <w:rPr>
            <w:rFonts w:ascii="仿宋" w:eastAsia="仿宋" w:hAnsi="仿宋" w:cs="仿宋" w:hint="eastAsia"/>
            <w:lang w:eastAsia="zh-CN"/>
          </w:rPr>
          <w:t>(三)、鼓励中小企业发展</w:t>
        </w:r>
        <w:r>
          <w:tab/>
        </w:r>
        <w:r>
          <w:fldChar w:fldCharType="begin"/>
        </w:r>
        <w:r>
          <w:instrText xml:space="preserve"> PAGEREF _Toc19312 \h </w:instrText>
        </w:r>
        <w:r>
          <w:fldChar w:fldCharType="separate"/>
        </w:r>
        <w:r>
          <w:t>51</w:t>
        </w:r>
        <w:r>
          <w:fldChar w:fldCharType="end"/>
        </w:r>
      </w:hyperlink>
    </w:p>
    <w:p>
      <w:pPr>
        <w:pStyle w:val="TOC2"/>
        <w:tabs>
          <w:tab w:val="right" w:leader="dot" w:pos="8306"/>
        </w:tabs>
      </w:pPr>
      <w:hyperlink w:anchor="_Toc1256" w:history="1">
        <w:r>
          <w:rPr>
            <w:rFonts w:ascii="仿宋" w:eastAsia="仿宋" w:hAnsi="仿宋" w:cs="仿宋" w:hint="eastAsia"/>
            <w:lang w:eastAsia="zh-CN"/>
          </w:rPr>
          <w:t>(四)、宏观经济形势分析</w:t>
        </w:r>
        <w:r>
          <w:tab/>
        </w:r>
        <w:r>
          <w:fldChar w:fldCharType="begin"/>
        </w:r>
        <w:r>
          <w:instrText xml:space="preserve"> PAGEREF _Toc1256 \h </w:instrText>
        </w:r>
        <w:r>
          <w:fldChar w:fldCharType="separate"/>
        </w:r>
        <w:r>
          <w:t>52</w:t>
        </w:r>
        <w:r>
          <w:fldChar w:fldCharType="end"/>
        </w:r>
      </w:hyperlink>
    </w:p>
    <w:p>
      <w:pPr>
        <w:pStyle w:val="TOC1"/>
        <w:tabs>
          <w:tab w:val="right" w:leader="dot" w:pos="8306"/>
        </w:tabs>
      </w:pPr>
      <w:hyperlink w:anchor="_Toc24307" w:history="1">
        <w:r>
          <w:rPr>
            <w:rFonts w:ascii="仿宋" w:eastAsia="仿宋" w:hAnsi="仿宋" w:cs="仿宋" w:hint="eastAsia"/>
            <w:lang w:eastAsia="zh-CN"/>
          </w:rPr>
          <w:t>七、目标客户和受众分析</w:t>
        </w:r>
        <w:r>
          <w:tab/>
        </w:r>
        <w:r>
          <w:fldChar w:fldCharType="begin"/>
        </w:r>
        <w:r>
          <w:instrText xml:space="preserve"> PAGEREF _Toc24307 \h </w:instrText>
        </w:r>
        <w:r>
          <w:fldChar w:fldCharType="separate"/>
        </w:r>
        <w:r>
          <w:t>53</w:t>
        </w:r>
        <w:r>
          <w:fldChar w:fldCharType="end"/>
        </w:r>
      </w:hyperlink>
    </w:p>
    <w:p>
      <w:pPr>
        <w:pStyle w:val="TOC2"/>
        <w:tabs>
          <w:tab w:val="right" w:leader="dot" w:pos="8306"/>
        </w:tabs>
      </w:pPr>
      <w:hyperlink w:anchor="_Toc22126" w:history="1">
        <w:r>
          <w:rPr>
            <w:rFonts w:ascii="仿宋" w:eastAsia="仿宋" w:hAnsi="仿宋" w:cs="仿宋" w:hint="eastAsia"/>
            <w:lang w:eastAsia="zh-CN"/>
          </w:rPr>
          <w:t>(一)、客户群体描述</w:t>
        </w:r>
        <w:r>
          <w:tab/>
        </w:r>
        <w:r>
          <w:fldChar w:fldCharType="begin"/>
        </w:r>
        <w:r>
          <w:instrText xml:space="preserve"> PAGEREF _Toc22126 \h </w:instrText>
        </w:r>
        <w:r>
          <w:fldChar w:fldCharType="separate"/>
        </w:r>
        <w:r>
          <w:t>53</w:t>
        </w:r>
        <w:r>
          <w:fldChar w:fldCharType="end"/>
        </w:r>
      </w:hyperlink>
    </w:p>
    <w:p>
      <w:pPr>
        <w:pStyle w:val="TOC2"/>
        <w:tabs>
          <w:tab w:val="right" w:leader="dot" w:pos="8306"/>
        </w:tabs>
      </w:pPr>
      <w:hyperlink w:anchor="_Toc21593" w:history="1">
        <w:r>
          <w:rPr>
            <w:rFonts w:ascii="仿宋" w:eastAsia="仿宋" w:hAnsi="仿宋" w:cs="仿宋" w:hint="eastAsia"/>
            <w:lang w:eastAsia="zh-CN"/>
          </w:rPr>
          <w:t>(二)、客户需求和期望</w:t>
        </w:r>
        <w:r>
          <w:tab/>
        </w:r>
        <w:r>
          <w:fldChar w:fldCharType="begin"/>
        </w:r>
        <w:r>
          <w:instrText xml:space="preserve"> PAGEREF _Toc21593 \h </w:instrText>
        </w:r>
        <w:r>
          <w:fldChar w:fldCharType="separate"/>
        </w:r>
        <w:r>
          <w:t>55</w:t>
        </w:r>
        <w:r>
          <w:fldChar w:fldCharType="end"/>
        </w:r>
      </w:hyperlink>
    </w:p>
    <w:p>
      <w:pPr>
        <w:pStyle w:val="TOC2"/>
        <w:tabs>
          <w:tab w:val="right" w:leader="dot" w:pos="8306"/>
        </w:tabs>
      </w:pPr>
      <w:hyperlink w:anchor="_Toc3568" w:history="1">
        <w:r>
          <w:rPr>
            <w:rFonts w:ascii="仿宋" w:eastAsia="仿宋" w:hAnsi="仿宋" w:cs="仿宋" w:hint="eastAsia"/>
            <w:lang w:eastAsia="zh-CN"/>
          </w:rPr>
          <w:t>(三)、客户获取策略</w:t>
        </w:r>
        <w:r>
          <w:tab/>
        </w:r>
        <w:r>
          <w:fldChar w:fldCharType="begin"/>
        </w:r>
        <w:r>
          <w:instrText xml:space="preserve"> PAGEREF _Toc3568 \h </w:instrText>
        </w:r>
        <w:r>
          <w:fldChar w:fldCharType="separate"/>
        </w:r>
        <w:r>
          <w:t>56</w:t>
        </w:r>
        <w:r>
          <w:fldChar w:fldCharType="end"/>
        </w:r>
      </w:hyperlink>
    </w:p>
    <w:p>
      <w:pPr>
        <w:pStyle w:val="TOC2"/>
        <w:tabs>
          <w:tab w:val="right" w:leader="dot" w:pos="8306"/>
        </w:tabs>
      </w:pPr>
      <w:hyperlink w:anchor="_Toc26069" w:history="1">
        <w:r>
          <w:rPr>
            <w:rFonts w:ascii="仿宋" w:eastAsia="仿宋" w:hAnsi="仿宋" w:cs="仿宋" w:hint="eastAsia"/>
            <w:lang w:eastAsia="zh-CN"/>
          </w:rPr>
          <w:t>(四)、客户关系管理</w:t>
        </w:r>
        <w:r>
          <w:tab/>
        </w:r>
        <w:r>
          <w:fldChar w:fldCharType="begin"/>
        </w:r>
        <w:r>
          <w:instrText xml:space="preserve"> PAGEREF _Toc26069 \h </w:instrText>
        </w:r>
        <w:r>
          <w:fldChar w:fldCharType="separate"/>
        </w:r>
        <w:r>
          <w:t>58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0" w:history="1">
        <w:r>
          <w:rPr>
            <w:rFonts w:ascii="仿宋" w:eastAsia="仿宋" w:hAnsi="仿宋" w:cs="仿宋" w:hint="eastAsia"/>
            <w:lang w:eastAsia="zh-CN"/>
          </w:rPr>
          <w:t>八、建设进度分析</w:t>
        </w:r>
        <w:r>
          <w:tab/>
        </w:r>
        <w:r>
          <w:fldChar w:fldCharType="begin"/>
        </w:r>
        <w:r>
          <w:instrText xml:space="preserve"> PAGEREF _Toc13340 \h </w:instrText>
        </w:r>
        <w:r>
          <w:fldChar w:fldCharType="separate"/>
        </w:r>
        <w:r>
          <w:t>60</w:t>
        </w:r>
        <w:r>
          <w:fldChar w:fldCharType="end"/>
        </w:r>
      </w:hyperlink>
    </w:p>
    <w:p>
      <w:pPr>
        <w:pStyle w:val="TOC2"/>
        <w:tabs>
          <w:tab w:val="right" w:leader="dot" w:pos="8306"/>
        </w:tabs>
      </w:pPr>
      <w:hyperlink w:anchor="_Toc23442" w:history="1">
        <w:r>
          <w:rPr>
            <w:rFonts w:ascii="仿宋" w:eastAsia="仿宋" w:hAnsi="仿宋" w:cs="仿宋" w:hint="eastAsia"/>
            <w:lang w:eastAsia="zh-CN"/>
          </w:rPr>
          <w:t>(一)、酮类项目进度安排</w:t>
        </w:r>
        <w:r>
          <w:tab/>
        </w:r>
        <w:r>
          <w:fldChar w:fldCharType="begin"/>
        </w:r>
        <w:r>
          <w:instrText xml:space="preserve"> PAGEREF _Toc23442 \h </w:instrText>
        </w:r>
        <w:r>
          <w:fldChar w:fldCharType="separate"/>
        </w:r>
        <w:r>
          <w:t>60</w:t>
        </w:r>
        <w:r>
          <w:fldChar w:fldCharType="end"/>
        </w:r>
      </w:hyperlink>
    </w:p>
    <w:p>
      <w:pPr>
        <w:pStyle w:val="TOC2"/>
        <w:tabs>
          <w:tab w:val="right" w:leader="dot" w:pos="8306"/>
        </w:tabs>
      </w:pPr>
      <w:hyperlink w:anchor="_Toc12736" w:history="1">
        <w:r>
          <w:rPr>
            <w:rFonts w:ascii="仿宋" w:eastAsia="仿宋" w:hAnsi="仿宋" w:cs="仿宋" w:hint="eastAsia"/>
            <w:lang w:eastAsia="zh-CN"/>
          </w:rPr>
          <w:t>(二)、酮类项目实施保障措施</w:t>
        </w:r>
        <w:r>
          <w:tab/>
        </w:r>
        <w:r>
          <w:fldChar w:fldCharType="begin"/>
        </w:r>
        <w:r>
          <w:instrText xml:space="preserve"> PAGEREF _Toc12736 \h </w:instrText>
        </w:r>
        <w:r>
          <w:fldChar w:fldCharType="separate"/>
        </w:r>
        <w:r>
          <w:t>61</w:t>
        </w:r>
        <w:r>
          <w:fldChar w:fldCharType="end"/>
        </w:r>
      </w:hyperlink>
    </w:p>
    <w:p>
      <w:pPr>
        <w:pStyle w:val="TOC1"/>
        <w:tabs>
          <w:tab w:val="right" w:leader="dot" w:pos="8306"/>
        </w:tabs>
      </w:pPr>
      <w:hyperlink w:anchor="_Toc32563" w:history="1">
        <w:r>
          <w:rPr>
            <w:rFonts w:ascii="仿宋" w:eastAsia="仿宋" w:hAnsi="仿宋" w:cs="仿宋" w:hint="eastAsia"/>
            <w:lang w:eastAsia="zh-CN"/>
          </w:rPr>
          <w:t>九、酮类项目经济效益</w:t>
        </w:r>
        <w:r>
          <w:tab/>
        </w:r>
        <w:r>
          <w:fldChar w:fldCharType="begin"/>
        </w:r>
        <w:r>
          <w:instrText xml:space="preserve"> PAGEREF _Toc32563 \h </w:instrText>
        </w:r>
        <w:r>
          <w:fldChar w:fldCharType="separate"/>
        </w:r>
        <w:r>
          <w:t>62</w:t>
        </w:r>
        <w:r>
          <w:fldChar w:fldCharType="end"/>
        </w:r>
      </w:hyperlink>
    </w:p>
    <w:p>
      <w:pPr>
        <w:pStyle w:val="TOC2"/>
        <w:tabs>
          <w:tab w:val="right" w:leader="dot" w:pos="8306"/>
        </w:tabs>
      </w:pPr>
      <w:hyperlink w:anchor="_Toc17881" w:history="1">
        <w:r>
          <w:rPr>
            <w:rFonts w:ascii="仿宋" w:eastAsia="仿宋" w:hAnsi="仿宋" w:cs="仿宋" w:hint="eastAsia"/>
            <w:lang w:eastAsia="zh-CN"/>
          </w:rPr>
          <w:t>(一)、基本假设及基础参数选取</w:t>
        </w:r>
        <w:r>
          <w:tab/>
        </w:r>
        <w:r>
          <w:fldChar w:fldCharType="begin"/>
        </w:r>
        <w:r>
          <w:instrText xml:space="preserve"> PAGEREF _Toc17881 \h </w:instrText>
        </w:r>
        <w:r>
          <w:fldChar w:fldCharType="separate"/>
        </w:r>
        <w:r>
          <w:t>62</w:t>
        </w:r>
        <w:r>
          <w:fldChar w:fldCharType="end"/>
        </w:r>
      </w:hyperlink>
    </w:p>
    <w:p>
      <w:pPr>
        <w:pStyle w:val="TOC2"/>
        <w:tabs>
          <w:tab w:val="right" w:leader="dot" w:pos="8306"/>
        </w:tabs>
      </w:pPr>
      <w:hyperlink w:anchor="_Toc18456" w:history="1">
        <w:r>
          <w:rPr>
            <w:rFonts w:ascii="仿宋" w:eastAsia="仿宋" w:hAnsi="仿宋" w:cs="仿宋" w:hint="eastAsia"/>
            <w:lang w:eastAsia="zh-CN"/>
          </w:rPr>
          <w:t>(二)、经济评价财务测算</w:t>
        </w:r>
        <w:r>
          <w:tab/>
        </w:r>
        <w:r>
          <w:fldChar w:fldCharType="begin"/>
        </w:r>
        <w:r>
          <w:instrText xml:space="preserve"> PAGEREF _Toc18456 \h </w:instrText>
        </w:r>
        <w:r>
          <w:fldChar w:fldCharType="separate"/>
        </w:r>
        <w:r>
          <w:t>62</w:t>
        </w:r>
        <w:r>
          <w:fldChar w:fldCharType="end"/>
        </w:r>
      </w:hyperlink>
    </w:p>
    <w:p>
      <w:pPr>
        <w:pStyle w:val="TOC2"/>
        <w:tabs>
          <w:tab w:val="right" w:leader="dot" w:pos="8306"/>
        </w:tabs>
      </w:pPr>
      <w:hyperlink w:anchor="_Toc21812" w:history="1">
        <w:r>
          <w:rPr>
            <w:rFonts w:ascii="仿宋" w:eastAsia="仿宋" w:hAnsi="仿宋" w:cs="仿宋" w:hint="eastAsia"/>
            <w:lang w:eastAsia="zh-CN"/>
          </w:rPr>
          <w:t>(三)、酮类项目盈利能力分析</w:t>
        </w:r>
        <w:r>
          <w:tab/>
        </w:r>
        <w:r>
          <w:fldChar w:fldCharType="begin"/>
        </w:r>
        <w:r>
          <w:instrText xml:space="preserve"> PAGEREF _Toc21812 \h </w:instrText>
        </w:r>
        <w:r>
          <w:fldChar w:fldCharType="separate"/>
        </w:r>
        <w:r>
          <w:t>64</w:t>
        </w:r>
        <w:r>
          <w:fldChar w:fldCharType="end"/>
        </w:r>
      </w:hyperlink>
    </w:p>
    <w:p>
      <w:pPr>
        <w:pStyle w:val="TOC2"/>
        <w:tabs>
          <w:tab w:val="right" w:leader="dot" w:pos="8306"/>
        </w:tabs>
      </w:pPr>
      <w:hyperlink w:anchor="_Toc28425" w:history="1">
        <w:r>
          <w:rPr>
            <w:rFonts w:ascii="仿宋" w:eastAsia="仿宋" w:hAnsi="仿宋" w:cs="仿宋" w:hint="eastAsia"/>
            <w:lang w:eastAsia="zh-CN"/>
          </w:rPr>
          <w:t>(四)、财务生存能力分析</w:t>
        </w:r>
        <w:r>
          <w:tab/>
        </w:r>
        <w:r>
          <w:fldChar w:fldCharType="begin"/>
        </w:r>
        <w:r>
          <w:instrText xml:space="preserve"> PAGEREF _Toc28425 \h </w:instrText>
        </w:r>
        <w:r>
          <w:fldChar w:fldCharType="separate"/>
        </w:r>
        <w:r>
          <w:t>65</w:t>
        </w:r>
        <w:r>
          <w:fldChar w:fldCharType="end"/>
        </w:r>
      </w:hyperlink>
    </w:p>
    <w:p>
      <w:pPr>
        <w:pStyle w:val="TOC2"/>
        <w:tabs>
          <w:tab w:val="right" w:leader="dot" w:pos="8306"/>
        </w:tabs>
      </w:pPr>
      <w:hyperlink w:anchor="_Toc10238" w:history="1">
        <w:r>
          <w:rPr>
            <w:rFonts w:ascii="仿宋" w:eastAsia="仿宋" w:hAnsi="仿宋" w:cs="仿宋" w:hint="eastAsia"/>
            <w:lang w:eastAsia="zh-CN"/>
          </w:rPr>
          <w:t>(五)、偿债能力分析</w:t>
        </w:r>
        <w:r>
          <w:tab/>
        </w:r>
        <w:r>
          <w:fldChar w:fldCharType="begin"/>
        </w:r>
        <w:r>
          <w:instrText xml:space="preserve"> PAGEREF _Toc10238 \h </w:instrText>
        </w:r>
        <w:r>
          <w:fldChar w:fldCharType="separate"/>
        </w:r>
        <w:r>
          <w:t>66</w:t>
        </w:r>
        <w:r>
          <w:fldChar w:fldCharType="end"/>
        </w:r>
      </w:hyperlink>
    </w:p>
    <w:p>
      <w:pPr>
        <w:pStyle w:val="TOC2"/>
        <w:tabs>
          <w:tab w:val="right" w:leader="dot" w:pos="8306"/>
        </w:tabs>
      </w:pPr>
      <w:hyperlink w:anchor="_Toc19446" w:history="1">
        <w:r>
          <w:rPr>
            <w:rFonts w:ascii="仿宋" w:eastAsia="仿宋" w:hAnsi="仿宋" w:cs="仿宋" w:hint="eastAsia"/>
            <w:lang w:eastAsia="zh-CN"/>
          </w:rPr>
          <w:t>(六)、经济评价结论</w:t>
        </w:r>
        <w:r>
          <w:tab/>
        </w:r>
        <w:r>
          <w:fldChar w:fldCharType="begin"/>
        </w:r>
        <w:r>
          <w:instrText xml:space="preserve"> PAGEREF _Toc19446 \h </w:instrText>
        </w:r>
        <w:r>
          <w:fldChar w:fldCharType="separate"/>
        </w:r>
        <w:r>
          <w:t>67</w:t>
        </w:r>
        <w:r>
          <w:fldChar w:fldCharType="end"/>
        </w:r>
      </w:hyperlink>
    </w:p>
    <w:p>
      <w:pPr>
        <w:pStyle w:val="TOC1"/>
        <w:tabs>
          <w:tab w:val="right" w:leader="dot" w:pos="8306"/>
        </w:tabs>
      </w:pPr>
      <w:hyperlink w:anchor="_Toc3319" w:history="1">
        <w:r>
          <w:rPr>
            <w:rFonts w:ascii="仿宋" w:eastAsia="仿宋" w:hAnsi="仿宋" w:cs="仿宋" w:hint="eastAsia"/>
            <w:lang w:eastAsia="zh-CN"/>
          </w:rPr>
          <w:t>十、环境保护分析</w:t>
        </w:r>
        <w:r>
          <w:tab/>
        </w:r>
        <w:r>
          <w:fldChar w:fldCharType="begin"/>
        </w:r>
        <w:r>
          <w:instrText xml:space="preserve"> PAGEREF _Toc3319 \h </w:instrText>
        </w:r>
        <w:r>
          <w:fldChar w:fldCharType="separate"/>
        </w:r>
        <w:r>
          <w:t>67</w:t>
        </w:r>
        <w:r>
          <w:fldChar w:fldCharType="end"/>
        </w:r>
      </w:hyperlink>
    </w:p>
    <w:p>
      <w:pPr>
        <w:pStyle w:val="TOC2"/>
        <w:tabs>
          <w:tab w:val="right" w:leader="dot" w:pos="8306"/>
        </w:tabs>
      </w:pPr>
      <w:hyperlink w:anchor="_Toc14056" w:history="1">
        <w:r>
          <w:rPr>
            <w:rFonts w:ascii="仿宋" w:eastAsia="仿宋" w:hAnsi="仿宋" w:cs="仿宋" w:hint="eastAsia"/>
            <w:lang w:eastAsia="zh-CN"/>
          </w:rPr>
          <w:t>(一)、编制依据</w:t>
        </w:r>
        <w:r>
          <w:tab/>
        </w:r>
        <w:r>
          <w:fldChar w:fldCharType="begin"/>
        </w:r>
        <w:r>
          <w:instrText xml:space="preserve"> PAGEREF _Toc14056 \h </w:instrText>
        </w:r>
        <w:r>
          <w:fldChar w:fldCharType="separate"/>
        </w:r>
        <w:r>
          <w:t>67</w:t>
        </w:r>
        <w:r>
          <w:fldChar w:fldCharType="end"/>
        </w:r>
      </w:hyperlink>
    </w:p>
    <w:p>
      <w:pPr>
        <w:pStyle w:val="TOC2"/>
        <w:tabs>
          <w:tab w:val="right" w:leader="dot" w:pos="8306"/>
        </w:tabs>
      </w:pPr>
      <w:hyperlink w:anchor="_Toc22313" w:history="1">
        <w:r>
          <w:rPr>
            <w:rFonts w:ascii="仿宋" w:eastAsia="仿宋" w:hAnsi="仿宋" w:cs="仿宋" w:hint="eastAsia"/>
            <w:lang w:eastAsia="zh-CN"/>
          </w:rPr>
          <w:t>(二)、环境影响合理性分析</w:t>
        </w:r>
        <w:r>
          <w:tab/>
        </w:r>
        <w:r>
          <w:fldChar w:fldCharType="begin"/>
        </w:r>
        <w:r>
          <w:instrText xml:space="preserve"> PAGEREF _Toc22313 \h </w:instrText>
        </w:r>
        <w:r>
          <w:fldChar w:fldCharType="separate"/>
        </w:r>
        <w:r>
          <w:t>68</w:t>
        </w:r>
        <w:r>
          <w:fldChar w:fldCharType="end"/>
        </w:r>
      </w:hyperlink>
    </w:p>
    <w:p>
      <w:pPr>
        <w:pStyle w:val="TOC2"/>
        <w:tabs>
          <w:tab w:val="right" w:leader="dot" w:pos="8306"/>
        </w:tabs>
      </w:pPr>
      <w:hyperlink w:anchor="_Toc11613" w:history="1">
        <w:r>
          <w:rPr>
            <w:rFonts w:ascii="仿宋" w:eastAsia="仿宋" w:hAnsi="仿宋" w:cs="仿宋" w:hint="eastAsia"/>
            <w:lang w:eastAsia="zh-CN"/>
          </w:rPr>
          <w:t>(三)、建设期大气环境影响分析</w:t>
        </w:r>
        <w:r>
          <w:tab/>
        </w:r>
        <w:r>
          <w:fldChar w:fldCharType="begin"/>
        </w:r>
        <w:r>
          <w:instrText xml:space="preserve"> PAGEREF _Toc11613 \h </w:instrText>
        </w:r>
        <w:r>
          <w:fldChar w:fldCharType="separate"/>
        </w:r>
        <w:r>
          <w:t>68</w:t>
        </w:r>
        <w:r>
          <w:fldChar w:fldCharType="end"/>
        </w:r>
      </w:hyperlink>
    </w:p>
    <w:p>
      <w:pPr>
        <w:pStyle w:val="TOC2"/>
        <w:tabs>
          <w:tab w:val="right" w:leader="dot" w:pos="8306"/>
        </w:tabs>
      </w:pPr>
      <w:hyperlink w:anchor="_Toc4679" w:history="1">
        <w:r>
          <w:rPr>
            <w:rFonts w:ascii="仿宋" w:eastAsia="仿宋" w:hAnsi="仿宋" w:cs="仿宋" w:hint="eastAsia"/>
            <w:lang w:eastAsia="zh-CN"/>
          </w:rPr>
          <w:t>(四)、建设期水环境影响分析</w:t>
        </w:r>
        <w:r>
          <w:tab/>
        </w:r>
        <w:r>
          <w:fldChar w:fldCharType="begin"/>
        </w:r>
        <w:r>
          <w:instrText xml:space="preserve"> PAGEREF _Toc4679 \h </w:instrText>
        </w:r>
        <w:r>
          <w:fldChar w:fldCharType="separate"/>
        </w:r>
        <w:r>
          <w:t>70</w:t>
        </w:r>
        <w:r>
          <w:fldChar w:fldCharType="end"/>
        </w:r>
      </w:hyperlink>
    </w:p>
    <w:p>
      <w:pPr>
        <w:pStyle w:val="TOC2"/>
        <w:tabs>
          <w:tab w:val="right" w:leader="dot" w:pos="8306"/>
        </w:tabs>
      </w:pPr>
      <w:hyperlink w:anchor="_Toc18342" w:history="1">
        <w:r>
          <w:rPr>
            <w:rFonts w:ascii="仿宋" w:eastAsia="仿宋" w:hAnsi="仿宋" w:cs="仿宋" w:hint="eastAsia"/>
            <w:lang w:eastAsia="zh-CN"/>
          </w:rPr>
          <w:t>(五)、建设期固体废弃物环境影响分析</w:t>
        </w:r>
        <w:r>
          <w:tab/>
        </w:r>
        <w:r>
          <w:fldChar w:fldCharType="begin"/>
        </w:r>
        <w:r>
          <w:instrText xml:space="preserve"> PAGEREF _Toc18342 \h </w:instrText>
        </w:r>
        <w:r>
          <w:fldChar w:fldCharType="separate"/>
        </w:r>
        <w:r>
          <w:t>71</w:t>
        </w:r>
        <w:r>
          <w:fldChar w:fldCharType="end"/>
        </w:r>
      </w:hyperlink>
    </w:p>
    <w:p>
      <w:pPr>
        <w:pStyle w:val="TOC2"/>
        <w:tabs>
          <w:tab w:val="right" w:leader="dot" w:pos="8306"/>
        </w:tabs>
      </w:pPr>
      <w:hyperlink w:anchor="_Toc27431" w:history="1">
        <w:r>
          <w:rPr>
            <w:rFonts w:ascii="仿宋" w:eastAsia="仿宋" w:hAnsi="仿宋" w:cs="仿宋" w:hint="eastAsia"/>
            <w:lang w:eastAsia="zh-CN"/>
          </w:rPr>
          <w:t>(六)、建设期声环境影响分析</w:t>
        </w:r>
        <w:r>
          <w:tab/>
        </w:r>
        <w:r>
          <w:fldChar w:fldCharType="begin"/>
        </w:r>
        <w:r>
          <w:instrText xml:space="preserve"> PAGEREF _Toc27431 \h </w:instrText>
        </w:r>
        <w:r>
          <w:fldChar w:fldCharType="separate"/>
        </w:r>
        <w:r>
          <w:t>72</w:t>
        </w:r>
        <w:r>
          <w:fldChar w:fldCharType="end"/>
        </w:r>
      </w:hyperlink>
    </w:p>
    <w:p>
      <w:pPr>
        <w:pStyle w:val="TOC2"/>
        <w:tabs>
          <w:tab w:val="right" w:leader="dot" w:pos="8306"/>
        </w:tabs>
      </w:pPr>
      <w:hyperlink w:anchor="_Toc9719" w:history="1">
        <w:r>
          <w:rPr>
            <w:rFonts w:ascii="仿宋" w:eastAsia="仿宋" w:hAnsi="仿宋" w:cs="仿宋" w:hint="eastAsia"/>
            <w:lang w:eastAsia="zh-CN"/>
          </w:rPr>
          <w:t>(七)、营运期大气环境影响分析</w:t>
        </w:r>
        <w:r>
          <w:tab/>
        </w:r>
        <w:r>
          <w:fldChar w:fldCharType="begin"/>
        </w:r>
        <w:r>
          <w:instrText xml:space="preserve"> PAGEREF _Toc9719 \h </w:instrText>
        </w:r>
        <w:r>
          <w:fldChar w:fldCharType="separate"/>
        </w:r>
        <w:r>
          <w:t>73</w:t>
        </w:r>
        <w:r>
          <w:fldChar w:fldCharType="end"/>
        </w:r>
      </w:hyperlink>
    </w:p>
    <w:p>
      <w:pPr>
        <w:pStyle w:val="TOC2"/>
        <w:tabs>
          <w:tab w:val="right" w:leader="dot" w:pos="8306"/>
        </w:tabs>
      </w:pPr>
      <w:hyperlink w:anchor="_Toc29944" w:history="1">
        <w:r>
          <w:rPr>
            <w:rFonts w:ascii="仿宋" w:eastAsia="仿宋" w:hAnsi="仿宋" w:cs="仿宋" w:hint="eastAsia"/>
            <w:lang w:eastAsia="zh-CN"/>
          </w:rPr>
          <w:t>(八)、营运期水环境影响分析</w:t>
        </w:r>
        <w:r>
          <w:tab/>
        </w:r>
        <w:r>
          <w:fldChar w:fldCharType="begin"/>
        </w:r>
        <w:r>
          <w:instrText xml:space="preserve"> PAGEREF _Toc29944 \h </w:instrText>
        </w:r>
        <w:r>
          <w:fldChar w:fldCharType="separate"/>
        </w:r>
        <w:r>
          <w:t>74</w:t>
        </w:r>
        <w:r>
          <w:fldChar w:fldCharType="end"/>
        </w:r>
      </w:hyperlink>
    </w:p>
    <w:p>
      <w:pPr>
        <w:pStyle w:val="TOC2"/>
        <w:tabs>
          <w:tab w:val="right" w:leader="dot" w:pos="8306"/>
        </w:tabs>
      </w:pPr>
      <w:hyperlink w:anchor="_Toc31572" w:history="1">
        <w:r>
          <w:rPr>
            <w:rFonts w:ascii="仿宋" w:eastAsia="仿宋" w:hAnsi="仿宋" w:cs="仿宋" w:hint="eastAsia"/>
            <w:lang w:eastAsia="zh-CN"/>
          </w:rPr>
          <w:t>(九)、营运期固体废弃物环境影响分析</w:t>
        </w:r>
        <w:r>
          <w:tab/>
        </w:r>
        <w:r>
          <w:fldChar w:fldCharType="begin"/>
        </w:r>
        <w:r>
          <w:instrText xml:space="preserve"> PAGEREF _Toc31572 \h </w:instrText>
        </w:r>
        <w:r>
          <w:fldChar w:fldCharType="separate"/>
        </w:r>
        <w:r>
          <w:t>75</w:t>
        </w:r>
        <w:r>
          <w:fldChar w:fldCharType="end"/>
        </w:r>
      </w:hyperlink>
    </w:p>
    <w:p>
      <w:pPr>
        <w:pStyle w:val="TOC2"/>
        <w:tabs>
          <w:tab w:val="right" w:leader="dot" w:pos="8306"/>
        </w:tabs>
      </w:pPr>
      <w:hyperlink w:anchor="_Toc31000" w:history="1">
        <w:r>
          <w:rPr>
            <w:rFonts w:ascii="仿宋" w:eastAsia="仿宋" w:hAnsi="仿宋" w:cs="仿宋" w:hint="eastAsia"/>
            <w:lang w:eastAsia="zh-CN"/>
          </w:rPr>
          <w:t>(十)、营运期声环境影响分析</w:t>
        </w:r>
        <w:r>
          <w:tab/>
        </w:r>
        <w:r>
          <w:fldChar w:fldCharType="begin"/>
        </w:r>
        <w:r>
          <w:instrText xml:space="preserve"> PAGEREF _Toc31000 \h </w:instrText>
        </w:r>
        <w:r>
          <w:fldChar w:fldCharType="separate"/>
        </w:r>
        <w:r>
          <w:t>76</w:t>
        </w:r>
        <w:r>
          <w:fldChar w:fldCharType="end"/>
        </w:r>
      </w:hyperlink>
    </w:p>
    <w:p>
      <w:pPr>
        <w:pStyle w:val="TOC2"/>
        <w:tabs>
          <w:tab w:val="right" w:leader="dot" w:pos="8306"/>
        </w:tabs>
      </w:pPr>
      <w:hyperlink w:anchor="_Toc19577" w:history="1">
        <w:r>
          <w:rPr>
            <w:rFonts w:ascii="仿宋" w:eastAsia="仿宋" w:hAnsi="仿宋" w:cs="仿宋" w:hint="eastAsia"/>
            <w:lang w:eastAsia="zh-CN"/>
          </w:rPr>
          <w:t>(十一)、清洁生产</w:t>
        </w:r>
        <w:r>
          <w:tab/>
        </w:r>
        <w:r>
          <w:fldChar w:fldCharType="begin"/>
        </w:r>
        <w:r>
          <w:instrText xml:space="preserve"> PAGEREF _Toc19577 \h </w:instrText>
        </w:r>
        <w:r>
          <w:fldChar w:fldCharType="separate"/>
        </w:r>
        <w:r>
          <w:t>78</w:t>
        </w:r>
        <w:r>
          <w:fldChar w:fldCharType="end"/>
        </w:r>
      </w:hyperlink>
    </w:p>
    <w:p>
      <w:pPr>
        <w:pStyle w:val="TOC2"/>
        <w:tabs>
          <w:tab w:val="right" w:leader="dot" w:pos="8306"/>
        </w:tabs>
      </w:pPr>
      <w:hyperlink w:anchor="_Toc11964" w:history="1">
        <w:r>
          <w:rPr>
            <w:rFonts w:ascii="仿宋" w:eastAsia="仿宋" w:hAnsi="仿宋" w:cs="仿宋" w:hint="eastAsia"/>
            <w:lang w:eastAsia="zh-CN"/>
          </w:rPr>
          <w:t>(十二)、环境管理分析</w:t>
        </w:r>
        <w:r>
          <w:tab/>
        </w:r>
        <w:r>
          <w:fldChar w:fldCharType="begin"/>
        </w:r>
        <w:r>
          <w:instrText xml:space="preserve"> PAGEREF _Toc11964 \h </w:instrText>
        </w:r>
        <w:r>
          <w:fldChar w:fldCharType="separate"/>
        </w:r>
        <w:r>
          <w:t>79</w:t>
        </w:r>
        <w:r>
          <w:fldChar w:fldCharType="end"/>
        </w:r>
      </w:hyperlink>
    </w:p>
    <w:p>
      <w:pPr>
        <w:pStyle w:val="TOC2"/>
        <w:tabs>
          <w:tab w:val="right" w:leader="dot" w:pos="8306"/>
        </w:tabs>
      </w:pPr>
      <w:hyperlink w:anchor="_Toc27504" w:history="1">
        <w:r>
          <w:rPr>
            <w:rFonts w:ascii="仿宋" w:eastAsia="仿宋" w:hAnsi="仿宋" w:cs="仿宋" w:hint="eastAsia"/>
            <w:lang w:eastAsia="zh-CN"/>
          </w:rPr>
          <w:t>(十三)、结论及建议</w:t>
        </w:r>
        <w:r>
          <w:tab/>
        </w:r>
        <w:r>
          <w:fldChar w:fldCharType="begin"/>
        </w:r>
        <w:r>
          <w:instrText xml:space="preserve"> PAGEREF _Toc27504 \h </w:instrText>
        </w:r>
        <w:r>
          <w:fldChar w:fldCharType="separate"/>
        </w:r>
        <w:r>
          <w:t>80</w:t>
        </w:r>
        <w:r>
          <w:fldChar w:fldCharType="end"/>
        </w:r>
      </w:hyperlink>
    </w:p>
    <w:p>
      <w:pPr>
        <w:pStyle w:val="TOC1"/>
        <w:tabs>
          <w:tab w:val="right" w:leader="dot" w:pos="8306"/>
        </w:tabs>
      </w:pPr>
      <w:hyperlink w:anchor="_Toc24781" w:history="1">
        <w:r>
          <w:rPr>
            <w:rFonts w:ascii="仿宋" w:eastAsia="仿宋" w:hAnsi="仿宋" w:cs="仿宋" w:hint="eastAsia"/>
            <w:lang w:eastAsia="zh-CN"/>
          </w:rPr>
          <w:t>十一、未来计划和展望</w:t>
        </w:r>
        <w:r>
          <w:tab/>
        </w:r>
        <w:r>
          <w:fldChar w:fldCharType="begin"/>
        </w:r>
        <w:r>
          <w:instrText xml:space="preserve"> PAGEREF _Toc24781 \h </w:instrText>
        </w:r>
        <w:r>
          <w:fldChar w:fldCharType="separate"/>
        </w:r>
        <w:r>
          <w:t>81</w:t>
        </w:r>
        <w:r>
          <w:fldChar w:fldCharType="end"/>
        </w:r>
      </w:hyperlink>
    </w:p>
    <w:p>
      <w:pPr>
        <w:pStyle w:val="TOC2"/>
        <w:tabs>
          <w:tab w:val="right" w:leader="dot" w:pos="8306"/>
        </w:tabs>
      </w:pPr>
      <w:hyperlink w:anchor="_Toc15480" w:history="1">
        <w:r>
          <w:rPr>
            <w:rFonts w:ascii="仿宋" w:eastAsia="仿宋" w:hAnsi="仿宋" w:cs="仿宋" w:hint="eastAsia"/>
            <w:lang w:eastAsia="zh-CN"/>
          </w:rPr>
          <w:t>(一)、公司未来的发展计划</w:t>
        </w:r>
        <w:r>
          <w:tab/>
        </w:r>
        <w:r>
          <w:fldChar w:fldCharType="begin"/>
        </w:r>
        <w:r>
          <w:instrText xml:space="preserve"> PAGEREF _Toc15480 \h </w:instrText>
        </w:r>
        <w:r>
          <w:fldChar w:fldCharType="separate"/>
        </w:r>
        <w:r>
          <w:t>81</w:t>
        </w:r>
        <w:r>
          <w:fldChar w:fldCharType="end"/>
        </w:r>
      </w:hyperlink>
    </w:p>
    <w:p>
      <w:pPr>
        <w:pStyle w:val="TOC2"/>
        <w:tabs>
          <w:tab w:val="right" w:leader="dot" w:pos="8306"/>
        </w:tabs>
      </w:pPr>
      <w:hyperlink w:anchor="_Toc31649" w:history="1">
        <w:r>
          <w:rPr>
            <w:rFonts w:ascii="仿宋" w:eastAsia="仿宋" w:hAnsi="仿宋" w:cs="仿宋" w:hint="eastAsia"/>
            <w:lang w:eastAsia="zh-CN"/>
          </w:rPr>
          <w:t>(二)、长期目标和目标</w:t>
        </w:r>
        <w:r>
          <w:tab/>
        </w:r>
        <w:r>
          <w:fldChar w:fldCharType="begin"/>
        </w:r>
        <w:r>
          <w:instrText xml:space="preserve"> PAGEREF _Toc31649 \h </w:instrText>
        </w:r>
        <w:r>
          <w:fldChar w:fldCharType="separate"/>
        </w:r>
        <w:r>
          <w:t>82</w:t>
        </w:r>
        <w:r>
          <w:fldChar w:fldCharType="end"/>
        </w:r>
      </w:hyperlink>
    </w:p>
    <w:p>
      <w:pPr>
        <w:pStyle w:val="TOC1"/>
        <w:tabs>
          <w:tab w:val="right" w:leader="dot" w:pos="8306"/>
        </w:tabs>
      </w:pPr>
      <w:hyperlink w:anchor="_Toc30556" w:history="1">
        <w:r>
          <w:rPr>
            <w:rFonts w:ascii="仿宋" w:eastAsia="仿宋" w:hAnsi="仿宋" w:cs="仿宋" w:hint="eastAsia"/>
            <w:lang w:eastAsia="zh-CN"/>
          </w:rPr>
          <w:t>十二、社会和环境责任</w:t>
        </w:r>
        <w:r>
          <w:tab/>
        </w:r>
        <w:r>
          <w:fldChar w:fldCharType="begin"/>
        </w:r>
        <w:r>
          <w:instrText xml:space="preserve"> PAGEREF _Toc30556 \h </w:instrText>
        </w:r>
        <w:r>
          <w:fldChar w:fldCharType="separate"/>
        </w:r>
        <w:r>
          <w:t>83</w:t>
        </w:r>
        <w:r>
          <w:fldChar w:fldCharType="end"/>
        </w:r>
      </w:hyperlink>
    </w:p>
    <w:p>
      <w:pPr>
        <w:pStyle w:val="TOC2"/>
        <w:tabs>
          <w:tab w:val="right" w:leader="dot" w:pos="8306"/>
        </w:tabs>
      </w:pPr>
      <w:hyperlink w:anchor="_Toc2421" w:history="1">
        <w:r>
          <w:rPr>
            <w:rFonts w:ascii="仿宋" w:eastAsia="仿宋" w:hAnsi="仿宋" w:cs="仿宋" w:hint="eastAsia"/>
            <w:lang w:eastAsia="zh-CN"/>
          </w:rPr>
          <w:t>(一)、社会责任酮类项目</w:t>
        </w:r>
        <w:r>
          <w:tab/>
        </w:r>
        <w:r>
          <w:fldChar w:fldCharType="begin"/>
        </w:r>
        <w:r>
          <w:instrText xml:space="preserve"> PAGEREF _Toc2421 \h </w:instrText>
        </w:r>
        <w:r>
          <w:fldChar w:fldCharType="separate"/>
        </w:r>
        <w:r>
          <w:t>83</w:t>
        </w:r>
        <w:r>
          <w:fldChar w:fldCharType="end"/>
        </w:r>
      </w:hyperlink>
    </w:p>
    <w:p>
      <w:pPr>
        <w:pStyle w:val="TOC2"/>
        <w:tabs>
          <w:tab w:val="right" w:leader="dot" w:pos="8306"/>
        </w:tabs>
      </w:pPr>
      <w:hyperlink w:anchor="_Toc28797" w:history="1">
        <w:r>
          <w:rPr>
            <w:rFonts w:ascii="仿宋" w:eastAsia="仿宋" w:hAnsi="仿宋" w:cs="仿宋" w:hint="eastAsia"/>
            <w:lang w:eastAsia="zh-CN"/>
          </w:rPr>
          <w:t>(二)、环境保护举措</w:t>
        </w:r>
        <w:r>
          <w:tab/>
        </w:r>
        <w:r>
          <w:fldChar w:fldCharType="begin"/>
        </w:r>
        <w:r>
          <w:instrText xml:space="preserve"> PAGEREF _Toc28797 \h </w:instrText>
        </w:r>
        <w:r>
          <w:fldChar w:fldCharType="separate"/>
        </w:r>
        <w:r>
          <w:t>83</w:t>
        </w:r>
        <w:r>
          <w:fldChar w:fldCharType="end"/>
        </w:r>
      </w:hyperlink>
    </w:p>
    <w:p>
      <w:pPr>
        <w:pStyle w:val="TOC2"/>
        <w:tabs>
          <w:tab w:val="right" w:leader="dot" w:pos="8306"/>
        </w:tabs>
      </w:pPr>
      <w:hyperlink w:anchor="_Toc7131" w:history="1">
        <w:r>
          <w:rPr>
            <w:rFonts w:ascii="仿宋" w:eastAsia="仿宋" w:hAnsi="仿宋" w:cs="仿宋" w:hint="eastAsia"/>
            <w:lang w:eastAsia="zh-CN"/>
          </w:rPr>
          <w:t>(三)、可持续发展倡议</w:t>
        </w:r>
        <w:r>
          <w:tab/>
        </w:r>
        <w:r>
          <w:fldChar w:fldCharType="begin"/>
        </w:r>
        <w:r>
          <w:instrText xml:space="preserve"> PAGEREF _Toc7131 \h </w:instrText>
        </w:r>
        <w:r>
          <w:fldChar w:fldCharType="separate"/>
        </w:r>
        <w:r>
          <w:t>83</w:t>
        </w:r>
        <w:r>
          <w:fldChar w:fldCharType="end"/>
        </w:r>
      </w:hyperlink>
    </w:p>
    <w:p>
      <w:pPr>
        <w:pStyle w:val="TOC1"/>
        <w:tabs>
          <w:tab w:val="right" w:leader="dot" w:pos="8306"/>
        </w:tabs>
      </w:pPr>
      <w:hyperlink w:anchor="_Toc3855" w:history="1">
        <w:r>
          <w:rPr>
            <w:rFonts w:ascii="仿宋" w:eastAsia="仿宋" w:hAnsi="仿宋" w:cs="仿宋" w:hint="eastAsia"/>
            <w:lang w:eastAsia="zh-CN"/>
          </w:rPr>
          <w:t>十三、推进公司成立的必要性分析</w:t>
        </w:r>
        <w:r>
          <w:tab/>
        </w:r>
        <w:r>
          <w:fldChar w:fldCharType="begin"/>
        </w:r>
        <w:r>
          <w:instrText xml:space="preserve"> PAGEREF _Toc3855 \h </w:instrText>
        </w:r>
        <w:r>
          <w:fldChar w:fldCharType="separate"/>
        </w:r>
        <w:r>
          <w:t>84</w:t>
        </w:r>
        <w:r>
          <w:fldChar w:fldCharType="end"/>
        </w:r>
      </w:hyperlink>
    </w:p>
    <w:p>
      <w:pPr>
        <w:pStyle w:val="TOC2"/>
        <w:tabs>
          <w:tab w:val="right" w:leader="dot" w:pos="8306"/>
        </w:tabs>
      </w:pPr>
      <w:hyperlink w:anchor="_Toc20857" w:history="1">
        <w:r>
          <w:rPr>
            <w:rFonts w:ascii="仿宋" w:eastAsia="仿宋" w:hAnsi="仿宋" w:cs="仿宋" w:hint="eastAsia"/>
            <w:lang w:eastAsia="zh-CN"/>
          </w:rPr>
          <w:t>(一)、市场需求和机会</w:t>
        </w:r>
        <w:r>
          <w:tab/>
        </w:r>
        <w:r>
          <w:fldChar w:fldCharType="begin"/>
        </w:r>
        <w:r>
          <w:instrText xml:space="preserve"> PAGEREF _Toc20857 \h </w:instrText>
        </w:r>
        <w:r>
          <w:fldChar w:fldCharType="separate"/>
        </w:r>
        <w:r>
          <w:t>84</w:t>
        </w:r>
        <w:r>
          <w:fldChar w:fldCharType="end"/>
        </w:r>
      </w:hyperlink>
    </w:p>
    <w:p>
      <w:pPr>
        <w:pStyle w:val="TOC2"/>
        <w:tabs>
          <w:tab w:val="right" w:leader="dot" w:pos="8306"/>
        </w:tabs>
      </w:pPr>
      <w:hyperlink w:anchor="_Toc603" w:history="1">
        <w:r>
          <w:rPr>
            <w:rFonts w:ascii="仿宋" w:eastAsia="仿宋" w:hAnsi="仿宋" w:cs="仿宋" w:hint="eastAsia"/>
            <w:lang w:eastAsia="zh-CN"/>
          </w:rPr>
          <w:t>(二)、公司目标和战略</w:t>
        </w:r>
        <w:r>
          <w:tab/>
        </w:r>
        <w:r>
          <w:fldChar w:fldCharType="begin"/>
        </w:r>
        <w:r>
          <w:instrText xml:space="preserve"> PAGEREF _Toc603 \h </w:instrText>
        </w:r>
        <w:r>
          <w:fldChar w:fldCharType="separate"/>
        </w:r>
        <w:r>
          <w:t>84</w:t>
        </w:r>
        <w:r>
          <w:fldChar w:fldCharType="end"/>
        </w:r>
      </w:hyperlink>
    </w:p>
    <w:p>
      <w:pPr>
        <w:pStyle w:val="TOC2"/>
        <w:tabs>
          <w:tab w:val="right" w:leader="dot" w:pos="8306"/>
        </w:tabs>
      </w:pPr>
      <w:hyperlink w:anchor="_Toc25284" w:history="1">
        <w:r>
          <w:rPr>
            <w:rFonts w:ascii="仿宋" w:eastAsia="仿宋" w:hAnsi="仿宋" w:cs="仿宋" w:hint="eastAsia"/>
            <w:lang w:eastAsia="zh-CN"/>
          </w:rPr>
          <w:t>(三)、公司竞争优势</w:t>
        </w:r>
        <w:r>
          <w:tab/>
        </w:r>
        <w:r>
          <w:fldChar w:fldCharType="begin"/>
        </w:r>
        <w:r>
          <w:instrText xml:space="preserve"> PAGEREF _Toc25284 \h </w:instrText>
        </w:r>
        <w:r>
          <w:fldChar w:fldCharType="separate"/>
        </w:r>
        <w:r>
          <w:t>84</w:t>
        </w:r>
        <w:r>
          <w:fldChar w:fldCharType="end"/>
        </w:r>
      </w:hyperlink>
    </w:p>
    <w:p>
      <w:pPr>
        <w:pStyle w:val="TOC1"/>
        <w:tabs>
          <w:tab w:val="right" w:leader="dot" w:pos="8306"/>
        </w:tabs>
      </w:pPr>
      <w:hyperlink w:anchor="_Toc5643" w:history="1">
        <w:r>
          <w:rPr>
            <w:rFonts w:ascii="仿宋" w:eastAsia="仿宋" w:hAnsi="仿宋" w:cs="仿宋" w:hint="eastAsia"/>
            <w:lang w:eastAsia="zh-CN"/>
          </w:rPr>
          <w:t>十四、风险分析</w:t>
        </w:r>
        <w:r>
          <w:tab/>
        </w:r>
        <w:r>
          <w:fldChar w:fldCharType="begin"/>
        </w:r>
        <w:r>
          <w:instrText xml:space="preserve"> PAGEREF _Toc5643 \h </w:instrText>
        </w:r>
        <w:r>
          <w:fldChar w:fldCharType="separate"/>
        </w:r>
        <w:r>
          <w:t>85</w:t>
        </w:r>
        <w:r>
          <w:fldChar w:fldCharType="end"/>
        </w:r>
      </w:hyperlink>
    </w:p>
    <w:p>
      <w:pPr>
        <w:pStyle w:val="TOC2"/>
        <w:tabs>
          <w:tab w:val="right" w:leader="dot" w:pos="8306"/>
        </w:tabs>
      </w:pPr>
      <w:hyperlink w:anchor="_Toc13732" w:history="1">
        <w:r>
          <w:rPr>
            <w:rFonts w:ascii="仿宋" w:eastAsia="仿宋" w:hAnsi="仿宋" w:cs="仿宋" w:hint="eastAsia"/>
            <w:lang w:eastAsia="zh-CN"/>
          </w:rPr>
          <w:t>(一)、内部风险</w:t>
        </w:r>
        <w:r>
          <w:tab/>
        </w:r>
        <w:r>
          <w:fldChar w:fldCharType="begin"/>
        </w:r>
        <w:r>
          <w:instrText xml:space="preserve"> PAGEREF _Toc13732 \h </w:instrText>
        </w:r>
        <w:r>
          <w:fldChar w:fldCharType="separate"/>
        </w:r>
        <w:r>
          <w:t>85</w:t>
        </w:r>
        <w:r>
          <w:fldChar w:fldCharType="end"/>
        </w:r>
      </w:hyperlink>
    </w:p>
    <w:p>
      <w:pPr>
        <w:pStyle w:val="TOC2"/>
        <w:tabs>
          <w:tab w:val="right" w:leader="dot" w:pos="8306"/>
        </w:tabs>
      </w:pPr>
      <w:hyperlink w:anchor="_Toc17856" w:history="1">
        <w:r>
          <w:rPr>
            <w:rFonts w:ascii="仿宋" w:eastAsia="仿宋" w:hAnsi="仿宋" w:cs="仿宋" w:hint="eastAsia"/>
            <w:lang w:eastAsia="zh-CN"/>
          </w:rPr>
          <w:t>(二)、外部风险</w:t>
        </w:r>
        <w:r>
          <w:tab/>
        </w:r>
        <w:r>
          <w:fldChar w:fldCharType="begin"/>
        </w:r>
        <w:r>
          <w:instrText xml:space="preserve"> PAGEREF _Toc17856 \h </w:instrText>
        </w:r>
        <w:r>
          <w:fldChar w:fldCharType="separate"/>
        </w:r>
        <w:r>
          <w:t>85</w:t>
        </w:r>
        <w:r>
          <w:fldChar w:fldCharType="end"/>
        </w:r>
      </w:hyperlink>
    </w:p>
    <w:p>
      <w:pPr>
        <w:pStyle w:val="TOC2"/>
        <w:tabs>
          <w:tab w:val="right" w:leader="dot" w:pos="8306"/>
        </w:tabs>
      </w:pPr>
      <w:hyperlink w:anchor="_Toc14113" w:history="1">
        <w:r>
          <w:rPr>
            <w:rFonts w:ascii="仿宋" w:eastAsia="仿宋" w:hAnsi="仿宋" w:cs="仿宋" w:hint="eastAsia"/>
            <w:lang w:eastAsia="zh-CN"/>
          </w:rPr>
          <w:t>(三)、风险管理策略</w:t>
        </w:r>
        <w:r>
          <w:tab/>
        </w:r>
        <w:r>
          <w:fldChar w:fldCharType="begin"/>
        </w:r>
        <w:r>
          <w:instrText xml:space="preserve"> PAGEREF _Toc14113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115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51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92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https://d.book118.com/017053010160006032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酮类行业相关公司设立可行性研究报告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酮类行业相关公司设立可行性研究报告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酮类行业相关公司设立可行性研究报告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酮类行业相关公司设立可行性研究报告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酮类行业相关公司设立可行性研究报告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7053010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2024-01-15T12:00:00Z</dcterms:created>
  <dcterms:modified xsi:type="dcterms:W3CDTF">2024-01-15T12:01:02Z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E7630050D8F14EE59F1AB4459A5101C5_11</vt:lpwstr>
  </property>
  <property fmtid="{D5CDD505-2E9C-101B-9397-08002B2CF9AE}" pid="3" name="KSOProductBuildVer">
    <vt:lpwstr>2052-12.1.0.16120</vt:lpwstr>
  </property>
</Properties>
</file>