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底涂漆项目可行性建设方案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9" w:history="1">
        <w:r>
          <w:rPr>
            <w:rFonts w:ascii="仿宋" w:eastAsia="仿宋" w:hAnsi="仿宋" w:cs="仿宋" w:hint="eastAsia"/>
            <w:lang w:eastAsia="zh-CN"/>
          </w:rPr>
          <w:t>前言</w:t>
        </w:r>
        <w:r>
          <w:tab/>
        </w:r>
        <w:r>
          <w:fldChar w:fldCharType="begin"/>
        </w:r>
        <w:r>
          <w:instrText xml:space="preserve"> PAGEREF _Toc1039 \h </w:instrText>
        </w:r>
        <w:r>
          <w:fldChar w:fldCharType="separate"/>
        </w:r>
        <w:r>
          <w:t>3</w:t>
        </w:r>
        <w:r>
          <w:fldChar w:fldCharType="end"/>
        </w:r>
      </w:hyperlink>
    </w:p>
    <w:p>
      <w:pPr>
        <w:pStyle w:val="TOC1"/>
        <w:tabs>
          <w:tab w:val="right" w:leader="dot" w:pos="8306"/>
        </w:tabs>
      </w:pPr>
      <w:hyperlink w:anchor="_Toc13555" w:history="1">
        <w:r>
          <w:rPr>
            <w:rFonts w:ascii="仿宋" w:eastAsia="仿宋" w:hAnsi="仿宋" w:cs="仿宋" w:hint="eastAsia"/>
            <w:lang w:eastAsia="zh-CN"/>
          </w:rPr>
          <w:t>一、项目选址研究</w:t>
        </w:r>
        <w:r>
          <w:tab/>
        </w:r>
        <w:r>
          <w:fldChar w:fldCharType="begin"/>
        </w:r>
        <w:r>
          <w:instrText xml:space="preserve"> PAGEREF _Toc13555 \h </w:instrText>
        </w:r>
        <w:r>
          <w:fldChar w:fldCharType="separate"/>
        </w:r>
        <w:r>
          <w:t>3</w:t>
        </w:r>
        <w:r>
          <w:fldChar w:fldCharType="end"/>
        </w:r>
      </w:hyperlink>
    </w:p>
    <w:p>
      <w:pPr>
        <w:pStyle w:val="TOC2"/>
        <w:tabs>
          <w:tab w:val="right" w:leader="dot" w:pos="8306"/>
        </w:tabs>
      </w:pPr>
      <w:hyperlink w:anchor="_Toc7439" w:history="1">
        <w:r>
          <w:rPr>
            <w:rFonts w:ascii="仿宋" w:eastAsia="仿宋" w:hAnsi="仿宋" w:cs="仿宋" w:hint="eastAsia"/>
            <w:lang w:eastAsia="zh-CN"/>
          </w:rPr>
          <w:t>(一)、项目选址原则</w:t>
        </w:r>
        <w:r>
          <w:tab/>
        </w:r>
        <w:r>
          <w:fldChar w:fldCharType="begin"/>
        </w:r>
        <w:r>
          <w:instrText xml:space="preserve"> PAGEREF _Toc7439 \h </w:instrText>
        </w:r>
        <w:r>
          <w:fldChar w:fldCharType="separate"/>
        </w:r>
        <w:r>
          <w:t>3</w:t>
        </w:r>
        <w:r>
          <w:fldChar w:fldCharType="end"/>
        </w:r>
      </w:hyperlink>
    </w:p>
    <w:p>
      <w:pPr>
        <w:pStyle w:val="TOC2"/>
        <w:tabs>
          <w:tab w:val="right" w:leader="dot" w:pos="8306"/>
        </w:tabs>
      </w:pPr>
      <w:hyperlink w:anchor="_Toc23953" w:history="1">
        <w:r>
          <w:rPr>
            <w:rFonts w:ascii="仿宋" w:eastAsia="仿宋" w:hAnsi="仿宋" w:cs="仿宋" w:hint="eastAsia"/>
            <w:lang w:eastAsia="zh-CN"/>
          </w:rPr>
          <w:t>(二)、项目选址</w:t>
        </w:r>
        <w:r>
          <w:tab/>
        </w:r>
        <w:r>
          <w:fldChar w:fldCharType="begin"/>
        </w:r>
        <w:r>
          <w:instrText xml:space="preserve"> PAGEREF _Toc23953 \h </w:instrText>
        </w:r>
        <w:r>
          <w:fldChar w:fldCharType="separate"/>
        </w:r>
        <w:r>
          <w:t>6</w:t>
        </w:r>
        <w:r>
          <w:fldChar w:fldCharType="end"/>
        </w:r>
      </w:hyperlink>
    </w:p>
    <w:p>
      <w:pPr>
        <w:pStyle w:val="TOC2"/>
        <w:tabs>
          <w:tab w:val="right" w:leader="dot" w:pos="8306"/>
        </w:tabs>
      </w:pPr>
      <w:hyperlink w:anchor="_Toc13816" w:history="1">
        <w:r>
          <w:rPr>
            <w:rFonts w:ascii="仿宋" w:eastAsia="仿宋" w:hAnsi="仿宋" w:cs="仿宋" w:hint="eastAsia"/>
            <w:lang w:eastAsia="zh-CN"/>
          </w:rPr>
          <w:t>(三)、建设条件分析</w:t>
        </w:r>
        <w:r>
          <w:tab/>
        </w:r>
        <w:r>
          <w:fldChar w:fldCharType="begin"/>
        </w:r>
        <w:r>
          <w:instrText xml:space="preserve"> PAGEREF _Toc13816 \h </w:instrText>
        </w:r>
        <w:r>
          <w:fldChar w:fldCharType="separate"/>
        </w:r>
        <w:r>
          <w:t>8</w:t>
        </w:r>
        <w:r>
          <w:fldChar w:fldCharType="end"/>
        </w:r>
      </w:hyperlink>
    </w:p>
    <w:p>
      <w:pPr>
        <w:pStyle w:val="TOC2"/>
        <w:tabs>
          <w:tab w:val="right" w:leader="dot" w:pos="8306"/>
        </w:tabs>
      </w:pPr>
      <w:hyperlink w:anchor="_Toc4524" w:history="1">
        <w:r>
          <w:rPr>
            <w:rFonts w:ascii="仿宋" w:eastAsia="仿宋" w:hAnsi="仿宋" w:cs="仿宋" w:hint="eastAsia"/>
            <w:lang w:eastAsia="zh-CN"/>
          </w:rPr>
          <w:t>(四)、用地控制指标</w:t>
        </w:r>
        <w:r>
          <w:tab/>
        </w:r>
        <w:r>
          <w:fldChar w:fldCharType="begin"/>
        </w:r>
        <w:r>
          <w:instrText xml:space="preserve"> PAGEREF _Toc4524 \h </w:instrText>
        </w:r>
        <w:r>
          <w:fldChar w:fldCharType="separate"/>
        </w:r>
        <w:r>
          <w:t>10</w:t>
        </w:r>
        <w:r>
          <w:fldChar w:fldCharType="end"/>
        </w:r>
      </w:hyperlink>
    </w:p>
    <w:p>
      <w:pPr>
        <w:pStyle w:val="TOC2"/>
        <w:tabs>
          <w:tab w:val="right" w:leader="dot" w:pos="8306"/>
        </w:tabs>
      </w:pPr>
      <w:hyperlink w:anchor="_Toc30662" w:history="1">
        <w:r>
          <w:rPr>
            <w:rFonts w:ascii="仿宋" w:eastAsia="仿宋" w:hAnsi="仿宋" w:cs="仿宋" w:hint="eastAsia"/>
            <w:lang w:eastAsia="zh-CN"/>
          </w:rPr>
          <w:t>(五)、地总体要求</w:t>
        </w:r>
        <w:r>
          <w:tab/>
        </w:r>
        <w:r>
          <w:fldChar w:fldCharType="begin"/>
        </w:r>
        <w:r>
          <w:instrText xml:space="preserve"> PAGEREF _Toc30662 \h </w:instrText>
        </w:r>
        <w:r>
          <w:fldChar w:fldCharType="separate"/>
        </w:r>
        <w:r>
          <w:t>11</w:t>
        </w:r>
        <w:r>
          <w:fldChar w:fldCharType="end"/>
        </w:r>
      </w:hyperlink>
    </w:p>
    <w:p>
      <w:pPr>
        <w:pStyle w:val="TOC2"/>
        <w:tabs>
          <w:tab w:val="right" w:leader="dot" w:pos="8306"/>
        </w:tabs>
      </w:pPr>
      <w:hyperlink w:anchor="_Toc8714" w:history="1">
        <w:r>
          <w:rPr>
            <w:rFonts w:ascii="仿宋" w:eastAsia="仿宋" w:hAnsi="仿宋" w:cs="仿宋" w:hint="eastAsia"/>
            <w:lang w:eastAsia="zh-CN"/>
          </w:rPr>
          <w:t>(六)、节约用地措施</w:t>
        </w:r>
        <w:r>
          <w:tab/>
        </w:r>
        <w:r>
          <w:fldChar w:fldCharType="begin"/>
        </w:r>
        <w:r>
          <w:instrText xml:space="preserve"> PAGEREF _Toc8714 \h </w:instrText>
        </w:r>
        <w:r>
          <w:fldChar w:fldCharType="separate"/>
        </w:r>
        <w:r>
          <w:t>12</w:t>
        </w:r>
        <w:r>
          <w:fldChar w:fldCharType="end"/>
        </w:r>
      </w:hyperlink>
    </w:p>
    <w:p>
      <w:pPr>
        <w:pStyle w:val="TOC2"/>
        <w:tabs>
          <w:tab w:val="right" w:leader="dot" w:pos="8306"/>
        </w:tabs>
      </w:pPr>
      <w:hyperlink w:anchor="_Toc29941" w:history="1">
        <w:r>
          <w:rPr>
            <w:rFonts w:ascii="仿宋" w:eastAsia="仿宋" w:hAnsi="仿宋" w:cs="仿宋" w:hint="eastAsia"/>
            <w:lang w:eastAsia="zh-CN"/>
          </w:rPr>
          <w:t>(七)、选址综合评价</w:t>
        </w:r>
        <w:r>
          <w:tab/>
        </w:r>
        <w:r>
          <w:fldChar w:fldCharType="begin"/>
        </w:r>
        <w:r>
          <w:instrText xml:space="preserve"> PAGEREF _Toc29941 \h </w:instrText>
        </w:r>
        <w:r>
          <w:fldChar w:fldCharType="separate"/>
        </w:r>
        <w:r>
          <w:t>14</w:t>
        </w:r>
        <w:r>
          <w:fldChar w:fldCharType="end"/>
        </w:r>
      </w:hyperlink>
    </w:p>
    <w:p>
      <w:pPr>
        <w:pStyle w:val="TOC1"/>
        <w:tabs>
          <w:tab w:val="right" w:leader="dot" w:pos="8306"/>
        </w:tabs>
      </w:pPr>
      <w:hyperlink w:anchor="_Toc4287" w:history="1">
        <w:r>
          <w:rPr>
            <w:rFonts w:ascii="仿宋" w:eastAsia="仿宋" w:hAnsi="仿宋" w:cs="仿宋" w:hint="eastAsia"/>
            <w:lang w:eastAsia="zh-CN"/>
          </w:rPr>
          <w:t>二、环境和生态影响分析</w:t>
        </w:r>
        <w:r>
          <w:tab/>
        </w:r>
        <w:r>
          <w:fldChar w:fldCharType="begin"/>
        </w:r>
        <w:r>
          <w:instrText xml:space="preserve"> PAGEREF _Toc4287 \h </w:instrText>
        </w:r>
        <w:r>
          <w:fldChar w:fldCharType="separate"/>
        </w:r>
        <w:r>
          <w:t>15</w:t>
        </w:r>
        <w:r>
          <w:fldChar w:fldCharType="end"/>
        </w:r>
      </w:hyperlink>
    </w:p>
    <w:p>
      <w:pPr>
        <w:pStyle w:val="TOC2"/>
        <w:tabs>
          <w:tab w:val="right" w:leader="dot" w:pos="8306"/>
        </w:tabs>
      </w:pPr>
      <w:hyperlink w:anchor="_Toc8877" w:history="1">
        <w:r>
          <w:rPr>
            <w:rFonts w:ascii="仿宋" w:eastAsia="仿宋" w:hAnsi="仿宋" w:cs="仿宋" w:hint="eastAsia"/>
            <w:lang w:eastAsia="zh-CN"/>
          </w:rPr>
          <w:t>(一)、环境和生态现状</w:t>
        </w:r>
        <w:r>
          <w:tab/>
        </w:r>
        <w:r>
          <w:fldChar w:fldCharType="begin"/>
        </w:r>
        <w:r>
          <w:instrText xml:space="preserve"> PAGEREF _Toc8877 \h </w:instrText>
        </w:r>
        <w:r>
          <w:fldChar w:fldCharType="separate"/>
        </w:r>
        <w:r>
          <w:t>15</w:t>
        </w:r>
        <w:r>
          <w:fldChar w:fldCharType="end"/>
        </w:r>
      </w:hyperlink>
    </w:p>
    <w:p>
      <w:pPr>
        <w:pStyle w:val="TOC2"/>
        <w:tabs>
          <w:tab w:val="right" w:leader="dot" w:pos="8306"/>
        </w:tabs>
      </w:pPr>
      <w:hyperlink w:anchor="_Toc5166" w:history="1">
        <w:r>
          <w:rPr>
            <w:rFonts w:ascii="仿宋" w:eastAsia="仿宋" w:hAnsi="仿宋" w:cs="仿宋" w:hint="eastAsia"/>
            <w:lang w:eastAsia="zh-CN"/>
          </w:rPr>
          <w:t>(二)、生态环境影响分析</w:t>
        </w:r>
        <w:r>
          <w:tab/>
        </w:r>
        <w:r>
          <w:fldChar w:fldCharType="begin"/>
        </w:r>
        <w:r>
          <w:instrText xml:space="preserve"> PAGEREF _Toc5166 \h </w:instrText>
        </w:r>
        <w:r>
          <w:fldChar w:fldCharType="separate"/>
        </w:r>
        <w:r>
          <w:t>16</w:t>
        </w:r>
        <w:r>
          <w:fldChar w:fldCharType="end"/>
        </w:r>
      </w:hyperlink>
    </w:p>
    <w:p>
      <w:pPr>
        <w:pStyle w:val="TOC2"/>
        <w:tabs>
          <w:tab w:val="right" w:leader="dot" w:pos="8306"/>
        </w:tabs>
      </w:pPr>
      <w:hyperlink w:anchor="_Toc1080" w:history="1">
        <w:r>
          <w:rPr>
            <w:rFonts w:ascii="仿宋" w:eastAsia="仿宋" w:hAnsi="仿宋" w:cs="仿宋" w:hint="eastAsia"/>
            <w:lang w:eastAsia="zh-CN"/>
          </w:rPr>
          <w:t>(三)、生态环境保护措施</w:t>
        </w:r>
        <w:r>
          <w:tab/>
        </w:r>
        <w:r>
          <w:fldChar w:fldCharType="begin"/>
        </w:r>
        <w:r>
          <w:instrText xml:space="preserve"> PAGEREF _Toc1080 \h </w:instrText>
        </w:r>
        <w:r>
          <w:fldChar w:fldCharType="separate"/>
        </w:r>
        <w:r>
          <w:t>17</w:t>
        </w:r>
        <w:r>
          <w:fldChar w:fldCharType="end"/>
        </w:r>
      </w:hyperlink>
    </w:p>
    <w:p>
      <w:pPr>
        <w:pStyle w:val="TOC2"/>
        <w:tabs>
          <w:tab w:val="right" w:leader="dot" w:pos="8306"/>
        </w:tabs>
      </w:pPr>
      <w:hyperlink w:anchor="_Toc30502" w:history="1">
        <w:r>
          <w:rPr>
            <w:rFonts w:ascii="仿宋" w:eastAsia="仿宋" w:hAnsi="仿宋" w:cs="仿宋" w:hint="eastAsia"/>
            <w:lang w:eastAsia="zh-CN"/>
          </w:rPr>
          <w:t>(四)、地质灾害影响分析</w:t>
        </w:r>
        <w:r>
          <w:tab/>
        </w:r>
        <w:r>
          <w:fldChar w:fldCharType="begin"/>
        </w:r>
        <w:r>
          <w:instrText xml:space="preserve"> PAGEREF _Toc30502 \h </w:instrText>
        </w:r>
        <w:r>
          <w:fldChar w:fldCharType="separate"/>
        </w:r>
        <w:r>
          <w:t>19</w:t>
        </w:r>
        <w:r>
          <w:fldChar w:fldCharType="end"/>
        </w:r>
      </w:hyperlink>
    </w:p>
    <w:p>
      <w:pPr>
        <w:pStyle w:val="TOC2"/>
        <w:tabs>
          <w:tab w:val="right" w:leader="dot" w:pos="8306"/>
        </w:tabs>
      </w:pPr>
      <w:hyperlink w:anchor="_Toc25387" w:history="1">
        <w:r>
          <w:rPr>
            <w:rFonts w:ascii="仿宋" w:eastAsia="仿宋" w:hAnsi="仿宋" w:cs="仿宋" w:hint="eastAsia"/>
            <w:lang w:eastAsia="zh-CN"/>
          </w:rPr>
          <w:t>(五)、特殊环境影响</w:t>
        </w:r>
        <w:r>
          <w:tab/>
        </w:r>
        <w:r>
          <w:fldChar w:fldCharType="begin"/>
        </w:r>
        <w:r>
          <w:instrText xml:space="preserve"> PAGEREF _Toc25387 \h </w:instrText>
        </w:r>
        <w:r>
          <w:fldChar w:fldCharType="separate"/>
        </w:r>
        <w:r>
          <w:t>21</w:t>
        </w:r>
        <w:r>
          <w:fldChar w:fldCharType="end"/>
        </w:r>
      </w:hyperlink>
    </w:p>
    <w:p>
      <w:pPr>
        <w:pStyle w:val="TOC1"/>
        <w:tabs>
          <w:tab w:val="right" w:leader="dot" w:pos="8306"/>
        </w:tabs>
      </w:pPr>
      <w:hyperlink w:anchor="_Toc26334" w:history="1">
        <w:r>
          <w:rPr>
            <w:rFonts w:ascii="仿宋" w:eastAsia="仿宋" w:hAnsi="仿宋" w:cs="仿宋" w:hint="eastAsia"/>
            <w:lang w:eastAsia="zh-CN"/>
          </w:rPr>
          <w:t>三、背景、必要性分析</w:t>
        </w:r>
        <w:r>
          <w:tab/>
        </w:r>
        <w:r>
          <w:fldChar w:fldCharType="begin"/>
        </w:r>
        <w:r>
          <w:instrText xml:space="preserve"> PAGEREF _Toc26334 \h </w:instrText>
        </w:r>
        <w:r>
          <w:fldChar w:fldCharType="separate"/>
        </w:r>
        <w:r>
          <w:t>22</w:t>
        </w:r>
        <w:r>
          <w:fldChar w:fldCharType="end"/>
        </w:r>
      </w:hyperlink>
    </w:p>
    <w:p>
      <w:pPr>
        <w:pStyle w:val="TOC2"/>
        <w:tabs>
          <w:tab w:val="right" w:leader="dot" w:pos="8306"/>
        </w:tabs>
      </w:pPr>
      <w:hyperlink w:anchor="_Toc498" w:history="1">
        <w:r>
          <w:rPr>
            <w:rFonts w:ascii="仿宋" w:eastAsia="仿宋" w:hAnsi="仿宋" w:cs="仿宋" w:hint="eastAsia"/>
            <w:lang w:eastAsia="zh-CN"/>
          </w:rPr>
          <w:t>(一)、项目建设背景</w:t>
        </w:r>
        <w:r>
          <w:tab/>
        </w:r>
        <w:r>
          <w:fldChar w:fldCharType="begin"/>
        </w:r>
        <w:r>
          <w:instrText xml:space="preserve"> PAGEREF _Toc498 \h </w:instrText>
        </w:r>
        <w:r>
          <w:fldChar w:fldCharType="separate"/>
        </w:r>
        <w:r>
          <w:t>22</w:t>
        </w:r>
        <w:r>
          <w:fldChar w:fldCharType="end"/>
        </w:r>
      </w:hyperlink>
    </w:p>
    <w:p>
      <w:pPr>
        <w:pStyle w:val="TOC2"/>
        <w:tabs>
          <w:tab w:val="right" w:leader="dot" w:pos="8306"/>
        </w:tabs>
      </w:pPr>
      <w:hyperlink w:anchor="_Toc1500" w:history="1">
        <w:r>
          <w:rPr>
            <w:rFonts w:ascii="仿宋" w:eastAsia="仿宋" w:hAnsi="仿宋" w:cs="仿宋" w:hint="eastAsia"/>
            <w:lang w:eastAsia="zh-CN"/>
          </w:rPr>
          <w:t>(二)、必要性分析</w:t>
        </w:r>
        <w:r>
          <w:tab/>
        </w:r>
        <w:r>
          <w:fldChar w:fldCharType="begin"/>
        </w:r>
        <w:r>
          <w:instrText xml:space="preserve"> PAGEREF _Toc1500 \h </w:instrText>
        </w:r>
        <w:r>
          <w:fldChar w:fldCharType="separate"/>
        </w:r>
        <w:r>
          <w:t>23</w:t>
        </w:r>
        <w:r>
          <w:fldChar w:fldCharType="end"/>
        </w:r>
      </w:hyperlink>
    </w:p>
    <w:p>
      <w:pPr>
        <w:pStyle w:val="TOC2"/>
        <w:tabs>
          <w:tab w:val="right" w:leader="dot" w:pos="8306"/>
        </w:tabs>
      </w:pPr>
      <w:hyperlink w:anchor="_Toc25501" w:history="1">
        <w:r>
          <w:rPr>
            <w:rFonts w:ascii="仿宋" w:eastAsia="仿宋" w:hAnsi="仿宋" w:cs="仿宋" w:hint="eastAsia"/>
            <w:lang w:eastAsia="zh-CN"/>
          </w:rPr>
          <w:t>(三)、项目建设有利条件</w:t>
        </w:r>
        <w:r>
          <w:tab/>
        </w:r>
        <w:r>
          <w:fldChar w:fldCharType="begin"/>
        </w:r>
        <w:r>
          <w:instrText xml:space="preserve"> PAGEREF _Toc25501 \h </w:instrText>
        </w:r>
        <w:r>
          <w:fldChar w:fldCharType="separate"/>
        </w:r>
        <w:r>
          <w:t>24</w:t>
        </w:r>
        <w:r>
          <w:fldChar w:fldCharType="end"/>
        </w:r>
      </w:hyperlink>
    </w:p>
    <w:p>
      <w:pPr>
        <w:pStyle w:val="TOC1"/>
        <w:tabs>
          <w:tab w:val="right" w:leader="dot" w:pos="8306"/>
        </w:tabs>
      </w:pPr>
      <w:hyperlink w:anchor="_Toc4877" w:history="1">
        <w:r>
          <w:rPr>
            <w:rFonts w:ascii="仿宋" w:eastAsia="仿宋" w:hAnsi="仿宋" w:cs="仿宋" w:hint="eastAsia"/>
            <w:lang w:eastAsia="zh-CN"/>
          </w:rPr>
          <w:t>四、财务管理与成本控制</w:t>
        </w:r>
        <w:r>
          <w:tab/>
        </w:r>
        <w:r>
          <w:fldChar w:fldCharType="begin"/>
        </w:r>
        <w:r>
          <w:instrText xml:space="preserve"> PAGEREF _Toc4877 \h </w:instrText>
        </w:r>
        <w:r>
          <w:fldChar w:fldCharType="separate"/>
        </w:r>
        <w:r>
          <w:t>26</w:t>
        </w:r>
        <w:r>
          <w:fldChar w:fldCharType="end"/>
        </w:r>
      </w:hyperlink>
    </w:p>
    <w:p>
      <w:pPr>
        <w:pStyle w:val="TOC2"/>
        <w:tabs>
          <w:tab w:val="right" w:leader="dot" w:pos="8306"/>
        </w:tabs>
      </w:pPr>
      <w:hyperlink w:anchor="_Toc23320" w:history="1">
        <w:r>
          <w:rPr>
            <w:rFonts w:ascii="仿宋" w:eastAsia="仿宋" w:hAnsi="仿宋" w:cs="仿宋" w:hint="eastAsia"/>
            <w:lang w:eastAsia="zh-CN"/>
          </w:rPr>
          <w:t>(一)、财务管理体系建设</w:t>
        </w:r>
        <w:r>
          <w:tab/>
        </w:r>
        <w:r>
          <w:fldChar w:fldCharType="begin"/>
        </w:r>
        <w:r>
          <w:instrText xml:space="preserve"> PAGEREF _Toc23320 \h </w:instrText>
        </w:r>
        <w:r>
          <w:fldChar w:fldCharType="separate"/>
        </w:r>
        <w:r>
          <w:t>26</w:t>
        </w:r>
        <w:r>
          <w:fldChar w:fldCharType="end"/>
        </w:r>
      </w:hyperlink>
    </w:p>
    <w:p>
      <w:pPr>
        <w:pStyle w:val="TOC2"/>
        <w:tabs>
          <w:tab w:val="right" w:leader="dot" w:pos="8306"/>
        </w:tabs>
      </w:pPr>
      <w:hyperlink w:anchor="_Toc11922" w:history="1">
        <w:r>
          <w:rPr>
            <w:rFonts w:ascii="仿宋" w:eastAsia="仿宋" w:hAnsi="仿宋" w:cs="仿宋" w:hint="eastAsia"/>
            <w:lang w:eastAsia="zh-CN"/>
          </w:rPr>
          <w:t>(二)、成本控制措施</w:t>
        </w:r>
        <w:r>
          <w:tab/>
        </w:r>
        <w:r>
          <w:fldChar w:fldCharType="begin"/>
        </w:r>
        <w:r>
          <w:instrText xml:space="preserve"> PAGEREF _Toc11922 \h </w:instrText>
        </w:r>
        <w:r>
          <w:fldChar w:fldCharType="separate"/>
        </w:r>
        <w:r>
          <w:t>27</w:t>
        </w:r>
        <w:r>
          <w:fldChar w:fldCharType="end"/>
        </w:r>
      </w:hyperlink>
    </w:p>
    <w:p>
      <w:pPr>
        <w:pStyle w:val="TOC1"/>
        <w:tabs>
          <w:tab w:val="right" w:leader="dot" w:pos="8306"/>
        </w:tabs>
      </w:pPr>
      <w:hyperlink w:anchor="_Toc25919" w:history="1">
        <w:r>
          <w:rPr>
            <w:rFonts w:ascii="仿宋" w:eastAsia="仿宋" w:hAnsi="仿宋" w:cs="仿宋" w:hint="eastAsia"/>
            <w:lang w:eastAsia="zh-CN"/>
          </w:rPr>
          <w:t>五、经济影响分析</w:t>
        </w:r>
        <w:r>
          <w:tab/>
        </w:r>
        <w:r>
          <w:fldChar w:fldCharType="begin"/>
        </w:r>
        <w:r>
          <w:instrText xml:space="preserve"> PAGEREF _Toc25919 \h </w:instrText>
        </w:r>
        <w:r>
          <w:fldChar w:fldCharType="separate"/>
        </w:r>
        <w:r>
          <w:t>28</w:t>
        </w:r>
        <w:r>
          <w:fldChar w:fldCharType="end"/>
        </w:r>
      </w:hyperlink>
    </w:p>
    <w:p>
      <w:pPr>
        <w:pStyle w:val="TOC2"/>
        <w:tabs>
          <w:tab w:val="right" w:leader="dot" w:pos="8306"/>
        </w:tabs>
      </w:pPr>
      <w:hyperlink w:anchor="_Toc21014" w:history="1">
        <w:r>
          <w:rPr>
            <w:rFonts w:ascii="仿宋" w:eastAsia="仿宋" w:hAnsi="仿宋" w:cs="仿宋" w:hint="eastAsia"/>
            <w:lang w:eastAsia="zh-CN"/>
          </w:rPr>
          <w:t>(一)、经济费用效益或费用效果分析</w:t>
        </w:r>
        <w:r>
          <w:tab/>
        </w:r>
        <w:r>
          <w:fldChar w:fldCharType="begin"/>
        </w:r>
        <w:r>
          <w:instrText xml:space="preserve"> PAGEREF _Toc21014 \h </w:instrText>
        </w:r>
        <w:r>
          <w:fldChar w:fldCharType="separate"/>
        </w:r>
        <w:r>
          <w:t>28</w:t>
        </w:r>
        <w:r>
          <w:fldChar w:fldCharType="end"/>
        </w:r>
      </w:hyperlink>
    </w:p>
    <w:p>
      <w:pPr>
        <w:pStyle w:val="TOC2"/>
        <w:tabs>
          <w:tab w:val="right" w:leader="dot" w:pos="8306"/>
        </w:tabs>
      </w:pPr>
      <w:hyperlink w:anchor="_Toc11367" w:history="1">
        <w:r>
          <w:rPr>
            <w:rFonts w:ascii="仿宋" w:eastAsia="仿宋" w:hAnsi="仿宋" w:cs="仿宋" w:hint="eastAsia"/>
            <w:lang w:eastAsia="zh-CN"/>
          </w:rPr>
          <w:t>(二)、行业影响分析</w:t>
        </w:r>
        <w:r>
          <w:tab/>
        </w:r>
        <w:r>
          <w:fldChar w:fldCharType="begin"/>
        </w:r>
        <w:r>
          <w:instrText xml:space="preserve"> PAGEREF _Toc11367 \h </w:instrText>
        </w:r>
        <w:r>
          <w:fldChar w:fldCharType="separate"/>
        </w:r>
        <w:r>
          <w:t>30</w:t>
        </w:r>
        <w:r>
          <w:fldChar w:fldCharType="end"/>
        </w:r>
      </w:hyperlink>
    </w:p>
    <w:p>
      <w:pPr>
        <w:pStyle w:val="TOC2"/>
        <w:tabs>
          <w:tab w:val="right" w:leader="dot" w:pos="8306"/>
        </w:tabs>
      </w:pPr>
      <w:hyperlink w:anchor="_Toc164" w:history="1">
        <w:r>
          <w:rPr>
            <w:rFonts w:ascii="仿宋" w:eastAsia="仿宋" w:hAnsi="仿宋" w:cs="仿宋" w:hint="eastAsia"/>
            <w:lang w:eastAsia="zh-CN"/>
          </w:rPr>
          <w:t>(三)、区域经济影响分析</w:t>
        </w:r>
        <w:r>
          <w:tab/>
        </w:r>
        <w:r>
          <w:fldChar w:fldCharType="begin"/>
        </w:r>
        <w:r>
          <w:instrText xml:space="preserve"> PAGEREF _Toc164 \h </w:instrText>
        </w:r>
        <w:r>
          <w:fldChar w:fldCharType="separate"/>
        </w:r>
        <w:r>
          <w:t>32</w:t>
        </w:r>
        <w:r>
          <w:fldChar w:fldCharType="end"/>
        </w:r>
      </w:hyperlink>
    </w:p>
    <w:p>
      <w:pPr>
        <w:pStyle w:val="TOC2"/>
        <w:tabs>
          <w:tab w:val="right" w:leader="dot" w:pos="8306"/>
        </w:tabs>
      </w:pPr>
      <w:hyperlink w:anchor="_Toc18768" w:history="1">
        <w:r>
          <w:rPr>
            <w:rFonts w:ascii="仿宋" w:eastAsia="仿宋" w:hAnsi="仿宋" w:cs="仿宋" w:hint="eastAsia"/>
            <w:lang w:eastAsia="zh-CN"/>
          </w:rPr>
          <w:t>(四)、宏观经济影响分析</w:t>
        </w:r>
        <w:r>
          <w:tab/>
        </w:r>
        <w:r>
          <w:fldChar w:fldCharType="begin"/>
        </w:r>
        <w:r>
          <w:instrText xml:space="preserve"> PAGEREF _Toc18768 \h </w:instrText>
        </w:r>
        <w:r>
          <w:fldChar w:fldCharType="separate"/>
        </w:r>
        <w:r>
          <w:t>33</w:t>
        </w:r>
        <w:r>
          <w:fldChar w:fldCharType="end"/>
        </w:r>
      </w:hyperlink>
    </w:p>
    <w:p>
      <w:pPr>
        <w:pStyle w:val="TOC1"/>
        <w:tabs>
          <w:tab w:val="right" w:leader="dot" w:pos="8306"/>
        </w:tabs>
      </w:pPr>
      <w:hyperlink w:anchor="_Toc4691" w:history="1">
        <w:r>
          <w:rPr>
            <w:rFonts w:ascii="仿宋" w:eastAsia="仿宋" w:hAnsi="仿宋" w:cs="仿宋" w:hint="eastAsia"/>
            <w:lang w:eastAsia="zh-CN"/>
          </w:rPr>
          <w:t>六、发展规划、产业政策和行业准入分析</w:t>
        </w:r>
        <w:r>
          <w:tab/>
        </w:r>
        <w:r>
          <w:fldChar w:fldCharType="begin"/>
        </w:r>
        <w:r>
          <w:instrText xml:space="preserve"> PAGEREF _Toc4691 \h </w:instrText>
        </w:r>
        <w:r>
          <w:fldChar w:fldCharType="separate"/>
        </w:r>
        <w:r>
          <w:t>34</w:t>
        </w:r>
        <w:r>
          <w:fldChar w:fldCharType="end"/>
        </w:r>
      </w:hyperlink>
    </w:p>
    <w:p>
      <w:pPr>
        <w:pStyle w:val="TOC2"/>
        <w:tabs>
          <w:tab w:val="right" w:leader="dot" w:pos="8306"/>
        </w:tabs>
      </w:pPr>
      <w:hyperlink w:anchor="_Toc13478" w:history="1">
        <w:r>
          <w:rPr>
            <w:rFonts w:ascii="仿宋" w:eastAsia="仿宋" w:hAnsi="仿宋" w:cs="仿宋" w:hint="eastAsia"/>
            <w:lang w:eastAsia="zh-CN"/>
          </w:rPr>
          <w:t>(一)、发展规划分析</w:t>
        </w:r>
        <w:r>
          <w:tab/>
        </w:r>
        <w:r>
          <w:fldChar w:fldCharType="begin"/>
        </w:r>
        <w:r>
          <w:instrText xml:space="preserve"> PAGEREF _Toc13478 \h </w:instrText>
        </w:r>
        <w:r>
          <w:fldChar w:fldCharType="separate"/>
        </w:r>
        <w:r>
          <w:t>34</w:t>
        </w:r>
        <w:r>
          <w:fldChar w:fldCharType="end"/>
        </w:r>
      </w:hyperlink>
    </w:p>
    <w:p>
      <w:pPr>
        <w:pStyle w:val="TOC2"/>
        <w:tabs>
          <w:tab w:val="right" w:leader="dot" w:pos="8306"/>
        </w:tabs>
      </w:pPr>
      <w:hyperlink w:anchor="_Toc25163" w:history="1">
        <w:r>
          <w:rPr>
            <w:rFonts w:ascii="仿宋" w:eastAsia="仿宋" w:hAnsi="仿宋" w:cs="仿宋" w:hint="eastAsia"/>
            <w:lang w:eastAsia="zh-CN"/>
          </w:rPr>
          <w:t>(二)、产业政策分析</w:t>
        </w:r>
        <w:r>
          <w:tab/>
        </w:r>
        <w:r>
          <w:fldChar w:fldCharType="begin"/>
        </w:r>
        <w:r>
          <w:instrText xml:space="preserve"> PAGEREF _Toc25163 \h </w:instrText>
        </w:r>
        <w:r>
          <w:fldChar w:fldCharType="separate"/>
        </w:r>
        <w:r>
          <w:t>36</w:t>
        </w:r>
        <w:r>
          <w:fldChar w:fldCharType="end"/>
        </w:r>
      </w:hyperlink>
    </w:p>
    <w:p>
      <w:pPr>
        <w:pStyle w:val="TOC2"/>
        <w:tabs>
          <w:tab w:val="right" w:leader="dot" w:pos="8306"/>
        </w:tabs>
      </w:pPr>
      <w:hyperlink w:anchor="_Toc13681" w:history="1">
        <w:r>
          <w:rPr>
            <w:rFonts w:ascii="仿宋" w:eastAsia="仿宋" w:hAnsi="仿宋" w:cs="仿宋" w:hint="eastAsia"/>
            <w:lang w:eastAsia="zh-CN"/>
          </w:rPr>
          <w:t>(三)、行业准入分析</w:t>
        </w:r>
        <w:r>
          <w:tab/>
        </w:r>
        <w:r>
          <w:fldChar w:fldCharType="begin"/>
        </w:r>
        <w:r>
          <w:instrText xml:space="preserve"> PAGEREF _Toc13681 \h </w:instrText>
        </w:r>
        <w:r>
          <w:fldChar w:fldCharType="separate"/>
        </w:r>
        <w:r>
          <w:t>38</w:t>
        </w:r>
        <w:r>
          <w:fldChar w:fldCharType="end"/>
        </w:r>
      </w:hyperlink>
    </w:p>
    <w:p>
      <w:pPr>
        <w:pStyle w:val="TOC1"/>
        <w:tabs>
          <w:tab w:val="right" w:leader="dot" w:pos="8306"/>
        </w:tabs>
      </w:pPr>
      <w:hyperlink w:anchor="_Toc6635" w:history="1">
        <w:r>
          <w:rPr>
            <w:rFonts w:ascii="仿宋" w:eastAsia="仿宋" w:hAnsi="仿宋" w:cs="仿宋" w:hint="eastAsia"/>
            <w:lang w:eastAsia="zh-CN"/>
          </w:rPr>
          <w:t>七、项目实施与管理方案</w:t>
        </w:r>
        <w:r>
          <w:tab/>
        </w:r>
        <w:r>
          <w:fldChar w:fldCharType="begin"/>
        </w:r>
        <w:r>
          <w:instrText xml:space="preserve"> PAGEREF _Toc6635 \h </w:instrText>
        </w:r>
        <w:r>
          <w:fldChar w:fldCharType="separate"/>
        </w:r>
        <w:r>
          <w:t>39</w:t>
        </w:r>
        <w:r>
          <w:fldChar w:fldCharType="end"/>
        </w:r>
      </w:hyperlink>
    </w:p>
    <w:p>
      <w:pPr>
        <w:pStyle w:val="TOC2"/>
        <w:tabs>
          <w:tab w:val="right" w:leader="dot" w:pos="8306"/>
        </w:tabs>
      </w:pPr>
      <w:hyperlink w:anchor="_Toc15403" w:history="1">
        <w:r>
          <w:rPr>
            <w:rFonts w:ascii="仿宋" w:eastAsia="仿宋" w:hAnsi="仿宋" w:cs="仿宋" w:hint="eastAsia"/>
            <w:lang w:eastAsia="zh-CN"/>
          </w:rPr>
          <w:t>(一)、项目实施计划</w:t>
        </w:r>
        <w:r>
          <w:tab/>
        </w:r>
        <w:r>
          <w:fldChar w:fldCharType="begin"/>
        </w:r>
        <w:r>
          <w:instrText xml:space="preserve"> PAGEREF _Toc15403 \h </w:instrText>
        </w:r>
        <w:r>
          <w:fldChar w:fldCharType="separate"/>
        </w:r>
        <w:r>
          <w:t>39</w:t>
        </w:r>
        <w:r>
          <w:fldChar w:fldCharType="end"/>
        </w:r>
      </w:hyperlink>
    </w:p>
    <w:p>
      <w:pPr>
        <w:pStyle w:val="TOC2"/>
        <w:tabs>
          <w:tab w:val="right" w:leader="dot" w:pos="8306"/>
        </w:tabs>
      </w:pPr>
      <w:hyperlink w:anchor="_Toc27156" w:history="1">
        <w:r>
          <w:rPr>
            <w:rFonts w:ascii="仿宋" w:eastAsia="仿宋" w:hAnsi="仿宋" w:cs="仿宋" w:hint="eastAsia"/>
            <w:lang w:eastAsia="zh-CN"/>
          </w:rPr>
          <w:t>(二)、项目组织机构与职责</w:t>
        </w:r>
        <w:r>
          <w:tab/>
        </w:r>
        <w:r>
          <w:fldChar w:fldCharType="begin"/>
        </w:r>
        <w:r>
          <w:instrText xml:space="preserve"> PAGEREF _Toc27156 \h </w:instrText>
        </w:r>
        <w:r>
          <w:fldChar w:fldCharType="separate"/>
        </w:r>
        <w:r>
          <w:t>40</w:t>
        </w:r>
        <w:r>
          <w:fldChar w:fldCharType="end"/>
        </w:r>
      </w:hyperlink>
    </w:p>
    <w:p>
      <w:pPr>
        <w:pStyle w:val="TOC2"/>
        <w:tabs>
          <w:tab w:val="right" w:leader="dot" w:pos="8306"/>
        </w:tabs>
      </w:pPr>
      <w:hyperlink w:anchor="_Toc22351" w:history="1">
        <w:r>
          <w:rPr>
            <w:rFonts w:ascii="仿宋" w:eastAsia="仿宋" w:hAnsi="仿宋" w:cs="仿宋" w:hint="eastAsia"/>
            <w:lang w:eastAsia="zh-CN"/>
          </w:rPr>
          <w:t>(三)、项目管理与监控体系</w:t>
        </w:r>
        <w:r>
          <w:tab/>
        </w:r>
        <w:r>
          <w:fldChar w:fldCharType="begin"/>
        </w:r>
        <w:r>
          <w:instrText xml:space="preserve"> PAGEREF _Toc22351 \h </w:instrText>
        </w:r>
        <w:r>
          <w:fldChar w:fldCharType="separate"/>
        </w:r>
        <w:r>
          <w:t>43</w:t>
        </w:r>
        <w:r>
          <w:fldChar w:fldCharType="end"/>
        </w:r>
      </w:hyperlink>
    </w:p>
    <w:p>
      <w:pPr>
        <w:pStyle w:val="TOC1"/>
        <w:tabs>
          <w:tab w:val="right" w:leader="dot" w:pos="8306"/>
        </w:tabs>
      </w:pPr>
      <w:hyperlink w:anchor="_Toc19435" w:history="1">
        <w:r>
          <w:rPr>
            <w:rFonts w:ascii="仿宋" w:eastAsia="仿宋" w:hAnsi="仿宋" w:cs="仿宋" w:hint="eastAsia"/>
            <w:lang w:eastAsia="zh-CN"/>
          </w:rPr>
          <w:t>八、客户关系管理与市场拓展</w:t>
        </w:r>
        <w:r>
          <w:tab/>
        </w:r>
        <w:r>
          <w:fldChar w:fldCharType="begin"/>
        </w:r>
        <w:r>
          <w:instrText xml:space="preserve"> PAGEREF _Toc19435 \h </w:instrText>
        </w:r>
        <w:r>
          <w:fldChar w:fldCharType="separate"/>
        </w:r>
        <w:r>
          <w:t>45</w:t>
        </w:r>
        <w:r>
          <w:fldChar w:fldCharType="end"/>
        </w:r>
      </w:hyperlink>
    </w:p>
    <w:p>
      <w:pPr>
        <w:pStyle w:val="TOC2"/>
        <w:tabs>
          <w:tab w:val="right" w:leader="dot" w:pos="8306"/>
        </w:tabs>
      </w:pPr>
      <w:hyperlink w:anchor="_Toc5536" w:history="1">
        <w:r>
          <w:rPr>
            <w:rFonts w:ascii="仿宋" w:eastAsia="仿宋" w:hAnsi="仿宋" w:cs="仿宋" w:hint="eastAsia"/>
            <w:lang w:eastAsia="zh-CN"/>
          </w:rPr>
          <w:t>(一)、客户关系管理策略</w:t>
        </w:r>
        <w:r>
          <w:tab/>
        </w:r>
        <w:r>
          <w:fldChar w:fldCharType="begin"/>
        </w:r>
        <w:r>
          <w:instrText xml:space="preserve"> PAGEREF _Toc5536 \h </w:instrText>
        </w:r>
        <w:r>
          <w:fldChar w:fldCharType="separate"/>
        </w:r>
        <w:r>
          <w:t>45</w:t>
        </w:r>
        <w:r>
          <w:fldChar w:fldCharType="end"/>
        </w:r>
      </w:hyperlink>
    </w:p>
    <w:p>
      <w:pPr>
        <w:pStyle w:val="TOC2"/>
        <w:tabs>
          <w:tab w:val="right" w:leader="dot" w:pos="8306"/>
        </w:tabs>
      </w:pPr>
      <w:hyperlink w:anchor="_Toc27793" w:history="1">
        <w:r>
          <w:rPr>
            <w:rFonts w:ascii="仿宋" w:eastAsia="仿宋" w:hAnsi="仿宋" w:cs="仿宋" w:hint="eastAsia"/>
            <w:lang w:eastAsia="zh-CN"/>
          </w:rPr>
          <w:t>(二)、市场拓展方案</w:t>
        </w:r>
        <w:r>
          <w:tab/>
        </w:r>
        <w:r>
          <w:fldChar w:fldCharType="begin"/>
        </w:r>
        <w:r>
          <w:instrText xml:space="preserve"> PAGEREF _Toc27793 \h </w:instrText>
        </w:r>
        <w:r>
          <w:fldChar w:fldCharType="separate"/>
        </w:r>
        <w:r>
          <w:t>46</w:t>
        </w:r>
        <w:r>
          <w:fldChar w:fldCharType="end"/>
        </w:r>
      </w:hyperlink>
    </w:p>
    <w:p>
      <w:pPr>
        <w:pStyle w:val="TOC1"/>
        <w:tabs>
          <w:tab w:val="right" w:leader="dot" w:pos="8306"/>
        </w:tabs>
      </w:pPr>
      <w:hyperlink w:anchor="_Toc2945" w:history="1">
        <w:r>
          <w:rPr>
            <w:rFonts w:ascii="仿宋" w:eastAsia="仿宋" w:hAnsi="仿宋" w:cs="仿宋" w:hint="eastAsia"/>
            <w:lang w:eastAsia="zh-CN"/>
          </w:rPr>
          <w:t>九、土地利用与规划方案</w:t>
        </w:r>
        <w:r>
          <w:tab/>
        </w:r>
        <w:r>
          <w:fldChar w:fldCharType="begin"/>
        </w:r>
        <w:r>
          <w:instrText xml:space="preserve"> PAGEREF _Toc2945 \h </w:instrText>
        </w:r>
        <w:r>
          <w:fldChar w:fldCharType="separate"/>
        </w:r>
        <w:r>
          <w:t>47</w:t>
        </w:r>
        <w:r>
          <w:fldChar w:fldCharType="end"/>
        </w:r>
      </w:hyperlink>
    </w:p>
    <w:p>
      <w:pPr>
        <w:pStyle w:val="TOC2"/>
        <w:tabs>
          <w:tab w:val="right" w:leader="dot" w:pos="8306"/>
        </w:tabs>
      </w:pPr>
      <w:hyperlink w:anchor="_Toc17305" w:history="1">
        <w:r>
          <w:rPr>
            <w:rFonts w:ascii="仿宋" w:eastAsia="仿宋" w:hAnsi="仿宋" w:cs="仿宋" w:hint="eastAsia"/>
            <w:lang w:eastAsia="zh-CN"/>
          </w:rPr>
          <w:t>(一)、项目用地情况分析</w:t>
        </w:r>
        <w:r>
          <w:tab/>
        </w:r>
        <w:r>
          <w:fldChar w:fldCharType="begin"/>
        </w:r>
        <w:r>
          <w:instrText xml:space="preserve"> PAGEREF _Toc17305 \h </w:instrText>
        </w:r>
        <w:r>
          <w:fldChar w:fldCharType="separate"/>
        </w:r>
        <w:r>
          <w:t>47</w:t>
        </w:r>
        <w:r>
          <w:fldChar w:fldCharType="end"/>
        </w:r>
      </w:hyperlink>
    </w:p>
    <w:p>
      <w:pPr>
        <w:pStyle w:val="TOC2"/>
        <w:tabs>
          <w:tab w:val="right" w:leader="dot" w:pos="8306"/>
        </w:tabs>
      </w:pPr>
      <w:hyperlink w:anchor="_Toc7175" w:history="1">
        <w:r>
          <w:rPr>
            <w:rFonts w:ascii="仿宋" w:eastAsia="仿宋" w:hAnsi="仿宋" w:cs="仿宋" w:hint="eastAsia"/>
            <w:lang w:eastAsia="zh-CN"/>
          </w:rPr>
          <w:t>(二)、土地利用规划方案</w:t>
        </w:r>
        <w:r>
          <w:tab/>
        </w:r>
        <w:r>
          <w:fldChar w:fldCharType="begin"/>
        </w:r>
        <w:r>
          <w:instrText xml:space="preserve"> PAGEREF _Toc7175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86" w:history="1">
        <w:r>
          <w:rPr>
            <w:rFonts w:ascii="仿宋" w:eastAsia="仿宋" w:hAnsi="仿宋" w:cs="仿宋" w:hint="eastAsia"/>
            <w:lang w:eastAsia="zh-CN"/>
          </w:rPr>
          <w:t>十、项目进度计划</w:t>
        </w:r>
        <w:r>
          <w:tab/>
        </w:r>
        <w:r>
          <w:fldChar w:fldCharType="begin"/>
        </w:r>
        <w:r>
          <w:instrText xml:space="preserve"> PAGEREF _Toc4686 \h </w:instrText>
        </w:r>
        <w:r>
          <w:fldChar w:fldCharType="separate"/>
        </w:r>
        <w:r>
          <w:t>49</w:t>
        </w:r>
        <w:r>
          <w:fldChar w:fldCharType="end"/>
        </w:r>
      </w:hyperlink>
    </w:p>
    <w:p>
      <w:pPr>
        <w:pStyle w:val="TOC2"/>
        <w:tabs>
          <w:tab w:val="right" w:leader="dot" w:pos="8306"/>
        </w:tabs>
      </w:pPr>
      <w:hyperlink w:anchor="_Toc27572" w:history="1">
        <w:r>
          <w:rPr>
            <w:rFonts w:ascii="仿宋" w:eastAsia="仿宋" w:hAnsi="仿宋" w:cs="仿宋" w:hint="eastAsia"/>
            <w:lang w:eastAsia="zh-CN"/>
          </w:rPr>
          <w:t>(一)、建设周期</w:t>
        </w:r>
        <w:r>
          <w:tab/>
        </w:r>
        <w:r>
          <w:fldChar w:fldCharType="begin"/>
        </w:r>
        <w:r>
          <w:instrText xml:space="preserve"> PAGEREF _Toc27572 \h </w:instrText>
        </w:r>
        <w:r>
          <w:fldChar w:fldCharType="separate"/>
        </w:r>
        <w:r>
          <w:t>49</w:t>
        </w:r>
        <w:r>
          <w:fldChar w:fldCharType="end"/>
        </w:r>
      </w:hyperlink>
    </w:p>
    <w:p>
      <w:pPr>
        <w:pStyle w:val="TOC2"/>
        <w:tabs>
          <w:tab w:val="right" w:leader="dot" w:pos="8306"/>
        </w:tabs>
      </w:pPr>
      <w:hyperlink w:anchor="_Toc14853" w:history="1">
        <w:r>
          <w:rPr>
            <w:rFonts w:ascii="仿宋" w:eastAsia="仿宋" w:hAnsi="仿宋" w:cs="仿宋" w:hint="eastAsia"/>
            <w:lang w:eastAsia="zh-CN"/>
          </w:rPr>
          <w:t>(二)、建设进度</w:t>
        </w:r>
        <w:r>
          <w:tab/>
        </w:r>
        <w:r>
          <w:fldChar w:fldCharType="begin"/>
        </w:r>
        <w:r>
          <w:instrText xml:space="preserve"> PAGEREF _Toc14853 \h </w:instrText>
        </w:r>
        <w:r>
          <w:fldChar w:fldCharType="separate"/>
        </w:r>
        <w:r>
          <w:t>49</w:t>
        </w:r>
        <w:r>
          <w:fldChar w:fldCharType="end"/>
        </w:r>
      </w:hyperlink>
    </w:p>
    <w:p>
      <w:pPr>
        <w:pStyle w:val="TOC2"/>
        <w:tabs>
          <w:tab w:val="right" w:leader="dot" w:pos="8306"/>
        </w:tabs>
      </w:pPr>
      <w:hyperlink w:anchor="_Toc20988" w:history="1">
        <w:r>
          <w:rPr>
            <w:rFonts w:ascii="仿宋" w:eastAsia="仿宋" w:hAnsi="仿宋" w:cs="仿宋" w:hint="eastAsia"/>
            <w:lang w:eastAsia="zh-CN"/>
          </w:rPr>
          <w:t>(三)、进度安排注意事项</w:t>
        </w:r>
        <w:r>
          <w:tab/>
        </w:r>
        <w:r>
          <w:fldChar w:fldCharType="begin"/>
        </w:r>
        <w:r>
          <w:instrText xml:space="preserve"> PAGEREF _Toc20988 \h </w:instrText>
        </w:r>
        <w:r>
          <w:fldChar w:fldCharType="separate"/>
        </w:r>
        <w:r>
          <w:t>51</w:t>
        </w:r>
        <w:r>
          <w:fldChar w:fldCharType="end"/>
        </w:r>
      </w:hyperlink>
    </w:p>
    <w:p>
      <w:pPr>
        <w:pStyle w:val="TOC2"/>
        <w:tabs>
          <w:tab w:val="right" w:leader="dot" w:pos="8306"/>
        </w:tabs>
      </w:pPr>
      <w:hyperlink w:anchor="_Toc2566" w:history="1">
        <w:r>
          <w:rPr>
            <w:rFonts w:ascii="仿宋" w:eastAsia="仿宋" w:hAnsi="仿宋" w:cs="仿宋" w:hint="eastAsia"/>
            <w:lang w:eastAsia="zh-CN"/>
          </w:rPr>
          <w:t>(四)、人力资源配置</w:t>
        </w:r>
        <w:r>
          <w:tab/>
        </w:r>
        <w:r>
          <w:fldChar w:fldCharType="begin"/>
        </w:r>
        <w:r>
          <w:instrText xml:space="preserve"> PAGEREF _Toc2566 \h </w:instrText>
        </w:r>
        <w:r>
          <w:fldChar w:fldCharType="separate"/>
        </w:r>
        <w:r>
          <w:t>52</w:t>
        </w:r>
        <w:r>
          <w:fldChar w:fldCharType="end"/>
        </w:r>
      </w:hyperlink>
    </w:p>
    <w:p>
      <w:pPr>
        <w:pStyle w:val="TOC2"/>
        <w:tabs>
          <w:tab w:val="right" w:leader="dot" w:pos="8306"/>
        </w:tabs>
      </w:pPr>
      <w:hyperlink w:anchor="_Toc2053" w:history="1">
        <w:r>
          <w:rPr>
            <w:rFonts w:ascii="仿宋" w:eastAsia="仿宋" w:hAnsi="仿宋" w:cs="仿宋" w:hint="eastAsia"/>
            <w:lang w:eastAsia="zh-CN"/>
          </w:rPr>
          <w:t>(五)、员工培训</w:t>
        </w:r>
        <w:r>
          <w:tab/>
        </w:r>
        <w:r>
          <w:fldChar w:fldCharType="begin"/>
        </w:r>
        <w:r>
          <w:instrText xml:space="preserve"> PAGEREF _Toc2053 \h </w:instrText>
        </w:r>
        <w:r>
          <w:fldChar w:fldCharType="separate"/>
        </w:r>
        <w:r>
          <w:t>54</w:t>
        </w:r>
        <w:r>
          <w:fldChar w:fldCharType="end"/>
        </w:r>
      </w:hyperlink>
    </w:p>
    <w:p>
      <w:pPr>
        <w:pStyle w:val="TOC2"/>
        <w:tabs>
          <w:tab w:val="right" w:leader="dot" w:pos="8306"/>
        </w:tabs>
      </w:pPr>
      <w:hyperlink w:anchor="_Toc27104" w:history="1">
        <w:r>
          <w:rPr>
            <w:rFonts w:ascii="仿宋" w:eastAsia="仿宋" w:hAnsi="仿宋" w:cs="仿宋" w:hint="eastAsia"/>
            <w:lang w:eastAsia="zh-CN"/>
          </w:rPr>
          <w:t>(六)、项目实施保障</w:t>
        </w:r>
        <w:r>
          <w:tab/>
        </w:r>
        <w:r>
          <w:fldChar w:fldCharType="begin"/>
        </w:r>
        <w:r>
          <w:instrText xml:space="preserve"> PAGEREF _Toc27104 \h </w:instrText>
        </w:r>
        <w:r>
          <w:fldChar w:fldCharType="separate"/>
        </w:r>
        <w:r>
          <w:t>54</w:t>
        </w:r>
        <w:r>
          <w:fldChar w:fldCharType="end"/>
        </w:r>
      </w:hyperlink>
    </w:p>
    <w:p>
      <w:pPr>
        <w:pStyle w:val="TOC2"/>
        <w:tabs>
          <w:tab w:val="right" w:leader="dot" w:pos="8306"/>
        </w:tabs>
      </w:pPr>
      <w:hyperlink w:anchor="_Toc1594" w:history="1">
        <w:r>
          <w:rPr>
            <w:rFonts w:ascii="仿宋" w:eastAsia="仿宋" w:hAnsi="仿宋" w:cs="仿宋" w:hint="eastAsia"/>
            <w:lang w:eastAsia="zh-CN"/>
          </w:rPr>
          <w:t>(七)、安全规范管理</w:t>
        </w:r>
        <w:r>
          <w:tab/>
        </w:r>
        <w:r>
          <w:fldChar w:fldCharType="begin"/>
        </w:r>
        <w:r>
          <w:instrText xml:space="preserve"> PAGEREF _Toc1594 \h </w:instrText>
        </w:r>
        <w:r>
          <w:fldChar w:fldCharType="separate"/>
        </w:r>
        <w:r>
          <w:t>55</w:t>
        </w:r>
        <w:r>
          <w:fldChar w:fldCharType="end"/>
        </w:r>
      </w:hyperlink>
    </w:p>
    <w:p>
      <w:pPr>
        <w:pStyle w:val="TOC1"/>
        <w:tabs>
          <w:tab w:val="right" w:leader="dot" w:pos="8306"/>
        </w:tabs>
      </w:pPr>
      <w:hyperlink w:anchor="_Toc11031" w:history="1">
        <w:r>
          <w:rPr>
            <w:rFonts w:ascii="仿宋" w:eastAsia="仿宋" w:hAnsi="仿宋" w:cs="仿宋" w:hint="eastAsia"/>
            <w:lang w:eastAsia="zh-CN"/>
          </w:rPr>
          <w:t>十一、项目质量与标准</w:t>
        </w:r>
        <w:r>
          <w:tab/>
        </w:r>
        <w:r>
          <w:fldChar w:fldCharType="begin"/>
        </w:r>
        <w:r>
          <w:instrText xml:space="preserve"> PAGEREF _Toc11031 \h </w:instrText>
        </w:r>
        <w:r>
          <w:fldChar w:fldCharType="separate"/>
        </w:r>
        <w:r>
          <w:t>57</w:t>
        </w:r>
        <w:r>
          <w:fldChar w:fldCharType="end"/>
        </w:r>
      </w:hyperlink>
    </w:p>
    <w:p>
      <w:pPr>
        <w:pStyle w:val="TOC2"/>
        <w:tabs>
          <w:tab w:val="right" w:leader="dot" w:pos="8306"/>
        </w:tabs>
      </w:pPr>
      <w:hyperlink w:anchor="_Toc20398" w:history="1">
        <w:r>
          <w:rPr>
            <w:rFonts w:ascii="仿宋" w:eastAsia="仿宋" w:hAnsi="仿宋" w:cs="仿宋" w:hint="eastAsia"/>
            <w:lang w:eastAsia="zh-CN"/>
          </w:rPr>
          <w:t>(一)、质量保障体系</w:t>
        </w:r>
        <w:r>
          <w:tab/>
        </w:r>
        <w:r>
          <w:fldChar w:fldCharType="begin"/>
        </w:r>
        <w:r>
          <w:instrText xml:space="preserve"> PAGEREF _Toc20398 \h </w:instrText>
        </w:r>
        <w:r>
          <w:fldChar w:fldCharType="separate"/>
        </w:r>
        <w:r>
          <w:t>57</w:t>
        </w:r>
        <w:r>
          <w:fldChar w:fldCharType="end"/>
        </w:r>
      </w:hyperlink>
    </w:p>
    <w:p>
      <w:pPr>
        <w:pStyle w:val="TOC2"/>
        <w:tabs>
          <w:tab w:val="right" w:leader="dot" w:pos="8306"/>
        </w:tabs>
      </w:pPr>
      <w:hyperlink w:anchor="_Toc26001" w:history="1">
        <w:r>
          <w:rPr>
            <w:rFonts w:ascii="仿宋" w:eastAsia="仿宋" w:hAnsi="仿宋" w:cs="仿宋" w:hint="eastAsia"/>
            <w:lang w:eastAsia="zh-CN"/>
          </w:rPr>
          <w:t>(二)、标准化作业流程</w:t>
        </w:r>
        <w:r>
          <w:tab/>
        </w:r>
        <w:r>
          <w:fldChar w:fldCharType="begin"/>
        </w:r>
        <w:r>
          <w:instrText xml:space="preserve"> PAGEREF _Toc26001 \h </w:instrText>
        </w:r>
        <w:r>
          <w:fldChar w:fldCharType="separate"/>
        </w:r>
        <w:r>
          <w:t>58</w:t>
        </w:r>
        <w:r>
          <w:fldChar w:fldCharType="end"/>
        </w:r>
      </w:hyperlink>
    </w:p>
    <w:p>
      <w:pPr>
        <w:pStyle w:val="TOC2"/>
        <w:tabs>
          <w:tab w:val="right" w:leader="dot" w:pos="8306"/>
        </w:tabs>
      </w:pPr>
      <w:hyperlink w:anchor="_Toc8545" w:history="1">
        <w:r>
          <w:rPr>
            <w:rFonts w:ascii="仿宋" w:eastAsia="仿宋" w:hAnsi="仿宋" w:cs="仿宋" w:hint="eastAsia"/>
            <w:lang w:eastAsia="zh-CN"/>
          </w:rPr>
          <w:t>(三)、质量监控与评估</w:t>
        </w:r>
        <w:r>
          <w:tab/>
        </w:r>
        <w:r>
          <w:fldChar w:fldCharType="begin"/>
        </w:r>
        <w:r>
          <w:instrText xml:space="preserve"> PAGEREF _Toc8545 \h </w:instrText>
        </w:r>
        <w:r>
          <w:fldChar w:fldCharType="separate"/>
        </w:r>
        <w:r>
          <w:t>60</w:t>
        </w:r>
        <w:r>
          <w:fldChar w:fldCharType="end"/>
        </w:r>
      </w:hyperlink>
    </w:p>
    <w:p>
      <w:pPr>
        <w:pStyle w:val="TOC2"/>
        <w:tabs>
          <w:tab w:val="right" w:leader="dot" w:pos="8306"/>
        </w:tabs>
      </w:pPr>
      <w:hyperlink w:anchor="_Toc7220" w:history="1">
        <w:r>
          <w:rPr>
            <w:rFonts w:ascii="仿宋" w:eastAsia="仿宋" w:hAnsi="仿宋" w:cs="仿宋" w:hint="eastAsia"/>
            <w:lang w:eastAsia="zh-CN"/>
          </w:rPr>
          <w:t>(四)、质量改进计划</w:t>
        </w:r>
        <w:r>
          <w:tab/>
        </w:r>
        <w:r>
          <w:fldChar w:fldCharType="begin"/>
        </w:r>
        <w:r>
          <w:instrText xml:space="preserve"> PAGEREF _Toc7220 \h </w:instrText>
        </w:r>
        <w:r>
          <w:fldChar w:fldCharType="separate"/>
        </w:r>
        <w:r>
          <w:t>61</w:t>
        </w:r>
        <w:r>
          <w:fldChar w:fldCharType="end"/>
        </w:r>
      </w:hyperlink>
    </w:p>
    <w:p>
      <w:pPr>
        <w:pStyle w:val="TOC1"/>
        <w:tabs>
          <w:tab w:val="right" w:leader="dot" w:pos="8306"/>
        </w:tabs>
      </w:pPr>
      <w:hyperlink w:anchor="_Toc27877" w:history="1">
        <w:r>
          <w:rPr>
            <w:rFonts w:ascii="仿宋" w:eastAsia="仿宋" w:hAnsi="仿宋" w:cs="仿宋" w:hint="eastAsia"/>
            <w:lang w:eastAsia="zh-CN"/>
          </w:rPr>
          <w:t>十二、安全与应急管理</w:t>
        </w:r>
        <w:r>
          <w:tab/>
        </w:r>
        <w:r>
          <w:fldChar w:fldCharType="begin"/>
        </w:r>
        <w:r>
          <w:instrText xml:space="preserve"> PAGEREF _Toc27877 \h </w:instrText>
        </w:r>
        <w:r>
          <w:fldChar w:fldCharType="separate"/>
        </w:r>
        <w:r>
          <w:t>62</w:t>
        </w:r>
        <w:r>
          <w:fldChar w:fldCharType="end"/>
        </w:r>
      </w:hyperlink>
    </w:p>
    <w:p>
      <w:pPr>
        <w:pStyle w:val="TOC2"/>
        <w:tabs>
          <w:tab w:val="right" w:leader="dot" w:pos="8306"/>
        </w:tabs>
      </w:pPr>
      <w:hyperlink w:anchor="_Toc4998" w:history="1">
        <w:r>
          <w:rPr>
            <w:rFonts w:ascii="仿宋" w:eastAsia="仿宋" w:hAnsi="仿宋" w:cs="仿宋" w:hint="eastAsia"/>
            <w:lang w:eastAsia="zh-CN"/>
          </w:rPr>
          <w:t>(一)、安全生产管理</w:t>
        </w:r>
        <w:r>
          <w:tab/>
        </w:r>
        <w:r>
          <w:fldChar w:fldCharType="begin"/>
        </w:r>
        <w:r>
          <w:instrText xml:space="preserve"> PAGEREF _Toc4998 \h </w:instrText>
        </w:r>
        <w:r>
          <w:fldChar w:fldCharType="separate"/>
        </w:r>
        <w:r>
          <w:t>62</w:t>
        </w:r>
        <w:r>
          <w:fldChar w:fldCharType="end"/>
        </w:r>
      </w:hyperlink>
    </w:p>
    <w:p>
      <w:pPr>
        <w:pStyle w:val="TOC2"/>
        <w:tabs>
          <w:tab w:val="right" w:leader="dot" w:pos="8306"/>
        </w:tabs>
      </w:pPr>
      <w:hyperlink w:anchor="_Toc247" w:history="1">
        <w:r>
          <w:rPr>
            <w:rFonts w:ascii="仿宋" w:eastAsia="仿宋" w:hAnsi="仿宋" w:cs="仿宋" w:hint="eastAsia"/>
            <w:lang w:eastAsia="zh-CN"/>
          </w:rPr>
          <w:t>(二)、应急预案与响应</w:t>
        </w:r>
        <w:r>
          <w:tab/>
        </w:r>
        <w:r>
          <w:fldChar w:fldCharType="begin"/>
        </w:r>
        <w:r>
          <w:instrText xml:space="preserve"> PAGEREF _Toc247 \h </w:instrText>
        </w:r>
        <w:r>
          <w:fldChar w:fldCharType="separate"/>
        </w:r>
        <w:r>
          <w:t>63</w:t>
        </w:r>
        <w:r>
          <w:fldChar w:fldCharType="end"/>
        </w:r>
      </w:hyperlink>
    </w:p>
    <w:p>
      <w:pPr>
        <w:pStyle w:val="TOC1"/>
        <w:tabs>
          <w:tab w:val="right" w:leader="dot" w:pos="8306"/>
        </w:tabs>
      </w:pPr>
      <w:hyperlink w:anchor="_Toc21082" w:history="1">
        <w:r>
          <w:rPr>
            <w:rFonts w:ascii="仿宋" w:eastAsia="仿宋" w:hAnsi="仿宋" w:cs="仿宋" w:hint="eastAsia"/>
            <w:lang w:eastAsia="zh-CN"/>
          </w:rPr>
          <w:t>十三、质量管理与控制</w:t>
        </w:r>
        <w:r>
          <w:tab/>
        </w:r>
        <w:r>
          <w:fldChar w:fldCharType="begin"/>
        </w:r>
        <w:r>
          <w:instrText xml:space="preserve"> PAGEREF _Toc21082 \h </w:instrText>
        </w:r>
        <w:r>
          <w:fldChar w:fldCharType="separate"/>
        </w:r>
        <w:r>
          <w:t>65</w:t>
        </w:r>
        <w:r>
          <w:fldChar w:fldCharType="end"/>
        </w:r>
      </w:hyperlink>
    </w:p>
    <w:p>
      <w:pPr>
        <w:pStyle w:val="TOC2"/>
        <w:tabs>
          <w:tab w:val="right" w:leader="dot" w:pos="8306"/>
        </w:tabs>
      </w:pPr>
      <w:hyperlink w:anchor="_Toc6145" w:history="1">
        <w:r>
          <w:rPr>
            <w:rFonts w:ascii="仿宋" w:eastAsia="仿宋" w:hAnsi="仿宋" w:cs="仿宋" w:hint="eastAsia"/>
            <w:lang w:eastAsia="zh-CN"/>
          </w:rPr>
          <w:t>(一)、质量管理体系建设</w:t>
        </w:r>
        <w:r>
          <w:tab/>
        </w:r>
        <w:r>
          <w:fldChar w:fldCharType="begin"/>
        </w:r>
        <w:r>
          <w:instrText xml:space="preserve"> PAGEREF _Toc6145 \h </w:instrText>
        </w:r>
        <w:r>
          <w:fldChar w:fldCharType="separate"/>
        </w:r>
        <w:r>
          <w:t>65</w:t>
        </w:r>
        <w:r>
          <w:fldChar w:fldCharType="end"/>
        </w:r>
      </w:hyperlink>
    </w:p>
    <w:p>
      <w:pPr>
        <w:pStyle w:val="TOC2"/>
        <w:tabs>
          <w:tab w:val="right" w:leader="dot" w:pos="8306"/>
        </w:tabs>
      </w:pPr>
      <w:hyperlink w:anchor="_Toc17608" w:history="1">
        <w:r>
          <w:rPr>
            <w:rFonts w:ascii="仿宋" w:eastAsia="仿宋" w:hAnsi="仿宋" w:cs="仿宋" w:hint="eastAsia"/>
            <w:lang w:eastAsia="zh-CN"/>
          </w:rPr>
          <w:t>(二)、质量控制措施</w:t>
        </w:r>
        <w:r>
          <w:tab/>
        </w:r>
        <w:r>
          <w:fldChar w:fldCharType="begin"/>
        </w:r>
        <w:r>
          <w:instrText xml:space="preserve"> PAGEREF _Toc17608 \h </w:instrText>
        </w:r>
        <w:r>
          <w:fldChar w:fldCharType="separate"/>
        </w:r>
        <w:r>
          <w:t>67</w:t>
        </w:r>
        <w:r>
          <w:fldChar w:fldCharType="end"/>
        </w:r>
      </w:hyperlink>
    </w:p>
    <w:p>
      <w:pPr>
        <w:pStyle w:val="TOC1"/>
        <w:tabs>
          <w:tab w:val="right" w:leader="dot" w:pos="8306"/>
        </w:tabs>
      </w:pPr>
      <w:hyperlink w:anchor="_Toc940" w:history="1">
        <w:r>
          <w:rPr>
            <w:rFonts w:ascii="仿宋" w:eastAsia="仿宋" w:hAnsi="仿宋" w:cs="仿宋" w:hint="eastAsia"/>
            <w:lang w:eastAsia="zh-CN"/>
          </w:rPr>
          <w:t>十四、成果转化与推广应用</w:t>
        </w:r>
        <w:r>
          <w:tab/>
        </w:r>
        <w:r>
          <w:fldChar w:fldCharType="begin"/>
        </w:r>
        <w:r>
          <w:instrText xml:space="preserve"> PAGEREF _Toc940 \h </w:instrText>
        </w:r>
        <w:r>
          <w:fldChar w:fldCharType="separate"/>
        </w:r>
        <w:r>
          <w:t>68</w:t>
        </w:r>
        <w:r>
          <w:fldChar w:fldCharType="end"/>
        </w:r>
      </w:hyperlink>
    </w:p>
    <w:p>
      <w:pPr>
        <w:pStyle w:val="TOC2"/>
        <w:tabs>
          <w:tab w:val="right" w:leader="dot" w:pos="8306"/>
        </w:tabs>
      </w:pPr>
      <w:hyperlink w:anchor="_Toc31749" w:history="1">
        <w:r>
          <w:rPr>
            <w:rFonts w:ascii="仿宋" w:eastAsia="仿宋" w:hAnsi="仿宋" w:cs="仿宋" w:hint="eastAsia"/>
            <w:lang w:eastAsia="zh-CN"/>
          </w:rPr>
          <w:t>(一)、成果转化策略制定</w:t>
        </w:r>
        <w:r>
          <w:tab/>
        </w:r>
        <w:r>
          <w:fldChar w:fldCharType="begin"/>
        </w:r>
        <w:r>
          <w:instrText xml:space="preserve"> PAGEREF _Toc31749 \h </w:instrText>
        </w:r>
        <w:r>
          <w:fldChar w:fldCharType="separate"/>
        </w:r>
        <w:r>
          <w:t>68</w:t>
        </w:r>
        <w:r>
          <w:fldChar w:fldCharType="end"/>
        </w:r>
      </w:hyperlink>
    </w:p>
    <w:p>
      <w:pPr>
        <w:pStyle w:val="TOC2"/>
        <w:tabs>
          <w:tab w:val="right" w:leader="dot" w:pos="8306"/>
        </w:tabs>
      </w:pPr>
      <w:hyperlink w:anchor="_Toc9695" w:history="1">
        <w:r>
          <w:rPr>
            <w:rFonts w:ascii="仿宋" w:eastAsia="仿宋" w:hAnsi="仿宋" w:cs="仿宋" w:hint="eastAsia"/>
            <w:lang w:eastAsia="zh-CN"/>
          </w:rPr>
          <w:t>(二)、成果推广应用方案</w:t>
        </w:r>
        <w:r>
          <w:tab/>
        </w:r>
        <w:r>
          <w:fldChar w:fldCharType="begin"/>
        </w:r>
        <w:r>
          <w:instrText xml:space="preserve"> PAGEREF _Toc9695 \h </w:instrText>
        </w:r>
        <w:r>
          <w:fldChar w:fldCharType="separate"/>
        </w:r>
        <w:r>
          <w:t>69</w:t>
        </w:r>
        <w:r>
          <w:fldChar w:fldCharType="end"/>
        </w:r>
      </w:hyperlink>
    </w:p>
    <w:p>
      <w:pPr>
        <w:pStyle w:val="TOC1"/>
        <w:tabs>
          <w:tab w:val="right" w:leader="dot" w:pos="8306"/>
        </w:tabs>
      </w:pPr>
      <w:hyperlink w:anchor="_Toc6611" w:history="1">
        <w:r>
          <w:rPr>
            <w:rFonts w:ascii="仿宋" w:eastAsia="仿宋" w:hAnsi="仿宋" w:cs="仿宋" w:hint="eastAsia"/>
            <w:lang w:eastAsia="zh-CN"/>
          </w:rPr>
          <w:t>十五、创新驱动与持续发展</w:t>
        </w:r>
        <w:r>
          <w:tab/>
        </w:r>
        <w:r>
          <w:fldChar w:fldCharType="begin"/>
        </w:r>
        <w:r>
          <w:instrText xml:space="preserve"> PAGEREF _Toc6611 \h </w:instrText>
        </w:r>
        <w:r>
          <w:fldChar w:fldCharType="separate"/>
        </w:r>
        <w:r>
          <w:t>71</w:t>
        </w:r>
        <w:r>
          <w:fldChar w:fldCharType="end"/>
        </w:r>
      </w:hyperlink>
    </w:p>
    <w:p>
      <w:pPr>
        <w:pStyle w:val="TOC2"/>
        <w:tabs>
          <w:tab w:val="right" w:leader="dot" w:pos="8306"/>
        </w:tabs>
      </w:pPr>
      <w:hyperlink w:anchor="_Toc10978" w:history="1">
        <w:r>
          <w:rPr>
            <w:rFonts w:ascii="仿宋" w:eastAsia="仿宋" w:hAnsi="仿宋" w:cs="仿宋" w:hint="eastAsia"/>
            <w:lang w:eastAsia="zh-CN"/>
          </w:rPr>
          <w:t>(一)、创新驱动战略实施</w:t>
        </w:r>
        <w:r>
          <w:tab/>
        </w:r>
        <w:r>
          <w:fldChar w:fldCharType="begin"/>
        </w:r>
        <w:r>
          <w:instrText xml:space="preserve"> PAGEREF _Toc10978 \h </w:instrText>
        </w:r>
        <w:r>
          <w:fldChar w:fldCharType="separate"/>
        </w:r>
        <w:r>
          <w:t>71</w:t>
        </w:r>
        <w:r>
          <w:fldChar w:fldCharType="end"/>
        </w:r>
      </w:hyperlink>
    </w:p>
    <w:p>
      <w:pPr>
        <w:pStyle w:val="TOC2"/>
        <w:tabs>
          <w:tab w:val="right" w:leader="dot" w:pos="8306"/>
        </w:tabs>
      </w:pPr>
      <w:hyperlink w:anchor="_Toc11427" w:history="1">
        <w:r>
          <w:rPr>
            <w:rFonts w:ascii="仿宋" w:eastAsia="仿宋" w:hAnsi="仿宋" w:cs="仿宋" w:hint="eastAsia"/>
            <w:lang w:eastAsia="zh-CN"/>
          </w:rPr>
          <w:t>(二)、持续发展路径探索</w:t>
        </w:r>
        <w:r>
          <w:tab/>
        </w:r>
        <w:r>
          <w:fldChar w:fldCharType="begin"/>
        </w:r>
        <w:r>
          <w:instrText xml:space="preserve"> PAGEREF _Toc11427 \h </w:instrText>
        </w:r>
        <w:r>
          <w:fldChar w:fldCharType="separate"/>
        </w:r>
        <w:r>
          <w:t>72</w:t>
        </w:r>
        <w:r>
          <w:fldChar w:fldCharType="end"/>
        </w:r>
      </w:hyperlink>
    </w:p>
    <w:p>
      <w:pPr>
        <w:pStyle w:val="TOC1"/>
        <w:tabs>
          <w:tab w:val="right" w:leader="dot" w:pos="8306"/>
        </w:tabs>
      </w:pPr>
      <w:hyperlink w:anchor="_Toc21892" w:history="1">
        <w:r>
          <w:rPr>
            <w:rFonts w:ascii="仿宋" w:eastAsia="仿宋" w:hAnsi="仿宋" w:cs="仿宋" w:hint="eastAsia"/>
            <w:lang w:eastAsia="zh-CN"/>
          </w:rPr>
          <w:t>十六、知识产权管理与保护</w:t>
        </w:r>
        <w:r>
          <w:tab/>
        </w:r>
        <w:r>
          <w:fldChar w:fldCharType="begin"/>
        </w:r>
        <w:r>
          <w:instrText xml:space="preserve"> PAGEREF _Toc21892 \h </w:instrText>
        </w:r>
        <w:r>
          <w:fldChar w:fldCharType="separate"/>
        </w:r>
        <w:r>
          <w:t>76</w:t>
        </w:r>
        <w:r>
          <w:fldChar w:fldCharType="end"/>
        </w:r>
      </w:hyperlink>
    </w:p>
    <w:p>
      <w:pPr>
        <w:pStyle w:val="TOC2"/>
        <w:tabs>
          <w:tab w:val="right" w:leader="dot" w:pos="8306"/>
        </w:tabs>
      </w:pPr>
      <w:hyperlink w:anchor="_Toc10660" w:history="1">
        <w:r>
          <w:rPr>
            <w:rFonts w:ascii="仿宋" w:eastAsia="仿宋" w:hAnsi="仿宋" w:cs="仿宋" w:hint="eastAsia"/>
            <w:lang w:eastAsia="zh-CN"/>
          </w:rPr>
          <w:t>(一)、知识产权管理体系建设</w:t>
        </w:r>
        <w:r>
          <w:tab/>
        </w:r>
        <w:r>
          <w:fldChar w:fldCharType="begin"/>
        </w:r>
        <w:r>
          <w:instrText xml:space="preserve"> PAGEREF _Toc10660 \h </w:instrText>
        </w:r>
        <w:r>
          <w:fldChar w:fldCharType="separate"/>
        </w:r>
        <w:r>
          <w:t>76</w:t>
        </w:r>
        <w:r>
          <w:fldChar w:fldCharType="end"/>
        </w:r>
      </w:hyperlink>
    </w:p>
    <w:p>
      <w:pPr>
        <w:pStyle w:val="TOC2"/>
        <w:tabs>
          <w:tab w:val="right" w:leader="dot" w:pos="8306"/>
        </w:tabs>
      </w:pPr>
      <w:hyperlink w:anchor="_Toc30060" w:history="1">
        <w:r>
          <w:rPr>
            <w:rFonts w:ascii="仿宋" w:eastAsia="仿宋" w:hAnsi="仿宋" w:cs="仿宋" w:hint="eastAsia"/>
            <w:lang w:eastAsia="zh-CN"/>
          </w:rPr>
          <w:t>(二)、知识产权保护措施</w:t>
        </w:r>
        <w:r>
          <w:tab/>
        </w:r>
        <w:r>
          <w:fldChar w:fldCharType="begin"/>
        </w:r>
        <w:r>
          <w:instrText xml:space="preserve"> PAGEREF _Toc30060 \h </w:instrText>
        </w:r>
        <w:r>
          <w:fldChar w:fldCharType="separate"/>
        </w:r>
        <w:r>
          <w:t>77</w:t>
        </w:r>
        <w:r>
          <w:fldChar w:fldCharType="end"/>
        </w:r>
      </w:hyperlink>
    </w:p>
    <w:p>
      <w:pPr>
        <w:pStyle w:val="TOC1"/>
        <w:tabs>
          <w:tab w:val="right" w:leader="dot" w:pos="8306"/>
        </w:tabs>
      </w:pPr>
      <w:hyperlink w:anchor="_Toc23625" w:history="1">
        <w:r>
          <w:rPr>
            <w:rFonts w:ascii="仿宋" w:eastAsia="仿宋" w:hAnsi="仿宋" w:cs="仿宋" w:hint="eastAsia"/>
            <w:lang w:eastAsia="zh-CN"/>
          </w:rPr>
          <w:t>十七、产业协同与集群发展</w:t>
        </w:r>
        <w:r>
          <w:tab/>
        </w:r>
        <w:r>
          <w:fldChar w:fldCharType="begin"/>
        </w:r>
        <w:r>
          <w:instrText xml:space="preserve"> PAGEREF _Toc23625 \h </w:instrText>
        </w:r>
        <w:r>
          <w:fldChar w:fldCharType="separate"/>
        </w:r>
        <w:r>
          <w:t>79</w:t>
        </w:r>
        <w:r>
          <w:fldChar w:fldCharType="end"/>
        </w:r>
      </w:hyperlink>
    </w:p>
    <w:p>
      <w:pPr>
        <w:pStyle w:val="TOC2"/>
        <w:tabs>
          <w:tab w:val="right" w:leader="dot" w:pos="8306"/>
        </w:tabs>
      </w:pPr>
      <w:hyperlink w:anchor="_Toc8451" w:history="1">
        <w:r>
          <w:rPr>
            <w:rFonts w:ascii="仿宋" w:eastAsia="仿宋" w:hAnsi="仿宋" w:cs="仿宋" w:hint="eastAsia"/>
            <w:lang w:eastAsia="zh-CN"/>
          </w:rPr>
          <w:t>(一)、产业协同机制建设</w:t>
        </w:r>
        <w:r>
          <w:tab/>
        </w:r>
        <w:r>
          <w:fldChar w:fldCharType="begin"/>
        </w:r>
        <w:r>
          <w:instrText xml:space="preserve"> PAGEREF _Toc8451 \h </w:instrText>
        </w:r>
        <w:r>
          <w:fldChar w:fldCharType="separate"/>
        </w:r>
        <w:r>
          <w:t>79</w:t>
        </w:r>
        <w:r>
          <w:fldChar w:fldCharType="end"/>
        </w:r>
      </w:hyperlink>
    </w:p>
    <w:p>
      <w:pPr>
        <w:pStyle w:val="TOC2"/>
        <w:tabs>
          <w:tab w:val="right" w:leader="dot" w:pos="8306"/>
        </w:tabs>
      </w:pPr>
      <w:hyperlink w:anchor="_Toc7955" w:history="1">
        <w:r>
          <w:rPr>
            <w:rFonts w:ascii="仿宋" w:eastAsia="仿宋" w:hAnsi="仿宋" w:cs="仿宋" w:hint="eastAsia"/>
            <w:lang w:eastAsia="zh-CN"/>
          </w:rPr>
          <w:t>(二)、产业集群培育与发展</w:t>
        </w:r>
        <w:r>
          <w:tab/>
        </w:r>
        <w:r>
          <w:fldChar w:fldCharType="begin"/>
        </w:r>
        <w:r>
          <w:instrText xml:space="preserve"> PAGEREF _Toc7955 \h </w:instrText>
        </w:r>
        <w:r>
          <w:fldChar w:fldCharType="separate"/>
        </w:r>
        <w:r>
          <w:t>80</w:t>
        </w:r>
        <w:r>
          <w:fldChar w:fldCharType="end"/>
        </w:r>
      </w:hyperlink>
    </w:p>
    <w:p>
      <w:pPr>
        <w:pStyle w:val="TOC1"/>
        <w:tabs>
          <w:tab w:val="right" w:leader="dot" w:pos="8306"/>
        </w:tabs>
      </w:pPr>
      <w:hyperlink w:anchor="_Toc22422" w:history="1">
        <w:r>
          <w:rPr>
            <w:rFonts w:ascii="仿宋" w:eastAsia="仿宋" w:hAnsi="仿宋" w:cs="仿宋" w:hint="eastAsia"/>
            <w:lang w:eastAsia="zh-CN"/>
          </w:rPr>
          <w:t>十八、法律法规与政策遵循</w:t>
        </w:r>
        <w:r>
          <w:tab/>
        </w:r>
        <w:r>
          <w:fldChar w:fldCharType="begin"/>
        </w:r>
        <w:r>
          <w:instrText xml:space="preserve"> PAGEREF _Toc22422 \h </w:instrText>
        </w:r>
        <w:r>
          <w:fldChar w:fldCharType="separate"/>
        </w:r>
        <w:r>
          <w:t>81</w:t>
        </w:r>
        <w:r>
          <w:fldChar w:fldCharType="end"/>
        </w:r>
      </w:hyperlink>
    </w:p>
    <w:p>
      <w:pPr>
        <w:pStyle w:val="TOC2"/>
        <w:tabs>
          <w:tab w:val="right" w:leader="dot" w:pos="8306"/>
        </w:tabs>
      </w:pPr>
      <w:hyperlink w:anchor="_Toc4005" w:history="1">
        <w:r>
          <w:rPr>
            <w:rFonts w:ascii="仿宋" w:eastAsia="仿宋" w:hAnsi="仿宋" w:cs="仿宋" w:hint="eastAsia"/>
            <w:lang w:eastAsia="zh-CN"/>
          </w:rPr>
          <w:t>(一)、法律法规遵守</w:t>
        </w:r>
        <w:r>
          <w:tab/>
        </w:r>
        <w:r>
          <w:fldChar w:fldCharType="begin"/>
        </w:r>
        <w:r>
          <w:instrText xml:space="preserve"> PAGEREF _Toc4005 \h </w:instrText>
        </w:r>
        <w:r>
          <w:fldChar w:fldCharType="separate"/>
        </w:r>
        <w:r>
          <w:t>81</w:t>
        </w:r>
        <w:r>
          <w:fldChar w:fldCharType="end"/>
        </w:r>
      </w:hyperlink>
    </w:p>
    <w:p>
      <w:pPr>
        <w:pStyle w:val="TOC2"/>
        <w:tabs>
          <w:tab w:val="right" w:leader="dot" w:pos="8306"/>
        </w:tabs>
      </w:pPr>
      <w:hyperlink w:anchor="_Toc5537" w:history="1">
        <w:r>
          <w:rPr>
            <w:rFonts w:ascii="仿宋" w:eastAsia="仿宋" w:hAnsi="仿宋" w:cs="仿宋" w:hint="eastAsia"/>
            <w:lang w:eastAsia="zh-CN"/>
          </w:rPr>
          <w:t>(二)、政策导向与利用</w:t>
        </w:r>
        <w:r>
          <w:tab/>
        </w:r>
        <w:r>
          <w:fldChar w:fldCharType="begin"/>
        </w:r>
        <w:r>
          <w:instrText xml:space="preserve"> PAGEREF _Toc5537 \h </w:instrText>
        </w:r>
        <w:r>
          <w:fldChar w:fldCharType="separate"/>
        </w:r>
        <w:r>
          <w:t>82</w:t>
        </w:r>
        <w:r>
          <w:fldChar w:fldCharType="end"/>
        </w:r>
      </w:hyperlink>
    </w:p>
    <w:p>
      <w:pPr>
        <w:pStyle w:val="TOC1"/>
        <w:tabs>
          <w:tab w:val="right" w:leader="dot" w:pos="8306"/>
        </w:tabs>
      </w:pPr>
      <w:hyperlink w:anchor="_Toc16483" w:history="1">
        <w:r>
          <w:rPr>
            <w:rFonts w:ascii="仿宋" w:eastAsia="仿宋" w:hAnsi="仿宋" w:cs="仿宋" w:hint="eastAsia"/>
            <w:lang w:eastAsia="zh-CN"/>
          </w:rPr>
          <w:t>十九、人力资源管理与开发</w:t>
        </w:r>
        <w:r>
          <w:tab/>
        </w:r>
        <w:r>
          <w:fldChar w:fldCharType="begin"/>
        </w:r>
        <w:r>
          <w:instrText xml:space="preserve"> PAGEREF _Toc16483 \h </w:instrText>
        </w:r>
        <w:r>
          <w:fldChar w:fldCharType="separate"/>
        </w:r>
        <w:r>
          <w:t>83</w:t>
        </w:r>
        <w:r>
          <w:fldChar w:fldCharType="end"/>
        </w:r>
      </w:hyperlink>
    </w:p>
    <w:p>
      <w:pPr>
        <w:pStyle w:val="TOC2"/>
        <w:tabs>
          <w:tab w:val="right" w:leader="dot" w:pos="8306"/>
        </w:tabs>
      </w:pPr>
      <w:hyperlink w:anchor="_Toc29798" w:history="1">
        <w:r>
          <w:rPr>
            <w:rFonts w:ascii="仿宋" w:eastAsia="仿宋" w:hAnsi="仿宋" w:cs="仿宋" w:hint="eastAsia"/>
            <w:lang w:eastAsia="zh-CN"/>
          </w:rPr>
          <w:t>(一)、人力资源规划</w:t>
        </w:r>
        <w:r>
          <w:tab/>
        </w:r>
        <w:r>
          <w:fldChar w:fldCharType="begin"/>
        </w:r>
        <w:r>
          <w:instrText xml:space="preserve"> PAGEREF _Toc29798 \h </w:instrText>
        </w:r>
        <w:r>
          <w:fldChar w:fldCharType="separate"/>
        </w:r>
        <w:r>
          <w:t>83</w:t>
        </w:r>
        <w:r>
          <w:fldChar w:fldCharType="end"/>
        </w:r>
      </w:hyperlink>
    </w:p>
    <w:p>
      <w:pPr>
        <w:pStyle w:val="TOC2"/>
        <w:tabs>
          <w:tab w:val="right" w:leader="dot" w:pos="8306"/>
        </w:tabs>
      </w:pPr>
      <w:hyperlink w:anchor="_Toc15412" w:history="1">
        <w:r>
          <w:rPr>
            <w:rFonts w:ascii="仿宋" w:eastAsia="仿宋" w:hAnsi="仿宋" w:cs="仿宋" w:hint="eastAsia"/>
            <w:lang w:eastAsia="zh-CN"/>
          </w:rPr>
          <w:t>(二)、人力资源开发与培训</w:t>
        </w:r>
        <w:r>
          <w:tab/>
        </w:r>
        <w:r>
          <w:fldChar w:fldCharType="begin"/>
        </w:r>
        <w:r>
          <w:instrText xml:space="preserve"> PAGEREF _Toc15412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5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43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95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81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52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底涂漆项目与土地用途规划：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底涂漆项目的容积率和建筑密度：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用地控制指标通常规定了容积率和建筑密度的要求。对于底涂漆项目来说，这将影响建筑物的规模和高度。必须确保项目的设计符合容积率和建筑密度的限制，以遵守用地控制法规。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底涂漆项目的建筑线限制：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用地控制指标还可能规定了建筑物与街道或相邻土地的距离，这被称为建筑线限制。底涂漆项目必须遵守这些规定，以确保建筑的位置符合法规。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底涂漆项目的环境影响和可持续性：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用地控制指标可能包括环境保护要求，例如绿地比例和污染防控措施。对于底涂漆项目，这意味着必须考虑如何保护当地生态系统、水资源和空气质量，以确保项目的可持续性。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在整个项目规划和实施过程中，与用地控制指标的合作和遵守是至关重要的。这有助于确保底涂漆项目是一个合法、可持续且与城市规划一致的发展项目。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66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每个城市都有自己的规划目标和愿景，包括住宅区、商业区和工业区的平衡发展。底涂漆项目需要与城市规划目标保持一致，以确保项目不会破坏城市的整体规划。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https://d.book118.com/017111123103006053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64759"/>
    <w:rsid w:val="0E3647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1112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2024-03-04T03:50:00Z</dcterms:created>
  <dcterms:modified xsi:type="dcterms:W3CDTF">2024-03-04T03:51:40Z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306FBF88C1A848AC8BB9DA016D82C03C_11</vt:lpwstr>
  </property>
  <property fmtid="{D5CDD505-2E9C-101B-9397-08002B2CF9AE}" pid="3" name="KSOProductBuildVer">
    <vt:lpwstr>2052-12.1.0.16250</vt:lpwstr>
  </property>
</Properties>
</file>