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20" w:line="186" w:lineRule="auto"/>
        <w:ind w:left="2869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关</w:t>
      </w:r>
      <w:r>
        <w:rPr>
          <w:rFonts w:ascii="Microsoft YaHei" w:eastAsia="Microsoft YaHei" w:hAnsi="Microsoft YaHei" w:cs="Microsoft YaHei"/>
          <w:spacing w:val="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于物业</w:t>
      </w:r>
      <w:r>
        <w:rPr>
          <w:rFonts w:ascii="Microsoft YaHei" w:eastAsia="Microsoft YaHei" w:hAnsi="Microsoft YaHei" w:cs="Microsoft YaHei"/>
          <w:spacing w:val="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管理</w:t>
      </w:r>
      <w:r>
        <w:rPr>
          <w:rFonts w:ascii="Microsoft YaHei" w:eastAsia="Microsoft YaHei" w:hAnsi="Microsoft YaHei" w:cs="Microsoft YaHei"/>
          <w:spacing w:val="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实习报告模板</w:t>
      </w:r>
      <w:r>
        <w:rPr>
          <w:rFonts w:ascii="Microsoft YaHei" w:eastAsia="Microsoft YaHei" w:hAnsi="Microsoft YaHei" w:cs="Microsoft YaHei"/>
          <w:spacing w:val="6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Microsoft YaHei" w:eastAsia="Microsoft YaHei" w:hAnsi="Microsoft YaHei" w:cs="Microsoft YaHei"/>
          <w:spacing w:val="6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篇</w:t>
      </w:r>
    </w:p>
    <w:p>
      <w:pPr>
        <w:spacing w:line="407" w:lineRule="auto"/>
        <w:rPr>
          <w:rFonts w:ascii="Arial"/>
          <w:sz w:val="21"/>
        </w:rPr>
      </w:pPr>
    </w:p>
    <w:p>
      <w:pPr>
        <w:spacing w:before="117" w:line="210" w:lineRule="auto"/>
        <w:ind w:left="3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8"/>
          <w:sz w:val="36"/>
          <w:szCs w:val="36"/>
        </w:rPr>
        <w:t>物</w:t>
      </w:r>
      <w:r>
        <w:rPr>
          <w:rFonts w:ascii="SimSun" w:eastAsia="SimSun" w:hAnsi="SimSun" w:cs="SimSun"/>
          <w:spacing w:val="-5"/>
          <w:sz w:val="36"/>
          <w:szCs w:val="36"/>
        </w:rPr>
        <w:t>业</w:t>
      </w:r>
      <w:r>
        <w:rPr>
          <w:rFonts w:ascii="SimSun" w:eastAsia="SimSun" w:hAnsi="SimSun" w:cs="SimSun"/>
          <w:spacing w:val="-5"/>
          <w:sz w:val="36"/>
          <w:szCs w:val="36"/>
        </w:rPr>
        <w:t>管理</w:t>
      </w:r>
      <w:r>
        <w:rPr>
          <w:rFonts w:ascii="SimSun" w:eastAsia="SimSun" w:hAnsi="SimSun" w:cs="SimSun"/>
          <w:spacing w:val="-5"/>
          <w:sz w:val="36"/>
          <w:szCs w:val="36"/>
        </w:rPr>
        <w:t>实习报告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篇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1</w:t>
      </w:r>
    </w:p>
    <w:p>
      <w:pPr>
        <w:spacing w:before="295" w:line="360" w:lineRule="auto"/>
        <w:ind w:left="37" w:right="238" w:firstLine="73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sz w:val="36"/>
          <w:szCs w:val="36"/>
        </w:rPr>
        <w:t>时</w:t>
      </w:r>
      <w:r>
        <w:rPr>
          <w:rFonts w:ascii="SimSun" w:eastAsia="SimSun" w:hAnsi="SimSun" w:cs="SimSun"/>
          <w:spacing w:val="-6"/>
          <w:sz w:val="36"/>
          <w:szCs w:val="36"/>
        </w:rPr>
        <w:t>光荏苒，转眼间我已经在物业实习快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x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个月的时间了，非常感谢公司领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导的</w:t>
      </w:r>
      <w:r>
        <w:rPr>
          <w:rFonts w:ascii="SimSun" w:eastAsia="SimSun" w:hAnsi="SimSun" w:cs="SimSun"/>
          <w:spacing w:val="-8"/>
          <w:sz w:val="36"/>
          <w:szCs w:val="36"/>
        </w:rPr>
        <w:t>关心</w:t>
      </w:r>
      <w:r>
        <w:rPr>
          <w:rFonts w:ascii="SimSun" w:eastAsia="SimSun" w:hAnsi="SimSun" w:cs="SimSun"/>
          <w:spacing w:val="-8"/>
          <w:sz w:val="36"/>
          <w:szCs w:val="36"/>
        </w:rPr>
        <w:t>与指导，以及同事之间团结愉快的合作。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x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个月的实习让我学到了不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少也提高了</w:t>
      </w:r>
      <w:r>
        <w:rPr>
          <w:rFonts w:ascii="SimSun" w:eastAsia="SimSun" w:hAnsi="SimSun" w:cs="SimSun"/>
          <w:spacing w:val="-2"/>
          <w:sz w:val="36"/>
          <w:szCs w:val="36"/>
        </w:rPr>
        <w:t>不少</w:t>
      </w:r>
      <w:r>
        <w:rPr>
          <w:rFonts w:ascii="SimSun" w:eastAsia="SimSun" w:hAnsi="SimSun" w:cs="SimSun"/>
          <w:spacing w:val="-2"/>
          <w:sz w:val="36"/>
          <w:szCs w:val="36"/>
        </w:rPr>
        <w:t>，我感到书本上学到的理论知识与客观实际是有一定差距的</w:t>
      </w:r>
      <w:r>
        <w:rPr>
          <w:rFonts w:ascii="SimSun" w:eastAsia="SimSun" w:hAnsi="SimSun" w:cs="SimSun"/>
          <w:spacing w:val="-1"/>
          <w:sz w:val="36"/>
          <w:szCs w:val="36"/>
        </w:rPr>
        <w:t>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实践中学到的东西更具有</w:t>
      </w:r>
      <w:r>
        <w:rPr>
          <w:rFonts w:ascii="SimSun" w:eastAsia="SimSun" w:hAnsi="SimSun" w:cs="SimSun"/>
          <w:spacing w:val="-1"/>
          <w:sz w:val="36"/>
          <w:szCs w:val="36"/>
        </w:rPr>
        <w:t>实用</w:t>
      </w:r>
      <w:r>
        <w:rPr>
          <w:rFonts w:ascii="SimSun" w:eastAsia="SimSun" w:hAnsi="SimSun" w:cs="SimSun"/>
          <w:spacing w:val="-1"/>
          <w:sz w:val="36"/>
          <w:szCs w:val="36"/>
        </w:rPr>
        <w:t>价值，</w:t>
      </w:r>
      <w:r>
        <w:rPr>
          <w:rFonts w:ascii="SimSun" w:eastAsia="SimSun" w:hAnsi="SimSun" w:cs="SimSun"/>
          <w:sz w:val="36"/>
          <w:szCs w:val="36"/>
        </w:rPr>
        <w:t>这有助于我日后走出校园踏入社会做好准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备</w:t>
      </w:r>
      <w:r>
        <w:rPr>
          <w:rFonts w:ascii="SimSun" w:eastAsia="SimSun" w:hAnsi="SimSun" w:cs="SimSun"/>
          <w:spacing w:val="-16"/>
          <w:sz w:val="36"/>
          <w:szCs w:val="36"/>
        </w:rPr>
        <w:t>。</w:t>
      </w:r>
    </w:p>
    <w:p>
      <w:pPr>
        <w:spacing w:line="360" w:lineRule="auto"/>
        <w:ind w:left="33" w:right="59" w:firstLine="73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小区位于某</w:t>
      </w:r>
      <w:r>
        <w:rPr>
          <w:rFonts w:ascii="SimSun" w:eastAsia="SimSun" w:hAnsi="SimSun" w:cs="SimSun"/>
          <w:spacing w:val="-8"/>
          <w:sz w:val="36"/>
          <w:szCs w:val="36"/>
        </w:rPr>
        <w:t>某</w:t>
      </w:r>
      <w:r>
        <w:rPr>
          <w:rFonts w:ascii="SimSun" w:eastAsia="SimSun" w:hAnsi="SimSun" w:cs="SimSun"/>
          <w:spacing w:val="-5"/>
          <w:sz w:val="36"/>
          <w:szCs w:val="36"/>
        </w:rPr>
        <w:t>市凤城五路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63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号，交通便利，地理位置优越，项目紧邻某某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中学与长安医院、文景公园</w:t>
      </w:r>
      <w:r>
        <w:rPr>
          <w:rFonts w:ascii="SimSun" w:eastAsia="SimSun" w:hAnsi="SimSun" w:cs="SimSun"/>
          <w:sz w:val="36"/>
          <w:szCs w:val="36"/>
        </w:rPr>
        <w:t>、西安图书馆、体育场和大型超市辅称</w:t>
      </w:r>
      <w:r>
        <w:rPr>
          <w:rFonts w:ascii="SimSun" w:eastAsia="SimSun" w:hAnsi="SimSun" w:cs="SimSun"/>
          <w:sz w:val="36"/>
          <w:szCs w:val="36"/>
        </w:rPr>
        <w:t>摆布</w:t>
      </w:r>
      <w:r>
        <w:rPr>
          <w:rFonts w:ascii="SimSun" w:eastAsia="SimSun" w:hAnsi="SimSun" w:cs="SimSun"/>
          <w:sz w:val="36"/>
          <w:szCs w:val="36"/>
        </w:rPr>
        <w:t>。某某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年</w:t>
      </w:r>
      <w:r>
        <w:rPr>
          <w:rFonts w:ascii="SimSun" w:eastAsia="SimSun" w:hAnsi="SimSun" w:cs="SimSun"/>
          <w:spacing w:val="-5"/>
          <w:sz w:val="36"/>
          <w:szCs w:val="36"/>
        </w:rPr>
        <w:t>某某批准西安政府北迁北城作为新城市中心，占地面积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180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亩，总</w:t>
      </w:r>
      <w:r>
        <w:rPr>
          <w:rFonts w:ascii="SimSun" w:eastAsia="SimSun" w:hAnsi="SimSun" w:cs="SimSun"/>
          <w:spacing w:val="-5"/>
          <w:sz w:val="36"/>
          <w:szCs w:val="36"/>
        </w:rPr>
        <w:t>建造</w:t>
      </w:r>
      <w:r>
        <w:rPr>
          <w:rFonts w:ascii="SimSun" w:eastAsia="SimSun" w:hAnsi="SimSun" w:cs="SimSun"/>
          <w:spacing w:val="-5"/>
          <w:sz w:val="36"/>
          <w:szCs w:val="36"/>
        </w:rPr>
        <w:t>面积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</w:rPr>
        <w:t>45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万平方米，居住户数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2119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户，公共绿化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1.278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公顷，绿地率达到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30.2％，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小区</w:t>
      </w:r>
      <w:r>
        <w:rPr>
          <w:rFonts w:ascii="SimSun" w:eastAsia="SimSun" w:hAnsi="SimSun" w:cs="SimSun"/>
          <w:spacing w:val="-5"/>
          <w:sz w:val="36"/>
          <w:szCs w:val="36"/>
        </w:rPr>
        <w:t>内配套充分，体现人性</w:t>
      </w:r>
      <w:r>
        <w:rPr>
          <w:rFonts w:ascii="SimSun" w:eastAsia="SimSun" w:hAnsi="SimSun" w:cs="SimSun"/>
          <w:spacing w:val="-5"/>
          <w:sz w:val="36"/>
          <w:szCs w:val="36"/>
        </w:rPr>
        <w:t>关心</w:t>
      </w:r>
      <w:r>
        <w:rPr>
          <w:rFonts w:ascii="SimSun" w:eastAsia="SimSun" w:hAnsi="SimSun" w:cs="SimSun"/>
          <w:spacing w:val="-5"/>
          <w:sz w:val="36"/>
          <w:szCs w:val="36"/>
        </w:rPr>
        <w:t>，设有地下商业街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1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万多平方米，集体闲娱和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购物为一体的社区，有丰富</w:t>
      </w:r>
      <w:r>
        <w:rPr>
          <w:rFonts w:ascii="SimSun" w:eastAsia="SimSun" w:hAnsi="SimSun" w:cs="SimSun"/>
          <w:sz w:val="36"/>
          <w:szCs w:val="36"/>
        </w:rPr>
        <w:t>的地下温泉资源而且还有温泉点缀园林，独有的社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区温泉水景资源，在西安乃</w:t>
      </w:r>
      <w:r>
        <w:rPr>
          <w:rFonts w:ascii="SimSun" w:eastAsia="SimSun" w:hAnsi="SimSun" w:cs="SimSun"/>
          <w:sz w:val="36"/>
          <w:szCs w:val="36"/>
        </w:rPr>
        <w:t>至西北地区堪称独一无二为打造商品质生活社区提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供</w:t>
      </w:r>
      <w:r>
        <w:rPr>
          <w:rFonts w:ascii="SimSun" w:eastAsia="SimSun" w:hAnsi="SimSun" w:cs="SimSun"/>
          <w:spacing w:val="-6"/>
          <w:sz w:val="36"/>
          <w:szCs w:val="36"/>
        </w:rPr>
        <w:t>了优势资源支持。</w:t>
      </w:r>
    </w:p>
    <w:p>
      <w:pPr>
        <w:spacing w:before="12" w:line="359" w:lineRule="auto"/>
        <w:ind w:left="35" w:right="58" w:firstLine="72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小区两居一室和三居室为主的板式小高层，错落有致形</w:t>
      </w:r>
      <w:r>
        <w:rPr>
          <w:rFonts w:ascii="SimSun" w:eastAsia="SimSun" w:hAnsi="SimSun" w:cs="SimSun"/>
          <w:sz w:val="36"/>
          <w:szCs w:val="36"/>
        </w:rPr>
        <w:t>成围合式的组团布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局，景观设计注重于优良生活环境</w:t>
      </w:r>
      <w:r>
        <w:rPr>
          <w:rFonts w:ascii="SimSun" w:eastAsia="SimSun" w:hAnsi="SimSun" w:cs="SimSun"/>
          <w:sz w:val="36"/>
          <w:szCs w:val="36"/>
        </w:rPr>
        <w:t>的塑造，从园林景观规划配套等多个角度满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足客户在居住和精神上的双重享受</w:t>
      </w:r>
      <w:r>
        <w:rPr>
          <w:rFonts w:ascii="SimSun" w:eastAsia="SimSun" w:hAnsi="SimSun" w:cs="SimSun"/>
          <w:sz w:val="36"/>
          <w:szCs w:val="36"/>
        </w:rPr>
        <w:t>。项目不仅满足了人们对居住的基本要求更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满</w:t>
      </w:r>
      <w:r>
        <w:rPr>
          <w:rFonts w:ascii="SimSun" w:eastAsia="SimSun" w:hAnsi="SimSun" w:cs="SimSun"/>
          <w:spacing w:val="-8"/>
          <w:sz w:val="36"/>
          <w:szCs w:val="36"/>
        </w:rPr>
        <w:t>足</w:t>
      </w:r>
      <w:r>
        <w:rPr>
          <w:rFonts w:ascii="SimSun" w:eastAsia="SimSun" w:hAnsi="SimSun" w:cs="SimSun"/>
          <w:spacing w:val="-5"/>
          <w:sz w:val="36"/>
          <w:szCs w:val="36"/>
        </w:rPr>
        <w:t>人们健康享受自我实现做新人居价值指标，小区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24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小时均有安全防范服务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人员，小区内设有可视对讲，为小</w:t>
      </w:r>
      <w:r>
        <w:rPr>
          <w:rFonts w:ascii="SimSun" w:eastAsia="SimSun" w:hAnsi="SimSun" w:cs="SimSun"/>
          <w:sz w:val="36"/>
          <w:szCs w:val="36"/>
        </w:rPr>
        <w:t>区的安全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进一步提供了有利的条件为业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主和住户</w:t>
      </w:r>
      <w:r>
        <w:rPr>
          <w:rFonts w:ascii="SimSun" w:eastAsia="SimSun" w:hAnsi="SimSun" w:cs="SimSun"/>
          <w:spacing w:val="-1"/>
          <w:sz w:val="36"/>
          <w:szCs w:val="36"/>
        </w:rPr>
        <w:t>创造</w:t>
      </w:r>
      <w:r>
        <w:rPr>
          <w:rFonts w:ascii="SimSun" w:eastAsia="SimSun" w:hAnsi="SimSun" w:cs="SimSun"/>
          <w:spacing w:val="-1"/>
          <w:sz w:val="36"/>
          <w:szCs w:val="36"/>
        </w:rPr>
        <w:t>一个安心、舒适和温</w:t>
      </w:r>
      <w:r>
        <w:rPr>
          <w:rFonts w:ascii="SimSun" w:eastAsia="SimSun" w:hAnsi="SimSun" w:cs="SimSun"/>
          <w:sz w:val="36"/>
          <w:szCs w:val="36"/>
        </w:rPr>
        <w:t>馨的居住环境，公司秉承“业主至上，服务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第</w:t>
      </w:r>
      <w:r>
        <w:rPr>
          <w:rFonts w:ascii="SimSun" w:eastAsia="SimSun" w:hAnsi="SimSun" w:cs="SimSun"/>
          <w:spacing w:val="-6"/>
          <w:sz w:val="36"/>
          <w:szCs w:val="36"/>
        </w:rPr>
        <w:t>一”的服务理念。</w:t>
      </w:r>
    </w:p>
    <w:p>
      <w:pPr>
        <w:spacing w:before="8" w:line="362" w:lineRule="auto"/>
        <w:ind w:left="38" w:right="239" w:firstLine="71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在实习中我熟悉了小区的楼房</w:t>
      </w:r>
      <w:r>
        <w:rPr>
          <w:rFonts w:ascii="SimSun" w:eastAsia="SimSun" w:hAnsi="SimSun" w:cs="SimSun"/>
          <w:sz w:val="36"/>
          <w:szCs w:val="36"/>
        </w:rPr>
        <w:t>结构，来人来访的接待，当有人来访时应面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带微笑，热情主动问候使用礼貌用语您</w:t>
      </w:r>
      <w:r>
        <w:rPr>
          <w:rFonts w:ascii="SimSun" w:eastAsia="SimSun" w:hAnsi="SimSun" w:cs="SimSun"/>
          <w:sz w:val="36"/>
          <w:szCs w:val="36"/>
        </w:rPr>
        <w:t>好，耐心了解客人的来意，根据客人的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需求积极予以</w:t>
      </w:r>
      <w:r>
        <w:rPr>
          <w:rFonts w:ascii="SimSun" w:eastAsia="SimSun" w:hAnsi="SimSun" w:cs="SimSun"/>
          <w:spacing w:val="-1"/>
          <w:sz w:val="36"/>
          <w:szCs w:val="36"/>
        </w:rPr>
        <w:t>匡助</w:t>
      </w:r>
      <w:r>
        <w:rPr>
          <w:rFonts w:ascii="SimSun" w:eastAsia="SimSun" w:hAnsi="SimSun" w:cs="SimSun"/>
          <w:spacing w:val="-1"/>
          <w:sz w:val="36"/>
          <w:szCs w:val="36"/>
        </w:rPr>
        <w:t>，对客人的咨询应细</w:t>
      </w:r>
      <w:r>
        <w:rPr>
          <w:rFonts w:ascii="SimSun" w:eastAsia="SimSun" w:hAnsi="SimSun" w:cs="SimSun"/>
          <w:sz w:val="36"/>
          <w:szCs w:val="36"/>
        </w:rPr>
        <w:t>心倾听后在作解答，解答问题要有耐</w:t>
      </w:r>
      <w:r>
        <w:rPr>
          <w:rFonts w:ascii="SimSun" w:eastAsia="SimSun" w:hAnsi="SimSun" w:cs="SimSun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"/>
          <w:sz w:val="36"/>
          <w:szCs w:val="36"/>
        </w:rPr>
        <w:t>心，不能准确解答的应表示歉意“对不</w:t>
      </w:r>
      <w:r>
        <w:rPr>
          <w:rFonts w:ascii="SimSun" w:eastAsia="SimSun" w:hAnsi="SimSun" w:cs="SimSun"/>
          <w:sz w:val="36"/>
          <w:szCs w:val="36"/>
        </w:rPr>
        <w:t>起，请稍等我帮您问一下”并及时向客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人反馈，对于业主的投诉首先应及时放</w:t>
      </w:r>
      <w:r>
        <w:rPr>
          <w:rFonts w:ascii="SimSun" w:eastAsia="SimSun" w:hAnsi="SimSun" w:cs="SimSun"/>
          <w:sz w:val="36"/>
          <w:szCs w:val="36"/>
        </w:rPr>
        <w:t>下手头的工作，热情的接待请客人</w:t>
      </w:r>
      <w:r>
        <w:rPr>
          <w:rFonts w:ascii="SimSun" w:eastAsia="SimSun" w:hAnsi="SimSun" w:cs="SimSun"/>
          <w:sz w:val="36"/>
          <w:szCs w:val="36"/>
        </w:rPr>
        <w:t>入坐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耐心听取业主投诉内容，对业主提出的</w:t>
      </w:r>
      <w:r>
        <w:rPr>
          <w:rFonts w:ascii="SimSun" w:eastAsia="SimSun" w:hAnsi="SimSun" w:cs="SimSun"/>
          <w:sz w:val="36"/>
          <w:szCs w:val="36"/>
        </w:rPr>
        <w:t>问题应积极</w:t>
      </w:r>
      <w:r>
        <w:rPr>
          <w:rFonts w:ascii="SimSun" w:eastAsia="SimSun" w:hAnsi="SimSun" w:cs="SimSun"/>
          <w:sz w:val="36"/>
          <w:szCs w:val="36"/>
        </w:rPr>
        <w:t>匡助</w:t>
      </w:r>
      <w:r>
        <w:rPr>
          <w:rFonts w:ascii="SimSun" w:eastAsia="SimSun" w:hAnsi="SimSun" w:cs="SimSun"/>
          <w:sz w:val="36"/>
          <w:szCs w:val="36"/>
        </w:rPr>
        <w:t>联系，其次真诚以待相</w:t>
      </w:r>
    </w:p>
    <w:p>
      <w:pPr>
        <w:sectPr>
          <w:footerReference w:type="default" r:id="rId4"/>
          <w:pgSz w:w="17860" w:h="25258"/>
          <w:pgMar w:top="2146" w:right="2678" w:bottom="2421" w:left="2678" w:header="0" w:footer="2068" w:gutter="0"/>
          <w:cols w:space="708"/>
        </w:sectPr>
      </w:pPr>
    </w:p>
    <w:p>
      <w:pPr>
        <w:spacing w:before="66" w:line="361" w:lineRule="auto"/>
        <w:ind w:left="39" w:right="239" w:hanging="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敬有礼，及时处理回访有序，善于</w:t>
      </w:r>
      <w:r>
        <w:rPr>
          <w:rFonts w:ascii="SimSun" w:eastAsia="SimSun" w:hAnsi="SimSun" w:cs="SimSun"/>
          <w:sz w:val="36"/>
          <w:szCs w:val="36"/>
        </w:rPr>
        <w:t>理解做贴心人对他们始终要抱一个真诚的微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笑，在坦诚和谐的气氛中接受他们的意见与投诉。</w:t>
      </w:r>
    </w:p>
    <w:p>
      <w:pPr>
        <w:spacing w:line="360" w:lineRule="auto"/>
        <w:ind w:left="34" w:right="237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在实习中我还</w:t>
      </w:r>
      <w:r>
        <w:rPr>
          <w:rFonts w:ascii="SimSun" w:eastAsia="SimSun" w:hAnsi="SimSun" w:cs="SimSun"/>
          <w:spacing w:val="-1"/>
          <w:sz w:val="36"/>
          <w:szCs w:val="36"/>
        </w:rPr>
        <w:t>参预</w:t>
      </w:r>
      <w:r>
        <w:rPr>
          <w:rFonts w:ascii="SimSun" w:eastAsia="SimSun" w:hAnsi="SimSun" w:cs="SimSun"/>
          <w:spacing w:val="-1"/>
          <w:sz w:val="36"/>
          <w:szCs w:val="36"/>
        </w:rPr>
        <w:t>了交房验房</w:t>
      </w:r>
      <w:r>
        <w:rPr>
          <w:rFonts w:ascii="SimSun" w:eastAsia="SimSun" w:hAnsi="SimSun" w:cs="SimSun"/>
          <w:sz w:val="36"/>
          <w:szCs w:val="36"/>
        </w:rPr>
        <w:t>竣工验收的工作，并知道了办理装修的程</w:t>
      </w:r>
      <w:r>
        <w:rPr>
          <w:rFonts w:ascii="SimSun" w:eastAsia="SimSun" w:hAnsi="SimSun" w:cs="SimSun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"/>
          <w:sz w:val="36"/>
          <w:szCs w:val="36"/>
        </w:rPr>
        <w:t>序，业主在办理装修手续之前</w:t>
      </w:r>
      <w:r>
        <w:rPr>
          <w:rFonts w:ascii="SimSun" w:eastAsia="SimSun" w:hAnsi="SimSun" w:cs="SimSun"/>
          <w:sz w:val="36"/>
          <w:szCs w:val="36"/>
        </w:rPr>
        <w:t>应交相应的装修保证金，然后同装修负责人一同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办理装修手续，在办理时需有</w:t>
      </w:r>
      <w:r>
        <w:rPr>
          <w:rFonts w:ascii="SimSun" w:eastAsia="SimSun" w:hAnsi="SimSun" w:cs="SimSun"/>
          <w:sz w:val="36"/>
          <w:szCs w:val="36"/>
        </w:rPr>
        <w:t>业主身份证经办人身份证及业主</w:t>
      </w:r>
      <w:r>
        <w:rPr>
          <w:rFonts w:ascii="SimSun" w:eastAsia="SimSun" w:hAnsi="SimSun" w:cs="SimSun"/>
          <w:sz w:val="36"/>
          <w:szCs w:val="36"/>
        </w:rPr>
        <w:t>委托</w:t>
      </w:r>
      <w:r>
        <w:rPr>
          <w:rFonts w:ascii="SimSun" w:eastAsia="SimSun" w:hAnsi="SimSun" w:cs="SimSun"/>
          <w:sz w:val="36"/>
          <w:szCs w:val="36"/>
        </w:rPr>
        <w:t>施工方的营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业执照正本资质证书等有关证</w:t>
      </w:r>
      <w:r>
        <w:rPr>
          <w:rFonts w:ascii="SimSun" w:eastAsia="SimSun" w:hAnsi="SimSun" w:cs="SimSun"/>
          <w:sz w:val="36"/>
          <w:szCs w:val="36"/>
        </w:rPr>
        <w:t>件复印件装修方案填写房屋装修申请表。在水电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</w:rPr>
        <w:t>买</w:t>
      </w:r>
      <w:r>
        <w:rPr>
          <w:rFonts w:ascii="SimSun" w:eastAsia="SimSun" w:hAnsi="SimSun" w:cs="SimSun"/>
          <w:spacing w:val="-18"/>
          <w:sz w:val="36"/>
          <w:szCs w:val="36"/>
        </w:rPr>
        <w:t>卖</w:t>
      </w:r>
      <w:r>
        <w:rPr>
          <w:rFonts w:ascii="SimSun" w:eastAsia="SimSun" w:hAnsi="SimSun" w:cs="SimSun"/>
          <w:spacing w:val="-13"/>
          <w:sz w:val="36"/>
          <w:szCs w:val="36"/>
        </w:rPr>
        <w:t>方面每次售电不能超过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200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度，冷水不超过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5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吨，热水不超过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3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吨，这样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做</w:t>
      </w:r>
      <w:r>
        <w:rPr>
          <w:rFonts w:ascii="SimSun" w:eastAsia="SimSun" w:hAnsi="SimSun" w:cs="SimSun"/>
          <w:spacing w:val="-2"/>
          <w:sz w:val="36"/>
          <w:szCs w:val="36"/>
        </w:rPr>
        <w:t>是为了将能更好的采取适当行为追讨业主</w:t>
      </w:r>
      <w:r>
        <w:rPr>
          <w:rFonts w:ascii="SimSun" w:eastAsia="SimSun" w:hAnsi="SimSun" w:cs="SimSun"/>
          <w:spacing w:val="-2"/>
          <w:sz w:val="36"/>
          <w:szCs w:val="36"/>
        </w:rPr>
        <w:t>或者</w:t>
      </w:r>
      <w:r>
        <w:rPr>
          <w:rFonts w:ascii="SimSun" w:eastAsia="SimSun" w:hAnsi="SimSun" w:cs="SimSun"/>
          <w:spacing w:val="-2"/>
          <w:sz w:val="36"/>
          <w:szCs w:val="36"/>
        </w:rPr>
        <w:t>住户所欠应缴纳费用。</w:t>
      </w:r>
    </w:p>
    <w:p>
      <w:pPr>
        <w:spacing w:line="360" w:lineRule="auto"/>
        <w:ind w:left="35" w:right="239" w:firstLine="7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x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个</w:t>
      </w:r>
      <w:r>
        <w:rPr>
          <w:rFonts w:ascii="SimSun" w:eastAsia="SimSun" w:hAnsi="SimSun" w:cs="SimSun"/>
          <w:spacing w:val="-3"/>
          <w:sz w:val="36"/>
          <w:szCs w:val="36"/>
        </w:rPr>
        <w:t>月时间将要结束了，通过这次实习使我明白了物业</w:t>
      </w:r>
      <w:r>
        <w:rPr>
          <w:rFonts w:ascii="SimSun" w:eastAsia="SimSun" w:hAnsi="SimSun" w:cs="SimSun"/>
          <w:spacing w:val="-3"/>
          <w:sz w:val="36"/>
          <w:szCs w:val="36"/>
        </w:rPr>
        <w:t>管理</w:t>
      </w:r>
      <w:r>
        <w:rPr>
          <w:rFonts w:ascii="SimSun" w:eastAsia="SimSun" w:hAnsi="SimSun" w:cs="SimSun"/>
          <w:spacing w:val="-3"/>
          <w:sz w:val="36"/>
          <w:szCs w:val="36"/>
        </w:rPr>
        <w:t>是随着市场经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济兴起的新兴行业，它作为人们的</w:t>
      </w:r>
      <w:r>
        <w:rPr>
          <w:rFonts w:ascii="SimSun" w:eastAsia="SimSun" w:hAnsi="SimSun" w:cs="SimSun"/>
          <w:sz w:val="36"/>
          <w:szCs w:val="36"/>
        </w:rPr>
        <w:t>市场化、企业化、专业化、社会化方式解决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房地产后续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的主要手段，越来</w:t>
      </w:r>
      <w:r>
        <w:rPr>
          <w:rFonts w:ascii="SimSun" w:eastAsia="SimSun" w:hAnsi="SimSun" w:cs="SimSun"/>
          <w:sz w:val="36"/>
          <w:szCs w:val="36"/>
        </w:rPr>
        <w:t>越凸现其重要性，如今的物业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以成为人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们买房置业过程中最关键的因素，</w:t>
      </w:r>
      <w:r>
        <w:rPr>
          <w:rFonts w:ascii="SimSun" w:eastAsia="SimSun" w:hAnsi="SimSun" w:cs="SimSun"/>
          <w:sz w:val="36"/>
          <w:szCs w:val="36"/>
        </w:rPr>
        <w:t>随着人们生活水平的提高，享受物业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服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务的意识越来越强了，物业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是</w:t>
      </w:r>
      <w:r>
        <w:rPr>
          <w:rFonts w:ascii="SimSun" w:eastAsia="SimSun" w:hAnsi="SimSun" w:cs="SimSun"/>
          <w:sz w:val="36"/>
          <w:szCs w:val="36"/>
        </w:rPr>
        <w:t>一种不同其他任何一种服务类型的服务，首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先服务和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合二为一，其次服务</w:t>
      </w:r>
      <w:r>
        <w:rPr>
          <w:rFonts w:ascii="SimSun" w:eastAsia="SimSun" w:hAnsi="SimSun" w:cs="SimSun"/>
          <w:sz w:val="36"/>
          <w:szCs w:val="36"/>
        </w:rPr>
        <w:t>对象非常广泛服务内容不断丰富，最后服务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标准</w:t>
      </w:r>
      <w:r>
        <w:rPr>
          <w:rFonts w:ascii="SimSun" w:eastAsia="SimSun" w:hAnsi="SimSun" w:cs="SimSun"/>
          <w:spacing w:val="-4"/>
          <w:sz w:val="36"/>
          <w:szCs w:val="36"/>
        </w:rPr>
        <w:t>千差万别，具有自生性。</w:t>
      </w:r>
    </w:p>
    <w:p>
      <w:pPr>
        <w:spacing w:line="360" w:lineRule="auto"/>
        <w:ind w:left="37" w:right="58" w:firstLine="72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总之，经过这五个月的实习期，我觉得我能</w:t>
      </w:r>
      <w:r>
        <w:rPr>
          <w:rFonts w:ascii="SimSun" w:eastAsia="SimSun" w:hAnsi="SimSun" w:cs="SimSun"/>
          <w:sz w:val="36"/>
          <w:szCs w:val="36"/>
        </w:rPr>
        <w:t>够胜任自己目前所担任的工</w:t>
      </w:r>
      <w:r>
        <w:rPr>
          <w:rFonts w:ascii="SimSun" w:eastAsia="SimSun" w:hAnsi="SimSun" w:cs="SimSun"/>
          <w:sz w:val="36"/>
          <w:szCs w:val="36"/>
        </w:rPr>
        <w:t xml:space="preserve">   </w:t>
      </w:r>
      <w:r>
        <w:rPr>
          <w:rFonts w:ascii="SimSun" w:eastAsia="SimSun" w:hAnsi="SimSun" w:cs="SimSun"/>
          <w:spacing w:val="-1"/>
          <w:sz w:val="36"/>
          <w:szCs w:val="36"/>
        </w:rPr>
        <w:t>作，能够积极主动的完成自己的工作</w:t>
      </w:r>
      <w:r>
        <w:rPr>
          <w:rFonts w:ascii="SimSun" w:eastAsia="SimSun" w:hAnsi="SimSun" w:cs="SimSun"/>
          <w:sz w:val="36"/>
          <w:szCs w:val="36"/>
        </w:rPr>
        <w:t>，并全面配合公司的要求来开展工作，与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同事能够很好的协调与配合。</w:t>
      </w:r>
      <w:r>
        <w:rPr>
          <w:rFonts w:ascii="SimSun" w:eastAsia="SimSun" w:hAnsi="SimSun" w:cs="SimSun"/>
          <w:spacing w:val="-1"/>
          <w:sz w:val="36"/>
          <w:szCs w:val="36"/>
        </w:rPr>
        <w:t>固然</w:t>
      </w:r>
      <w:r>
        <w:rPr>
          <w:rFonts w:ascii="SimSun" w:eastAsia="SimSun" w:hAnsi="SimSun" w:cs="SimSun"/>
          <w:spacing w:val="-1"/>
          <w:sz w:val="36"/>
          <w:szCs w:val="36"/>
        </w:rPr>
        <w:t>，</w:t>
      </w:r>
      <w:r>
        <w:rPr>
          <w:rFonts w:ascii="SimSun" w:eastAsia="SimSun" w:hAnsi="SimSun" w:cs="SimSun"/>
          <w:sz w:val="36"/>
          <w:szCs w:val="36"/>
        </w:rPr>
        <w:t>我自身也存在</w:t>
      </w:r>
      <w:r>
        <w:rPr>
          <w:rFonts w:ascii="SimSun" w:eastAsia="SimSun" w:hAnsi="SimSun" w:cs="SimSun"/>
          <w:sz w:val="36"/>
          <w:szCs w:val="36"/>
        </w:rPr>
        <w:t>不少</w:t>
      </w:r>
      <w:r>
        <w:rPr>
          <w:rFonts w:ascii="SimSun" w:eastAsia="SimSun" w:hAnsi="SimSun" w:cs="SimSun"/>
          <w:sz w:val="36"/>
          <w:szCs w:val="36"/>
        </w:rPr>
        <w:t>的不足之处，在今后的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学习与工作中，我会进一步严格要求</w:t>
      </w:r>
      <w:r>
        <w:rPr>
          <w:rFonts w:ascii="SimSun" w:eastAsia="SimSun" w:hAnsi="SimSun" w:cs="SimSun"/>
          <w:sz w:val="36"/>
          <w:szCs w:val="36"/>
        </w:rPr>
        <w:t>自己，争取在各方面取得更大的进步。对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人：与人为善，想业主之所想，急</w:t>
      </w:r>
      <w:r>
        <w:rPr>
          <w:rFonts w:ascii="SimSun" w:eastAsia="SimSun" w:hAnsi="SimSun" w:cs="SimSun"/>
          <w:sz w:val="36"/>
          <w:szCs w:val="36"/>
        </w:rPr>
        <w:t>业主之所急;对工作：不做，只做更好，不断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提升自己的综合</w:t>
      </w:r>
      <w:r>
        <w:rPr>
          <w:rFonts w:ascii="SimSun" w:eastAsia="SimSun" w:hAnsi="SimSun" w:cs="SimSun"/>
          <w:spacing w:val="-2"/>
          <w:sz w:val="36"/>
          <w:szCs w:val="36"/>
        </w:rPr>
        <w:t>素质</w:t>
      </w:r>
      <w:r>
        <w:rPr>
          <w:rFonts w:ascii="SimSun" w:eastAsia="SimSun" w:hAnsi="SimSun" w:cs="SimSun"/>
          <w:spacing w:val="-2"/>
          <w:sz w:val="36"/>
          <w:szCs w:val="36"/>
        </w:rPr>
        <w:t>，为公司的</w:t>
      </w:r>
      <w:r>
        <w:rPr>
          <w:rFonts w:ascii="SimSun" w:eastAsia="SimSun" w:hAnsi="SimSun" w:cs="SimSun"/>
          <w:spacing w:val="-2"/>
          <w:sz w:val="36"/>
          <w:szCs w:val="36"/>
        </w:rPr>
        <w:t>发展</w:t>
      </w:r>
      <w:r>
        <w:rPr>
          <w:rFonts w:ascii="SimSun" w:eastAsia="SimSun" w:hAnsi="SimSun" w:cs="SimSun"/>
          <w:spacing w:val="-2"/>
          <w:sz w:val="36"/>
          <w:szCs w:val="36"/>
        </w:rPr>
        <w:t>尽自己的一份力量。</w:t>
      </w:r>
    </w:p>
    <w:p>
      <w:pPr>
        <w:spacing w:line="210" w:lineRule="auto"/>
        <w:ind w:left="75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8"/>
          <w:sz w:val="36"/>
          <w:szCs w:val="36"/>
        </w:rPr>
        <w:t>物</w:t>
      </w:r>
      <w:r>
        <w:rPr>
          <w:rFonts w:ascii="SimSun" w:eastAsia="SimSun" w:hAnsi="SimSun" w:cs="SimSun"/>
          <w:spacing w:val="-7"/>
          <w:sz w:val="36"/>
          <w:szCs w:val="36"/>
        </w:rPr>
        <w:t>业</w:t>
      </w:r>
      <w:r>
        <w:rPr>
          <w:rFonts w:ascii="SimSun" w:eastAsia="SimSun" w:hAnsi="SimSun" w:cs="SimSun"/>
          <w:spacing w:val="-7"/>
          <w:sz w:val="36"/>
          <w:szCs w:val="36"/>
        </w:rPr>
        <w:t>管理</w:t>
      </w:r>
      <w:r>
        <w:rPr>
          <w:rFonts w:ascii="SimSun" w:eastAsia="SimSun" w:hAnsi="SimSun" w:cs="SimSun"/>
          <w:spacing w:val="-7"/>
          <w:sz w:val="36"/>
          <w:szCs w:val="36"/>
        </w:rPr>
        <w:t>实习报告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篇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2</w:t>
      </w:r>
    </w:p>
    <w:p>
      <w:pPr>
        <w:spacing w:before="292" w:line="212" w:lineRule="auto"/>
        <w:ind w:left="76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9"/>
          <w:sz w:val="36"/>
          <w:szCs w:val="36"/>
        </w:rPr>
        <w:t>实习时间：</w:t>
      </w:r>
      <w:r>
        <w:rPr>
          <w:rFonts w:ascii="SimSun" w:eastAsia="SimSun" w:hAnsi="SimSun" w:cs="SimSun"/>
          <w:spacing w:val="-2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9"/>
          <w:sz w:val="36"/>
          <w:szCs w:val="36"/>
        </w:rPr>
        <w:t>20</w:t>
      </w:r>
      <w:r>
        <w:rPr>
          <w:rFonts w:ascii="SimSun" w:eastAsia="SimSun" w:hAnsi="SimSun" w:cs="SimSun"/>
          <w:spacing w:val="-2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9"/>
          <w:sz w:val="36"/>
          <w:szCs w:val="36"/>
        </w:rPr>
        <w:t>某某年</w:t>
      </w:r>
      <w:r>
        <w:rPr>
          <w:rFonts w:ascii="SimSun" w:eastAsia="SimSun" w:hAnsi="SimSun" w:cs="SimSun"/>
          <w:spacing w:val="-2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9"/>
          <w:sz w:val="36"/>
          <w:szCs w:val="36"/>
        </w:rPr>
        <w:t>3</w:t>
      </w:r>
      <w:r>
        <w:rPr>
          <w:rFonts w:ascii="SimSun" w:eastAsia="SimSun" w:hAnsi="SimSun" w:cs="SimSun"/>
          <w:spacing w:val="-2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9"/>
          <w:sz w:val="36"/>
          <w:szCs w:val="36"/>
        </w:rPr>
        <w:t>月至</w:t>
      </w:r>
      <w:r>
        <w:rPr>
          <w:rFonts w:ascii="SimSun" w:eastAsia="SimSun" w:hAnsi="SimSun" w:cs="SimSun"/>
          <w:spacing w:val="-2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9"/>
          <w:sz w:val="36"/>
          <w:szCs w:val="36"/>
        </w:rPr>
        <w:t>20</w:t>
      </w:r>
      <w:r>
        <w:rPr>
          <w:rFonts w:ascii="SimSun" w:eastAsia="SimSun" w:hAnsi="SimSun" w:cs="SimSun"/>
          <w:spacing w:val="-2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9"/>
          <w:sz w:val="36"/>
          <w:szCs w:val="36"/>
        </w:rPr>
        <w:t>某某年</w:t>
      </w:r>
      <w:r>
        <w:rPr>
          <w:rFonts w:ascii="SimSun" w:eastAsia="SimSun" w:hAnsi="SimSun" w:cs="SimSun"/>
          <w:spacing w:val="-2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9"/>
          <w:sz w:val="36"/>
          <w:szCs w:val="36"/>
        </w:rPr>
        <w:t>9</w:t>
      </w:r>
      <w:r>
        <w:rPr>
          <w:rFonts w:ascii="SimSun" w:eastAsia="SimSun" w:hAnsi="SimSun" w:cs="SimSun"/>
          <w:spacing w:val="-2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</w:rPr>
        <w:t>月</w:t>
      </w:r>
    </w:p>
    <w:p>
      <w:pPr>
        <w:spacing w:before="291" w:line="211" w:lineRule="auto"/>
        <w:ind w:left="76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实习地点：物业</w:t>
      </w:r>
      <w:r>
        <w:rPr>
          <w:rFonts w:ascii="SimSun" w:eastAsia="SimSun" w:hAnsi="SimSun" w:cs="SimSun"/>
          <w:spacing w:val="-2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有限公司</w:t>
      </w:r>
    </w:p>
    <w:p>
      <w:pPr>
        <w:spacing w:before="289" w:line="211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sz w:val="36"/>
          <w:szCs w:val="36"/>
        </w:rPr>
        <w:t>一</w:t>
      </w:r>
      <w:r>
        <w:rPr>
          <w:rFonts w:ascii="SimSun" w:eastAsia="SimSun" w:hAnsi="SimSun" w:cs="SimSun"/>
          <w:spacing w:val="-10"/>
          <w:sz w:val="36"/>
          <w:szCs w:val="36"/>
        </w:rPr>
        <w:t>、实习项目简介：</w:t>
      </w:r>
    </w:p>
    <w:p>
      <w:pPr>
        <w:spacing w:before="297" w:line="365" w:lineRule="auto"/>
        <w:ind w:left="35" w:right="239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某某物业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有限公司成立于某某</w:t>
      </w:r>
      <w:r>
        <w:rPr>
          <w:rFonts w:ascii="SimSun" w:eastAsia="SimSun" w:hAnsi="SimSun" w:cs="SimSun"/>
          <w:sz w:val="36"/>
          <w:szCs w:val="36"/>
        </w:rPr>
        <w:t>年某某月，是专业从事物业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，具有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独立法人资格的物业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企业。公</w:t>
      </w:r>
      <w:r>
        <w:rPr>
          <w:rFonts w:ascii="SimSun" w:eastAsia="SimSun" w:hAnsi="SimSun" w:cs="SimSun"/>
          <w:sz w:val="36"/>
          <w:szCs w:val="36"/>
        </w:rPr>
        <w:t>司设有财务部、社区服务中心、经营部、品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质部、行政部五个部门，现有员人</w:t>
      </w:r>
      <w:r>
        <w:rPr>
          <w:rFonts w:ascii="SimSun" w:eastAsia="SimSun" w:hAnsi="SimSun" w:cs="SimSun"/>
          <w:sz w:val="36"/>
          <w:szCs w:val="36"/>
        </w:rPr>
        <w:t>某某多名。公司经营范围包括物业综合经营</w:t>
      </w:r>
    </w:p>
    <w:p>
      <w:pPr>
        <w:sectPr>
          <w:footerReference w:type="default" r:id="rId5"/>
          <w:pgSz w:w="17860" w:h="25258"/>
          <w:pgMar w:top="1961" w:right="2678" w:bottom="2421" w:left="2678" w:header="0" w:footer="2068" w:gutter="0"/>
          <w:pgNumType w:start="2"/>
          <w:cols w:space="708"/>
        </w:sectPr>
      </w:pPr>
    </w:p>
    <w:p>
      <w:pPr>
        <w:spacing w:before="68" w:line="210" w:lineRule="auto"/>
        <w:ind w:left="4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9"/>
          <w:sz w:val="36"/>
          <w:szCs w:val="36"/>
        </w:rPr>
        <w:t>管理</w:t>
      </w:r>
      <w:r>
        <w:rPr>
          <w:rFonts w:ascii="SimSun" w:eastAsia="SimSun" w:hAnsi="SimSun" w:cs="SimSun"/>
          <w:spacing w:val="-7"/>
          <w:sz w:val="36"/>
          <w:szCs w:val="36"/>
        </w:rPr>
        <w:t>、修缮等业务。</w:t>
      </w:r>
    </w:p>
    <w:p>
      <w:pPr>
        <w:spacing w:before="290" w:line="360" w:lineRule="auto"/>
        <w:ind w:left="7" w:right="58" w:firstLine="75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公司成立几年来，</w:t>
      </w:r>
      <w:r>
        <w:rPr>
          <w:rFonts w:ascii="SimSun" w:eastAsia="SimSun" w:hAnsi="SimSun" w:cs="SimSun"/>
          <w:spacing w:val="-1"/>
          <w:sz w:val="36"/>
          <w:szCs w:val="36"/>
        </w:rPr>
        <w:t>向来</w:t>
      </w:r>
      <w:r>
        <w:rPr>
          <w:rFonts w:ascii="SimSun" w:eastAsia="SimSun" w:hAnsi="SimSun" w:cs="SimSun"/>
          <w:spacing w:val="-1"/>
          <w:sz w:val="36"/>
          <w:szCs w:val="36"/>
        </w:rPr>
        <w:t>致力于以一流的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、一流的服务、</w:t>
      </w:r>
      <w:r>
        <w:rPr>
          <w:rFonts w:ascii="SimSun" w:eastAsia="SimSun" w:hAnsi="SimSun" w:cs="SimSun"/>
          <w:sz w:val="36"/>
          <w:szCs w:val="36"/>
        </w:rPr>
        <w:t>一流的的誉为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1"/>
          <w:sz w:val="36"/>
          <w:szCs w:val="36"/>
        </w:rPr>
        <w:t>公司方向，尽可能及时周到地为</w:t>
      </w:r>
      <w:r>
        <w:rPr>
          <w:rFonts w:ascii="SimSun" w:eastAsia="SimSun" w:hAnsi="SimSun" w:cs="SimSun"/>
          <w:sz w:val="36"/>
          <w:szCs w:val="36"/>
        </w:rPr>
        <w:t>顾客提供优质的服务。在某某市首家取得了</w:t>
      </w:r>
      <w:r>
        <w:rPr>
          <w:rFonts w:ascii="SimSun" w:eastAsia="SimSun" w:hAnsi="SimSun" w:cs="SimSun"/>
          <w:sz w:val="36"/>
          <w:szCs w:val="36"/>
        </w:rPr>
        <w:t xml:space="preserve">   </w:t>
      </w:r>
      <w:r>
        <w:rPr>
          <w:rFonts w:ascii="SimSun" w:eastAsia="SimSun" w:hAnsi="SimSun" w:cs="SimSun"/>
          <w:spacing w:val="1"/>
          <w:sz w:val="36"/>
          <w:szCs w:val="36"/>
        </w:rPr>
        <w:t>“某某省城市优秀物业</w:t>
      </w:r>
      <w:r>
        <w:rPr>
          <w:rFonts w:ascii="SimSun" w:eastAsia="SimSun" w:hAnsi="SimSun" w:cs="SimSun"/>
          <w:spacing w:val="1"/>
          <w:sz w:val="36"/>
          <w:szCs w:val="36"/>
        </w:rPr>
        <w:t>管理</w:t>
      </w:r>
      <w:r>
        <w:rPr>
          <w:rFonts w:ascii="SimSun" w:eastAsia="SimSun" w:hAnsi="SimSun" w:cs="SimSun"/>
          <w:spacing w:val="1"/>
          <w:sz w:val="36"/>
          <w:szCs w:val="36"/>
        </w:rPr>
        <w:t>住宅</w:t>
      </w:r>
      <w:r>
        <w:rPr>
          <w:rFonts w:ascii="SimSun" w:eastAsia="SimSun" w:hAnsi="SimSun" w:cs="SimSun"/>
          <w:sz w:val="36"/>
          <w:szCs w:val="36"/>
        </w:rPr>
        <w:t>小区”的荣誉，同时还获得了“某某市安全文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1"/>
          <w:sz w:val="36"/>
          <w:szCs w:val="36"/>
        </w:rPr>
        <w:t>明小区”、“某某市安全文明小</w:t>
      </w:r>
      <w:r>
        <w:rPr>
          <w:rFonts w:ascii="SimSun" w:eastAsia="SimSun" w:hAnsi="SimSun" w:cs="SimSun"/>
          <w:sz w:val="36"/>
          <w:szCs w:val="36"/>
        </w:rPr>
        <w:t>区”等称号。公司注重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人员的培训，于某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1"/>
          <w:sz w:val="36"/>
          <w:szCs w:val="36"/>
        </w:rPr>
        <w:t>某年某某月与某某高等专科学校</w:t>
      </w:r>
      <w:r>
        <w:rPr>
          <w:rFonts w:ascii="SimSun" w:eastAsia="SimSun" w:hAnsi="SimSun" w:cs="SimSun"/>
          <w:sz w:val="36"/>
          <w:szCs w:val="36"/>
        </w:rPr>
        <w:t>合作在某某设立了“物业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实习基地”为公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司</w:t>
      </w:r>
      <w:r>
        <w:rPr>
          <w:rFonts w:ascii="SimSun" w:eastAsia="SimSun" w:hAnsi="SimSun" w:cs="SimSun"/>
          <w:spacing w:val="-2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人材</w:t>
      </w:r>
      <w:r>
        <w:rPr>
          <w:rFonts w:ascii="SimSun" w:eastAsia="SimSun" w:hAnsi="SimSun" w:cs="SimSun"/>
          <w:spacing w:val="-1"/>
          <w:sz w:val="36"/>
          <w:szCs w:val="36"/>
        </w:rPr>
        <w:t>以及为</w:t>
      </w:r>
      <w:r>
        <w:rPr>
          <w:rFonts w:ascii="SimSun" w:eastAsia="SimSun" w:hAnsi="SimSun" w:cs="SimSun"/>
          <w:spacing w:val="-1"/>
          <w:sz w:val="36"/>
          <w:szCs w:val="36"/>
        </w:rPr>
        <w:t>即将</w:t>
      </w:r>
      <w:r>
        <w:rPr>
          <w:rFonts w:ascii="SimSun" w:eastAsia="SimSun" w:hAnsi="SimSun" w:cs="SimSun"/>
          <w:spacing w:val="-1"/>
          <w:sz w:val="36"/>
          <w:szCs w:val="36"/>
        </w:rPr>
        <w:t>步出校园的物业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专业学生提供了良好的学习环境。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1"/>
          <w:sz w:val="36"/>
          <w:szCs w:val="36"/>
        </w:rPr>
        <w:t>今</w:t>
      </w:r>
      <w:r>
        <w:rPr>
          <w:rFonts w:ascii="SimSun" w:eastAsia="SimSun" w:hAnsi="SimSun" w:cs="SimSun"/>
          <w:spacing w:val="-12"/>
          <w:sz w:val="36"/>
          <w:szCs w:val="36"/>
        </w:rPr>
        <w:t>年质量</w:t>
      </w:r>
      <w:r>
        <w:rPr>
          <w:rFonts w:ascii="SimSun" w:eastAsia="SimSun" w:hAnsi="SimSun" w:cs="SimSun"/>
          <w:spacing w:val="-12"/>
          <w:sz w:val="36"/>
          <w:szCs w:val="36"/>
        </w:rPr>
        <w:t>管理</w:t>
      </w:r>
      <w:r>
        <w:rPr>
          <w:rFonts w:ascii="SimSun" w:eastAsia="SimSun" w:hAnsi="SimSun" w:cs="SimSun"/>
          <w:spacing w:val="-12"/>
          <w:sz w:val="36"/>
          <w:szCs w:val="36"/>
        </w:rPr>
        <w:t>体系、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1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环境</w:t>
      </w:r>
      <w:r>
        <w:rPr>
          <w:rFonts w:ascii="SimSun" w:eastAsia="SimSun" w:hAnsi="SimSun" w:cs="SimSun"/>
          <w:spacing w:val="-12"/>
          <w:sz w:val="36"/>
          <w:szCs w:val="36"/>
        </w:rPr>
        <w:t>管理</w:t>
      </w:r>
      <w:r>
        <w:rPr>
          <w:rFonts w:ascii="SimSun" w:eastAsia="SimSun" w:hAnsi="SimSun" w:cs="SimSun"/>
          <w:spacing w:val="-12"/>
          <w:sz w:val="36"/>
          <w:szCs w:val="36"/>
        </w:rPr>
        <w:t>体系、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GB/T28001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职业健康安全</w:t>
      </w:r>
      <w:r>
        <w:rPr>
          <w:rFonts w:ascii="SimSun" w:eastAsia="SimSun" w:hAnsi="SimSun" w:cs="SimSun"/>
          <w:spacing w:val="-12"/>
          <w:sz w:val="36"/>
          <w:szCs w:val="36"/>
        </w:rPr>
        <w:t>管理</w:t>
      </w:r>
      <w:r>
        <w:rPr>
          <w:rFonts w:ascii="SimSun" w:eastAsia="SimSun" w:hAnsi="SimSun" w:cs="SimSun"/>
          <w:spacing w:val="-12"/>
          <w:sz w:val="36"/>
          <w:szCs w:val="36"/>
        </w:rPr>
        <w:t>体系在公司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得到推广和</w:t>
      </w:r>
      <w:r>
        <w:rPr>
          <w:rFonts w:ascii="SimSun" w:eastAsia="SimSun" w:hAnsi="SimSun" w:cs="SimSun"/>
          <w:spacing w:val="-1"/>
          <w:sz w:val="36"/>
          <w:szCs w:val="36"/>
        </w:rPr>
        <w:t>应用，以提高企业的竞争实力，为</w:t>
      </w:r>
      <w:r>
        <w:rPr>
          <w:rFonts w:ascii="SimSun" w:eastAsia="SimSun" w:hAnsi="SimSun" w:cs="SimSun"/>
          <w:spacing w:val="-1"/>
          <w:sz w:val="36"/>
          <w:szCs w:val="36"/>
        </w:rPr>
        <w:t>泛博</w:t>
      </w:r>
      <w:r>
        <w:rPr>
          <w:rFonts w:ascii="SimSun" w:eastAsia="SimSun" w:hAnsi="SimSun" w:cs="SimSun"/>
          <w:spacing w:val="-1"/>
          <w:sz w:val="36"/>
          <w:szCs w:val="36"/>
        </w:rPr>
        <w:t>客户提供更加优质、高效、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周</w:t>
      </w:r>
      <w:r>
        <w:rPr>
          <w:rFonts w:ascii="SimSun" w:eastAsia="SimSun" w:hAnsi="SimSun" w:cs="SimSun"/>
          <w:spacing w:val="-5"/>
          <w:sz w:val="36"/>
          <w:szCs w:val="36"/>
        </w:rPr>
        <w:t>到的服务。</w:t>
      </w:r>
    </w:p>
    <w:p>
      <w:pPr>
        <w:spacing w:before="1" w:line="209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二</w:t>
      </w:r>
      <w:r>
        <w:rPr>
          <w:rFonts w:ascii="SimSun" w:eastAsia="SimSun" w:hAnsi="SimSun" w:cs="SimSun"/>
          <w:spacing w:val="-2"/>
          <w:sz w:val="36"/>
          <w:szCs w:val="36"/>
        </w:rPr>
        <w:t>、实习人作报告</w:t>
      </w:r>
    </w:p>
    <w:p>
      <w:pPr>
        <w:spacing w:before="295" w:line="210" w:lineRule="auto"/>
        <w:ind w:left="75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人</w:t>
      </w:r>
      <w:r>
        <w:rPr>
          <w:rFonts w:ascii="SimSun" w:eastAsia="SimSun" w:hAnsi="SimSun" w:cs="SimSun"/>
          <w:spacing w:val="-3"/>
          <w:sz w:val="36"/>
          <w:szCs w:val="36"/>
        </w:rPr>
        <w:t>程维修</w:t>
      </w:r>
    </w:p>
    <w:p>
      <w:pPr>
        <w:spacing w:before="293" w:line="360" w:lineRule="auto"/>
        <w:ind w:left="37" w:right="57" w:firstLine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人程维修部的主要任务是维持小区</w:t>
      </w:r>
      <w:r>
        <w:rPr>
          <w:rFonts w:ascii="SimSun" w:eastAsia="SimSun" w:hAnsi="SimSun" w:cs="SimSun"/>
          <w:sz w:val="36"/>
          <w:szCs w:val="36"/>
        </w:rPr>
        <w:t>内公共设施设备正常运转，为客户/住户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提供及时</w:t>
      </w:r>
      <w:r>
        <w:rPr>
          <w:rFonts w:ascii="SimSun" w:eastAsia="SimSun" w:hAnsi="SimSun" w:cs="SimSun"/>
          <w:spacing w:val="-3"/>
          <w:sz w:val="36"/>
          <w:szCs w:val="36"/>
        </w:rPr>
        <w:t>周到的物业设备等维修服务。</w:t>
      </w:r>
    </w:p>
    <w:p>
      <w:pPr>
        <w:spacing w:line="210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1"/>
          <w:sz w:val="36"/>
          <w:szCs w:val="36"/>
        </w:rPr>
        <w:t>1</w:t>
      </w:r>
      <w:r>
        <w:rPr>
          <w:rFonts w:ascii="SimSun" w:eastAsia="SimSun" w:hAnsi="SimSun" w:cs="SimSun"/>
          <w:spacing w:val="-6"/>
          <w:sz w:val="36"/>
          <w:szCs w:val="36"/>
        </w:rPr>
        <w:t>、问常入户维修</w:t>
      </w:r>
    </w:p>
    <w:p>
      <w:pPr>
        <w:spacing w:before="292" w:line="210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25"/>
          <w:sz w:val="36"/>
          <w:szCs w:val="36"/>
        </w:rPr>
        <w:t>1)接报修</w:t>
      </w:r>
    </w:p>
    <w:p>
      <w:pPr>
        <w:spacing w:before="293" w:line="360" w:lineRule="auto"/>
        <w:ind w:left="37" w:right="239" w:firstLine="72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a</w:t>
      </w:r>
      <w:r>
        <w:rPr>
          <w:rFonts w:ascii="SimSun" w:eastAsia="SimSun" w:hAnsi="SimSun" w:cs="SimSun"/>
          <w:spacing w:val="-1"/>
          <w:sz w:val="36"/>
          <w:szCs w:val="36"/>
        </w:rPr>
        <w:t>、社区服务中心当值人员接到客户</w:t>
      </w:r>
      <w:r>
        <w:rPr>
          <w:rFonts w:ascii="SimSun" w:eastAsia="SimSun" w:hAnsi="SimSun" w:cs="SimSun"/>
          <w:sz w:val="36"/>
          <w:szCs w:val="36"/>
        </w:rPr>
        <w:t>/住户报修后，分类明确，应在某某分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钟</w:t>
      </w:r>
      <w:r>
        <w:rPr>
          <w:rFonts w:ascii="SimSun" w:eastAsia="SimSun" w:hAnsi="SimSun" w:cs="SimSun"/>
          <w:spacing w:val="-3"/>
          <w:sz w:val="36"/>
          <w:szCs w:val="36"/>
        </w:rPr>
        <w:t>之内开出《维修单》</w:t>
      </w:r>
      <w:r>
        <w:rPr>
          <w:rFonts w:ascii="SimSun" w:eastAsia="SimSun" w:hAnsi="SimSun" w:cs="SimSun"/>
          <w:spacing w:val="-3"/>
          <w:sz w:val="36"/>
          <w:szCs w:val="36"/>
        </w:rPr>
        <w:t>或者</w:t>
      </w:r>
      <w:r>
        <w:rPr>
          <w:rFonts w:ascii="SimSun" w:eastAsia="SimSun" w:hAnsi="SimSun" w:cs="SimSun"/>
          <w:spacing w:val="-3"/>
          <w:sz w:val="36"/>
          <w:szCs w:val="36"/>
        </w:rPr>
        <w:t>赋予</w:t>
      </w:r>
      <w:r>
        <w:rPr>
          <w:rFonts w:ascii="SimSun" w:eastAsia="SimSun" w:hAnsi="SimSun" w:cs="SimSun"/>
          <w:spacing w:val="-3"/>
          <w:sz w:val="36"/>
          <w:szCs w:val="36"/>
        </w:rPr>
        <w:t>答复处理时间。</w:t>
      </w:r>
    </w:p>
    <w:p>
      <w:pPr>
        <w:spacing w:line="360" w:lineRule="auto"/>
        <w:ind w:left="34" w:right="261" w:firstLine="71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b</w:t>
      </w:r>
      <w:r>
        <w:rPr>
          <w:rFonts w:ascii="SimSun" w:eastAsia="SimSun" w:hAnsi="SimSun" w:cs="SimSun"/>
          <w:spacing w:val="-12"/>
          <w:sz w:val="36"/>
          <w:szCs w:val="36"/>
        </w:rPr>
        <w:t>、</w:t>
      </w:r>
      <w:r>
        <w:rPr>
          <w:rFonts w:ascii="SimSun" w:eastAsia="SimSun" w:hAnsi="SimSun" w:cs="SimSun"/>
          <w:spacing w:val="-6"/>
          <w:sz w:val="36"/>
          <w:szCs w:val="36"/>
        </w:rPr>
        <w:t>特殊</w:t>
      </w:r>
      <w:r>
        <w:rPr>
          <w:rFonts w:ascii="SimSun" w:eastAsia="SimSun" w:hAnsi="SimSun" w:cs="SimSun"/>
          <w:spacing w:val="-6"/>
          <w:sz w:val="36"/>
          <w:szCs w:val="36"/>
        </w:rPr>
        <w:t>维修可预先联系有关单位，根据具体情况答复维修时间。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(如：电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视</w:t>
      </w:r>
      <w:r>
        <w:rPr>
          <w:rFonts w:ascii="SimSun" w:eastAsia="SimSun" w:hAnsi="SimSun" w:cs="SimSun"/>
          <w:spacing w:val="-5"/>
          <w:sz w:val="36"/>
          <w:szCs w:val="36"/>
        </w:rPr>
        <w:t>电话报障)</w:t>
      </w:r>
    </w:p>
    <w:p>
      <w:pPr>
        <w:spacing w:line="360" w:lineRule="auto"/>
        <w:ind w:left="71" w:right="322" w:firstLine="69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c</w:t>
      </w:r>
      <w:r>
        <w:rPr>
          <w:rFonts w:ascii="SimSun" w:eastAsia="SimSun" w:hAnsi="SimSun" w:cs="SimSun"/>
          <w:spacing w:val="4"/>
          <w:sz w:val="36"/>
          <w:szCs w:val="36"/>
        </w:rPr>
        <w:t>、较</w:t>
      </w:r>
      <w:r>
        <w:rPr>
          <w:rFonts w:ascii="SimSun" w:eastAsia="SimSun" w:hAnsi="SimSun" w:cs="SimSun"/>
          <w:spacing w:val="4"/>
          <w:sz w:val="36"/>
          <w:szCs w:val="36"/>
        </w:rPr>
        <w:t>艰难</w:t>
      </w:r>
      <w:r>
        <w:rPr>
          <w:rFonts w:ascii="SimSun" w:eastAsia="SimSun" w:hAnsi="SimSun" w:cs="SimSun"/>
          <w:spacing w:val="4"/>
          <w:sz w:val="36"/>
          <w:szCs w:val="36"/>
        </w:rPr>
        <w:t>复</w:t>
      </w:r>
      <w:r>
        <w:rPr>
          <w:rFonts w:ascii="SimSun" w:eastAsia="SimSun" w:hAnsi="SimSun" w:cs="SimSun"/>
          <w:spacing w:val="3"/>
          <w:sz w:val="36"/>
          <w:szCs w:val="36"/>
        </w:rPr>
        <w:t>杂</w:t>
      </w:r>
      <w:r>
        <w:rPr>
          <w:rFonts w:ascii="SimSun" w:eastAsia="SimSun" w:hAnsi="SimSun" w:cs="SimSun"/>
          <w:spacing w:val="2"/>
          <w:sz w:val="36"/>
          <w:szCs w:val="36"/>
        </w:rPr>
        <w:t>的维修要求某某小时内完成(人作技术要求</w:t>
      </w:r>
      <w:r>
        <w:rPr>
          <w:rFonts w:ascii="SimSun" w:eastAsia="SimSun" w:hAnsi="SimSun" w:cs="SimSun"/>
          <w:spacing w:val="2"/>
          <w:sz w:val="36"/>
          <w:szCs w:val="36"/>
        </w:rPr>
        <w:t>特殊</w:t>
      </w:r>
      <w:r>
        <w:rPr>
          <w:rFonts w:ascii="SimSun" w:eastAsia="SimSun" w:hAnsi="SimSun" w:cs="SimSun"/>
          <w:spacing w:val="2"/>
          <w:sz w:val="36"/>
          <w:szCs w:val="36"/>
        </w:rPr>
        <w:t>的除外)；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sz w:val="36"/>
          <w:szCs w:val="36"/>
        </w:rPr>
        <w:t>同时应向住户解释原因；</w:t>
      </w:r>
    </w:p>
    <w:p>
      <w:pPr>
        <w:spacing w:line="210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27"/>
          <w:sz w:val="36"/>
          <w:szCs w:val="36"/>
        </w:rPr>
        <w:t>2</w:t>
      </w:r>
      <w:r>
        <w:rPr>
          <w:rFonts w:ascii="SimSun" w:eastAsia="SimSun" w:hAnsi="SimSun" w:cs="SimSun"/>
          <w:spacing w:val="24"/>
          <w:sz w:val="36"/>
          <w:szCs w:val="36"/>
        </w:rPr>
        <w:t>)入户维修</w:t>
      </w:r>
    </w:p>
    <w:p>
      <w:pPr>
        <w:spacing w:before="294" w:line="360" w:lineRule="auto"/>
        <w:ind w:left="35" w:right="75" w:firstLine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a</w:t>
      </w:r>
      <w:r>
        <w:rPr>
          <w:rFonts w:ascii="SimSun" w:eastAsia="SimSun" w:hAnsi="SimSun" w:cs="SimSun"/>
          <w:spacing w:val="-1"/>
          <w:sz w:val="36"/>
          <w:szCs w:val="36"/>
        </w:rPr>
        <w:t>、维修部当值人员接到《维修单》后</w:t>
      </w:r>
      <w:r>
        <w:rPr>
          <w:rFonts w:ascii="SimSun" w:eastAsia="SimSun" w:hAnsi="SimSun" w:cs="SimSun"/>
          <w:spacing w:val="-1"/>
          <w:sz w:val="36"/>
          <w:szCs w:val="36"/>
        </w:rPr>
        <w:t>即将</w:t>
      </w:r>
      <w:r>
        <w:rPr>
          <w:rFonts w:ascii="SimSun" w:eastAsia="SimSun" w:hAnsi="SimSun" w:cs="SimSun"/>
          <w:spacing w:val="-1"/>
          <w:sz w:val="36"/>
          <w:szCs w:val="36"/>
        </w:rPr>
        <w:t>安排人员进行处理，紧急情况应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即将</w:t>
      </w:r>
      <w:r>
        <w:rPr>
          <w:rFonts w:ascii="SimSun" w:eastAsia="SimSun" w:hAnsi="SimSun" w:cs="SimSun"/>
          <w:spacing w:val="-1"/>
          <w:sz w:val="36"/>
          <w:szCs w:val="36"/>
        </w:rPr>
        <w:t>赶到现场。</w:t>
      </w:r>
      <w:r>
        <w:rPr>
          <w:rFonts w:ascii="SimSun" w:eastAsia="SimSun" w:hAnsi="SimSun" w:cs="SimSun"/>
          <w:spacing w:val="-1"/>
          <w:sz w:val="36"/>
          <w:szCs w:val="36"/>
        </w:rPr>
        <w:t>普通</w:t>
      </w:r>
      <w:r>
        <w:rPr>
          <w:rFonts w:ascii="SimSun" w:eastAsia="SimSun" w:hAnsi="SimSun" w:cs="SimSun"/>
          <w:spacing w:val="-1"/>
          <w:sz w:val="36"/>
          <w:szCs w:val="36"/>
        </w:rPr>
        <w:t>情况时在某某</w:t>
      </w:r>
      <w:r>
        <w:rPr>
          <w:rFonts w:ascii="SimSun" w:eastAsia="SimSun" w:hAnsi="SimSun" w:cs="SimSun"/>
          <w:sz w:val="36"/>
          <w:szCs w:val="36"/>
        </w:rPr>
        <w:t>小时之内到达现场。</w:t>
      </w:r>
      <w:r>
        <w:rPr>
          <w:rFonts w:ascii="SimSun" w:eastAsia="SimSun" w:hAnsi="SimSun" w:cs="SimSun"/>
          <w:sz w:val="36"/>
          <w:szCs w:val="36"/>
        </w:rPr>
        <w:t>普通</w:t>
      </w:r>
      <w:r>
        <w:rPr>
          <w:rFonts w:ascii="SimSun" w:eastAsia="SimSun" w:hAnsi="SimSun" w:cs="SimSun"/>
          <w:sz w:val="36"/>
          <w:szCs w:val="36"/>
        </w:rPr>
        <w:t>性维修不超过某某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5"/>
          <w:sz w:val="36"/>
          <w:szCs w:val="36"/>
        </w:rPr>
        <w:t>小时之完成，较</w:t>
      </w:r>
      <w:r>
        <w:rPr>
          <w:rFonts w:ascii="SimSun" w:eastAsia="SimSun" w:hAnsi="SimSun" w:cs="SimSun"/>
          <w:spacing w:val="5"/>
          <w:sz w:val="36"/>
          <w:szCs w:val="36"/>
        </w:rPr>
        <w:t>艰难</w:t>
      </w:r>
      <w:r>
        <w:rPr>
          <w:rFonts w:ascii="SimSun" w:eastAsia="SimSun" w:hAnsi="SimSun" w:cs="SimSun"/>
          <w:spacing w:val="5"/>
          <w:sz w:val="36"/>
          <w:szCs w:val="36"/>
        </w:rPr>
        <w:t>复杂的维修要求某某小时内完成(人作技术要求</w:t>
      </w:r>
      <w:r>
        <w:rPr>
          <w:rFonts w:ascii="SimSun" w:eastAsia="SimSun" w:hAnsi="SimSun" w:cs="SimSun"/>
          <w:spacing w:val="5"/>
          <w:sz w:val="36"/>
          <w:szCs w:val="36"/>
        </w:rPr>
        <w:t>特殊</w:t>
      </w:r>
      <w:r>
        <w:rPr>
          <w:rFonts w:ascii="SimSun" w:eastAsia="SimSun" w:hAnsi="SimSun" w:cs="SimSun"/>
          <w:spacing w:val="5"/>
          <w:sz w:val="36"/>
          <w:szCs w:val="36"/>
        </w:rPr>
        <w:t>的</w:t>
      </w:r>
      <w:r>
        <w:rPr>
          <w:rFonts w:ascii="SimSun" w:eastAsia="SimSun" w:hAnsi="SimSun" w:cs="SimSun"/>
          <w:sz w:val="36"/>
          <w:szCs w:val="36"/>
        </w:rPr>
        <w:t>除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外</w:t>
      </w:r>
      <w:r>
        <w:rPr>
          <w:rFonts w:ascii="SimSun" w:eastAsia="SimSun" w:hAnsi="SimSun" w:cs="SimSun"/>
          <w:spacing w:val="-8"/>
          <w:sz w:val="36"/>
          <w:szCs w:val="36"/>
        </w:rPr>
        <w:t>)</w:t>
      </w:r>
      <w:r>
        <w:rPr>
          <w:rFonts w:ascii="SimSun" w:eastAsia="SimSun" w:hAnsi="SimSun" w:cs="SimSun"/>
          <w:spacing w:val="-6"/>
          <w:sz w:val="36"/>
          <w:szCs w:val="36"/>
        </w:rPr>
        <w:t>，同时应向住户解释原因；</w:t>
      </w:r>
    </w:p>
    <w:p>
      <w:pPr>
        <w:spacing w:line="210" w:lineRule="auto"/>
        <w:ind w:left="75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b</w:t>
      </w:r>
      <w:r>
        <w:rPr>
          <w:rFonts w:ascii="SimSun" w:eastAsia="SimSun" w:hAnsi="SimSun" w:cs="SimSun"/>
          <w:spacing w:val="-1"/>
          <w:sz w:val="36"/>
          <w:szCs w:val="36"/>
        </w:rPr>
        <w:t>、入户维修人员要做到有礼、有节，对有可视对讲系统</w:t>
      </w:r>
      <w:r>
        <w:rPr>
          <w:rFonts w:ascii="SimSun" w:eastAsia="SimSun" w:hAnsi="SimSun" w:cs="SimSun"/>
          <w:sz w:val="36"/>
          <w:szCs w:val="36"/>
        </w:rPr>
        <w:t>的住户可用可视对</w:t>
      </w:r>
    </w:p>
    <w:p>
      <w:pPr>
        <w:sectPr>
          <w:footerReference w:type="default" r:id="rId6"/>
          <w:pgSz w:w="17860" w:h="25258"/>
          <w:pgMar w:top="1966" w:right="2678" w:bottom="2421" w:left="2678" w:header="0" w:footer="2068" w:gutter="0"/>
          <w:pgNumType w:start="3"/>
          <w:cols w:space="708"/>
        </w:sectPr>
      </w:pPr>
    </w:p>
    <w:p>
      <w:pPr>
        <w:spacing w:before="68" w:line="360" w:lineRule="auto"/>
        <w:ind w:left="37" w:right="239" w:hanging="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讲与其联系，在得到</w:t>
      </w:r>
      <w:r>
        <w:rPr>
          <w:rFonts w:ascii="SimSun" w:eastAsia="SimSun" w:hAnsi="SimSun" w:cs="SimSun"/>
          <w:spacing w:val="-1"/>
          <w:sz w:val="36"/>
          <w:szCs w:val="36"/>
        </w:rPr>
        <w:t>允许</w:t>
      </w:r>
      <w:r>
        <w:rPr>
          <w:rFonts w:ascii="SimSun" w:eastAsia="SimSun" w:hAnsi="SimSun" w:cs="SimSun"/>
          <w:spacing w:val="-1"/>
          <w:sz w:val="36"/>
          <w:szCs w:val="36"/>
        </w:rPr>
        <w:t>后方可进</w:t>
      </w:r>
      <w:r>
        <w:rPr>
          <w:rFonts w:ascii="SimSun" w:eastAsia="SimSun" w:hAnsi="SimSun" w:cs="SimSun"/>
          <w:sz w:val="36"/>
          <w:szCs w:val="36"/>
        </w:rPr>
        <w:t>入；无可视对讲系统的可按门铃</w:t>
      </w:r>
      <w:r>
        <w:rPr>
          <w:rFonts w:ascii="SimSun" w:eastAsia="SimSun" w:hAnsi="SimSun" w:cs="SimSun"/>
          <w:sz w:val="36"/>
          <w:szCs w:val="36"/>
        </w:rPr>
        <w:t>或者</w:t>
      </w:r>
      <w:r>
        <w:rPr>
          <w:rFonts w:ascii="SimSun" w:eastAsia="SimSun" w:hAnsi="SimSun" w:cs="SimSun"/>
          <w:sz w:val="36"/>
          <w:szCs w:val="36"/>
        </w:rPr>
        <w:t>轻轻叩三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声门，并礼貌的问好，说出自己的身份</w:t>
      </w:r>
      <w:r>
        <w:rPr>
          <w:rFonts w:ascii="SimSun" w:eastAsia="SimSun" w:hAnsi="SimSun" w:cs="SimSun"/>
          <w:sz w:val="36"/>
          <w:szCs w:val="36"/>
        </w:rPr>
        <w:t>和目的；“您好；我是某某部门，来为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您</w:t>
      </w:r>
      <w:r>
        <w:rPr>
          <w:rFonts w:ascii="SimSun" w:eastAsia="SimSun" w:hAnsi="SimSun" w:cs="SimSun"/>
          <w:spacing w:val="-7"/>
          <w:sz w:val="36"/>
          <w:szCs w:val="36"/>
        </w:rPr>
        <w:t>做</w:t>
      </w:r>
      <w:r>
        <w:rPr>
          <w:rFonts w:ascii="SimSun" w:eastAsia="SimSun" w:hAnsi="SimSun" w:cs="SimSun"/>
          <w:spacing w:val="-6"/>
          <w:sz w:val="36"/>
          <w:szCs w:val="36"/>
        </w:rPr>
        <w:t>某某项服务”。</w:t>
      </w:r>
    </w:p>
    <w:p>
      <w:pPr>
        <w:spacing w:line="360" w:lineRule="auto"/>
        <w:ind w:left="94" w:right="81" w:firstLine="66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c</w:t>
      </w:r>
      <w:r>
        <w:rPr>
          <w:rFonts w:ascii="SimSun" w:eastAsia="SimSun" w:hAnsi="SimSun" w:cs="SimSun"/>
          <w:spacing w:val="-2"/>
          <w:sz w:val="36"/>
          <w:szCs w:val="36"/>
        </w:rPr>
        <w:t>、维修时应多征求住户</w:t>
      </w:r>
      <w:r>
        <w:rPr>
          <w:rFonts w:ascii="SimSun" w:eastAsia="SimSun" w:hAnsi="SimSun" w:cs="SimSun"/>
          <w:spacing w:val="-1"/>
          <w:sz w:val="36"/>
          <w:szCs w:val="36"/>
        </w:rPr>
        <w:t>意见，如住户提出不可行的意见</w:t>
      </w:r>
      <w:r>
        <w:rPr>
          <w:rFonts w:ascii="SimSun" w:eastAsia="SimSun" w:hAnsi="SimSun" w:cs="SimSun"/>
          <w:spacing w:val="-1"/>
          <w:sz w:val="36"/>
          <w:szCs w:val="36"/>
        </w:rPr>
        <w:t>或者</w:t>
      </w:r>
      <w:r>
        <w:rPr>
          <w:rFonts w:ascii="SimSun" w:eastAsia="SimSun" w:hAnsi="SimSun" w:cs="SimSun"/>
          <w:spacing w:val="-1"/>
          <w:sz w:val="36"/>
          <w:szCs w:val="36"/>
        </w:rPr>
        <w:t>要求时，应根据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自己</w:t>
      </w:r>
      <w:r>
        <w:rPr>
          <w:rFonts w:ascii="SimSun" w:eastAsia="SimSun" w:hAnsi="SimSun" w:cs="SimSun"/>
          <w:spacing w:val="-6"/>
          <w:sz w:val="36"/>
          <w:szCs w:val="36"/>
        </w:rPr>
        <w:t>的维修经验和知识，耐心的向住户解释和说明；</w:t>
      </w:r>
    </w:p>
    <w:p>
      <w:pPr>
        <w:spacing w:before="3" w:line="359" w:lineRule="auto"/>
        <w:ind w:left="37" w:right="79" w:firstLine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d</w:t>
      </w:r>
      <w:r>
        <w:rPr>
          <w:rFonts w:ascii="SimSun" w:eastAsia="SimSun" w:hAnsi="SimSun" w:cs="SimSun"/>
          <w:spacing w:val="-2"/>
          <w:sz w:val="36"/>
          <w:szCs w:val="36"/>
        </w:rPr>
        <w:t>、维修后要做好现场</w:t>
      </w:r>
      <w:r>
        <w:rPr>
          <w:rFonts w:ascii="SimSun" w:eastAsia="SimSun" w:hAnsi="SimSun" w:cs="SimSun"/>
          <w:spacing w:val="-1"/>
          <w:sz w:val="36"/>
          <w:szCs w:val="36"/>
        </w:rPr>
        <w:t>清理人作，用垃圾袋将维修垃圾清理干净，维修时移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动</w:t>
      </w:r>
      <w:r>
        <w:rPr>
          <w:rFonts w:ascii="SimSun" w:eastAsia="SimSun" w:hAnsi="SimSun" w:cs="SimSun"/>
          <w:spacing w:val="-8"/>
          <w:sz w:val="36"/>
          <w:szCs w:val="36"/>
        </w:rPr>
        <w:t>的</w:t>
      </w:r>
      <w:r>
        <w:rPr>
          <w:rFonts w:ascii="SimSun" w:eastAsia="SimSun" w:hAnsi="SimSun" w:cs="SimSun"/>
          <w:spacing w:val="-6"/>
          <w:sz w:val="36"/>
          <w:szCs w:val="36"/>
        </w:rPr>
        <w:t>家具用品应按原位置放好；</w:t>
      </w:r>
    </w:p>
    <w:p>
      <w:pPr>
        <w:spacing w:line="360" w:lineRule="auto"/>
        <w:ind w:left="34" w:right="75" w:firstLine="73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e</w:t>
      </w:r>
      <w:r>
        <w:rPr>
          <w:rFonts w:ascii="SimSun" w:eastAsia="SimSun" w:hAnsi="SimSun" w:cs="SimSun"/>
          <w:spacing w:val="-2"/>
          <w:sz w:val="36"/>
          <w:szCs w:val="36"/>
        </w:rPr>
        <w:t>、功能性维修</w:t>
      </w:r>
      <w:r>
        <w:rPr>
          <w:rFonts w:ascii="SimSun" w:eastAsia="SimSun" w:hAnsi="SimSun" w:cs="SimSun"/>
          <w:spacing w:val="-1"/>
          <w:sz w:val="36"/>
          <w:szCs w:val="36"/>
        </w:rPr>
        <w:t>，以恢复其原有功能为准，外观性维修要与原有部位相比较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表应无色</w:t>
      </w:r>
      <w:r>
        <w:rPr>
          <w:rFonts w:ascii="SimSun" w:eastAsia="SimSun" w:hAnsi="SimSun" w:cs="SimSun"/>
          <w:spacing w:val="-3"/>
          <w:sz w:val="36"/>
          <w:szCs w:val="36"/>
        </w:rPr>
        <w:t>差</w:t>
      </w:r>
      <w:r>
        <w:rPr>
          <w:rFonts w:ascii="SimSun" w:eastAsia="SimSun" w:hAnsi="SimSun" w:cs="SimSun"/>
          <w:spacing w:val="-2"/>
          <w:sz w:val="36"/>
          <w:szCs w:val="36"/>
        </w:rPr>
        <w:t>，高低不平现象；维修时应尽量满足住户要求。</w:t>
      </w:r>
    </w:p>
    <w:p>
      <w:pPr>
        <w:spacing w:before="1" w:line="209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24"/>
          <w:sz w:val="36"/>
          <w:szCs w:val="36"/>
        </w:rPr>
        <w:t>3</w:t>
      </w:r>
      <w:r>
        <w:rPr>
          <w:rFonts w:ascii="SimSun" w:eastAsia="SimSun" w:hAnsi="SimSun" w:cs="SimSun"/>
          <w:spacing w:val="20"/>
          <w:sz w:val="36"/>
          <w:szCs w:val="36"/>
        </w:rPr>
        <w:t>)供排水维修</w:t>
      </w:r>
    </w:p>
    <w:p>
      <w:pPr>
        <w:spacing w:before="294" w:line="210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a、更换水表</w:t>
      </w:r>
    </w:p>
    <w:p>
      <w:pPr>
        <w:spacing w:before="288" w:line="361" w:lineRule="auto"/>
        <w:ind w:left="63" w:right="79" w:firstLine="69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a</w:t>
      </w:r>
      <w:r>
        <w:rPr>
          <w:rFonts w:ascii="SimSun" w:eastAsia="SimSun" w:hAnsi="SimSun" w:cs="SimSun"/>
          <w:spacing w:val="8"/>
          <w:sz w:val="36"/>
          <w:szCs w:val="36"/>
        </w:rPr>
        <w:t>)关上水</w:t>
      </w:r>
      <w:r>
        <w:rPr>
          <w:rFonts w:ascii="SimSun" w:eastAsia="SimSun" w:hAnsi="SimSun" w:cs="SimSun"/>
          <w:spacing w:val="4"/>
          <w:sz w:val="36"/>
          <w:szCs w:val="36"/>
        </w:rPr>
        <w:t>前第一阀门，排空管内的</w:t>
      </w:r>
      <w:r>
        <w:rPr>
          <w:rFonts w:ascii="SimSun" w:eastAsia="SimSun" w:hAnsi="SimSun" w:cs="SimSun"/>
          <w:spacing w:val="4"/>
          <w:sz w:val="36"/>
          <w:szCs w:val="36"/>
        </w:rPr>
        <w:t>残存</w:t>
      </w:r>
      <w:r>
        <w:rPr>
          <w:rFonts w:ascii="SimSun" w:eastAsia="SimSun" w:hAnsi="SimSun" w:cs="SimSun"/>
          <w:spacing w:val="4"/>
          <w:sz w:val="36"/>
          <w:szCs w:val="36"/>
        </w:rPr>
        <w:t>水后拆下水表，阅卷水表的接头胶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圈，如已经断裂</w:t>
      </w:r>
      <w:r>
        <w:rPr>
          <w:rFonts w:ascii="SimSun" w:eastAsia="SimSun" w:hAnsi="SimSun" w:cs="SimSun"/>
          <w:spacing w:val="-5"/>
          <w:sz w:val="36"/>
          <w:szCs w:val="36"/>
        </w:rPr>
        <w:t>或者</w:t>
      </w:r>
      <w:r>
        <w:rPr>
          <w:rFonts w:ascii="SimSun" w:eastAsia="SimSun" w:hAnsi="SimSun" w:cs="SimSun"/>
          <w:spacing w:val="-3"/>
          <w:sz w:val="36"/>
          <w:szCs w:val="36"/>
        </w:rPr>
        <w:t>变形时应选同一型号规格的具有合格不的水表安装上去；</w:t>
      </w:r>
    </w:p>
    <w:p>
      <w:pPr>
        <w:spacing w:line="210" w:lineRule="auto"/>
        <w:ind w:left="75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b</w:t>
      </w:r>
      <w:r>
        <w:rPr>
          <w:rFonts w:ascii="SimSun" w:eastAsia="SimSun" w:hAnsi="SimSun" w:cs="SimSun"/>
          <w:spacing w:val="5"/>
          <w:sz w:val="36"/>
          <w:szCs w:val="36"/>
        </w:rPr>
        <w:t>)安装时注意水表的水流方向保持一致</w:t>
      </w:r>
      <w:r>
        <w:rPr>
          <w:rFonts w:ascii="SimSun" w:eastAsia="SimSun" w:hAnsi="SimSun" w:cs="SimSun"/>
          <w:spacing w:val="3"/>
          <w:sz w:val="36"/>
          <w:szCs w:val="36"/>
        </w:rPr>
        <w:t>；</w:t>
      </w:r>
    </w:p>
    <w:p>
      <w:pPr>
        <w:spacing w:before="293" w:line="210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c</w:t>
      </w:r>
      <w:r>
        <w:rPr>
          <w:rFonts w:ascii="SimSun" w:eastAsia="SimSun" w:hAnsi="SimSun" w:cs="SimSun"/>
          <w:spacing w:val="3"/>
          <w:sz w:val="36"/>
          <w:szCs w:val="36"/>
        </w:rPr>
        <w:t>)维修结束后，记开阀门阅卷有无渗漏，表针转动是否正</w:t>
      </w:r>
      <w:r>
        <w:rPr>
          <w:rFonts w:ascii="SimSun" w:eastAsia="SimSun" w:hAnsi="SimSun" w:cs="SimSun"/>
          <w:sz w:val="36"/>
          <w:szCs w:val="36"/>
        </w:rPr>
        <w:t>常；</w:t>
      </w:r>
    </w:p>
    <w:p>
      <w:pPr>
        <w:spacing w:before="292" w:line="210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d</w:t>
      </w:r>
      <w:r>
        <w:rPr>
          <w:rFonts w:ascii="SimSun" w:eastAsia="SimSun" w:hAnsi="SimSun" w:cs="SimSun"/>
          <w:spacing w:val="7"/>
          <w:sz w:val="36"/>
          <w:szCs w:val="36"/>
        </w:rPr>
        <w:t>)</w:t>
      </w:r>
      <w:r>
        <w:rPr>
          <w:rFonts w:ascii="SimSun" w:eastAsia="SimSun" w:hAnsi="SimSun" w:cs="SimSun"/>
          <w:spacing w:val="5"/>
          <w:sz w:val="36"/>
          <w:szCs w:val="36"/>
        </w:rPr>
        <w:t>维修人员要做好用户新启用水表的底数记录。</w:t>
      </w:r>
    </w:p>
    <w:p>
      <w:pPr>
        <w:spacing w:before="293" w:line="210" w:lineRule="auto"/>
        <w:ind w:left="75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b</w:t>
      </w:r>
      <w:r>
        <w:rPr>
          <w:rFonts w:ascii="SimSun" w:eastAsia="SimSun" w:hAnsi="SimSun" w:cs="SimSun"/>
          <w:spacing w:val="-5"/>
          <w:sz w:val="36"/>
          <w:szCs w:val="36"/>
        </w:rPr>
        <w:t>、</w:t>
      </w:r>
      <w:r>
        <w:rPr>
          <w:rFonts w:ascii="SimSun" w:eastAsia="SimSun" w:hAnsi="SimSun" w:cs="SimSun"/>
          <w:spacing w:val="-3"/>
          <w:sz w:val="36"/>
          <w:szCs w:val="36"/>
        </w:rPr>
        <w:t>水龙头漏水</w:t>
      </w:r>
    </w:p>
    <w:p>
      <w:pPr>
        <w:spacing w:before="293" w:line="210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a</w:t>
      </w:r>
      <w:r>
        <w:rPr>
          <w:rFonts w:ascii="SimSun" w:eastAsia="SimSun" w:hAnsi="SimSun" w:cs="SimSun"/>
          <w:spacing w:val="6"/>
          <w:sz w:val="36"/>
          <w:szCs w:val="36"/>
        </w:rPr>
        <w:t>)关闭</w:t>
      </w:r>
      <w:r>
        <w:rPr>
          <w:rFonts w:ascii="SimSun" w:eastAsia="SimSun" w:hAnsi="SimSun" w:cs="SimSun"/>
          <w:spacing w:val="3"/>
          <w:sz w:val="36"/>
          <w:szCs w:val="36"/>
        </w:rPr>
        <w:t>户内水阀阀门，拆卸下水龙头并阅卷出故障点；</w:t>
      </w:r>
    </w:p>
    <w:p>
      <w:pPr>
        <w:spacing w:before="289" w:line="360" w:lineRule="auto"/>
        <w:ind w:left="58" w:right="79" w:firstLine="69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b</w:t>
      </w:r>
      <w:r>
        <w:rPr>
          <w:rFonts w:ascii="SimSun" w:eastAsia="SimSun" w:hAnsi="SimSun" w:cs="SimSun"/>
          <w:spacing w:val="8"/>
          <w:sz w:val="36"/>
          <w:szCs w:val="36"/>
        </w:rPr>
        <w:t>)根据用户</w:t>
      </w:r>
      <w:r>
        <w:rPr>
          <w:rFonts w:ascii="SimSun" w:eastAsia="SimSun" w:hAnsi="SimSun" w:cs="SimSun"/>
          <w:spacing w:val="7"/>
          <w:sz w:val="36"/>
          <w:szCs w:val="36"/>
        </w:rPr>
        <w:t>需</w:t>
      </w:r>
      <w:r>
        <w:rPr>
          <w:rFonts w:ascii="SimSun" w:eastAsia="SimSun" w:hAnsi="SimSun" w:cs="SimSun"/>
          <w:spacing w:val="4"/>
          <w:sz w:val="36"/>
          <w:szCs w:val="36"/>
        </w:rPr>
        <w:t>要，更换破损的胶圈部件</w:t>
      </w:r>
      <w:r>
        <w:rPr>
          <w:rFonts w:ascii="SimSun" w:eastAsia="SimSun" w:hAnsi="SimSun" w:cs="SimSun"/>
          <w:spacing w:val="4"/>
          <w:sz w:val="36"/>
          <w:szCs w:val="36"/>
        </w:rPr>
        <w:t>或者</w:t>
      </w:r>
      <w:r>
        <w:rPr>
          <w:rFonts w:ascii="SimSun" w:eastAsia="SimSun" w:hAnsi="SimSun" w:cs="SimSun"/>
          <w:spacing w:val="4"/>
          <w:sz w:val="36"/>
          <w:szCs w:val="36"/>
        </w:rPr>
        <w:t>更换新水龙头，如因水龙头有砂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眼</w:t>
      </w:r>
      <w:r>
        <w:rPr>
          <w:rFonts w:ascii="SimSun" w:eastAsia="SimSun" w:hAnsi="SimSun" w:cs="SimSun"/>
          <w:spacing w:val="-7"/>
          <w:sz w:val="36"/>
          <w:szCs w:val="36"/>
        </w:rPr>
        <w:t>漏水的，必需更换新的水龙头；</w:t>
      </w:r>
    </w:p>
    <w:p>
      <w:pPr>
        <w:spacing w:before="3" w:line="360" w:lineRule="auto"/>
        <w:ind w:left="37" w:right="93" w:firstLine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c</w:t>
      </w:r>
      <w:r>
        <w:rPr>
          <w:rFonts w:ascii="SimSun" w:eastAsia="SimSun" w:hAnsi="SimSun" w:cs="SimSun"/>
          <w:spacing w:val="4"/>
          <w:sz w:val="36"/>
          <w:szCs w:val="36"/>
        </w:rPr>
        <w:t>)安装完毕后，记开水阀门阅卷新换水龙头接口是否有渗漏，使用时切</w:t>
      </w:r>
      <w:r>
        <w:rPr>
          <w:rFonts w:ascii="SimSun" w:eastAsia="SimSun" w:hAnsi="SimSun" w:cs="SimSun"/>
          <w:sz w:val="36"/>
          <w:szCs w:val="36"/>
        </w:rPr>
        <w:t>勿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过</w:t>
      </w:r>
      <w:r>
        <w:rPr>
          <w:rFonts w:ascii="SimSun" w:eastAsia="SimSun" w:hAnsi="SimSun" w:cs="SimSun"/>
          <w:spacing w:val="-10"/>
          <w:sz w:val="36"/>
          <w:szCs w:val="36"/>
        </w:rPr>
        <w:t>度拧紧。</w:t>
      </w:r>
    </w:p>
    <w:p>
      <w:pPr>
        <w:spacing w:before="1" w:line="209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7"/>
          <w:sz w:val="36"/>
          <w:szCs w:val="36"/>
        </w:rPr>
        <w:t>c</w:t>
      </w:r>
      <w:r>
        <w:rPr>
          <w:rFonts w:ascii="SimSun" w:eastAsia="SimSun" w:hAnsi="SimSun" w:cs="SimSun"/>
          <w:spacing w:val="-11"/>
          <w:sz w:val="36"/>
          <w:szCs w:val="36"/>
        </w:rPr>
        <w:t>、</w:t>
      </w:r>
      <w:r>
        <w:rPr>
          <w:rFonts w:ascii="SimSun" w:eastAsia="SimSun" w:hAnsi="SimSun" w:cs="SimSun"/>
          <w:spacing w:val="-7"/>
          <w:sz w:val="36"/>
          <w:szCs w:val="36"/>
        </w:rPr>
        <w:t>更换角阀</w:t>
      </w:r>
    </w:p>
    <w:p>
      <w:pPr>
        <w:spacing w:before="291" w:line="361" w:lineRule="auto"/>
        <w:ind w:left="37" w:right="76" w:firstLine="72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a</w:t>
      </w:r>
      <w:r>
        <w:rPr>
          <w:rFonts w:ascii="SimSun" w:eastAsia="SimSun" w:hAnsi="SimSun" w:cs="SimSun"/>
          <w:spacing w:val="8"/>
          <w:sz w:val="36"/>
          <w:szCs w:val="36"/>
        </w:rPr>
        <w:t>)关上户</w:t>
      </w:r>
      <w:r>
        <w:rPr>
          <w:rFonts w:ascii="SimSun" w:eastAsia="SimSun" w:hAnsi="SimSun" w:cs="SimSun"/>
          <w:spacing w:val="7"/>
          <w:sz w:val="36"/>
          <w:szCs w:val="36"/>
        </w:rPr>
        <w:t>内</w:t>
      </w:r>
      <w:r>
        <w:rPr>
          <w:rFonts w:ascii="SimSun" w:eastAsia="SimSun" w:hAnsi="SimSun" w:cs="SimSun"/>
          <w:spacing w:val="4"/>
          <w:sz w:val="36"/>
          <w:szCs w:val="36"/>
        </w:rPr>
        <w:t>水阀，拆下角阀，查出故障根据实际情况，好确需要更换的重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新</w:t>
      </w:r>
      <w:r>
        <w:rPr>
          <w:rFonts w:ascii="SimSun" w:eastAsia="SimSun" w:hAnsi="SimSun" w:cs="SimSun"/>
          <w:spacing w:val="-18"/>
          <w:sz w:val="36"/>
          <w:szCs w:val="36"/>
        </w:rPr>
        <w:t>更换；</w:t>
      </w:r>
    </w:p>
    <w:p>
      <w:pPr>
        <w:spacing w:before="1" w:line="209" w:lineRule="auto"/>
        <w:ind w:left="75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b</w:t>
      </w:r>
      <w:r>
        <w:rPr>
          <w:rFonts w:ascii="SimSun" w:eastAsia="SimSun" w:hAnsi="SimSun" w:cs="SimSun"/>
          <w:spacing w:val="4"/>
          <w:sz w:val="36"/>
          <w:szCs w:val="36"/>
        </w:rPr>
        <w:t>)</w:t>
      </w:r>
      <w:r>
        <w:rPr>
          <w:rFonts w:ascii="SimSun" w:eastAsia="SimSun" w:hAnsi="SimSun" w:cs="SimSun"/>
          <w:spacing w:val="3"/>
          <w:sz w:val="36"/>
          <w:szCs w:val="36"/>
        </w:rPr>
        <w:t>安装时应注意角阀与水管接合处的密封性和</w:t>
      </w:r>
      <w:r>
        <w:rPr>
          <w:rFonts w:ascii="SimSun" w:eastAsia="SimSun" w:hAnsi="SimSun" w:cs="SimSun"/>
          <w:spacing w:val="3"/>
          <w:sz w:val="36"/>
          <w:szCs w:val="36"/>
        </w:rPr>
        <w:t>密切</w:t>
      </w:r>
      <w:r>
        <w:rPr>
          <w:rFonts w:ascii="SimSun" w:eastAsia="SimSun" w:hAnsi="SimSun" w:cs="SimSun"/>
          <w:spacing w:val="3"/>
          <w:sz w:val="36"/>
          <w:szCs w:val="36"/>
        </w:rPr>
        <w:t>度，以防渗漏；</w:t>
      </w:r>
    </w:p>
    <w:p>
      <w:pPr>
        <w:spacing w:before="293" w:line="210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c</w:t>
      </w:r>
      <w:r>
        <w:rPr>
          <w:rFonts w:ascii="SimSun" w:eastAsia="SimSun" w:hAnsi="SimSun" w:cs="SimSun"/>
          <w:spacing w:val="6"/>
          <w:sz w:val="36"/>
          <w:szCs w:val="36"/>
        </w:rPr>
        <w:t>)安装完毕后，记开水阀查看有无渗漏</w:t>
      </w:r>
      <w:r>
        <w:rPr>
          <w:rFonts w:ascii="SimSun" w:eastAsia="SimSun" w:hAnsi="SimSun" w:cs="SimSun"/>
          <w:spacing w:val="5"/>
          <w:sz w:val="36"/>
          <w:szCs w:val="36"/>
        </w:rPr>
        <w:t>。</w:t>
      </w:r>
    </w:p>
    <w:p>
      <w:pPr>
        <w:spacing w:before="293" w:line="210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d</w:t>
      </w:r>
      <w:r>
        <w:rPr>
          <w:rFonts w:ascii="SimSun" w:eastAsia="SimSun" w:hAnsi="SimSun" w:cs="SimSun"/>
          <w:spacing w:val="-8"/>
          <w:sz w:val="36"/>
          <w:szCs w:val="36"/>
        </w:rPr>
        <w:t>、</w:t>
      </w:r>
      <w:r>
        <w:rPr>
          <w:rFonts w:ascii="SimSun" w:eastAsia="SimSun" w:hAnsi="SimSun" w:cs="SimSun"/>
          <w:spacing w:val="-6"/>
          <w:sz w:val="36"/>
          <w:szCs w:val="36"/>
        </w:rPr>
        <w:t>更换软管</w:t>
      </w:r>
    </w:p>
    <w:p>
      <w:pPr>
        <w:sectPr>
          <w:footerReference w:type="default" r:id="rId7"/>
          <w:pgSz w:w="17860" w:h="25258"/>
          <w:pgMar w:top="1966" w:right="2678" w:bottom="2421" w:left="2678" w:header="0" w:footer="2068" w:gutter="0"/>
          <w:pgNumType w:start="4"/>
          <w:cols w:space="708"/>
        </w:sectPr>
      </w:pPr>
    </w:p>
    <w:p>
      <w:pPr>
        <w:spacing w:before="69" w:line="211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a</w:t>
      </w:r>
      <w:r>
        <w:rPr>
          <w:rFonts w:ascii="SimSun" w:eastAsia="SimSun" w:hAnsi="SimSun" w:cs="SimSun"/>
          <w:spacing w:val="4"/>
          <w:sz w:val="36"/>
          <w:szCs w:val="36"/>
        </w:rPr>
        <w:t>)关闭软管前阀门，拆下软管，查看故障原因</w:t>
      </w:r>
      <w:r>
        <w:rPr>
          <w:rFonts w:ascii="SimSun" w:eastAsia="SimSun" w:hAnsi="SimSun" w:cs="SimSun"/>
          <w:spacing w:val="1"/>
          <w:sz w:val="36"/>
          <w:szCs w:val="36"/>
        </w:rPr>
        <w:t>；</w:t>
      </w:r>
    </w:p>
    <w:p>
      <w:pPr>
        <w:spacing w:before="290" w:line="360" w:lineRule="auto"/>
        <w:ind w:left="35" w:right="75" w:firstLine="71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b</w:t>
      </w:r>
      <w:r>
        <w:rPr>
          <w:rFonts w:ascii="SimSun" w:eastAsia="SimSun" w:hAnsi="SimSun" w:cs="SimSun"/>
          <w:spacing w:val="5"/>
          <w:sz w:val="36"/>
          <w:szCs w:val="36"/>
        </w:rPr>
        <w:t>)根据住户需求，更换损坏的胶圈</w:t>
      </w:r>
      <w:r>
        <w:rPr>
          <w:rFonts w:ascii="SimSun" w:eastAsia="SimSun" w:hAnsi="SimSun" w:cs="SimSun"/>
          <w:spacing w:val="5"/>
          <w:sz w:val="36"/>
          <w:szCs w:val="36"/>
        </w:rPr>
        <w:t>或者</w:t>
      </w:r>
      <w:r>
        <w:rPr>
          <w:rFonts w:ascii="SimSun" w:eastAsia="SimSun" w:hAnsi="SimSun" w:cs="SimSun"/>
          <w:spacing w:val="5"/>
          <w:sz w:val="36"/>
          <w:szCs w:val="36"/>
        </w:rPr>
        <w:t>更换新的软管，如因软管有砂眼</w:t>
      </w:r>
      <w:r>
        <w:rPr>
          <w:rFonts w:ascii="SimSun" w:eastAsia="SimSun" w:hAnsi="SimSun" w:cs="SimSun"/>
          <w:spacing w:val="5"/>
          <w:sz w:val="36"/>
          <w:szCs w:val="36"/>
        </w:rPr>
        <w:t>或者</w:t>
      </w:r>
      <w:r>
        <w:rPr>
          <w:rFonts w:ascii="SimSun" w:eastAsia="SimSun" w:hAnsi="SimSun" w:cs="SimSun"/>
          <w:spacing w:val="1"/>
          <w:sz w:val="36"/>
          <w:szCs w:val="36"/>
        </w:rPr>
        <w:t>破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损</w:t>
      </w:r>
      <w:r>
        <w:rPr>
          <w:rFonts w:ascii="SimSun" w:eastAsia="SimSun" w:hAnsi="SimSun" w:cs="SimSun"/>
          <w:spacing w:val="-6"/>
          <w:sz w:val="36"/>
          <w:szCs w:val="36"/>
        </w:rPr>
        <w:t>、爆裂的必需重新更换软管；</w:t>
      </w:r>
    </w:p>
    <w:p>
      <w:pPr>
        <w:spacing w:line="360" w:lineRule="auto"/>
        <w:ind w:left="35" w:right="78" w:firstLine="72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c</w:t>
      </w:r>
      <w:r>
        <w:rPr>
          <w:rFonts w:ascii="SimSun" w:eastAsia="SimSun" w:hAnsi="SimSun" w:cs="SimSun"/>
          <w:spacing w:val="8"/>
          <w:sz w:val="36"/>
          <w:szCs w:val="36"/>
        </w:rPr>
        <w:t>)安装</w:t>
      </w:r>
      <w:r>
        <w:rPr>
          <w:rFonts w:ascii="SimSun" w:eastAsia="SimSun" w:hAnsi="SimSun" w:cs="SimSun"/>
          <w:spacing w:val="4"/>
          <w:sz w:val="36"/>
          <w:szCs w:val="36"/>
        </w:rPr>
        <w:t>时应注意，更换同型号同长度的软管，接头处不可过拧紧，以免拧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坏</w:t>
      </w:r>
      <w:r>
        <w:rPr>
          <w:rFonts w:ascii="SimSun" w:eastAsia="SimSun" w:hAnsi="SimSun" w:cs="SimSun"/>
          <w:spacing w:val="-18"/>
          <w:sz w:val="36"/>
          <w:szCs w:val="36"/>
        </w:rPr>
        <w:t>镙丝；</w:t>
      </w:r>
    </w:p>
    <w:p>
      <w:pPr>
        <w:spacing w:line="211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d</w:t>
      </w:r>
      <w:r>
        <w:rPr>
          <w:rFonts w:ascii="SimSun" w:eastAsia="SimSun" w:hAnsi="SimSun" w:cs="SimSun"/>
          <w:spacing w:val="6"/>
          <w:sz w:val="36"/>
          <w:szCs w:val="36"/>
        </w:rPr>
        <w:t>)安装完毕后，记开水阀查看有无渗漏</w:t>
      </w:r>
      <w:r>
        <w:rPr>
          <w:rFonts w:ascii="SimSun" w:eastAsia="SimSun" w:hAnsi="SimSun" w:cs="SimSun"/>
          <w:spacing w:val="5"/>
          <w:sz w:val="36"/>
          <w:szCs w:val="36"/>
        </w:rPr>
        <w:t>。</w:t>
      </w:r>
    </w:p>
    <w:p>
      <w:pPr>
        <w:spacing w:before="290" w:line="211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f</w:t>
      </w:r>
      <w:r>
        <w:rPr>
          <w:rFonts w:ascii="SimSun" w:eastAsia="SimSun" w:hAnsi="SimSun" w:cs="SimSun"/>
          <w:spacing w:val="-5"/>
          <w:sz w:val="36"/>
          <w:szCs w:val="36"/>
        </w:rPr>
        <w:t>、</w:t>
      </w:r>
      <w:r>
        <w:rPr>
          <w:rFonts w:ascii="SimSun" w:eastAsia="SimSun" w:hAnsi="SimSun" w:cs="SimSun"/>
          <w:spacing w:val="-4"/>
          <w:sz w:val="36"/>
          <w:szCs w:val="36"/>
        </w:rPr>
        <w:t>马桶漏水维修</w:t>
      </w:r>
    </w:p>
    <w:p>
      <w:pPr>
        <w:spacing w:before="290" w:line="211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a</w:t>
      </w:r>
      <w:r>
        <w:rPr>
          <w:rFonts w:ascii="SimSun" w:eastAsia="SimSun" w:hAnsi="SimSun" w:cs="SimSun"/>
          <w:spacing w:val="6"/>
          <w:sz w:val="36"/>
          <w:szCs w:val="36"/>
        </w:rPr>
        <w:t>)阅卷漏水</w:t>
      </w:r>
      <w:r>
        <w:rPr>
          <w:rFonts w:ascii="SimSun" w:eastAsia="SimSun" w:hAnsi="SimSun" w:cs="SimSun"/>
          <w:spacing w:val="3"/>
          <w:sz w:val="36"/>
          <w:szCs w:val="36"/>
        </w:rPr>
        <w:t>原因后，关上阀门根据情况进行维修；</w:t>
      </w:r>
    </w:p>
    <w:p>
      <w:pPr>
        <w:spacing w:before="291" w:line="360" w:lineRule="auto"/>
        <w:ind w:left="40" w:right="82" w:firstLine="70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b</w:t>
      </w:r>
      <w:r>
        <w:rPr>
          <w:rFonts w:ascii="SimSun" w:eastAsia="SimSun" w:hAnsi="SimSun" w:cs="SimSun"/>
          <w:spacing w:val="8"/>
          <w:sz w:val="36"/>
          <w:szCs w:val="36"/>
        </w:rPr>
        <w:t>)软管漏水</w:t>
      </w:r>
      <w:r>
        <w:rPr>
          <w:rFonts w:ascii="SimSun" w:eastAsia="SimSun" w:hAnsi="SimSun" w:cs="SimSun"/>
          <w:spacing w:val="5"/>
          <w:sz w:val="36"/>
          <w:szCs w:val="36"/>
        </w:rPr>
        <w:t>应</w:t>
      </w:r>
      <w:r>
        <w:rPr>
          <w:rFonts w:ascii="SimSun" w:eastAsia="SimSun" w:hAnsi="SimSun" w:cs="SimSun"/>
          <w:spacing w:val="4"/>
          <w:sz w:val="36"/>
          <w:szCs w:val="36"/>
        </w:rPr>
        <w:t>进行更换，水箱水位过高可调整水位其制水浮，水箱底布漏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水应查看是否螺丝松动</w:t>
      </w:r>
      <w:r>
        <w:rPr>
          <w:rFonts w:ascii="SimSun" w:eastAsia="SimSun" w:hAnsi="SimSun" w:cs="SimSun"/>
          <w:spacing w:val="-6"/>
          <w:sz w:val="36"/>
          <w:szCs w:val="36"/>
        </w:rPr>
        <w:t>或者</w:t>
      </w:r>
      <w:r>
        <w:rPr>
          <w:rFonts w:ascii="SimSun" w:eastAsia="SimSun" w:hAnsi="SimSun" w:cs="SimSun"/>
          <w:spacing w:val="-6"/>
          <w:sz w:val="36"/>
          <w:szCs w:val="36"/>
        </w:rPr>
        <w:t>胶圈损坏</w:t>
      </w:r>
      <w:r>
        <w:rPr>
          <w:rFonts w:ascii="SimSun" w:eastAsia="SimSun" w:hAnsi="SimSun" w:cs="SimSun"/>
          <w:spacing w:val="-5"/>
          <w:sz w:val="36"/>
          <w:szCs w:val="36"/>
        </w:rPr>
        <w:t>；</w:t>
      </w:r>
    </w:p>
    <w:p>
      <w:pPr>
        <w:spacing w:before="1" w:line="211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c</w:t>
      </w:r>
      <w:r>
        <w:rPr>
          <w:rFonts w:ascii="SimSun" w:eastAsia="SimSun" w:hAnsi="SimSun" w:cs="SimSun"/>
          <w:spacing w:val="6"/>
          <w:sz w:val="36"/>
          <w:szCs w:val="36"/>
        </w:rPr>
        <w:t>)维修完后，记开水阀查看有无渗水现</w:t>
      </w:r>
      <w:r>
        <w:rPr>
          <w:rFonts w:ascii="SimSun" w:eastAsia="SimSun" w:hAnsi="SimSun" w:cs="SimSun"/>
          <w:spacing w:val="5"/>
          <w:sz w:val="36"/>
          <w:szCs w:val="36"/>
        </w:rPr>
        <w:t>。</w:t>
      </w:r>
    </w:p>
    <w:p>
      <w:pPr>
        <w:spacing w:before="289" w:line="206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g</w:t>
      </w:r>
      <w:r>
        <w:rPr>
          <w:rFonts w:ascii="SimSun" w:eastAsia="SimSun" w:hAnsi="SimSun" w:cs="SimSun"/>
          <w:spacing w:val="-4"/>
          <w:sz w:val="36"/>
          <w:szCs w:val="36"/>
        </w:rPr>
        <w:t>、菜盆排水管漏水</w:t>
      </w:r>
    </w:p>
    <w:p>
      <w:pPr>
        <w:spacing w:before="302" w:line="211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a</w:t>
      </w:r>
      <w:r>
        <w:rPr>
          <w:rFonts w:ascii="SimSun" w:eastAsia="SimSun" w:hAnsi="SimSun" w:cs="SimSun"/>
          <w:spacing w:val="3"/>
          <w:sz w:val="36"/>
          <w:szCs w:val="36"/>
        </w:rPr>
        <w:t>)阅卷漏水原因，排水软管破损，胶圈损坏，接头处螺丝松动</w:t>
      </w:r>
      <w:r>
        <w:rPr>
          <w:rFonts w:ascii="SimSun" w:eastAsia="SimSun" w:hAnsi="SimSun" w:cs="SimSun"/>
          <w:sz w:val="36"/>
          <w:szCs w:val="36"/>
        </w:rPr>
        <w:t>；</w:t>
      </w:r>
    </w:p>
    <w:p>
      <w:pPr>
        <w:spacing w:before="289" w:line="360" w:lineRule="auto"/>
        <w:ind w:left="38" w:right="95" w:firstLine="71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b</w:t>
      </w:r>
      <w:r>
        <w:rPr>
          <w:rFonts w:ascii="SimSun" w:eastAsia="SimSun" w:hAnsi="SimSun" w:cs="SimSun"/>
          <w:spacing w:val="8"/>
          <w:sz w:val="36"/>
          <w:szCs w:val="36"/>
        </w:rPr>
        <w:t>)安</w:t>
      </w:r>
      <w:r>
        <w:rPr>
          <w:rFonts w:ascii="SimSun" w:eastAsia="SimSun" w:hAnsi="SimSun" w:cs="SimSun"/>
          <w:spacing w:val="4"/>
          <w:sz w:val="36"/>
          <w:szCs w:val="36"/>
        </w:rPr>
        <w:t>装时应注意盆体与下水管接口处，需用玻璃胶封闭，待胶干后试水阅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卷。</w:t>
      </w:r>
    </w:p>
    <w:p>
      <w:pPr>
        <w:spacing w:before="1" w:line="211" w:lineRule="auto"/>
        <w:ind w:left="75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h</w:t>
      </w:r>
      <w:r>
        <w:rPr>
          <w:rFonts w:ascii="SimSun" w:eastAsia="SimSun" w:hAnsi="SimSun" w:cs="SimSun"/>
          <w:spacing w:val="-5"/>
          <w:sz w:val="36"/>
          <w:szCs w:val="36"/>
        </w:rPr>
        <w:t>、</w:t>
      </w:r>
      <w:r>
        <w:rPr>
          <w:rFonts w:ascii="SimSun" w:eastAsia="SimSun" w:hAnsi="SimSun" w:cs="SimSun"/>
          <w:spacing w:val="-3"/>
          <w:sz w:val="36"/>
          <w:szCs w:val="36"/>
        </w:rPr>
        <w:t>维修马桶</w:t>
      </w:r>
      <w:r>
        <w:rPr>
          <w:rFonts w:ascii="SimSun" w:eastAsia="SimSun" w:hAnsi="SimSun" w:cs="SimSun"/>
          <w:spacing w:val="-3"/>
          <w:sz w:val="36"/>
          <w:szCs w:val="36"/>
        </w:rPr>
        <w:t>阻塞</w:t>
      </w:r>
    </w:p>
    <w:p>
      <w:pPr>
        <w:spacing w:before="290" w:line="211" w:lineRule="auto"/>
        <w:ind w:left="78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阅卷</w:t>
      </w:r>
      <w:r>
        <w:rPr>
          <w:rFonts w:ascii="SimSun" w:eastAsia="SimSun" w:hAnsi="SimSun" w:cs="SimSun"/>
          <w:spacing w:val="-3"/>
          <w:sz w:val="36"/>
          <w:szCs w:val="36"/>
        </w:rPr>
        <w:t>阻塞</w:t>
      </w:r>
      <w:r>
        <w:rPr>
          <w:rFonts w:ascii="SimSun" w:eastAsia="SimSun" w:hAnsi="SimSun" w:cs="SimSun"/>
          <w:spacing w:val="-3"/>
          <w:sz w:val="36"/>
          <w:szCs w:val="36"/>
        </w:rPr>
        <w:t>原因，用马桶抽子</w:t>
      </w:r>
      <w:r>
        <w:rPr>
          <w:rFonts w:ascii="SimSun" w:eastAsia="SimSun" w:hAnsi="SimSun" w:cs="SimSun"/>
          <w:spacing w:val="-3"/>
          <w:sz w:val="36"/>
          <w:szCs w:val="36"/>
        </w:rPr>
        <w:t>或者</w:t>
      </w:r>
      <w:r>
        <w:rPr>
          <w:rFonts w:ascii="SimSun" w:eastAsia="SimSun" w:hAnsi="SimSun" w:cs="SimSun"/>
          <w:spacing w:val="-3"/>
          <w:sz w:val="36"/>
          <w:szCs w:val="36"/>
        </w:rPr>
        <w:t>疏通机进行疏通，使其排水畅落通。</w:t>
      </w:r>
    </w:p>
    <w:p>
      <w:pPr>
        <w:spacing w:before="292" w:line="211" w:lineRule="auto"/>
        <w:ind w:left="77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i</w:t>
      </w:r>
      <w:r>
        <w:rPr>
          <w:rFonts w:ascii="SimSun" w:eastAsia="SimSun" w:hAnsi="SimSun" w:cs="SimSun"/>
          <w:spacing w:val="-11"/>
          <w:sz w:val="36"/>
          <w:szCs w:val="36"/>
        </w:rPr>
        <w:t>、</w:t>
      </w:r>
      <w:r>
        <w:rPr>
          <w:rFonts w:ascii="SimSun" w:eastAsia="SimSun" w:hAnsi="SimSun" w:cs="SimSun"/>
          <w:spacing w:val="-6"/>
          <w:sz w:val="36"/>
          <w:szCs w:val="36"/>
        </w:rPr>
        <w:t>部份</w:t>
      </w:r>
      <w:r>
        <w:rPr>
          <w:rFonts w:ascii="SimSun" w:eastAsia="SimSun" w:hAnsi="SimSun" w:cs="SimSun"/>
          <w:spacing w:val="-6"/>
          <w:sz w:val="36"/>
          <w:szCs w:val="36"/>
        </w:rPr>
        <w:t>楼层停水</w:t>
      </w:r>
    </w:p>
    <w:p>
      <w:pPr>
        <w:spacing w:before="290" w:line="211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a</w:t>
      </w:r>
      <w:r>
        <w:rPr>
          <w:rFonts w:ascii="SimSun" w:eastAsia="SimSun" w:hAnsi="SimSun" w:cs="SimSun"/>
          <w:spacing w:val="4"/>
          <w:sz w:val="36"/>
          <w:szCs w:val="36"/>
        </w:rPr>
        <w:t>)查明停水的楼层后</w:t>
      </w:r>
      <w:r>
        <w:rPr>
          <w:rFonts w:ascii="SimSun" w:eastAsia="SimSun" w:hAnsi="SimSun" w:cs="SimSun"/>
          <w:spacing w:val="3"/>
          <w:sz w:val="36"/>
          <w:szCs w:val="36"/>
        </w:rPr>
        <w:t>先</w:t>
      </w:r>
      <w:r>
        <w:rPr>
          <w:rFonts w:ascii="SimSun" w:eastAsia="SimSun" w:hAnsi="SimSun" w:cs="SimSun"/>
          <w:spacing w:val="2"/>
          <w:sz w:val="36"/>
          <w:szCs w:val="36"/>
        </w:rPr>
        <w:t>关总阀，拆开支阀，并将滤网清洗后重新装上；</w:t>
      </w:r>
    </w:p>
    <w:p>
      <w:pPr>
        <w:spacing w:before="291" w:line="211" w:lineRule="auto"/>
        <w:ind w:left="75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b</w:t>
      </w:r>
      <w:r>
        <w:rPr>
          <w:rFonts w:ascii="SimSun" w:eastAsia="SimSun" w:hAnsi="SimSun" w:cs="SimSun"/>
          <w:spacing w:val="5"/>
          <w:sz w:val="36"/>
          <w:szCs w:val="36"/>
        </w:rPr>
        <w:t>)市政</w:t>
      </w:r>
      <w:r>
        <w:rPr>
          <w:rFonts w:ascii="SimSun" w:eastAsia="SimSun" w:hAnsi="SimSun" w:cs="SimSun"/>
          <w:spacing w:val="5"/>
          <w:sz w:val="36"/>
          <w:szCs w:val="36"/>
        </w:rPr>
        <w:t>或者</w:t>
      </w:r>
      <w:r>
        <w:rPr>
          <w:rFonts w:ascii="SimSun" w:eastAsia="SimSun" w:hAnsi="SimSun" w:cs="SimSun"/>
          <w:spacing w:val="5"/>
          <w:sz w:val="36"/>
          <w:szCs w:val="36"/>
        </w:rPr>
        <w:t>其他维修</w:t>
      </w:r>
      <w:r>
        <w:rPr>
          <w:rFonts w:ascii="SimSun" w:eastAsia="SimSun" w:hAnsi="SimSun" w:cs="SimSun"/>
          <w:spacing w:val="5"/>
          <w:sz w:val="36"/>
          <w:szCs w:val="36"/>
        </w:rPr>
        <w:t>造成的</w:t>
      </w:r>
      <w:r>
        <w:rPr>
          <w:rFonts w:ascii="SimSun" w:eastAsia="SimSun" w:hAnsi="SimSun" w:cs="SimSun"/>
          <w:spacing w:val="5"/>
          <w:sz w:val="36"/>
          <w:szCs w:val="36"/>
        </w:rPr>
        <w:t>停水应通知住户，并作解释。</w:t>
      </w:r>
    </w:p>
    <w:p>
      <w:pPr>
        <w:spacing w:before="289" w:line="211" w:lineRule="auto"/>
        <w:ind w:left="75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28"/>
          <w:sz w:val="36"/>
          <w:szCs w:val="36"/>
        </w:rPr>
        <w:t>4</w:t>
      </w:r>
      <w:r>
        <w:rPr>
          <w:rFonts w:ascii="SimSun" w:eastAsia="SimSun" w:hAnsi="SimSun" w:cs="SimSun"/>
          <w:spacing w:val="25"/>
          <w:sz w:val="36"/>
          <w:szCs w:val="36"/>
        </w:rPr>
        <w:t>)供电维修</w:t>
      </w:r>
    </w:p>
    <w:p>
      <w:pPr>
        <w:spacing w:before="291" w:line="212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a、更换电表</w:t>
      </w:r>
    </w:p>
    <w:p>
      <w:pPr>
        <w:spacing w:before="290" w:line="360" w:lineRule="auto"/>
        <w:ind w:left="41" w:right="92" w:firstLine="71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a</w:t>
      </w:r>
      <w:r>
        <w:rPr>
          <w:rFonts w:ascii="SimSun" w:eastAsia="SimSun" w:hAnsi="SimSun" w:cs="SimSun"/>
          <w:spacing w:val="7"/>
          <w:sz w:val="36"/>
          <w:szCs w:val="36"/>
        </w:rPr>
        <w:t>)</w:t>
      </w:r>
      <w:r>
        <w:rPr>
          <w:rFonts w:ascii="SimSun" w:eastAsia="SimSun" w:hAnsi="SimSun" w:cs="SimSun"/>
          <w:spacing w:val="4"/>
          <w:sz w:val="36"/>
          <w:szCs w:val="36"/>
        </w:rPr>
        <w:t>断开电源拆下电表，确认电表已经失灵时，可选用具有检验合格不的同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一型号电表进行安装，安装时注意进出线接法正确</w:t>
      </w:r>
      <w:r>
        <w:rPr>
          <w:rFonts w:ascii="SimSun" w:eastAsia="SimSun" w:hAnsi="SimSun" w:cs="SimSun"/>
          <w:spacing w:val="-2"/>
          <w:sz w:val="36"/>
          <w:szCs w:val="36"/>
        </w:rPr>
        <w:t>。</w:t>
      </w:r>
    </w:p>
    <w:p>
      <w:pPr>
        <w:spacing w:before="1" w:line="211" w:lineRule="auto"/>
        <w:ind w:left="75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b</w:t>
      </w:r>
      <w:r>
        <w:rPr>
          <w:rFonts w:ascii="SimSun" w:eastAsia="SimSun" w:hAnsi="SimSun" w:cs="SimSun"/>
          <w:spacing w:val="4"/>
          <w:sz w:val="36"/>
          <w:szCs w:val="36"/>
        </w:rPr>
        <w:t>)安装结束后合闸后试电，</w:t>
      </w:r>
      <w:r>
        <w:rPr>
          <w:rFonts w:ascii="SimSun" w:eastAsia="SimSun" w:hAnsi="SimSun" w:cs="SimSun"/>
          <w:spacing w:val="2"/>
          <w:sz w:val="36"/>
          <w:szCs w:val="36"/>
        </w:rPr>
        <w:t>保不住户用电设备使用正常，电表转动正常；</w:t>
      </w:r>
    </w:p>
    <w:p>
      <w:pPr>
        <w:spacing w:before="289" w:line="211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c</w:t>
      </w:r>
      <w:r>
        <w:rPr>
          <w:rFonts w:ascii="SimSun" w:eastAsia="SimSun" w:hAnsi="SimSun" w:cs="SimSun"/>
          <w:spacing w:val="6"/>
          <w:sz w:val="36"/>
          <w:szCs w:val="36"/>
        </w:rPr>
        <w:t>)维修人员应</w:t>
      </w:r>
      <w:r>
        <w:rPr>
          <w:rFonts w:ascii="SimSun" w:eastAsia="SimSun" w:hAnsi="SimSun" w:cs="SimSun"/>
          <w:spacing w:val="5"/>
          <w:sz w:val="36"/>
          <w:szCs w:val="36"/>
        </w:rPr>
        <w:t>会</w:t>
      </w:r>
      <w:r>
        <w:rPr>
          <w:rFonts w:ascii="SimSun" w:eastAsia="SimSun" w:hAnsi="SimSun" w:cs="SimSun"/>
          <w:spacing w:val="3"/>
          <w:sz w:val="36"/>
          <w:szCs w:val="36"/>
        </w:rPr>
        <w:t>同社区服务中心人员做好新启用电表底数的记录。</w:t>
      </w:r>
    </w:p>
    <w:p>
      <w:pPr>
        <w:spacing w:before="292" w:line="211" w:lineRule="auto"/>
        <w:ind w:left="75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b</w:t>
      </w:r>
      <w:r>
        <w:rPr>
          <w:rFonts w:ascii="SimSun" w:eastAsia="SimSun" w:hAnsi="SimSun" w:cs="SimSun"/>
          <w:spacing w:val="-6"/>
          <w:sz w:val="36"/>
          <w:szCs w:val="36"/>
        </w:rPr>
        <w:t>、</w:t>
      </w:r>
      <w:r>
        <w:rPr>
          <w:rFonts w:ascii="SimSun" w:eastAsia="SimSun" w:hAnsi="SimSun" w:cs="SimSun"/>
          <w:spacing w:val="-4"/>
          <w:sz w:val="36"/>
          <w:szCs w:val="36"/>
        </w:rPr>
        <w:t>维</w:t>
      </w:r>
      <w:r>
        <w:rPr>
          <w:rFonts w:ascii="SimSun" w:eastAsia="SimSun" w:hAnsi="SimSun" w:cs="SimSun"/>
          <w:spacing w:val="-3"/>
          <w:sz w:val="36"/>
          <w:szCs w:val="36"/>
        </w:rPr>
        <w:t>修开关</w:t>
      </w:r>
    </w:p>
    <w:p>
      <w:pPr>
        <w:spacing w:before="289" w:line="211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a</w:t>
      </w:r>
      <w:r>
        <w:rPr>
          <w:rFonts w:ascii="SimSun" w:eastAsia="SimSun" w:hAnsi="SimSun" w:cs="SimSun"/>
          <w:spacing w:val="8"/>
          <w:sz w:val="36"/>
          <w:szCs w:val="36"/>
        </w:rPr>
        <w:t>)分</w:t>
      </w:r>
      <w:r>
        <w:rPr>
          <w:rFonts w:ascii="SimSun" w:eastAsia="SimSun" w:hAnsi="SimSun" w:cs="SimSun"/>
          <w:spacing w:val="5"/>
          <w:sz w:val="36"/>
          <w:szCs w:val="36"/>
        </w:rPr>
        <w:t>析</w:t>
      </w:r>
      <w:r>
        <w:rPr>
          <w:rFonts w:ascii="SimSun" w:eastAsia="SimSun" w:hAnsi="SimSun" w:cs="SimSun"/>
          <w:spacing w:val="4"/>
          <w:sz w:val="36"/>
          <w:szCs w:val="36"/>
        </w:rPr>
        <w:t>造成低压开关跳闸</w:t>
      </w:r>
      <w:r>
        <w:rPr>
          <w:rFonts w:ascii="SimSun" w:eastAsia="SimSun" w:hAnsi="SimSun" w:cs="SimSun"/>
          <w:spacing w:val="4"/>
          <w:sz w:val="36"/>
          <w:szCs w:val="36"/>
        </w:rPr>
        <w:t>或者</w:t>
      </w:r>
      <w:r>
        <w:rPr>
          <w:rFonts w:ascii="SimSun" w:eastAsia="SimSun" w:hAnsi="SimSun" w:cs="SimSun"/>
          <w:spacing w:val="4"/>
          <w:sz w:val="36"/>
          <w:szCs w:val="36"/>
        </w:rPr>
        <w:t>烧坏的原因；</w:t>
      </w:r>
    </w:p>
    <w:p>
      <w:pPr>
        <w:sectPr>
          <w:footerReference w:type="default" r:id="rId8"/>
          <w:pgSz w:w="17860" w:h="25258"/>
          <w:pgMar w:top="1967" w:right="2678" w:bottom="2421" w:left="2678" w:header="0" w:footer="2068" w:gutter="0"/>
          <w:pgNumType w:start="5"/>
          <w:cols w:space="708"/>
        </w:sectPr>
      </w:pPr>
    </w:p>
    <w:p>
      <w:pPr>
        <w:spacing w:before="68" w:line="360" w:lineRule="auto"/>
        <w:ind w:left="48" w:right="262" w:firstLine="70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b</w:t>
      </w:r>
      <w:r>
        <w:rPr>
          <w:rFonts w:ascii="SimSun" w:eastAsia="SimSun" w:hAnsi="SimSun" w:cs="SimSun"/>
          <w:spacing w:val="11"/>
          <w:sz w:val="36"/>
          <w:szCs w:val="36"/>
        </w:rPr>
        <w:t>)好如果是短路故障，首先将空气开关置于“</w:t>
      </w:r>
      <w:r>
        <w:rPr>
          <w:rFonts w:ascii="SimSun" w:eastAsia="SimSun" w:hAnsi="SimSun" w:cs="SimSun"/>
          <w:sz w:val="36"/>
          <w:szCs w:val="36"/>
        </w:rPr>
        <w:t>OFF</w:t>
      </w:r>
      <w:r>
        <w:rPr>
          <w:rFonts w:ascii="SimSun" w:eastAsia="SimSun" w:hAnsi="SimSun" w:cs="SimSun"/>
          <w:spacing w:val="11"/>
          <w:sz w:val="36"/>
          <w:szCs w:val="36"/>
        </w:rPr>
        <w:t>”位置，用万用表(</w:t>
      </w:r>
      <w:r>
        <w:rPr>
          <w:rFonts w:ascii="SimSun" w:eastAsia="SimSun" w:hAnsi="SimSun" w:cs="SimSun"/>
          <w:spacing w:val="10"/>
          <w:sz w:val="36"/>
          <w:szCs w:val="36"/>
        </w:rPr>
        <w:t>兆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6"/>
          <w:sz w:val="36"/>
          <w:szCs w:val="36"/>
        </w:rPr>
        <w:t>欧表)阅</w:t>
      </w:r>
      <w:r>
        <w:rPr>
          <w:rFonts w:ascii="SimSun" w:eastAsia="SimSun" w:hAnsi="SimSun" w:cs="SimSun"/>
          <w:spacing w:val="4"/>
          <w:sz w:val="36"/>
          <w:szCs w:val="36"/>
        </w:rPr>
        <w:t>卷</w:t>
      </w:r>
      <w:r>
        <w:rPr>
          <w:rFonts w:ascii="SimSun" w:eastAsia="SimSun" w:hAnsi="SimSun" w:cs="SimSun"/>
          <w:spacing w:val="3"/>
          <w:sz w:val="36"/>
          <w:szCs w:val="36"/>
        </w:rPr>
        <w:t>路线</w:t>
      </w:r>
      <w:r>
        <w:rPr>
          <w:rFonts w:ascii="SimSun" w:eastAsia="SimSun" w:hAnsi="SimSun" w:cs="SimSun"/>
          <w:spacing w:val="3"/>
          <w:sz w:val="36"/>
          <w:szCs w:val="36"/>
        </w:rPr>
        <w:t>，查出故障点后</w:t>
      </w:r>
      <w:r>
        <w:rPr>
          <w:rFonts w:ascii="SimSun" w:eastAsia="SimSun" w:hAnsi="SimSun" w:cs="SimSun"/>
          <w:spacing w:val="3"/>
          <w:sz w:val="36"/>
          <w:szCs w:val="36"/>
        </w:rPr>
        <w:t>赋予</w:t>
      </w:r>
      <w:r>
        <w:rPr>
          <w:rFonts w:ascii="SimSun" w:eastAsia="SimSun" w:hAnsi="SimSun" w:cs="SimSun"/>
          <w:spacing w:val="3"/>
          <w:sz w:val="36"/>
          <w:szCs w:val="36"/>
        </w:rPr>
        <w:t>排除；</w:t>
      </w:r>
    </w:p>
    <w:p>
      <w:pPr>
        <w:spacing w:line="210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c</w:t>
      </w:r>
      <w:r>
        <w:rPr>
          <w:rFonts w:ascii="SimSun" w:eastAsia="SimSun" w:hAnsi="SimSun" w:cs="SimSun"/>
          <w:spacing w:val="-5"/>
          <w:sz w:val="36"/>
          <w:szCs w:val="36"/>
        </w:rPr>
        <w:t>、</w:t>
      </w:r>
      <w:r>
        <w:rPr>
          <w:rFonts w:ascii="SimSun" w:eastAsia="SimSun" w:hAnsi="SimSun" w:cs="SimSun"/>
          <w:spacing w:val="-3"/>
          <w:sz w:val="36"/>
          <w:szCs w:val="36"/>
        </w:rPr>
        <w:t>灯管、白炽灯的维修</w:t>
      </w:r>
    </w:p>
    <w:p>
      <w:pPr>
        <w:spacing w:before="293" w:line="359" w:lineRule="auto"/>
        <w:ind w:left="34" w:right="113" w:firstLine="72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a</w:t>
      </w:r>
      <w:r>
        <w:rPr>
          <w:rFonts w:ascii="SimSun" w:eastAsia="SimSun" w:hAnsi="SimSun" w:cs="SimSun"/>
          <w:spacing w:val="6"/>
          <w:sz w:val="36"/>
          <w:szCs w:val="36"/>
        </w:rPr>
        <w:t>)断开电源</w:t>
      </w:r>
      <w:r>
        <w:rPr>
          <w:rFonts w:ascii="SimSun" w:eastAsia="SimSun" w:hAnsi="SimSun" w:cs="SimSun"/>
          <w:spacing w:val="3"/>
          <w:sz w:val="36"/>
          <w:szCs w:val="36"/>
        </w:rPr>
        <w:t>、取出白炽灯，如果灯丝烧断，可更换同一型号的卡口</w:t>
      </w:r>
      <w:r>
        <w:rPr>
          <w:rFonts w:ascii="SimSun" w:eastAsia="SimSun" w:hAnsi="SimSun" w:cs="SimSun"/>
          <w:spacing w:val="3"/>
          <w:sz w:val="36"/>
          <w:szCs w:val="36"/>
        </w:rPr>
        <w:t>或者</w:t>
      </w:r>
      <w:r>
        <w:rPr>
          <w:rFonts w:ascii="SimSun" w:eastAsia="SimSun" w:hAnsi="SimSun" w:cs="SimSun"/>
          <w:spacing w:val="3"/>
          <w:sz w:val="36"/>
          <w:szCs w:val="36"/>
        </w:rPr>
        <w:t>螺口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灯泡安装</w:t>
      </w:r>
      <w:r>
        <w:rPr>
          <w:rFonts w:ascii="SimSun" w:eastAsia="SimSun" w:hAnsi="SimSun" w:cs="SimSun"/>
          <w:spacing w:val="-3"/>
          <w:sz w:val="36"/>
          <w:szCs w:val="36"/>
        </w:rPr>
        <w:t>上去，试电查看是否正常。</w:t>
      </w:r>
    </w:p>
    <w:p>
      <w:pPr>
        <w:spacing w:before="3" w:line="360" w:lineRule="auto"/>
        <w:ind w:left="37" w:right="76" w:firstLine="71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b</w:t>
      </w:r>
      <w:r>
        <w:rPr>
          <w:rFonts w:ascii="SimSun" w:eastAsia="SimSun" w:hAnsi="SimSun" w:cs="SimSun"/>
          <w:spacing w:val="5"/>
          <w:sz w:val="36"/>
          <w:szCs w:val="36"/>
        </w:rPr>
        <w:t>)灯管不亮可先阅卷启辉器，如损坏可更换新的；试电阅卷如不亮时</w:t>
      </w:r>
      <w:r>
        <w:rPr>
          <w:rFonts w:ascii="SimSun" w:eastAsia="SimSun" w:hAnsi="SimSun" w:cs="SimSun"/>
          <w:spacing w:val="4"/>
          <w:sz w:val="36"/>
          <w:szCs w:val="36"/>
        </w:rPr>
        <w:t>，</w:t>
      </w:r>
      <w:r>
        <w:rPr>
          <w:rFonts w:ascii="SimSun" w:eastAsia="SimSun" w:hAnsi="SimSun" w:cs="SimSun"/>
          <w:sz w:val="36"/>
          <w:szCs w:val="36"/>
        </w:rPr>
        <w:t>取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出灯管并更换同型号、同规格的灯管</w:t>
      </w:r>
      <w:r>
        <w:rPr>
          <w:rFonts w:ascii="SimSun" w:eastAsia="SimSun" w:hAnsi="SimSun" w:cs="SimSun"/>
          <w:sz w:val="36"/>
          <w:szCs w:val="36"/>
        </w:rPr>
        <w:t>，再次试电阅卷，如仍不亮时可阅卷接线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和镇</w:t>
      </w:r>
      <w:r>
        <w:rPr>
          <w:rFonts w:ascii="SimSun" w:eastAsia="SimSun" w:hAnsi="SimSun" w:cs="SimSun"/>
          <w:spacing w:val="-6"/>
          <w:sz w:val="36"/>
          <w:szCs w:val="36"/>
        </w:rPr>
        <w:t>流</w:t>
      </w:r>
      <w:r>
        <w:rPr>
          <w:rFonts w:ascii="SimSun" w:eastAsia="SimSun" w:hAnsi="SimSun" w:cs="SimSun"/>
          <w:spacing w:val="-4"/>
          <w:sz w:val="36"/>
          <w:szCs w:val="36"/>
        </w:rPr>
        <w:t>器，查出故障</w:t>
      </w:r>
      <w:r>
        <w:rPr>
          <w:rFonts w:ascii="SimSun" w:eastAsia="SimSun" w:hAnsi="SimSun" w:cs="SimSun"/>
          <w:spacing w:val="-4"/>
          <w:sz w:val="36"/>
          <w:szCs w:val="36"/>
        </w:rPr>
        <w:t>即将</w:t>
      </w:r>
      <w:r>
        <w:rPr>
          <w:rFonts w:ascii="SimSun" w:eastAsia="SimSun" w:hAnsi="SimSun" w:cs="SimSun"/>
          <w:spacing w:val="-4"/>
          <w:sz w:val="36"/>
          <w:szCs w:val="36"/>
        </w:rPr>
        <w:t>排除，恢复正常照明；</w:t>
      </w:r>
    </w:p>
    <w:p>
      <w:pPr>
        <w:spacing w:line="210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7"/>
          <w:sz w:val="36"/>
          <w:szCs w:val="36"/>
        </w:rPr>
        <w:t>d</w:t>
      </w:r>
      <w:r>
        <w:rPr>
          <w:rFonts w:ascii="SimSun" w:eastAsia="SimSun" w:hAnsi="SimSun" w:cs="SimSun"/>
          <w:spacing w:val="-11"/>
          <w:sz w:val="36"/>
          <w:szCs w:val="36"/>
        </w:rPr>
        <w:t>、</w:t>
      </w:r>
      <w:r>
        <w:rPr>
          <w:rFonts w:ascii="SimSun" w:eastAsia="SimSun" w:hAnsi="SimSun" w:cs="SimSun"/>
          <w:spacing w:val="-7"/>
          <w:sz w:val="36"/>
          <w:szCs w:val="36"/>
        </w:rPr>
        <w:t>路线</w:t>
      </w:r>
      <w:r>
        <w:rPr>
          <w:rFonts w:ascii="SimSun" w:eastAsia="SimSun" w:hAnsi="SimSun" w:cs="SimSun"/>
          <w:spacing w:val="-7"/>
          <w:sz w:val="36"/>
          <w:szCs w:val="36"/>
        </w:rPr>
        <w:t>检测</w:t>
      </w:r>
    </w:p>
    <w:p>
      <w:pPr>
        <w:spacing w:before="292" w:line="210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a</w:t>
      </w:r>
      <w:r>
        <w:rPr>
          <w:rFonts w:ascii="SimSun" w:eastAsia="SimSun" w:hAnsi="SimSun" w:cs="SimSun"/>
          <w:spacing w:val="10"/>
          <w:sz w:val="36"/>
          <w:szCs w:val="36"/>
        </w:rPr>
        <w:t>)</w:t>
      </w:r>
      <w:r>
        <w:rPr>
          <w:rFonts w:ascii="SimSun" w:eastAsia="SimSun" w:hAnsi="SimSun" w:cs="SimSun"/>
          <w:spacing w:val="6"/>
          <w:sz w:val="36"/>
          <w:szCs w:val="36"/>
        </w:rPr>
        <w:t>路线</w:t>
      </w:r>
      <w:r>
        <w:rPr>
          <w:rFonts w:ascii="SimSun" w:eastAsia="SimSun" w:hAnsi="SimSun" w:cs="SimSun"/>
          <w:spacing w:val="5"/>
          <w:sz w:val="36"/>
          <w:szCs w:val="36"/>
        </w:rPr>
        <w:t>停电检修应及时通知住户；</w:t>
      </w:r>
    </w:p>
    <w:p>
      <w:pPr>
        <w:spacing w:before="293" w:line="209" w:lineRule="auto"/>
        <w:ind w:left="75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b</w:t>
      </w:r>
      <w:r>
        <w:rPr>
          <w:rFonts w:ascii="SimSun" w:eastAsia="SimSun" w:hAnsi="SimSun" w:cs="SimSun"/>
          <w:spacing w:val="-4"/>
          <w:sz w:val="36"/>
          <w:szCs w:val="36"/>
        </w:rPr>
        <w:t>)住户开关烧坏的处</w:t>
      </w:r>
      <w:r>
        <w:rPr>
          <w:rFonts w:ascii="SimSun" w:eastAsia="SimSun" w:hAnsi="SimSun" w:cs="SimSun"/>
          <w:spacing w:val="-3"/>
          <w:sz w:val="36"/>
          <w:szCs w:val="36"/>
        </w:rPr>
        <w:t>理</w:t>
      </w:r>
      <w:r>
        <w:rPr>
          <w:rFonts w:ascii="SimSun" w:eastAsia="SimSun" w:hAnsi="SimSun" w:cs="SimSun"/>
          <w:spacing w:val="-2"/>
          <w:sz w:val="36"/>
          <w:szCs w:val="36"/>
        </w:rPr>
        <w:t>见开章</w:t>
      </w:r>
      <w:r>
        <w:rPr>
          <w:rFonts w:ascii="SimSun" w:eastAsia="SimSun" w:hAnsi="SimSun" w:cs="SimSun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4、4、2</w:t>
      </w:r>
      <w:r>
        <w:rPr>
          <w:rFonts w:ascii="SimSun" w:eastAsia="SimSun" w:hAnsi="SimSun" w:cs="SimSun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维修开关进行处理；</w:t>
      </w:r>
    </w:p>
    <w:p>
      <w:pPr>
        <w:spacing w:before="295" w:line="209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c</w:t>
      </w:r>
      <w:r>
        <w:rPr>
          <w:rFonts w:ascii="SimSun" w:eastAsia="SimSun" w:hAnsi="SimSun" w:cs="SimSun"/>
          <w:spacing w:val="-6"/>
          <w:sz w:val="36"/>
          <w:szCs w:val="36"/>
        </w:rPr>
        <w:t>)</w:t>
      </w:r>
      <w:r>
        <w:rPr>
          <w:rFonts w:ascii="SimSun" w:eastAsia="SimSun" w:hAnsi="SimSun" w:cs="SimSun"/>
          <w:spacing w:val="-5"/>
          <w:sz w:val="36"/>
          <w:szCs w:val="36"/>
        </w:rPr>
        <w:t>电</w:t>
      </w:r>
      <w:r>
        <w:rPr>
          <w:rFonts w:ascii="SimSun" w:eastAsia="SimSun" w:hAnsi="SimSun" w:cs="SimSun"/>
          <w:spacing w:val="-3"/>
          <w:sz w:val="36"/>
          <w:szCs w:val="36"/>
        </w:rPr>
        <w:t>表损坏的维修见开章</w:t>
      </w:r>
      <w:r>
        <w:rPr>
          <w:rFonts w:ascii="SimSun" w:eastAsia="SimSun" w:hAnsi="SimSun" w:cs="SimSun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4、4、1</w:t>
      </w:r>
      <w:r>
        <w:rPr>
          <w:rFonts w:ascii="SimSun" w:eastAsia="SimSun" w:hAnsi="SimSun" w:cs="SimSun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更换电表办法进行处理；</w:t>
      </w:r>
    </w:p>
    <w:p>
      <w:pPr>
        <w:spacing w:before="290" w:line="212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d</w:t>
      </w:r>
      <w:r>
        <w:rPr>
          <w:rFonts w:ascii="SimSun" w:eastAsia="SimSun" w:hAnsi="SimSun" w:cs="SimSun"/>
          <w:spacing w:val="6"/>
          <w:sz w:val="36"/>
          <w:szCs w:val="36"/>
        </w:rPr>
        <w:t>)进</w:t>
      </w:r>
      <w:r>
        <w:rPr>
          <w:rFonts w:ascii="SimSun" w:eastAsia="SimSun" w:hAnsi="SimSun" w:cs="SimSun"/>
          <w:spacing w:val="3"/>
          <w:sz w:val="36"/>
          <w:szCs w:val="36"/>
        </w:rPr>
        <w:t>户线端子接触不良可先切断电源，将接头紧固；</w:t>
      </w:r>
    </w:p>
    <w:p>
      <w:pPr>
        <w:spacing w:before="292" w:line="210" w:lineRule="auto"/>
        <w:ind w:left="76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e</w:t>
      </w:r>
      <w:r>
        <w:rPr>
          <w:rFonts w:ascii="SimSun" w:eastAsia="SimSun" w:hAnsi="SimSun" w:cs="SimSun"/>
          <w:spacing w:val="4"/>
          <w:sz w:val="36"/>
          <w:szCs w:val="36"/>
        </w:rPr>
        <w:t>)</w:t>
      </w:r>
      <w:r>
        <w:rPr>
          <w:rFonts w:ascii="SimSun" w:eastAsia="SimSun" w:hAnsi="SimSun" w:cs="SimSun"/>
          <w:spacing w:val="4"/>
          <w:sz w:val="36"/>
          <w:szCs w:val="36"/>
        </w:rPr>
        <w:t>路线</w:t>
      </w:r>
      <w:r>
        <w:rPr>
          <w:rFonts w:ascii="SimSun" w:eastAsia="SimSun" w:hAnsi="SimSun" w:cs="SimSun"/>
          <w:spacing w:val="4"/>
          <w:sz w:val="36"/>
          <w:szCs w:val="36"/>
        </w:rPr>
        <w:t>短路时</w:t>
      </w:r>
      <w:r>
        <w:rPr>
          <w:rFonts w:ascii="SimSun" w:eastAsia="SimSun" w:hAnsi="SimSun" w:cs="SimSun"/>
          <w:spacing w:val="2"/>
          <w:sz w:val="36"/>
          <w:szCs w:val="36"/>
        </w:rPr>
        <w:t>可用万用表对</w:t>
      </w:r>
      <w:r>
        <w:rPr>
          <w:rFonts w:ascii="SimSun" w:eastAsia="SimSun" w:hAnsi="SimSun" w:cs="SimSun"/>
          <w:spacing w:val="2"/>
          <w:sz w:val="36"/>
          <w:szCs w:val="36"/>
        </w:rPr>
        <w:t>路线</w:t>
      </w:r>
      <w:r>
        <w:rPr>
          <w:rFonts w:ascii="SimSun" w:eastAsia="SimSun" w:hAnsi="SimSun" w:cs="SimSun"/>
          <w:spacing w:val="2"/>
          <w:sz w:val="36"/>
          <w:szCs w:val="36"/>
        </w:rPr>
        <w:t>逐一阅卷，找出故障原因并及时处理；</w:t>
      </w:r>
    </w:p>
    <w:p>
      <w:pPr>
        <w:spacing w:before="293" w:line="210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f</w:t>
      </w:r>
      <w:r>
        <w:rPr>
          <w:rFonts w:ascii="SimSun" w:eastAsia="SimSun" w:hAnsi="SimSun" w:cs="SimSun"/>
          <w:spacing w:val="8"/>
          <w:sz w:val="36"/>
          <w:szCs w:val="36"/>
        </w:rPr>
        <w:t>)当确认故障排除后方可送电</w:t>
      </w:r>
      <w:r>
        <w:rPr>
          <w:rFonts w:ascii="SimSun" w:eastAsia="SimSun" w:hAnsi="SimSun" w:cs="SimSun"/>
          <w:spacing w:val="5"/>
          <w:sz w:val="36"/>
          <w:szCs w:val="36"/>
        </w:rPr>
        <w:t>。</w:t>
      </w:r>
    </w:p>
    <w:p>
      <w:pPr>
        <w:spacing w:before="292" w:line="210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24"/>
          <w:sz w:val="36"/>
          <w:szCs w:val="36"/>
        </w:rPr>
        <w:t>5)门窗维修</w:t>
      </w:r>
    </w:p>
    <w:p>
      <w:pPr>
        <w:spacing w:before="293" w:line="210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a</w:t>
      </w:r>
      <w:r>
        <w:rPr>
          <w:rFonts w:ascii="SimSun" w:eastAsia="SimSun" w:hAnsi="SimSun" w:cs="SimSun"/>
          <w:spacing w:val="-7"/>
          <w:sz w:val="36"/>
          <w:szCs w:val="36"/>
        </w:rPr>
        <w:t>、</w:t>
      </w:r>
      <w:r>
        <w:rPr>
          <w:rFonts w:ascii="SimSun" w:eastAsia="SimSun" w:hAnsi="SimSun" w:cs="SimSun"/>
          <w:spacing w:val="-4"/>
          <w:sz w:val="36"/>
          <w:szCs w:val="36"/>
        </w:rPr>
        <w:t>门铃维修</w:t>
      </w:r>
    </w:p>
    <w:p>
      <w:pPr>
        <w:spacing w:before="292" w:line="211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a</w:t>
      </w:r>
      <w:r>
        <w:rPr>
          <w:rFonts w:ascii="SimSun" w:eastAsia="SimSun" w:hAnsi="SimSun" w:cs="SimSun"/>
          <w:spacing w:val="9"/>
          <w:sz w:val="36"/>
          <w:szCs w:val="36"/>
        </w:rPr>
        <w:t>)</w:t>
      </w:r>
      <w:r>
        <w:rPr>
          <w:rFonts w:ascii="SimSun" w:eastAsia="SimSun" w:hAnsi="SimSun" w:cs="SimSun"/>
          <w:spacing w:val="6"/>
          <w:sz w:val="36"/>
          <w:szCs w:val="36"/>
        </w:rPr>
        <w:t>无电情况时可更换新电池；</w:t>
      </w:r>
    </w:p>
    <w:p>
      <w:pPr>
        <w:spacing w:before="292" w:line="209" w:lineRule="auto"/>
        <w:ind w:left="75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b</w:t>
      </w:r>
      <w:r>
        <w:rPr>
          <w:rFonts w:ascii="SimSun" w:eastAsia="SimSun" w:hAnsi="SimSun" w:cs="SimSun"/>
          <w:spacing w:val="4"/>
          <w:sz w:val="36"/>
          <w:szCs w:val="36"/>
        </w:rPr>
        <w:t>)电极板腐蚀</w:t>
      </w:r>
      <w:r>
        <w:rPr>
          <w:rFonts w:ascii="SimSun" w:eastAsia="SimSun" w:hAnsi="SimSun" w:cs="SimSun"/>
          <w:spacing w:val="4"/>
          <w:sz w:val="36"/>
          <w:szCs w:val="36"/>
        </w:rPr>
        <w:t>或者</w:t>
      </w:r>
      <w:r>
        <w:rPr>
          <w:rFonts w:ascii="SimSun" w:eastAsia="SimSun" w:hAnsi="SimSun" w:cs="SimSun"/>
          <w:spacing w:val="4"/>
          <w:sz w:val="36"/>
          <w:szCs w:val="36"/>
        </w:rPr>
        <w:t>接触不良可进行除锈、紧固处理；</w:t>
      </w:r>
    </w:p>
    <w:p>
      <w:pPr>
        <w:spacing w:before="294" w:line="360" w:lineRule="auto"/>
        <w:ind w:left="44" w:right="86" w:firstLine="7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c</w:t>
      </w:r>
      <w:r>
        <w:rPr>
          <w:rFonts w:ascii="SimSun" w:eastAsia="SimSun" w:hAnsi="SimSun" w:cs="SimSun"/>
          <w:spacing w:val="26"/>
          <w:sz w:val="36"/>
          <w:szCs w:val="36"/>
        </w:rPr>
        <w:t>)</w:t>
      </w:r>
      <w:r>
        <w:rPr>
          <w:rFonts w:ascii="SimSun" w:eastAsia="SimSun" w:hAnsi="SimSun" w:cs="SimSun"/>
          <w:spacing w:val="15"/>
          <w:sz w:val="36"/>
          <w:szCs w:val="36"/>
        </w:rPr>
        <w:t>因</w:t>
      </w:r>
      <w:r>
        <w:rPr>
          <w:rFonts w:ascii="SimSun" w:eastAsia="SimSun" w:hAnsi="SimSun" w:cs="SimSun"/>
          <w:spacing w:val="15"/>
          <w:sz w:val="36"/>
          <w:szCs w:val="36"/>
        </w:rPr>
        <w:t>路线</w:t>
      </w:r>
      <w:r>
        <w:rPr>
          <w:rFonts w:ascii="SimSun" w:eastAsia="SimSun" w:hAnsi="SimSun" w:cs="SimSun"/>
          <w:spacing w:val="15"/>
          <w:sz w:val="36"/>
          <w:szCs w:val="36"/>
        </w:rPr>
        <w:t>短路美化</w:t>
      </w:r>
      <w:r>
        <w:rPr>
          <w:rFonts w:ascii="SimSun" w:eastAsia="SimSun" w:hAnsi="SimSun" w:cs="SimSun"/>
          <w:spacing w:val="15"/>
          <w:sz w:val="36"/>
          <w:szCs w:val="36"/>
        </w:rPr>
        <w:t>造成的</w:t>
      </w:r>
      <w:r>
        <w:rPr>
          <w:rFonts w:ascii="SimSun" w:eastAsia="SimSun" w:hAnsi="SimSun" w:cs="SimSun"/>
          <w:spacing w:val="15"/>
          <w:sz w:val="36"/>
          <w:szCs w:val="36"/>
        </w:rPr>
        <w:t>故障，用万用表(兆欧表)阅卷</w:t>
      </w:r>
      <w:r>
        <w:rPr>
          <w:rFonts w:ascii="SimSun" w:eastAsia="SimSun" w:hAnsi="SimSun" w:cs="SimSun"/>
          <w:spacing w:val="15"/>
          <w:sz w:val="36"/>
          <w:szCs w:val="36"/>
        </w:rPr>
        <w:t>路线</w:t>
      </w:r>
      <w:r>
        <w:rPr>
          <w:rFonts w:ascii="SimSun" w:eastAsia="SimSun" w:hAnsi="SimSun" w:cs="SimSun"/>
          <w:spacing w:val="15"/>
          <w:sz w:val="36"/>
          <w:szCs w:val="36"/>
        </w:rPr>
        <w:t>找出故障点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并</w:t>
      </w:r>
      <w:r>
        <w:rPr>
          <w:rFonts w:ascii="SimSun" w:eastAsia="SimSun" w:hAnsi="SimSun" w:cs="SimSun"/>
          <w:spacing w:val="-10"/>
          <w:sz w:val="36"/>
          <w:szCs w:val="36"/>
        </w:rPr>
        <w:t>及时处理。</w:t>
      </w:r>
    </w:p>
    <w:p>
      <w:pPr>
        <w:spacing w:line="210" w:lineRule="auto"/>
        <w:ind w:left="75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b、维修门窗</w:t>
      </w:r>
    </w:p>
    <w:p>
      <w:pPr>
        <w:spacing w:before="293" w:line="209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4"/>
          <w:sz w:val="36"/>
          <w:szCs w:val="36"/>
        </w:rPr>
        <w:t>1)门窗附件</w:t>
      </w:r>
      <w:r>
        <w:rPr>
          <w:rFonts w:ascii="SimSun" w:eastAsia="SimSun" w:hAnsi="SimSun" w:cs="SimSun"/>
          <w:spacing w:val="2"/>
          <w:sz w:val="36"/>
          <w:szCs w:val="36"/>
        </w:rPr>
        <w:t>有无损坏，不全，进行更换</w:t>
      </w:r>
      <w:r>
        <w:rPr>
          <w:rFonts w:ascii="SimSun" w:eastAsia="SimSun" w:hAnsi="SimSun" w:cs="SimSun"/>
          <w:spacing w:val="2"/>
          <w:sz w:val="36"/>
          <w:szCs w:val="36"/>
        </w:rPr>
        <w:t>或者</w:t>
      </w:r>
      <w:r>
        <w:rPr>
          <w:rFonts w:ascii="SimSun" w:eastAsia="SimSun" w:hAnsi="SimSun" w:cs="SimSun"/>
          <w:spacing w:val="2"/>
          <w:sz w:val="36"/>
          <w:szCs w:val="36"/>
        </w:rPr>
        <w:t>补装；</w:t>
      </w:r>
    </w:p>
    <w:p>
      <w:pPr>
        <w:spacing w:before="295" w:line="209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6"/>
          <w:sz w:val="36"/>
          <w:szCs w:val="36"/>
        </w:rPr>
        <w:t>2</w:t>
      </w:r>
      <w:r>
        <w:rPr>
          <w:rFonts w:ascii="SimSun" w:eastAsia="SimSun" w:hAnsi="SimSun" w:cs="SimSun"/>
          <w:spacing w:val="3"/>
          <w:sz w:val="36"/>
          <w:szCs w:val="36"/>
        </w:rPr>
        <w:t>)清除门角和窗轨道的杂物，对门合页和窗轨道注油；</w:t>
      </w:r>
    </w:p>
    <w:p>
      <w:pPr>
        <w:spacing w:before="294" w:line="210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5"/>
          <w:sz w:val="36"/>
          <w:szCs w:val="36"/>
        </w:rPr>
        <w:t>3)更换破损玻璃时注意防止玻璃碎块好下伤人</w:t>
      </w:r>
      <w:r>
        <w:rPr>
          <w:rFonts w:ascii="SimSun" w:eastAsia="SimSun" w:hAnsi="SimSun" w:cs="SimSun"/>
          <w:spacing w:val="2"/>
          <w:sz w:val="36"/>
          <w:szCs w:val="36"/>
        </w:rPr>
        <w:t>。</w:t>
      </w:r>
    </w:p>
    <w:p>
      <w:pPr>
        <w:spacing w:before="292" w:line="211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c</w:t>
      </w:r>
      <w:r>
        <w:rPr>
          <w:rFonts w:ascii="SimSun" w:eastAsia="SimSun" w:hAnsi="SimSun" w:cs="SimSun"/>
          <w:spacing w:val="-7"/>
          <w:sz w:val="36"/>
          <w:szCs w:val="36"/>
        </w:rPr>
        <w:t>、</w:t>
      </w:r>
      <w:r>
        <w:rPr>
          <w:rFonts w:ascii="SimSun" w:eastAsia="SimSun" w:hAnsi="SimSun" w:cs="SimSun"/>
          <w:spacing w:val="-6"/>
          <w:sz w:val="36"/>
          <w:szCs w:val="36"/>
        </w:rPr>
        <w:t>更换门锁</w:t>
      </w:r>
    </w:p>
    <w:p>
      <w:pPr>
        <w:spacing w:before="290" w:line="369" w:lineRule="auto"/>
        <w:ind w:left="37" w:right="240" w:firstLine="7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拆下坏锁后先阅卷是何处坏，如能</w:t>
      </w:r>
      <w:r>
        <w:rPr>
          <w:rFonts w:ascii="SimSun" w:eastAsia="SimSun" w:hAnsi="SimSun" w:cs="SimSun"/>
          <w:sz w:val="36"/>
          <w:szCs w:val="36"/>
        </w:rPr>
        <w:t>修理及时修理，无法修理好的可通知住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户</w:t>
      </w:r>
      <w:r>
        <w:rPr>
          <w:rFonts w:ascii="SimSun" w:eastAsia="SimSun" w:hAnsi="SimSun" w:cs="SimSun"/>
          <w:spacing w:val="-13"/>
          <w:sz w:val="36"/>
          <w:szCs w:val="36"/>
        </w:rPr>
        <w:t>更换新锁；</w:t>
      </w:r>
    </w:p>
    <w:p>
      <w:pPr>
        <w:sectPr>
          <w:footerReference w:type="default" r:id="rId9"/>
          <w:pgSz w:w="17860" w:h="25258"/>
          <w:pgMar w:top="1966" w:right="2678" w:bottom="2421" w:left="2678" w:header="0" w:footer="2068" w:gutter="0"/>
          <w:pgNumType w:start="6"/>
          <w:cols w:space="708"/>
        </w:sectPr>
      </w:pPr>
    </w:p>
    <w:p>
      <w:pPr>
        <w:spacing w:before="68" w:line="210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d</w:t>
      </w:r>
      <w:r>
        <w:rPr>
          <w:rFonts w:ascii="SimSun" w:eastAsia="SimSun" w:hAnsi="SimSun" w:cs="SimSun"/>
          <w:spacing w:val="-6"/>
          <w:sz w:val="36"/>
          <w:szCs w:val="36"/>
        </w:rPr>
        <w:t>、非</w:t>
      </w:r>
      <w:r>
        <w:rPr>
          <w:rFonts w:ascii="SimSun" w:eastAsia="SimSun" w:hAnsi="SimSun" w:cs="SimSun"/>
          <w:spacing w:val="-4"/>
          <w:sz w:val="36"/>
          <w:szCs w:val="36"/>
        </w:rPr>
        <w:t>普通</w:t>
      </w:r>
      <w:r>
        <w:rPr>
          <w:rFonts w:ascii="SimSun" w:eastAsia="SimSun" w:hAnsi="SimSun" w:cs="SimSun"/>
          <w:spacing w:val="-3"/>
          <w:sz w:val="36"/>
          <w:szCs w:val="36"/>
        </w:rPr>
        <w:t>性的维修</w:t>
      </w:r>
    </w:p>
    <w:p>
      <w:pPr>
        <w:spacing w:before="290" w:line="360" w:lineRule="auto"/>
        <w:ind w:left="37" w:right="240" w:firstLine="71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委托</w:t>
      </w:r>
      <w:r>
        <w:rPr>
          <w:rFonts w:ascii="SimSun" w:eastAsia="SimSun" w:hAnsi="SimSun" w:cs="SimSun"/>
          <w:spacing w:val="-1"/>
          <w:sz w:val="36"/>
          <w:szCs w:val="36"/>
        </w:rPr>
        <w:t>专业维修队维修，人程维</w:t>
      </w:r>
      <w:r>
        <w:rPr>
          <w:rFonts w:ascii="SimSun" w:eastAsia="SimSun" w:hAnsi="SimSun" w:cs="SimSun"/>
          <w:sz w:val="36"/>
          <w:szCs w:val="36"/>
        </w:rPr>
        <w:t>修人员并对所</w:t>
      </w:r>
      <w:r>
        <w:rPr>
          <w:rFonts w:ascii="SimSun" w:eastAsia="SimSun" w:hAnsi="SimSun" w:cs="SimSun"/>
          <w:sz w:val="36"/>
          <w:szCs w:val="36"/>
        </w:rPr>
        <w:t>委托</w:t>
      </w:r>
      <w:r>
        <w:rPr>
          <w:rFonts w:ascii="SimSun" w:eastAsia="SimSun" w:hAnsi="SimSun" w:cs="SimSun"/>
          <w:sz w:val="36"/>
          <w:szCs w:val="36"/>
        </w:rPr>
        <w:t>项目的维修质量进行监督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和</w:t>
      </w:r>
      <w:r>
        <w:rPr>
          <w:rFonts w:ascii="SimSun" w:eastAsia="SimSun" w:hAnsi="SimSun" w:cs="SimSun"/>
          <w:spacing w:val="-12"/>
          <w:sz w:val="36"/>
          <w:szCs w:val="36"/>
        </w:rPr>
        <w:t>跟踪。</w:t>
      </w:r>
    </w:p>
    <w:p>
      <w:pPr>
        <w:spacing w:before="1" w:line="210" w:lineRule="auto"/>
        <w:ind w:left="75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三、几点</w:t>
      </w:r>
      <w:r>
        <w:rPr>
          <w:rFonts w:ascii="SimSun" w:eastAsia="SimSun" w:hAnsi="SimSun" w:cs="SimSun"/>
          <w:spacing w:val="-2"/>
          <w:sz w:val="36"/>
          <w:szCs w:val="36"/>
        </w:rPr>
        <w:t>体味</w:t>
      </w:r>
    </w:p>
    <w:p>
      <w:pPr>
        <w:spacing w:before="291" w:line="360" w:lineRule="auto"/>
        <w:ind w:left="34" w:right="74" w:firstLine="74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1、增长了知识和</w:t>
      </w:r>
      <w:r>
        <w:rPr>
          <w:rFonts w:ascii="SimSun" w:eastAsia="SimSun" w:hAnsi="SimSun" w:cs="SimSun"/>
          <w:spacing w:val="-2"/>
          <w:sz w:val="36"/>
          <w:szCs w:val="36"/>
        </w:rPr>
        <w:t>才干</w:t>
      </w:r>
      <w:r>
        <w:rPr>
          <w:rFonts w:ascii="SimSun" w:eastAsia="SimSun" w:hAnsi="SimSun" w:cs="SimSun"/>
          <w:spacing w:val="-2"/>
          <w:sz w:val="36"/>
          <w:szCs w:val="36"/>
        </w:rPr>
        <w:t>。一出去，我发现在学校学</w:t>
      </w:r>
      <w:r>
        <w:rPr>
          <w:rFonts w:ascii="SimSun" w:eastAsia="SimSun" w:hAnsi="SimSun" w:cs="SimSun"/>
          <w:spacing w:val="-1"/>
          <w:sz w:val="36"/>
          <w:szCs w:val="36"/>
        </w:rPr>
        <w:t>到的知识很不够，有些课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程</w:t>
      </w:r>
      <w:r>
        <w:rPr>
          <w:rFonts w:ascii="SimSun" w:eastAsia="SimSun" w:hAnsi="SimSun" w:cs="SimSun"/>
          <w:spacing w:val="-4"/>
          <w:sz w:val="36"/>
          <w:szCs w:val="36"/>
        </w:rPr>
        <w:t>彻底</w:t>
      </w:r>
      <w:r>
        <w:rPr>
          <w:rFonts w:ascii="SimSun" w:eastAsia="SimSun" w:hAnsi="SimSun" w:cs="SimSun"/>
          <w:spacing w:val="-4"/>
          <w:sz w:val="36"/>
          <w:szCs w:val="36"/>
        </w:rPr>
        <w:t>无用，该学的没学</w:t>
      </w:r>
      <w:r>
        <w:rPr>
          <w:rFonts w:ascii="SimSun" w:eastAsia="SimSun" w:hAnsi="SimSun" w:cs="SimSun"/>
          <w:spacing w:val="-2"/>
          <w:sz w:val="36"/>
          <w:szCs w:val="36"/>
        </w:rPr>
        <w:t>到，不该学的学了，发现不足主动去补，都很刻苦，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也</w:t>
      </w:r>
      <w:r>
        <w:rPr>
          <w:rFonts w:ascii="SimSun" w:eastAsia="SimSun" w:hAnsi="SimSun" w:cs="SimSun"/>
          <w:spacing w:val="-14"/>
          <w:sz w:val="36"/>
          <w:szCs w:val="36"/>
        </w:rPr>
        <w:t>受益匪浅。像</w:t>
      </w:r>
      <w:r>
        <w:rPr>
          <w:rFonts w:ascii="SimSun" w:eastAsia="SimSun" w:hAnsi="SimSun" w:cs="SimSun"/>
          <w:spacing w:val="-14"/>
          <w:sz w:val="36"/>
          <w:szCs w:val="36"/>
        </w:rPr>
        <w:t>什么</w:t>
      </w:r>
      <w:r>
        <w:rPr>
          <w:rFonts w:ascii="SimSun" w:eastAsia="SimSun" w:hAnsi="SimSun" w:cs="SimSun"/>
          <w:spacing w:val="-14"/>
          <w:sz w:val="36"/>
          <w:szCs w:val="36"/>
        </w:rPr>
        <w:t>、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001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及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1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等体系认不，以前在学校就没有接触。</w:t>
      </w:r>
    </w:p>
    <w:p>
      <w:pPr>
        <w:spacing w:before="3" w:line="360" w:lineRule="auto"/>
        <w:ind w:left="38" w:right="75" w:firstLine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2、</w:t>
      </w:r>
      <w:r>
        <w:rPr>
          <w:rFonts w:ascii="SimSun" w:eastAsia="SimSun" w:hAnsi="SimSun" w:cs="SimSun"/>
          <w:spacing w:val="-1"/>
          <w:sz w:val="36"/>
          <w:szCs w:val="36"/>
        </w:rPr>
        <w:t>我们深切的感受到，物业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确实是一个朝阳产业，对高</w:t>
      </w:r>
      <w:r>
        <w:rPr>
          <w:rFonts w:ascii="SimSun" w:eastAsia="SimSun" w:hAnsi="SimSun" w:cs="SimSun"/>
          <w:spacing w:val="-1"/>
          <w:sz w:val="36"/>
          <w:szCs w:val="36"/>
        </w:rPr>
        <w:t>素质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人材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的需求非常大，就业前景十分看好。我</w:t>
      </w:r>
      <w:r>
        <w:rPr>
          <w:rFonts w:ascii="SimSun" w:eastAsia="SimSun" w:hAnsi="SimSun" w:cs="SimSun"/>
          <w:sz w:val="36"/>
          <w:szCs w:val="36"/>
        </w:rPr>
        <w:t>们应该抓紧机遇，充分利用我们的成功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经验，调整</w:t>
      </w:r>
      <w:r>
        <w:rPr>
          <w:rFonts w:ascii="SimSun" w:eastAsia="SimSun" w:hAnsi="SimSun" w:cs="SimSun"/>
          <w:spacing w:val="-2"/>
          <w:sz w:val="36"/>
          <w:szCs w:val="36"/>
        </w:rPr>
        <w:t>专业结构，将物业</w:t>
      </w:r>
      <w:r>
        <w:rPr>
          <w:rFonts w:ascii="SimSun" w:eastAsia="SimSun" w:hAnsi="SimSun" w:cs="SimSun"/>
          <w:spacing w:val="-2"/>
          <w:sz w:val="36"/>
          <w:szCs w:val="36"/>
        </w:rPr>
        <w:t>管理</w:t>
      </w:r>
      <w:r>
        <w:rPr>
          <w:rFonts w:ascii="SimSun" w:eastAsia="SimSun" w:hAnsi="SimSun" w:cs="SimSun"/>
          <w:spacing w:val="-2"/>
          <w:sz w:val="36"/>
          <w:szCs w:val="36"/>
        </w:rPr>
        <w:t>作为我们的品牌专业来建设。</w:t>
      </w:r>
    </w:p>
    <w:p>
      <w:pPr>
        <w:spacing w:line="210" w:lineRule="auto"/>
        <w:ind w:left="78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四、</w:t>
      </w:r>
      <w:r>
        <w:rPr>
          <w:rFonts w:ascii="SimSun" w:eastAsia="SimSun" w:hAnsi="SimSun" w:cs="SimSun"/>
          <w:spacing w:val="-3"/>
          <w:sz w:val="36"/>
          <w:szCs w:val="36"/>
        </w:rPr>
        <w:t>我对物业</w:t>
      </w:r>
      <w:r>
        <w:rPr>
          <w:rFonts w:ascii="SimSun" w:eastAsia="SimSun" w:hAnsi="SimSun" w:cs="SimSun"/>
          <w:spacing w:val="-3"/>
          <w:sz w:val="36"/>
          <w:szCs w:val="36"/>
        </w:rPr>
        <w:t>管理</w:t>
      </w:r>
      <w:r>
        <w:rPr>
          <w:rFonts w:ascii="SimSun" w:eastAsia="SimSun" w:hAnsi="SimSun" w:cs="SimSun"/>
          <w:spacing w:val="-3"/>
          <w:sz w:val="36"/>
          <w:szCs w:val="36"/>
        </w:rPr>
        <w:t>行业的认识</w:t>
      </w:r>
    </w:p>
    <w:p>
      <w:pPr>
        <w:spacing w:before="292" w:line="360" w:lineRule="auto"/>
        <w:ind w:left="34" w:right="239" w:firstLine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在我国是一个新兴行业，</w:t>
      </w:r>
      <w:r>
        <w:rPr>
          <w:rFonts w:ascii="SimSun" w:eastAsia="SimSun" w:hAnsi="SimSun" w:cs="SimSun"/>
          <w:sz w:val="36"/>
          <w:szCs w:val="36"/>
        </w:rPr>
        <w:t>发展</w:t>
      </w:r>
      <w:r>
        <w:rPr>
          <w:rFonts w:ascii="SimSun" w:eastAsia="SimSun" w:hAnsi="SimSun" w:cs="SimSun"/>
          <w:sz w:val="36"/>
          <w:szCs w:val="36"/>
        </w:rPr>
        <w:t>时间不长，在摸索和实践过程中仍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存在</w:t>
      </w:r>
      <w:r>
        <w:rPr>
          <w:rFonts w:ascii="SimSun" w:eastAsia="SimSun" w:hAnsi="SimSun" w:cs="SimSun"/>
          <w:spacing w:val="-3"/>
          <w:sz w:val="36"/>
          <w:szCs w:val="36"/>
        </w:rPr>
        <w:t>不少</w:t>
      </w:r>
      <w:r>
        <w:rPr>
          <w:rFonts w:ascii="SimSun" w:eastAsia="SimSun" w:hAnsi="SimSun" w:cs="SimSun"/>
          <w:spacing w:val="-3"/>
          <w:sz w:val="36"/>
          <w:szCs w:val="36"/>
        </w:rPr>
        <w:t>美化，</w:t>
      </w:r>
      <w:r>
        <w:rPr>
          <w:rFonts w:ascii="SimSun" w:eastAsia="SimSun" w:hAnsi="SimSun" w:cs="SimSun"/>
          <w:spacing w:val="-3"/>
          <w:sz w:val="36"/>
          <w:szCs w:val="36"/>
        </w:rPr>
        <w:t>特别</w:t>
      </w:r>
      <w:r>
        <w:rPr>
          <w:rFonts w:ascii="SimSun" w:eastAsia="SimSun" w:hAnsi="SimSun" w:cs="SimSun"/>
          <w:spacing w:val="-3"/>
          <w:sz w:val="36"/>
          <w:szCs w:val="36"/>
        </w:rPr>
        <w:t>是涉及权益关系领域，各方矛盾和纠纷时有发生。诸</w:t>
      </w:r>
      <w:r>
        <w:rPr>
          <w:rFonts w:ascii="SimSun" w:eastAsia="SimSun" w:hAnsi="SimSun" w:cs="SimSun"/>
          <w:sz w:val="36"/>
          <w:szCs w:val="36"/>
        </w:rPr>
        <w:t>如：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企业与</w:t>
      </w:r>
      <w:r>
        <w:rPr>
          <w:rFonts w:ascii="SimSun" w:eastAsia="SimSun" w:hAnsi="SimSun" w:cs="SimSun"/>
          <w:spacing w:val="-1"/>
          <w:sz w:val="36"/>
          <w:szCs w:val="36"/>
        </w:rPr>
        <w:t>开辟</w:t>
      </w:r>
      <w:r>
        <w:rPr>
          <w:rFonts w:ascii="SimSun" w:eastAsia="SimSun" w:hAnsi="SimSun" w:cs="SimSun"/>
          <w:spacing w:val="-1"/>
          <w:sz w:val="36"/>
          <w:szCs w:val="36"/>
        </w:rPr>
        <w:t>商的职能</w:t>
      </w:r>
      <w:r>
        <w:rPr>
          <w:rFonts w:ascii="SimSun" w:eastAsia="SimSun" w:hAnsi="SimSun" w:cs="SimSun"/>
          <w:sz w:val="36"/>
          <w:szCs w:val="36"/>
        </w:rPr>
        <w:t>不清，客户拒交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服务费，物业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企业因小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区内客户财产被盗、人身受到</w:t>
      </w:r>
      <w:r>
        <w:rPr>
          <w:rFonts w:ascii="SimSun" w:eastAsia="SimSun" w:hAnsi="SimSun" w:cs="SimSun"/>
          <w:sz w:val="36"/>
          <w:szCs w:val="36"/>
        </w:rPr>
        <w:t>伤害</w:t>
      </w:r>
      <w:r>
        <w:rPr>
          <w:rFonts w:ascii="SimSun" w:eastAsia="SimSun" w:hAnsi="SimSun" w:cs="SimSun"/>
          <w:sz w:val="36"/>
          <w:szCs w:val="36"/>
        </w:rPr>
        <w:t>而被起诉，物业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体制</w:t>
      </w:r>
      <w:r>
        <w:rPr>
          <w:rFonts w:ascii="SimSun" w:eastAsia="SimSun" w:hAnsi="SimSun" w:cs="SimSun"/>
          <w:sz w:val="36"/>
          <w:szCs w:val="36"/>
        </w:rPr>
        <w:t>含糊</w:t>
      </w:r>
      <w:r>
        <w:rPr>
          <w:rFonts w:ascii="SimSun" w:eastAsia="SimSun" w:hAnsi="SimSun" w:cs="SimSun"/>
          <w:sz w:val="36"/>
          <w:szCs w:val="36"/>
        </w:rPr>
        <w:t>、法规不健全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及物业企业义务承担某些社会</w:t>
      </w:r>
      <w:r>
        <w:rPr>
          <w:rFonts w:ascii="SimSun" w:eastAsia="SimSun" w:hAnsi="SimSun" w:cs="SimSun"/>
          <w:sz w:val="36"/>
          <w:szCs w:val="36"/>
        </w:rPr>
        <w:t>功能的现象等问益突出，在一定程度上</w:t>
      </w:r>
      <w:r>
        <w:rPr>
          <w:rFonts w:ascii="SimSun" w:eastAsia="SimSun" w:hAnsi="SimSun" w:cs="SimSun"/>
          <w:sz w:val="36"/>
          <w:szCs w:val="36"/>
        </w:rPr>
        <w:t>妨碍</w:t>
      </w:r>
      <w:r>
        <w:rPr>
          <w:rFonts w:ascii="SimSun" w:eastAsia="SimSun" w:hAnsi="SimSun" w:cs="SimSun"/>
          <w:sz w:val="36"/>
          <w:szCs w:val="36"/>
        </w:rPr>
        <w:t>了物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业</w:t>
      </w:r>
      <w:r>
        <w:rPr>
          <w:rFonts w:ascii="SimSun" w:eastAsia="SimSun" w:hAnsi="SimSun" w:cs="SimSun"/>
          <w:spacing w:val="-6"/>
          <w:sz w:val="36"/>
          <w:szCs w:val="36"/>
        </w:rPr>
        <w:t>管理</w:t>
      </w:r>
      <w:r>
        <w:rPr>
          <w:rFonts w:ascii="SimSun" w:eastAsia="SimSun" w:hAnsi="SimSun" w:cs="SimSun"/>
          <w:spacing w:val="-6"/>
          <w:sz w:val="36"/>
          <w:szCs w:val="36"/>
        </w:rPr>
        <w:t>行业的</w:t>
      </w:r>
      <w:r>
        <w:rPr>
          <w:rFonts w:ascii="SimSun" w:eastAsia="SimSun" w:hAnsi="SimSun" w:cs="SimSun"/>
          <w:spacing w:val="-6"/>
          <w:sz w:val="36"/>
          <w:szCs w:val="36"/>
        </w:rPr>
        <w:t>发展</w:t>
      </w:r>
      <w:r>
        <w:rPr>
          <w:rFonts w:ascii="SimSun" w:eastAsia="SimSun" w:hAnsi="SimSun" w:cs="SimSun"/>
          <w:spacing w:val="-6"/>
          <w:sz w:val="36"/>
          <w:szCs w:val="36"/>
        </w:rPr>
        <w:t>。</w:t>
      </w:r>
    </w:p>
    <w:p>
      <w:pPr>
        <w:spacing w:line="360" w:lineRule="auto"/>
        <w:ind w:left="37" w:right="239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规范物业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，提高企业权益保护意</w:t>
      </w:r>
      <w:r>
        <w:rPr>
          <w:rFonts w:ascii="SimSun" w:eastAsia="SimSun" w:hAnsi="SimSun" w:cs="SimSun"/>
          <w:sz w:val="36"/>
          <w:szCs w:val="36"/>
        </w:rPr>
        <w:t>识，促使物业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企业从法制化、规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范化的角度不断完善自身的服务水平</w:t>
      </w:r>
      <w:r>
        <w:rPr>
          <w:rFonts w:ascii="SimSun" w:eastAsia="SimSun" w:hAnsi="SimSun" w:cs="SimSun"/>
          <w:sz w:val="36"/>
          <w:szCs w:val="36"/>
        </w:rPr>
        <w:t>，</w:t>
      </w:r>
      <w:r>
        <w:rPr>
          <w:rFonts w:ascii="SimSun" w:eastAsia="SimSun" w:hAnsi="SimSun" w:cs="SimSun"/>
          <w:sz w:val="36"/>
          <w:szCs w:val="36"/>
        </w:rPr>
        <w:t>阻塞</w:t>
      </w:r>
      <w:r>
        <w:rPr>
          <w:rFonts w:ascii="SimSun" w:eastAsia="SimSun" w:hAnsi="SimSun" w:cs="SimSun"/>
          <w:sz w:val="36"/>
          <w:szCs w:val="36"/>
        </w:rPr>
        <w:t>各种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漏洞，防止质量事故的发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生，</w:t>
      </w:r>
      <w:r>
        <w:rPr>
          <w:rFonts w:ascii="SimSun" w:eastAsia="SimSun" w:hAnsi="SimSun" w:cs="SimSun"/>
          <w:spacing w:val="-4"/>
          <w:sz w:val="36"/>
          <w:szCs w:val="36"/>
        </w:rPr>
        <w:t>避免</w:t>
      </w:r>
      <w:r>
        <w:rPr>
          <w:rFonts w:ascii="SimSun" w:eastAsia="SimSun" w:hAnsi="SimSun" w:cs="SimSun"/>
          <w:spacing w:val="-4"/>
          <w:sz w:val="36"/>
          <w:szCs w:val="36"/>
        </w:rPr>
        <w:t>企业不应有的损失</w:t>
      </w:r>
      <w:r>
        <w:rPr>
          <w:rFonts w:ascii="SimSun" w:eastAsia="SimSun" w:hAnsi="SimSun" w:cs="SimSun"/>
          <w:spacing w:val="-3"/>
          <w:sz w:val="36"/>
          <w:szCs w:val="36"/>
        </w:rPr>
        <w:t>。</w:t>
      </w:r>
      <w:r>
        <w:rPr>
          <w:rFonts w:ascii="SimSun" w:eastAsia="SimSun" w:hAnsi="SimSun" w:cs="SimSun"/>
          <w:spacing w:val="-2"/>
          <w:sz w:val="36"/>
          <w:szCs w:val="36"/>
        </w:rPr>
        <w:t>同时，某某相关部门要加快物业</w:t>
      </w:r>
      <w:r>
        <w:rPr>
          <w:rFonts w:ascii="SimSun" w:eastAsia="SimSun" w:hAnsi="SimSun" w:cs="SimSun"/>
          <w:spacing w:val="-2"/>
          <w:sz w:val="36"/>
          <w:szCs w:val="36"/>
        </w:rPr>
        <w:t>管理</w:t>
      </w:r>
      <w:r>
        <w:rPr>
          <w:rFonts w:ascii="SimSun" w:eastAsia="SimSun" w:hAnsi="SimSun" w:cs="SimSun"/>
          <w:spacing w:val="-2"/>
          <w:sz w:val="36"/>
          <w:szCs w:val="36"/>
        </w:rPr>
        <w:t>法制建设，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使物业</w:t>
      </w:r>
      <w:r>
        <w:rPr>
          <w:rFonts w:ascii="SimSun" w:eastAsia="SimSun" w:hAnsi="SimSun" w:cs="SimSun"/>
          <w:spacing w:val="-2"/>
          <w:sz w:val="36"/>
          <w:szCs w:val="36"/>
        </w:rPr>
        <w:t>管理</w:t>
      </w:r>
      <w:r>
        <w:rPr>
          <w:rFonts w:ascii="SimSun" w:eastAsia="SimSun" w:hAnsi="SimSun" w:cs="SimSun"/>
          <w:spacing w:val="-2"/>
          <w:sz w:val="36"/>
          <w:szCs w:val="36"/>
        </w:rPr>
        <w:t>朝着健康的方向</w:t>
      </w:r>
      <w:r>
        <w:rPr>
          <w:rFonts w:ascii="SimSun" w:eastAsia="SimSun" w:hAnsi="SimSun" w:cs="SimSun"/>
          <w:spacing w:val="-2"/>
          <w:sz w:val="36"/>
          <w:szCs w:val="36"/>
        </w:rPr>
        <w:t>发展</w:t>
      </w:r>
      <w:r>
        <w:rPr>
          <w:rFonts w:ascii="SimSun" w:eastAsia="SimSun" w:hAnsi="SimSun" w:cs="SimSun"/>
          <w:spacing w:val="-2"/>
          <w:sz w:val="36"/>
          <w:szCs w:val="36"/>
        </w:rPr>
        <w:t>，这已成为物业</w:t>
      </w:r>
      <w:r>
        <w:rPr>
          <w:rFonts w:ascii="SimSun" w:eastAsia="SimSun" w:hAnsi="SimSun" w:cs="SimSun"/>
          <w:spacing w:val="-2"/>
          <w:sz w:val="36"/>
          <w:szCs w:val="36"/>
        </w:rPr>
        <w:t>管理</w:t>
      </w:r>
      <w:r>
        <w:rPr>
          <w:rFonts w:ascii="SimSun" w:eastAsia="SimSun" w:hAnsi="SimSun" w:cs="SimSun"/>
          <w:spacing w:val="-2"/>
          <w:sz w:val="36"/>
          <w:szCs w:val="36"/>
        </w:rPr>
        <w:t>企业</w:t>
      </w:r>
      <w:r>
        <w:rPr>
          <w:rFonts w:ascii="SimSun" w:eastAsia="SimSun" w:hAnsi="SimSun" w:cs="SimSun"/>
          <w:spacing w:val="-2"/>
          <w:sz w:val="36"/>
          <w:szCs w:val="36"/>
        </w:rPr>
        <w:t>发展</w:t>
      </w:r>
      <w:r>
        <w:rPr>
          <w:rFonts w:ascii="SimSun" w:eastAsia="SimSun" w:hAnsi="SimSun" w:cs="SimSun"/>
          <w:spacing w:val="-2"/>
          <w:sz w:val="36"/>
          <w:szCs w:val="36"/>
        </w:rPr>
        <w:t>的当务之急</w:t>
      </w:r>
      <w:r>
        <w:rPr>
          <w:rFonts w:ascii="SimSun" w:eastAsia="SimSun" w:hAnsi="SimSun" w:cs="SimSun"/>
          <w:spacing w:val="-1"/>
          <w:sz w:val="36"/>
          <w:szCs w:val="36"/>
        </w:rPr>
        <w:t>。</w:t>
      </w:r>
    </w:p>
    <w:p>
      <w:pPr>
        <w:spacing w:before="1" w:line="360" w:lineRule="auto"/>
        <w:ind w:left="38" w:right="240" w:firstLine="72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如何规范物业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，提高物业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企业权益保</w:t>
      </w:r>
      <w:r>
        <w:rPr>
          <w:rFonts w:ascii="SimSun" w:eastAsia="SimSun" w:hAnsi="SimSun" w:cs="SimSun"/>
          <w:sz w:val="36"/>
          <w:szCs w:val="36"/>
        </w:rPr>
        <w:t>护意识，必须强化如下方面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3"/>
          <w:sz w:val="36"/>
          <w:szCs w:val="36"/>
        </w:rPr>
        <w:t>人</w:t>
      </w:r>
      <w:r>
        <w:rPr>
          <w:rFonts w:ascii="SimSun" w:eastAsia="SimSun" w:hAnsi="SimSun" w:cs="SimSun"/>
          <w:spacing w:val="-22"/>
          <w:sz w:val="36"/>
          <w:szCs w:val="36"/>
        </w:rPr>
        <w:t>作：</w:t>
      </w:r>
    </w:p>
    <w:p>
      <w:pPr>
        <w:spacing w:before="3" w:line="359" w:lineRule="auto"/>
        <w:ind w:left="34" w:right="75" w:firstLine="74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1、要树立风险意识和规范</w:t>
      </w:r>
      <w:r>
        <w:rPr>
          <w:rFonts w:ascii="SimSun" w:eastAsia="SimSun" w:hAnsi="SimSun" w:cs="SimSun"/>
          <w:spacing w:val="-2"/>
          <w:sz w:val="36"/>
          <w:szCs w:val="36"/>
        </w:rPr>
        <w:t>发展</w:t>
      </w:r>
      <w:r>
        <w:rPr>
          <w:rFonts w:ascii="SimSun" w:eastAsia="SimSun" w:hAnsi="SimSun" w:cs="SimSun"/>
          <w:spacing w:val="-2"/>
          <w:sz w:val="36"/>
          <w:szCs w:val="36"/>
        </w:rPr>
        <w:t>意识。物业</w:t>
      </w:r>
      <w:r>
        <w:rPr>
          <w:rFonts w:ascii="SimSun" w:eastAsia="SimSun" w:hAnsi="SimSun" w:cs="SimSun"/>
          <w:spacing w:val="-2"/>
          <w:sz w:val="36"/>
          <w:szCs w:val="36"/>
        </w:rPr>
        <w:t>管理</w:t>
      </w:r>
      <w:r>
        <w:rPr>
          <w:rFonts w:ascii="SimSun" w:eastAsia="SimSun" w:hAnsi="SimSun" w:cs="SimSun"/>
          <w:spacing w:val="-2"/>
          <w:sz w:val="36"/>
          <w:szCs w:val="36"/>
        </w:rPr>
        <w:t>公司是</w:t>
      </w:r>
      <w:r>
        <w:rPr>
          <w:rFonts w:ascii="SimSun" w:eastAsia="SimSun" w:hAnsi="SimSun" w:cs="SimSun"/>
          <w:spacing w:val="-1"/>
          <w:sz w:val="36"/>
          <w:szCs w:val="36"/>
        </w:rPr>
        <w:t>自负盈亏的企业，企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业</w:t>
      </w:r>
      <w:r>
        <w:rPr>
          <w:rFonts w:ascii="SimSun" w:eastAsia="SimSun" w:hAnsi="SimSun" w:cs="SimSun"/>
          <w:spacing w:val="-1"/>
          <w:sz w:val="36"/>
          <w:szCs w:val="36"/>
        </w:rPr>
        <w:t>必然</w:t>
      </w:r>
      <w:r>
        <w:rPr>
          <w:rFonts w:ascii="SimSun" w:eastAsia="SimSun" w:hAnsi="SimSun" w:cs="SimSun"/>
          <w:spacing w:val="-1"/>
          <w:sz w:val="36"/>
          <w:szCs w:val="36"/>
        </w:rPr>
        <w:t>面对经营风险，合理、</w:t>
      </w:r>
      <w:r>
        <w:rPr>
          <w:rFonts w:ascii="SimSun" w:eastAsia="SimSun" w:hAnsi="SimSun" w:cs="SimSun"/>
          <w:sz w:val="36"/>
          <w:szCs w:val="36"/>
        </w:rPr>
        <w:t>有效地规避风险，</w:t>
      </w:r>
      <w:r>
        <w:rPr>
          <w:rFonts w:ascii="SimSun" w:eastAsia="SimSun" w:hAnsi="SimSun" w:cs="SimSun"/>
          <w:sz w:val="36"/>
          <w:szCs w:val="36"/>
        </w:rPr>
        <w:t>才干</w:t>
      </w:r>
      <w:r>
        <w:rPr>
          <w:rFonts w:ascii="SimSun" w:eastAsia="SimSun" w:hAnsi="SimSun" w:cs="SimSun"/>
          <w:sz w:val="36"/>
          <w:szCs w:val="36"/>
        </w:rPr>
        <w:t>获取</w:t>
      </w:r>
      <w:r>
        <w:rPr>
          <w:rFonts w:ascii="SimSun" w:eastAsia="SimSun" w:hAnsi="SimSun" w:cs="SimSun"/>
          <w:sz w:val="36"/>
          <w:szCs w:val="36"/>
        </w:rPr>
        <w:t>最大的利润。作为企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业</w:t>
      </w:r>
      <w:r>
        <w:rPr>
          <w:rFonts w:ascii="SimSun" w:eastAsia="SimSun" w:hAnsi="SimSun" w:cs="SimSun"/>
          <w:spacing w:val="-11"/>
          <w:sz w:val="36"/>
          <w:szCs w:val="36"/>
        </w:rPr>
        <w:t>有</w:t>
      </w:r>
      <w:r>
        <w:rPr>
          <w:rFonts w:ascii="SimSun" w:eastAsia="SimSun" w:hAnsi="SimSun" w:cs="SimSun"/>
          <w:spacing w:val="-6"/>
          <w:sz w:val="36"/>
          <w:szCs w:val="36"/>
        </w:rPr>
        <w:t>几个重要环节必须把握：</w:t>
      </w:r>
    </w:p>
    <w:p>
      <w:pPr>
        <w:spacing w:before="4" w:line="368" w:lineRule="auto"/>
        <w:ind w:left="35" w:right="78" w:firstLine="72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18"/>
          <w:sz w:val="36"/>
          <w:szCs w:val="36"/>
        </w:rPr>
        <w:t>(1</w:t>
      </w:r>
      <w:r>
        <w:rPr>
          <w:rFonts w:ascii="SimSun" w:eastAsia="SimSun" w:hAnsi="SimSun" w:cs="SimSun"/>
          <w:spacing w:val="11"/>
          <w:sz w:val="36"/>
          <w:szCs w:val="36"/>
        </w:rPr>
        <w:t>)</w:t>
      </w:r>
      <w:r>
        <w:rPr>
          <w:rFonts w:ascii="SimSun" w:eastAsia="SimSun" w:hAnsi="SimSun" w:cs="SimSun"/>
          <w:spacing w:val="9"/>
          <w:sz w:val="36"/>
          <w:szCs w:val="36"/>
        </w:rPr>
        <w:t>明确物业</w:t>
      </w:r>
      <w:r>
        <w:rPr>
          <w:rFonts w:ascii="SimSun" w:eastAsia="SimSun" w:hAnsi="SimSun" w:cs="SimSun"/>
          <w:spacing w:val="9"/>
          <w:sz w:val="36"/>
          <w:szCs w:val="36"/>
        </w:rPr>
        <w:t>管理</w:t>
      </w:r>
      <w:r>
        <w:rPr>
          <w:rFonts w:ascii="SimSun" w:eastAsia="SimSun" w:hAnsi="SimSun" w:cs="SimSun"/>
          <w:spacing w:val="9"/>
          <w:sz w:val="36"/>
          <w:szCs w:val="36"/>
        </w:rPr>
        <w:t>委托</w:t>
      </w:r>
      <w:r>
        <w:rPr>
          <w:rFonts w:ascii="SimSun" w:eastAsia="SimSun" w:hAnsi="SimSun" w:cs="SimSun"/>
          <w:spacing w:val="9"/>
          <w:sz w:val="36"/>
          <w:szCs w:val="36"/>
        </w:rPr>
        <w:t>合同。在合同中，企业务必把握细节，明确哪些该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做，哪些不做；哪些是常规服务</w:t>
      </w:r>
      <w:r>
        <w:rPr>
          <w:rFonts w:ascii="SimSun" w:eastAsia="SimSun" w:hAnsi="SimSun" w:cs="SimSun"/>
          <w:sz w:val="36"/>
          <w:szCs w:val="36"/>
        </w:rPr>
        <w:t>，哪些是收费项目；某某与义务是否对等，例</w:t>
      </w:r>
    </w:p>
    <w:p>
      <w:pPr>
        <w:sectPr>
          <w:footerReference w:type="default" r:id="rId10"/>
          <w:pgSz w:w="17860" w:h="25258"/>
          <w:pgMar w:top="1966" w:right="2678" w:bottom="2421" w:left="2678" w:header="0" w:footer="2068" w:gutter="0"/>
          <w:pgNumType w:start="7"/>
          <w:cols w:space="708"/>
        </w:sectPr>
      </w:pPr>
    </w:p>
    <w:p>
      <w:pPr>
        <w:spacing w:before="68" w:line="360" w:lineRule="auto"/>
        <w:ind w:left="37" w:right="239" w:firstLine="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如：物业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的保安人作，应在合同中明确，</w:t>
      </w:r>
      <w:r>
        <w:rPr>
          <w:rFonts w:ascii="SimSun" w:eastAsia="SimSun" w:hAnsi="SimSun" w:cs="SimSun"/>
          <w:sz w:val="36"/>
          <w:szCs w:val="36"/>
        </w:rPr>
        <w:t>只是协助和配合开地安全机关维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护公共秩序，而不承担人身安全、财产保护责任</w:t>
      </w:r>
      <w:r>
        <w:rPr>
          <w:rFonts w:ascii="SimSun" w:eastAsia="SimSun" w:hAnsi="SimSun" w:cs="SimSun"/>
          <w:spacing w:val="-1"/>
          <w:sz w:val="36"/>
          <w:szCs w:val="36"/>
        </w:rPr>
        <w:t>。</w:t>
      </w:r>
    </w:p>
    <w:p>
      <w:pPr>
        <w:spacing w:line="360" w:lineRule="auto"/>
        <w:ind w:left="34" w:right="58" w:firstLine="73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18"/>
          <w:sz w:val="36"/>
          <w:szCs w:val="36"/>
        </w:rPr>
        <w:t>(2</w:t>
      </w:r>
      <w:r>
        <w:rPr>
          <w:rFonts w:ascii="SimSun" w:eastAsia="SimSun" w:hAnsi="SimSun" w:cs="SimSun"/>
          <w:spacing w:val="10"/>
          <w:sz w:val="36"/>
          <w:szCs w:val="36"/>
        </w:rPr>
        <w:t>)</w:t>
      </w:r>
      <w:r>
        <w:rPr>
          <w:rFonts w:ascii="SimSun" w:eastAsia="SimSun" w:hAnsi="SimSun" w:cs="SimSun"/>
          <w:spacing w:val="9"/>
          <w:sz w:val="36"/>
          <w:szCs w:val="36"/>
        </w:rPr>
        <w:t>规范内部</w:t>
      </w:r>
      <w:r>
        <w:rPr>
          <w:rFonts w:ascii="SimSun" w:eastAsia="SimSun" w:hAnsi="SimSun" w:cs="SimSun"/>
          <w:spacing w:val="9"/>
          <w:sz w:val="36"/>
          <w:szCs w:val="36"/>
        </w:rPr>
        <w:t>管理</w:t>
      </w:r>
      <w:r>
        <w:rPr>
          <w:rFonts w:ascii="SimSun" w:eastAsia="SimSun" w:hAnsi="SimSun" w:cs="SimSun"/>
          <w:spacing w:val="9"/>
          <w:sz w:val="36"/>
          <w:szCs w:val="36"/>
        </w:rPr>
        <w:t>，练好内功。企业必须健全内部规章制度，完善分散架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构，合理设置岗位，把好人员</w:t>
      </w:r>
      <w:r>
        <w:rPr>
          <w:rFonts w:ascii="SimSun" w:eastAsia="SimSun" w:hAnsi="SimSun" w:cs="SimSun"/>
          <w:sz w:val="36"/>
          <w:szCs w:val="36"/>
        </w:rPr>
        <w:t>招聘关，系统地对员人进行培训，在员人的思想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中培植风险意识，最大限度</w:t>
      </w:r>
      <w:r>
        <w:rPr>
          <w:rFonts w:ascii="SimSun" w:eastAsia="SimSun" w:hAnsi="SimSun" w:cs="SimSun"/>
          <w:sz w:val="36"/>
          <w:szCs w:val="36"/>
        </w:rPr>
        <w:t>地</w:t>
      </w:r>
      <w:r>
        <w:rPr>
          <w:rFonts w:ascii="SimSun" w:eastAsia="SimSun" w:hAnsi="SimSun" w:cs="SimSun"/>
          <w:sz w:val="36"/>
          <w:szCs w:val="36"/>
        </w:rPr>
        <w:t>避免</w:t>
      </w:r>
      <w:r>
        <w:rPr>
          <w:rFonts w:ascii="SimSun" w:eastAsia="SimSun" w:hAnsi="SimSun" w:cs="SimSun"/>
          <w:sz w:val="36"/>
          <w:szCs w:val="36"/>
        </w:rPr>
        <w:t>因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责任而</w:t>
      </w:r>
      <w:r>
        <w:rPr>
          <w:rFonts w:ascii="SimSun" w:eastAsia="SimSun" w:hAnsi="SimSun" w:cs="SimSun"/>
          <w:sz w:val="36"/>
          <w:szCs w:val="36"/>
        </w:rPr>
        <w:t>导致</w:t>
      </w:r>
      <w:r>
        <w:rPr>
          <w:rFonts w:ascii="SimSun" w:eastAsia="SimSun" w:hAnsi="SimSun" w:cs="SimSun"/>
          <w:sz w:val="36"/>
          <w:szCs w:val="36"/>
        </w:rPr>
        <w:t>事故的'发生，从而把经营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风险降到最低。如保安员在指</w:t>
      </w:r>
      <w:r>
        <w:rPr>
          <w:rFonts w:ascii="SimSun" w:eastAsia="SimSun" w:hAnsi="SimSun" w:cs="SimSun"/>
          <w:sz w:val="36"/>
          <w:szCs w:val="36"/>
        </w:rPr>
        <w:t>引车辆停放时，应对车身四周进行巡视，发现有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破损等美化及时向车主指出，</w:t>
      </w:r>
      <w:r>
        <w:rPr>
          <w:rFonts w:ascii="SimSun" w:eastAsia="SimSun" w:hAnsi="SimSun" w:cs="SimSun"/>
          <w:sz w:val="36"/>
          <w:szCs w:val="36"/>
        </w:rPr>
        <w:t>以免产生麻烦和纠纷；在停车场对车辆进出的登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记一定要完整、齐备。如果把</w:t>
      </w:r>
      <w:r>
        <w:rPr>
          <w:rFonts w:ascii="SimSun" w:eastAsia="SimSun" w:hAnsi="SimSun" w:cs="SimSun"/>
          <w:sz w:val="36"/>
          <w:szCs w:val="36"/>
        </w:rPr>
        <w:t>预防措施做细做好，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人作做得周到扎实，那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么，即使</w:t>
      </w:r>
      <w:r>
        <w:rPr>
          <w:rFonts w:ascii="SimSun" w:eastAsia="SimSun" w:hAnsi="SimSun" w:cs="SimSun"/>
          <w:spacing w:val="-2"/>
          <w:sz w:val="36"/>
          <w:szCs w:val="36"/>
        </w:rPr>
        <w:t>发生了丢车事件，企业就不负</w:t>
      </w:r>
      <w:r>
        <w:rPr>
          <w:rFonts w:ascii="SimSun" w:eastAsia="SimSun" w:hAnsi="SimSun" w:cs="SimSun"/>
          <w:spacing w:val="-2"/>
          <w:sz w:val="36"/>
          <w:szCs w:val="36"/>
        </w:rPr>
        <w:t>管理</w:t>
      </w:r>
      <w:r>
        <w:rPr>
          <w:rFonts w:ascii="SimSun" w:eastAsia="SimSun" w:hAnsi="SimSun" w:cs="SimSun"/>
          <w:spacing w:val="-2"/>
          <w:sz w:val="36"/>
          <w:szCs w:val="36"/>
        </w:rPr>
        <w:t>责任也无需赔偿。</w:t>
      </w:r>
    </w:p>
    <w:p>
      <w:pPr>
        <w:spacing w:before="5" w:line="359" w:lineRule="auto"/>
        <w:ind w:left="37" w:right="72" w:firstLine="72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10"/>
          <w:sz w:val="36"/>
          <w:szCs w:val="36"/>
        </w:rPr>
        <w:t>(3)购买商业保险，保障多方利益。物业</w:t>
      </w:r>
      <w:r>
        <w:rPr>
          <w:rFonts w:ascii="SimSun" w:eastAsia="SimSun" w:hAnsi="SimSun" w:cs="SimSun"/>
          <w:spacing w:val="10"/>
          <w:sz w:val="36"/>
          <w:szCs w:val="36"/>
        </w:rPr>
        <w:t>管理</w:t>
      </w:r>
      <w:r>
        <w:rPr>
          <w:rFonts w:ascii="SimSun" w:eastAsia="SimSun" w:hAnsi="SimSun" w:cs="SimSun"/>
          <w:spacing w:val="10"/>
          <w:sz w:val="36"/>
          <w:szCs w:val="36"/>
        </w:rPr>
        <w:t>企业要树立保险意识，化</w:t>
      </w:r>
      <w:r>
        <w:rPr>
          <w:rFonts w:ascii="SimSun" w:eastAsia="SimSun" w:hAnsi="SimSun" w:cs="SimSun"/>
          <w:spacing w:val="3"/>
          <w:sz w:val="36"/>
          <w:szCs w:val="36"/>
        </w:rPr>
        <w:t>解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风险，</w:t>
      </w:r>
      <w:r>
        <w:rPr>
          <w:rFonts w:ascii="SimSun" w:eastAsia="SimSun" w:hAnsi="SimSun" w:cs="SimSun"/>
          <w:spacing w:val="-1"/>
          <w:sz w:val="36"/>
          <w:szCs w:val="36"/>
        </w:rPr>
        <w:t>普通</w:t>
      </w:r>
      <w:r>
        <w:rPr>
          <w:rFonts w:ascii="SimSun" w:eastAsia="SimSun" w:hAnsi="SimSun" w:cs="SimSun"/>
          <w:spacing w:val="-1"/>
          <w:sz w:val="36"/>
          <w:szCs w:val="36"/>
        </w:rPr>
        <w:t>应购买财产保险、机器设</w:t>
      </w:r>
      <w:r>
        <w:rPr>
          <w:rFonts w:ascii="SimSun" w:eastAsia="SimSun" w:hAnsi="SimSun" w:cs="SimSun"/>
          <w:sz w:val="36"/>
          <w:szCs w:val="36"/>
        </w:rPr>
        <w:t>备保险、公共责任险等，将可能遇到的风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险化</w:t>
      </w:r>
      <w:r>
        <w:rPr>
          <w:rFonts w:ascii="SimSun" w:eastAsia="SimSun" w:hAnsi="SimSun" w:cs="SimSun"/>
          <w:spacing w:val="-6"/>
          <w:sz w:val="36"/>
          <w:szCs w:val="36"/>
        </w:rPr>
        <w:t>解</w:t>
      </w:r>
      <w:r>
        <w:rPr>
          <w:rFonts w:ascii="SimSun" w:eastAsia="SimSun" w:hAnsi="SimSun" w:cs="SimSun"/>
          <w:spacing w:val="-4"/>
          <w:sz w:val="36"/>
          <w:szCs w:val="36"/>
        </w:rPr>
        <w:t>，</w:t>
      </w:r>
      <w:r>
        <w:rPr>
          <w:rFonts w:ascii="SimSun" w:eastAsia="SimSun" w:hAnsi="SimSun" w:cs="SimSun"/>
          <w:spacing w:val="-4"/>
          <w:sz w:val="36"/>
          <w:szCs w:val="36"/>
        </w:rPr>
        <w:t>避免</w:t>
      </w:r>
      <w:r>
        <w:rPr>
          <w:rFonts w:ascii="SimSun" w:eastAsia="SimSun" w:hAnsi="SimSun" w:cs="SimSun"/>
          <w:spacing w:val="-4"/>
          <w:sz w:val="36"/>
          <w:szCs w:val="36"/>
        </w:rPr>
        <w:t>经济上的损失。</w:t>
      </w:r>
    </w:p>
    <w:p>
      <w:pPr>
        <w:spacing w:before="1" w:line="360" w:lineRule="auto"/>
        <w:ind w:left="37" w:right="79" w:firstLine="72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2、强化法律</w:t>
      </w:r>
      <w:r>
        <w:rPr>
          <w:rFonts w:ascii="SimSun" w:eastAsia="SimSun" w:hAnsi="SimSun" w:cs="SimSun"/>
          <w:spacing w:val="-1"/>
          <w:sz w:val="36"/>
          <w:szCs w:val="36"/>
        </w:rPr>
        <w:t>法规、行业规范教育培训人作，通过法律来维护企业、员保不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益。目前，由于行业法规不健全，无</w:t>
      </w:r>
      <w:r>
        <w:rPr>
          <w:rFonts w:ascii="SimSun" w:eastAsia="SimSun" w:hAnsi="SimSun" w:cs="SimSun"/>
          <w:sz w:val="36"/>
          <w:szCs w:val="36"/>
        </w:rPr>
        <w:t>法可依，甚至有法不依的情况较多，企业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也</w:t>
      </w:r>
      <w:r>
        <w:rPr>
          <w:rFonts w:ascii="SimSun" w:eastAsia="SimSun" w:hAnsi="SimSun" w:cs="SimSun"/>
          <w:spacing w:val="-1"/>
          <w:sz w:val="36"/>
          <w:szCs w:val="36"/>
        </w:rPr>
        <w:t>往往</w:t>
      </w:r>
      <w:r>
        <w:rPr>
          <w:rFonts w:ascii="SimSun" w:eastAsia="SimSun" w:hAnsi="SimSun" w:cs="SimSun"/>
          <w:spacing w:val="-1"/>
          <w:sz w:val="36"/>
          <w:szCs w:val="36"/>
        </w:rPr>
        <w:t>因为这些现象的存在而</w:t>
      </w:r>
      <w:r>
        <w:rPr>
          <w:rFonts w:ascii="SimSun" w:eastAsia="SimSun" w:hAnsi="SimSun" w:cs="SimSun"/>
          <w:spacing w:val="-1"/>
          <w:sz w:val="36"/>
          <w:szCs w:val="36"/>
        </w:rPr>
        <w:t>轻蔑</w:t>
      </w:r>
      <w:r>
        <w:rPr>
          <w:rFonts w:ascii="SimSun" w:eastAsia="SimSun" w:hAnsi="SimSun" w:cs="SimSun"/>
          <w:spacing w:val="-1"/>
          <w:sz w:val="36"/>
          <w:szCs w:val="36"/>
        </w:rPr>
        <w:t>或者</w:t>
      </w:r>
      <w:r>
        <w:rPr>
          <w:rFonts w:ascii="SimSun" w:eastAsia="SimSun" w:hAnsi="SimSun" w:cs="SimSun"/>
          <w:sz w:val="36"/>
          <w:szCs w:val="36"/>
        </w:rPr>
        <w:t>忽视了自身的法律建设。因此，增强员人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的法制观念是加强自身权益保护的关</w:t>
      </w:r>
      <w:r>
        <w:rPr>
          <w:rFonts w:ascii="SimSun" w:eastAsia="SimSun" w:hAnsi="SimSun" w:cs="SimSun"/>
          <w:sz w:val="36"/>
          <w:szCs w:val="36"/>
        </w:rPr>
        <w:t>键。一方面要加强员人对法律法规的学</w:t>
      </w:r>
      <w:r>
        <w:rPr>
          <w:rFonts w:ascii="SimSun" w:eastAsia="SimSun" w:hAnsi="SimSun" w:cs="SimSun"/>
          <w:sz w:val="36"/>
          <w:szCs w:val="36"/>
        </w:rPr>
        <w:t xml:space="preserve">   </w:t>
      </w:r>
      <w:r>
        <w:rPr>
          <w:rFonts w:ascii="SimSun" w:eastAsia="SimSun" w:hAnsi="SimSun" w:cs="SimSun"/>
          <w:spacing w:val="-1"/>
          <w:sz w:val="36"/>
          <w:szCs w:val="36"/>
        </w:rPr>
        <w:t>习，提高法制意识，依法操作；另一</w:t>
      </w:r>
      <w:r>
        <w:rPr>
          <w:rFonts w:ascii="SimSun" w:eastAsia="SimSun" w:hAnsi="SimSun" w:cs="SimSun"/>
          <w:sz w:val="36"/>
          <w:szCs w:val="36"/>
        </w:rPr>
        <w:t>方面要勇于利用法律武器来维护自身权</w:t>
      </w:r>
      <w:r>
        <w:rPr>
          <w:rFonts w:ascii="SimSun" w:eastAsia="SimSun" w:hAnsi="SimSun" w:cs="SimSun"/>
          <w:sz w:val="36"/>
          <w:szCs w:val="36"/>
        </w:rPr>
        <w:t xml:space="preserve">   </w:t>
      </w:r>
      <w:r>
        <w:rPr>
          <w:rFonts w:ascii="SimSun" w:eastAsia="SimSun" w:hAnsi="SimSun" w:cs="SimSun"/>
          <w:spacing w:val="-1"/>
          <w:sz w:val="36"/>
          <w:szCs w:val="36"/>
        </w:rPr>
        <w:t>益。如：对于无理拖欠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费</w:t>
      </w:r>
      <w:r>
        <w:rPr>
          <w:rFonts w:ascii="SimSun" w:eastAsia="SimSun" w:hAnsi="SimSun" w:cs="SimSun"/>
          <w:spacing w:val="-1"/>
          <w:sz w:val="36"/>
          <w:szCs w:val="36"/>
        </w:rPr>
        <w:t>或者</w:t>
      </w:r>
      <w:r>
        <w:rPr>
          <w:rFonts w:ascii="SimSun" w:eastAsia="SimSun" w:hAnsi="SimSun" w:cs="SimSun"/>
          <w:spacing w:val="-1"/>
          <w:sz w:val="36"/>
          <w:szCs w:val="36"/>
        </w:rPr>
        <w:t>拒绝</w:t>
      </w:r>
      <w:r>
        <w:rPr>
          <w:rFonts w:ascii="SimSun" w:eastAsia="SimSun" w:hAnsi="SimSun" w:cs="SimSun"/>
          <w:sz w:val="36"/>
          <w:szCs w:val="36"/>
        </w:rPr>
        <w:t>承担毗邻土屋</w:t>
      </w:r>
      <w:r>
        <w:rPr>
          <w:rFonts w:ascii="SimSun" w:eastAsia="SimSun" w:hAnsi="SimSun" w:cs="SimSun"/>
          <w:sz w:val="36"/>
          <w:szCs w:val="36"/>
        </w:rPr>
        <w:t>或者</w:t>
      </w:r>
      <w:r>
        <w:rPr>
          <w:rFonts w:ascii="SimSun" w:eastAsia="SimSun" w:hAnsi="SimSun" w:cs="SimSun"/>
          <w:sz w:val="36"/>
          <w:szCs w:val="36"/>
        </w:rPr>
        <w:t>共用部位、共用设备设施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维护和修缮费用的客户，物业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企</w:t>
      </w:r>
      <w:r>
        <w:rPr>
          <w:rFonts w:ascii="SimSun" w:eastAsia="SimSun" w:hAnsi="SimSun" w:cs="SimSun"/>
          <w:sz w:val="36"/>
          <w:szCs w:val="36"/>
        </w:rPr>
        <w:t>业应依据法律法规、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制度和客户公</w:t>
      </w:r>
      <w:r>
        <w:rPr>
          <w:rFonts w:ascii="SimSun" w:eastAsia="SimSun" w:hAnsi="SimSun" w:cs="SimSun"/>
          <w:sz w:val="36"/>
          <w:szCs w:val="36"/>
        </w:rPr>
        <w:t xml:space="preserve">   </w:t>
      </w:r>
      <w:r>
        <w:rPr>
          <w:rFonts w:ascii="SimSun" w:eastAsia="SimSun" w:hAnsi="SimSun" w:cs="SimSun"/>
          <w:spacing w:val="-1"/>
          <w:sz w:val="36"/>
          <w:szCs w:val="36"/>
        </w:rPr>
        <w:t>约，积极</w:t>
      </w:r>
      <w:r>
        <w:rPr>
          <w:rFonts w:ascii="SimSun" w:eastAsia="SimSun" w:hAnsi="SimSun" w:cs="SimSun"/>
          <w:spacing w:val="-1"/>
          <w:sz w:val="36"/>
          <w:szCs w:val="36"/>
        </w:rPr>
        <w:t>或者</w:t>
      </w:r>
      <w:r>
        <w:rPr>
          <w:rFonts w:ascii="SimSun" w:eastAsia="SimSun" w:hAnsi="SimSun" w:cs="SimSun"/>
          <w:spacing w:val="-1"/>
          <w:sz w:val="36"/>
          <w:szCs w:val="36"/>
        </w:rPr>
        <w:t>支持权益受损的客户寻求</w:t>
      </w:r>
      <w:r>
        <w:rPr>
          <w:rFonts w:ascii="SimSun" w:eastAsia="SimSun" w:hAnsi="SimSun" w:cs="SimSun"/>
          <w:sz w:val="36"/>
          <w:szCs w:val="36"/>
        </w:rPr>
        <w:t>法律支持。物业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企业应</w:t>
      </w:r>
      <w:r>
        <w:rPr>
          <w:rFonts w:ascii="SimSun" w:eastAsia="SimSun" w:hAnsi="SimSun" w:cs="SimSun"/>
          <w:sz w:val="36"/>
          <w:szCs w:val="36"/>
        </w:rPr>
        <w:t>故意</w:t>
      </w:r>
      <w:r>
        <w:rPr>
          <w:rFonts w:ascii="SimSun" w:eastAsia="SimSun" w:hAnsi="SimSun" w:cs="SimSun"/>
          <w:sz w:val="36"/>
          <w:szCs w:val="36"/>
        </w:rPr>
        <w:t>识地分散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有关法律法规的宣传活动，加强包括</w:t>
      </w:r>
      <w:r>
        <w:rPr>
          <w:rFonts w:ascii="SimSun" w:eastAsia="SimSun" w:hAnsi="SimSun" w:cs="SimSun"/>
          <w:sz w:val="36"/>
          <w:szCs w:val="36"/>
        </w:rPr>
        <w:t>客户在内的社会大众对物业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法律法规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的</w:t>
      </w:r>
      <w:r>
        <w:rPr>
          <w:rFonts w:ascii="SimSun" w:eastAsia="SimSun" w:hAnsi="SimSun" w:cs="SimSun"/>
          <w:spacing w:val="-8"/>
          <w:sz w:val="36"/>
          <w:szCs w:val="36"/>
        </w:rPr>
        <w:t>认识和理解。</w:t>
      </w:r>
    </w:p>
    <w:p>
      <w:pPr>
        <w:spacing w:before="1" w:line="360" w:lineRule="auto"/>
        <w:ind w:left="35" w:right="75" w:firstLine="72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3、宪善</w:t>
      </w:r>
      <w:r>
        <w:rPr>
          <w:rFonts w:ascii="SimSun" w:eastAsia="SimSun" w:hAnsi="SimSun" w:cs="SimSun"/>
          <w:spacing w:val="-1"/>
          <w:sz w:val="36"/>
          <w:szCs w:val="36"/>
        </w:rPr>
        <w:t>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法律体系，加大明白力度。全国性的物业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条例可望今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年内出台，有了全国性物业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条</w:t>
      </w:r>
      <w:r>
        <w:rPr>
          <w:rFonts w:ascii="SimSun" w:eastAsia="SimSun" w:hAnsi="SimSun" w:cs="SimSun"/>
          <w:sz w:val="36"/>
          <w:szCs w:val="36"/>
        </w:rPr>
        <w:t>例，就便于统一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标准和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规范，加强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相关政策法规的协调，</w:t>
      </w:r>
      <w:r>
        <w:rPr>
          <w:rFonts w:ascii="SimSun" w:eastAsia="SimSun" w:hAnsi="SimSun" w:cs="SimSun"/>
          <w:spacing w:val="-1"/>
          <w:sz w:val="36"/>
          <w:szCs w:val="36"/>
        </w:rPr>
        <w:t>避免</w:t>
      </w:r>
      <w:r>
        <w:rPr>
          <w:rFonts w:ascii="SimSun" w:eastAsia="SimSun" w:hAnsi="SimSun" w:cs="SimSun"/>
          <w:spacing w:val="-1"/>
          <w:sz w:val="36"/>
          <w:szCs w:val="36"/>
        </w:rPr>
        <w:t>法规的</w:t>
      </w:r>
      <w:r>
        <w:rPr>
          <w:rFonts w:ascii="SimSun" w:eastAsia="SimSun" w:hAnsi="SimSun" w:cs="SimSun"/>
          <w:sz w:val="36"/>
          <w:szCs w:val="36"/>
        </w:rPr>
        <w:t>相互冲突，用法制规范市场环境，规范物业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管理</w:t>
      </w:r>
      <w:r>
        <w:rPr>
          <w:rFonts w:ascii="SimSun" w:eastAsia="SimSun" w:hAnsi="SimSun" w:cs="SimSun"/>
          <w:spacing w:val="-6"/>
          <w:sz w:val="36"/>
          <w:szCs w:val="36"/>
        </w:rPr>
        <w:t>操</w:t>
      </w:r>
      <w:r>
        <w:rPr>
          <w:rFonts w:ascii="SimSun" w:eastAsia="SimSun" w:hAnsi="SimSun" w:cs="SimSun"/>
          <w:spacing w:val="-4"/>
          <w:sz w:val="36"/>
          <w:szCs w:val="36"/>
        </w:rPr>
        <w:t>作</w:t>
      </w:r>
      <w:r>
        <w:rPr>
          <w:rFonts w:ascii="SimSun" w:eastAsia="SimSun" w:hAnsi="SimSun" w:cs="SimSun"/>
          <w:spacing w:val="-3"/>
          <w:sz w:val="36"/>
          <w:szCs w:val="36"/>
        </w:rPr>
        <w:t>。建立健全物业</w:t>
      </w:r>
      <w:r>
        <w:rPr>
          <w:rFonts w:ascii="SimSun" w:eastAsia="SimSun" w:hAnsi="SimSun" w:cs="SimSun"/>
          <w:spacing w:val="-3"/>
          <w:sz w:val="36"/>
          <w:szCs w:val="36"/>
        </w:rPr>
        <w:t>管理</w:t>
      </w:r>
      <w:r>
        <w:rPr>
          <w:rFonts w:ascii="SimSun" w:eastAsia="SimSun" w:hAnsi="SimSun" w:cs="SimSun"/>
          <w:spacing w:val="-3"/>
          <w:sz w:val="36"/>
          <w:szCs w:val="36"/>
        </w:rPr>
        <w:t>法规体系，需着重注意如下几点：</w:t>
      </w:r>
    </w:p>
    <w:p>
      <w:pPr>
        <w:spacing w:before="1" w:line="367" w:lineRule="auto"/>
        <w:ind w:left="49" w:right="79" w:firstLine="71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18"/>
          <w:sz w:val="36"/>
          <w:szCs w:val="36"/>
        </w:rPr>
        <w:t>(1</w:t>
      </w:r>
      <w:r>
        <w:rPr>
          <w:rFonts w:ascii="SimSun" w:eastAsia="SimSun" w:hAnsi="SimSun" w:cs="SimSun"/>
          <w:spacing w:val="10"/>
          <w:sz w:val="36"/>
          <w:szCs w:val="36"/>
        </w:rPr>
        <w:t>)</w:t>
      </w:r>
      <w:r>
        <w:rPr>
          <w:rFonts w:ascii="SimSun" w:eastAsia="SimSun" w:hAnsi="SimSun" w:cs="SimSun"/>
          <w:spacing w:val="9"/>
          <w:sz w:val="36"/>
          <w:szCs w:val="36"/>
        </w:rPr>
        <w:t>物业</w:t>
      </w:r>
      <w:r>
        <w:rPr>
          <w:rFonts w:ascii="SimSun" w:eastAsia="SimSun" w:hAnsi="SimSun" w:cs="SimSun"/>
          <w:spacing w:val="9"/>
          <w:sz w:val="36"/>
          <w:szCs w:val="36"/>
        </w:rPr>
        <w:t>管理</w:t>
      </w:r>
      <w:r>
        <w:rPr>
          <w:rFonts w:ascii="SimSun" w:eastAsia="SimSun" w:hAnsi="SimSun" w:cs="SimSun"/>
          <w:spacing w:val="9"/>
          <w:sz w:val="36"/>
          <w:szCs w:val="36"/>
        </w:rPr>
        <w:t>主管部门、某某其他职能部门如需物业</w:t>
      </w:r>
      <w:r>
        <w:rPr>
          <w:rFonts w:ascii="SimSun" w:eastAsia="SimSun" w:hAnsi="SimSun" w:cs="SimSun"/>
          <w:spacing w:val="9"/>
          <w:sz w:val="36"/>
          <w:szCs w:val="36"/>
        </w:rPr>
        <w:t>管理</w:t>
      </w:r>
      <w:r>
        <w:rPr>
          <w:rFonts w:ascii="SimSun" w:eastAsia="SimSun" w:hAnsi="SimSun" w:cs="SimSun"/>
          <w:spacing w:val="9"/>
          <w:sz w:val="36"/>
          <w:szCs w:val="36"/>
        </w:rPr>
        <w:t>企业配合某某职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能部门的</w:t>
      </w:r>
      <w:r>
        <w:rPr>
          <w:rFonts w:ascii="SimSun" w:eastAsia="SimSun" w:hAnsi="SimSun" w:cs="SimSun"/>
          <w:spacing w:val="-1"/>
          <w:sz w:val="36"/>
          <w:szCs w:val="36"/>
        </w:rPr>
        <w:t>部份</w:t>
      </w:r>
      <w:r>
        <w:rPr>
          <w:rFonts w:ascii="SimSun" w:eastAsia="SimSun" w:hAnsi="SimSun" w:cs="SimSun"/>
          <w:spacing w:val="-1"/>
          <w:sz w:val="36"/>
          <w:szCs w:val="36"/>
        </w:rPr>
        <w:t>人作，应由某某部门出具</w:t>
      </w:r>
      <w:r>
        <w:rPr>
          <w:rFonts w:ascii="SimSun" w:eastAsia="SimSun" w:hAnsi="SimSun" w:cs="SimSun"/>
          <w:spacing w:val="-1"/>
          <w:sz w:val="36"/>
          <w:szCs w:val="36"/>
        </w:rPr>
        <w:t>委托</w:t>
      </w:r>
      <w:r>
        <w:rPr>
          <w:rFonts w:ascii="SimSun" w:eastAsia="SimSun" w:hAnsi="SimSun" w:cs="SimSun"/>
          <w:spacing w:val="-1"/>
          <w:sz w:val="36"/>
          <w:szCs w:val="36"/>
        </w:rPr>
        <w:t>并授权，同时应</w:t>
      </w:r>
      <w:r>
        <w:rPr>
          <w:rFonts w:ascii="SimSun" w:eastAsia="SimSun" w:hAnsi="SimSun" w:cs="SimSun"/>
          <w:spacing w:val="-1"/>
          <w:sz w:val="36"/>
          <w:szCs w:val="36"/>
        </w:rPr>
        <w:t>赋予</w:t>
      </w:r>
      <w:r>
        <w:rPr>
          <w:rFonts w:ascii="SimSun" w:eastAsia="SimSun" w:hAnsi="SimSun" w:cs="SimSun"/>
          <w:sz w:val="36"/>
          <w:szCs w:val="36"/>
        </w:rPr>
        <w:t>政策上的优惠</w:t>
      </w:r>
    </w:p>
    <w:p>
      <w:pPr>
        <w:sectPr>
          <w:footerReference w:type="default" r:id="rId11"/>
          <w:pgSz w:w="17860" w:h="25258"/>
          <w:pgMar w:top="1966" w:right="2678" w:bottom="2421" w:left="2678" w:header="0" w:footer="2068" w:gutter="0"/>
          <w:pgNumType w:start="8"/>
          <w:cols w:space="708"/>
        </w:sectPr>
      </w:pPr>
    </w:p>
    <w:p>
      <w:pPr>
        <w:spacing w:before="67" w:line="211" w:lineRule="auto"/>
        <w:ind w:left="4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7"/>
          <w:sz w:val="36"/>
          <w:szCs w:val="36"/>
        </w:rPr>
        <w:t>或者</w:t>
      </w:r>
      <w:r>
        <w:rPr>
          <w:rFonts w:ascii="SimSun" w:eastAsia="SimSun" w:hAnsi="SimSun" w:cs="SimSun"/>
          <w:spacing w:val="-7"/>
          <w:sz w:val="36"/>
          <w:szCs w:val="36"/>
        </w:rPr>
        <w:t>适当的经济补偿</w:t>
      </w:r>
      <w:r>
        <w:rPr>
          <w:rFonts w:ascii="SimSun" w:eastAsia="SimSun" w:hAnsi="SimSun" w:cs="SimSun"/>
          <w:spacing w:val="-6"/>
          <w:sz w:val="36"/>
          <w:szCs w:val="36"/>
        </w:rPr>
        <w:t>。</w:t>
      </w:r>
    </w:p>
    <w:p>
      <w:pPr>
        <w:spacing w:before="287" w:line="360" w:lineRule="auto"/>
        <w:ind w:left="37" w:right="81" w:firstLine="72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18"/>
          <w:sz w:val="36"/>
          <w:szCs w:val="36"/>
        </w:rPr>
        <w:t>(</w:t>
      </w:r>
      <w:r>
        <w:rPr>
          <w:rFonts w:ascii="SimSun" w:eastAsia="SimSun" w:hAnsi="SimSun" w:cs="SimSun"/>
          <w:spacing w:val="17"/>
          <w:sz w:val="36"/>
          <w:szCs w:val="36"/>
        </w:rPr>
        <w:t>2</w:t>
      </w:r>
      <w:r>
        <w:rPr>
          <w:rFonts w:ascii="SimSun" w:eastAsia="SimSun" w:hAnsi="SimSun" w:cs="SimSun"/>
          <w:spacing w:val="9"/>
          <w:sz w:val="36"/>
          <w:szCs w:val="36"/>
        </w:rPr>
        <w:t>)尽快制订、颁布物业</w:t>
      </w:r>
      <w:r>
        <w:rPr>
          <w:rFonts w:ascii="SimSun" w:eastAsia="SimSun" w:hAnsi="SimSun" w:cs="SimSun"/>
          <w:spacing w:val="9"/>
          <w:sz w:val="36"/>
          <w:szCs w:val="36"/>
        </w:rPr>
        <w:t>管理</w:t>
      </w:r>
      <w:r>
        <w:rPr>
          <w:rFonts w:ascii="SimSun" w:eastAsia="SimSun" w:hAnsi="SimSun" w:cs="SimSun"/>
          <w:spacing w:val="9"/>
          <w:sz w:val="36"/>
          <w:szCs w:val="36"/>
        </w:rPr>
        <w:t>招投标法规和配套实施细则，用法规和制度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来</w:t>
      </w:r>
      <w:r>
        <w:rPr>
          <w:rFonts w:ascii="SimSun" w:eastAsia="SimSun" w:hAnsi="SimSun" w:cs="SimSun"/>
          <w:spacing w:val="-6"/>
          <w:sz w:val="36"/>
          <w:szCs w:val="36"/>
        </w:rPr>
        <w:t>操</w:t>
      </w:r>
      <w:r>
        <w:rPr>
          <w:rFonts w:ascii="SimSun" w:eastAsia="SimSun" w:hAnsi="SimSun" w:cs="SimSun"/>
          <w:spacing w:val="-4"/>
          <w:sz w:val="36"/>
          <w:szCs w:val="36"/>
        </w:rPr>
        <w:t>作和约束不正当竞争行为。</w:t>
      </w:r>
    </w:p>
    <w:p>
      <w:pPr>
        <w:spacing w:before="5" w:line="360" w:lineRule="auto"/>
        <w:ind w:left="35" w:right="99" w:firstLine="72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9"/>
          <w:sz w:val="36"/>
          <w:szCs w:val="36"/>
        </w:rPr>
        <w:t>(3)对于客户及客户委员会的职权，应进一步规范和细化相关条款，以</w:t>
      </w:r>
      <w:r>
        <w:rPr>
          <w:rFonts w:ascii="SimSun" w:eastAsia="SimSun" w:hAnsi="SimSun" w:cs="SimSun"/>
          <w:spacing w:val="8"/>
          <w:sz w:val="36"/>
          <w:szCs w:val="36"/>
        </w:rPr>
        <w:t>明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确客户违反客户公约及有关法律、</w:t>
      </w:r>
      <w:r>
        <w:rPr>
          <w:rFonts w:ascii="SimSun" w:eastAsia="SimSun" w:hAnsi="SimSun" w:cs="SimSun"/>
          <w:sz w:val="36"/>
          <w:szCs w:val="36"/>
        </w:rPr>
        <w:t>法规，但又不构成刑事案件时，应由哪些部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门来处理，</w:t>
      </w:r>
      <w:r>
        <w:rPr>
          <w:rFonts w:ascii="SimSun" w:eastAsia="SimSun" w:hAnsi="SimSun" w:cs="SimSun"/>
          <w:spacing w:val="-1"/>
          <w:sz w:val="36"/>
          <w:szCs w:val="36"/>
        </w:rPr>
        <w:t>或者</w:t>
      </w:r>
      <w:r>
        <w:rPr>
          <w:rFonts w:ascii="SimSun" w:eastAsia="SimSun" w:hAnsi="SimSun" w:cs="SimSun"/>
          <w:spacing w:val="-1"/>
          <w:sz w:val="36"/>
          <w:szCs w:val="36"/>
        </w:rPr>
        <w:t>可</w:t>
      </w:r>
      <w:r>
        <w:rPr>
          <w:rFonts w:ascii="SimSun" w:eastAsia="SimSun" w:hAnsi="SimSun" w:cs="SimSun"/>
          <w:spacing w:val="-1"/>
          <w:sz w:val="36"/>
          <w:szCs w:val="36"/>
        </w:rPr>
        <w:t>赋予</w:t>
      </w:r>
      <w:r>
        <w:rPr>
          <w:rFonts w:ascii="SimSun" w:eastAsia="SimSun" w:hAnsi="SimSun" w:cs="SimSun"/>
          <w:spacing w:val="-1"/>
          <w:sz w:val="36"/>
          <w:szCs w:val="36"/>
        </w:rPr>
        <w:t>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企业</w:t>
      </w:r>
      <w:r>
        <w:rPr>
          <w:rFonts w:ascii="SimSun" w:eastAsia="SimSun" w:hAnsi="SimSun" w:cs="SimSun"/>
          <w:sz w:val="36"/>
          <w:szCs w:val="36"/>
        </w:rPr>
        <w:t>哪些执行权力。物业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过程中形成有关决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议和方案，经客户大会</w:t>
      </w:r>
      <w:r>
        <w:rPr>
          <w:rFonts w:ascii="SimSun" w:eastAsia="SimSun" w:hAnsi="SimSun" w:cs="SimSun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50%以上成员通过后，对于其他拒不服从的客户，</w:t>
      </w:r>
      <w:r>
        <w:rPr>
          <w:rFonts w:ascii="SimSun" w:eastAsia="SimSun" w:hAnsi="SimSun" w:cs="SimSun"/>
          <w:spacing w:val="-2"/>
          <w:sz w:val="36"/>
          <w:szCs w:val="36"/>
        </w:rPr>
        <w:t>物</w:t>
      </w:r>
      <w:r>
        <w:rPr>
          <w:rFonts w:ascii="SimSun" w:eastAsia="SimSun" w:hAnsi="SimSun" w:cs="SimSun"/>
          <w:sz w:val="36"/>
          <w:szCs w:val="36"/>
        </w:rPr>
        <w:t>业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管理</w:t>
      </w:r>
      <w:r>
        <w:rPr>
          <w:rFonts w:ascii="SimSun" w:eastAsia="SimSun" w:hAnsi="SimSun" w:cs="SimSun"/>
          <w:spacing w:val="-6"/>
          <w:sz w:val="36"/>
          <w:szCs w:val="36"/>
        </w:rPr>
        <w:t>企业</w:t>
      </w:r>
      <w:r>
        <w:rPr>
          <w:rFonts w:ascii="SimSun" w:eastAsia="SimSun" w:hAnsi="SimSun" w:cs="SimSun"/>
          <w:spacing w:val="-4"/>
          <w:sz w:val="36"/>
          <w:szCs w:val="36"/>
        </w:rPr>
        <w:t>可</w:t>
      </w:r>
      <w:r>
        <w:rPr>
          <w:rFonts w:ascii="SimSun" w:eastAsia="SimSun" w:hAnsi="SimSun" w:cs="SimSun"/>
          <w:spacing w:val="-3"/>
          <w:sz w:val="36"/>
          <w:szCs w:val="36"/>
        </w:rPr>
        <w:t>以采取哪些措施，等等。</w:t>
      </w:r>
    </w:p>
    <w:p>
      <w:pPr>
        <w:spacing w:before="15" w:line="359" w:lineRule="auto"/>
        <w:ind w:left="34" w:right="78" w:firstLine="72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4、规范物业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市场行为，为物业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企业提供公平竞争的外部环境。</w:t>
      </w:r>
      <w:r>
        <w:rPr>
          <w:rFonts w:ascii="SimSun" w:eastAsia="SimSun" w:hAnsi="SimSun" w:cs="SimSun"/>
          <w:sz w:val="36"/>
          <w:szCs w:val="36"/>
        </w:rPr>
        <w:t>物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客户管部门应注意用市场观念</w:t>
      </w:r>
      <w:r>
        <w:rPr>
          <w:rFonts w:ascii="SimSun" w:eastAsia="SimSun" w:hAnsi="SimSun" w:cs="SimSun"/>
          <w:sz w:val="36"/>
          <w:szCs w:val="36"/>
        </w:rPr>
        <w:t>、市场机制来</w:t>
      </w:r>
      <w:r>
        <w:rPr>
          <w:rFonts w:ascii="SimSun" w:eastAsia="SimSun" w:hAnsi="SimSun" w:cs="SimSun"/>
          <w:sz w:val="36"/>
          <w:szCs w:val="36"/>
        </w:rPr>
        <w:t>哺育</w:t>
      </w:r>
      <w:r>
        <w:rPr>
          <w:rFonts w:ascii="SimSun" w:eastAsia="SimSun" w:hAnsi="SimSun" w:cs="SimSun"/>
          <w:sz w:val="36"/>
          <w:szCs w:val="36"/>
        </w:rPr>
        <w:t>和</w:t>
      </w:r>
      <w:r>
        <w:rPr>
          <w:rFonts w:ascii="SimSun" w:eastAsia="SimSun" w:hAnsi="SimSun" w:cs="SimSun"/>
          <w:sz w:val="36"/>
          <w:szCs w:val="36"/>
        </w:rPr>
        <w:t>发展</w:t>
      </w:r>
      <w:r>
        <w:rPr>
          <w:rFonts w:ascii="SimSun" w:eastAsia="SimSun" w:hAnsi="SimSun" w:cs="SimSun"/>
          <w:sz w:val="36"/>
          <w:szCs w:val="36"/>
        </w:rPr>
        <w:t>物业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市场。推行供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需双方相互选择、平等</w:t>
      </w:r>
      <w:r>
        <w:rPr>
          <w:rFonts w:ascii="SimSun" w:eastAsia="SimSun" w:hAnsi="SimSun" w:cs="SimSun"/>
          <w:spacing w:val="-1"/>
          <w:sz w:val="36"/>
          <w:szCs w:val="36"/>
        </w:rPr>
        <w:t>商议</w:t>
      </w:r>
      <w:r>
        <w:rPr>
          <w:rFonts w:ascii="SimSun" w:eastAsia="SimSun" w:hAnsi="SimSun" w:cs="SimSun"/>
          <w:spacing w:val="-1"/>
          <w:sz w:val="36"/>
          <w:szCs w:val="36"/>
        </w:rPr>
        <w:t>、</w:t>
      </w:r>
      <w:r>
        <w:rPr>
          <w:rFonts w:ascii="SimSun" w:eastAsia="SimSun" w:hAnsi="SimSun" w:cs="SimSun"/>
          <w:sz w:val="36"/>
          <w:szCs w:val="36"/>
        </w:rPr>
        <w:t>根据服务内容和质量确定价格，通过签订合同规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范双方行为的制度。某某应积</w:t>
      </w:r>
      <w:r>
        <w:rPr>
          <w:rFonts w:ascii="SimSun" w:eastAsia="SimSun" w:hAnsi="SimSun" w:cs="SimSun"/>
          <w:sz w:val="36"/>
          <w:szCs w:val="36"/>
        </w:rPr>
        <w:t>极引导和</w:t>
      </w:r>
      <w:r>
        <w:rPr>
          <w:rFonts w:ascii="SimSun" w:eastAsia="SimSun" w:hAnsi="SimSun" w:cs="SimSun"/>
          <w:sz w:val="36"/>
          <w:szCs w:val="36"/>
        </w:rPr>
        <w:t>催促</w:t>
      </w:r>
      <w:r>
        <w:rPr>
          <w:rFonts w:ascii="SimSun" w:eastAsia="SimSun" w:hAnsi="SimSun" w:cs="SimSun"/>
          <w:sz w:val="36"/>
          <w:szCs w:val="36"/>
        </w:rPr>
        <w:t>参预</w:t>
      </w:r>
      <w:r>
        <w:rPr>
          <w:rFonts w:ascii="SimSun" w:eastAsia="SimSun" w:hAnsi="SimSun" w:cs="SimSun"/>
          <w:sz w:val="36"/>
          <w:szCs w:val="36"/>
        </w:rPr>
        <w:t>竞争的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企业遵循公平竞争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原则，树立竞争公德，遏制不</w:t>
      </w:r>
      <w:r>
        <w:rPr>
          <w:rFonts w:ascii="SimSun" w:eastAsia="SimSun" w:hAnsi="SimSun" w:cs="SimSun"/>
          <w:sz w:val="36"/>
          <w:szCs w:val="36"/>
        </w:rPr>
        <w:t>正当竞争。除了应用法律和行政手段外，还须倡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导建立道德秩序。</w:t>
      </w:r>
      <w:r>
        <w:rPr>
          <w:rFonts w:ascii="SimSun" w:eastAsia="SimSun" w:hAnsi="SimSun" w:cs="SimSun"/>
          <w:spacing w:val="-1"/>
          <w:sz w:val="36"/>
          <w:szCs w:val="36"/>
        </w:rPr>
        <w:t>这种</w:t>
      </w:r>
      <w:r>
        <w:rPr>
          <w:rFonts w:ascii="SimSun" w:eastAsia="SimSun" w:hAnsi="SimSun" w:cs="SimSun"/>
          <w:spacing w:val="-1"/>
          <w:sz w:val="36"/>
          <w:szCs w:val="36"/>
        </w:rPr>
        <w:t>道德秩</w:t>
      </w:r>
      <w:r>
        <w:rPr>
          <w:rFonts w:ascii="SimSun" w:eastAsia="SimSun" w:hAnsi="SimSun" w:cs="SimSun"/>
          <w:sz w:val="36"/>
          <w:szCs w:val="36"/>
        </w:rPr>
        <w:t>序就是重视的誉、注重企业形象、遵纪守法、公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平竞争。有了社会公德</w:t>
      </w:r>
      <w:r>
        <w:rPr>
          <w:rFonts w:ascii="SimSun" w:eastAsia="SimSun" w:hAnsi="SimSun" w:cs="SimSun"/>
          <w:spacing w:val="-1"/>
          <w:sz w:val="36"/>
          <w:szCs w:val="36"/>
        </w:rPr>
        <w:t>才干</w:t>
      </w:r>
      <w:r>
        <w:rPr>
          <w:rFonts w:ascii="SimSun" w:eastAsia="SimSun" w:hAnsi="SimSun" w:cs="SimSun"/>
          <w:spacing w:val="-1"/>
          <w:sz w:val="36"/>
          <w:szCs w:val="36"/>
        </w:rPr>
        <w:t>在</w:t>
      </w:r>
      <w:r>
        <w:rPr>
          <w:rFonts w:ascii="SimSun" w:eastAsia="SimSun" w:hAnsi="SimSun" w:cs="SimSun"/>
          <w:sz w:val="36"/>
          <w:szCs w:val="36"/>
        </w:rPr>
        <w:t>竞争中树立良好的企业形象，建立稳固的企业的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誉，自觉接手不正当竞争，并</w:t>
      </w:r>
      <w:r>
        <w:rPr>
          <w:rFonts w:ascii="SimSun" w:eastAsia="SimSun" w:hAnsi="SimSun" w:cs="SimSun"/>
          <w:sz w:val="36"/>
          <w:szCs w:val="36"/>
        </w:rPr>
        <w:t>将引入法律化、规范化、科学化轨道，</w:t>
      </w:r>
      <w:r>
        <w:rPr>
          <w:rFonts w:ascii="SimSun" w:eastAsia="SimSun" w:hAnsi="SimSun" w:cs="SimSun"/>
          <w:sz w:val="36"/>
          <w:szCs w:val="36"/>
        </w:rPr>
        <w:t>创造</w:t>
      </w:r>
      <w:r>
        <w:rPr>
          <w:rFonts w:ascii="SimSun" w:eastAsia="SimSun" w:hAnsi="SimSun" w:cs="SimSun"/>
          <w:sz w:val="36"/>
          <w:szCs w:val="36"/>
        </w:rPr>
        <w:t>公</w:t>
      </w:r>
      <w:r>
        <w:rPr>
          <w:rFonts w:ascii="SimSun" w:eastAsia="SimSun" w:hAnsi="SimSun" w:cs="SimSun"/>
          <w:sz w:val="36"/>
          <w:szCs w:val="36"/>
        </w:rPr>
        <w:t xml:space="preserve">   </w:t>
      </w:r>
      <w:r>
        <w:rPr>
          <w:rFonts w:ascii="SimSun" w:eastAsia="SimSun" w:hAnsi="SimSun" w:cs="SimSun"/>
          <w:spacing w:val="-6"/>
          <w:sz w:val="36"/>
          <w:szCs w:val="36"/>
        </w:rPr>
        <w:t>平、公</w:t>
      </w:r>
      <w:r>
        <w:rPr>
          <w:rFonts w:ascii="SimSun" w:eastAsia="SimSun" w:hAnsi="SimSun" w:cs="SimSun"/>
          <w:spacing w:val="-3"/>
          <w:sz w:val="36"/>
          <w:szCs w:val="36"/>
        </w:rPr>
        <w:t>正、私人的物业</w:t>
      </w:r>
      <w:r>
        <w:rPr>
          <w:rFonts w:ascii="SimSun" w:eastAsia="SimSun" w:hAnsi="SimSun" w:cs="SimSun"/>
          <w:spacing w:val="-3"/>
          <w:sz w:val="36"/>
          <w:szCs w:val="36"/>
        </w:rPr>
        <w:t>管理</w:t>
      </w:r>
      <w:r>
        <w:rPr>
          <w:rFonts w:ascii="SimSun" w:eastAsia="SimSun" w:hAnsi="SimSun" w:cs="SimSun"/>
          <w:spacing w:val="-3"/>
          <w:sz w:val="36"/>
          <w:szCs w:val="36"/>
        </w:rPr>
        <w:t>竞争环境。</w:t>
      </w:r>
    </w:p>
    <w:p>
      <w:pPr>
        <w:spacing w:before="1" w:line="360" w:lineRule="auto"/>
        <w:ind w:left="35" w:right="72" w:firstLine="72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5、</w:t>
      </w:r>
      <w:r>
        <w:rPr>
          <w:rFonts w:ascii="SimSun" w:eastAsia="SimSun" w:hAnsi="SimSun" w:cs="SimSun"/>
          <w:spacing w:val="-1"/>
          <w:sz w:val="36"/>
          <w:szCs w:val="36"/>
        </w:rPr>
        <w:t>加强物业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重要性的宣传力度，提高全社会对物业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的认识。物业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企业应加强与客户之间的沟通</w:t>
      </w:r>
      <w:r>
        <w:rPr>
          <w:rFonts w:ascii="SimSun" w:eastAsia="SimSun" w:hAnsi="SimSun" w:cs="SimSun"/>
          <w:sz w:val="36"/>
          <w:szCs w:val="36"/>
        </w:rPr>
        <w:t>及自我宣传，使公众对这新兴行业有正确的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认识，令每</w:t>
      </w:r>
      <w:r>
        <w:rPr>
          <w:rFonts w:ascii="SimSun" w:eastAsia="SimSun" w:hAnsi="SimSun" w:cs="SimSun"/>
          <w:spacing w:val="-1"/>
          <w:sz w:val="36"/>
          <w:szCs w:val="36"/>
        </w:rPr>
        <w:t>一位</w:t>
      </w:r>
      <w:r>
        <w:rPr>
          <w:rFonts w:ascii="SimSun" w:eastAsia="SimSun" w:hAnsi="SimSun" w:cs="SimSun"/>
          <w:spacing w:val="-1"/>
          <w:sz w:val="36"/>
          <w:szCs w:val="36"/>
        </w:rPr>
        <w:t>消费者及社会各方</w:t>
      </w:r>
      <w:r>
        <w:rPr>
          <w:rFonts w:ascii="SimSun" w:eastAsia="SimSun" w:hAnsi="SimSun" w:cs="SimSun"/>
          <w:sz w:val="36"/>
          <w:szCs w:val="36"/>
        </w:rPr>
        <w:t>面人士都积极地</w:t>
      </w:r>
      <w:r>
        <w:rPr>
          <w:rFonts w:ascii="SimSun" w:eastAsia="SimSun" w:hAnsi="SimSun" w:cs="SimSun"/>
          <w:sz w:val="36"/>
          <w:szCs w:val="36"/>
        </w:rPr>
        <w:t>参预</w:t>
      </w:r>
      <w:r>
        <w:rPr>
          <w:rFonts w:ascii="SimSun" w:eastAsia="SimSun" w:hAnsi="SimSun" w:cs="SimSun"/>
          <w:sz w:val="36"/>
          <w:szCs w:val="36"/>
        </w:rPr>
        <w:t>，以消费者的眼光审视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企业的经营行为、服务行</w:t>
      </w:r>
      <w:r>
        <w:rPr>
          <w:rFonts w:ascii="SimSun" w:eastAsia="SimSun" w:hAnsi="SimSun" w:cs="SimSun"/>
          <w:sz w:val="36"/>
          <w:szCs w:val="36"/>
        </w:rPr>
        <w:t>为是否规范。</w:t>
      </w:r>
      <w:r>
        <w:rPr>
          <w:rFonts w:ascii="SimSun" w:eastAsia="SimSun" w:hAnsi="SimSun" w:cs="SimSun"/>
          <w:sz w:val="36"/>
          <w:szCs w:val="36"/>
        </w:rPr>
        <w:t>特别</w:t>
      </w:r>
      <w:r>
        <w:rPr>
          <w:rFonts w:ascii="SimSun" w:eastAsia="SimSun" w:hAnsi="SimSun" w:cs="SimSun"/>
          <w:sz w:val="36"/>
          <w:szCs w:val="36"/>
        </w:rPr>
        <w:t>注重与新闻媒体沟通，利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用报刊、电台、电视等各种途径对</w:t>
      </w:r>
      <w:r>
        <w:rPr>
          <w:rFonts w:ascii="SimSun" w:eastAsia="SimSun" w:hAnsi="SimSun" w:cs="SimSun"/>
          <w:sz w:val="36"/>
          <w:szCs w:val="36"/>
        </w:rPr>
        <w:t>物业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政策、作用和服务内容进行大规模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的宣传。同时，使新闻媒体了解行</w:t>
      </w:r>
      <w:r>
        <w:rPr>
          <w:rFonts w:ascii="SimSun" w:eastAsia="SimSun" w:hAnsi="SimSun" w:cs="SimSun"/>
          <w:sz w:val="36"/>
          <w:szCs w:val="36"/>
        </w:rPr>
        <w:t>业的政策法规和特点，</w:t>
      </w:r>
      <w:r>
        <w:rPr>
          <w:rFonts w:ascii="SimSun" w:eastAsia="SimSun" w:hAnsi="SimSun" w:cs="SimSun"/>
          <w:sz w:val="36"/>
          <w:szCs w:val="36"/>
        </w:rPr>
        <w:t>体味</w:t>
      </w:r>
      <w:r>
        <w:rPr>
          <w:rFonts w:ascii="SimSun" w:eastAsia="SimSun" w:hAnsi="SimSun" w:cs="SimSun"/>
          <w:sz w:val="36"/>
          <w:szCs w:val="36"/>
        </w:rPr>
        <w:t>到物业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行业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的酸、甜、苦、辣，取得他们的理</w:t>
      </w:r>
      <w:r>
        <w:rPr>
          <w:rFonts w:ascii="SimSun" w:eastAsia="SimSun" w:hAnsi="SimSun" w:cs="SimSun"/>
          <w:sz w:val="36"/>
          <w:szCs w:val="36"/>
        </w:rPr>
        <w:t>解、同情和支持，从而通过媒体的正面引</w:t>
      </w:r>
      <w:r>
        <w:rPr>
          <w:rFonts w:ascii="SimSun" w:eastAsia="SimSun" w:hAnsi="SimSun" w:cs="SimSun"/>
          <w:sz w:val="36"/>
          <w:szCs w:val="36"/>
        </w:rPr>
        <w:t xml:space="preserve">   </w:t>
      </w:r>
      <w:r>
        <w:rPr>
          <w:rFonts w:ascii="SimSun" w:eastAsia="SimSun" w:hAnsi="SimSun" w:cs="SimSun"/>
          <w:spacing w:val="-6"/>
          <w:sz w:val="36"/>
          <w:szCs w:val="36"/>
        </w:rPr>
        <w:t>导</w:t>
      </w:r>
      <w:r>
        <w:rPr>
          <w:rFonts w:ascii="SimSun" w:eastAsia="SimSun" w:hAnsi="SimSun" w:cs="SimSun"/>
          <w:spacing w:val="-5"/>
          <w:sz w:val="36"/>
          <w:szCs w:val="36"/>
        </w:rPr>
        <w:t>，</w:t>
      </w:r>
      <w:r>
        <w:rPr>
          <w:rFonts w:ascii="SimSun" w:eastAsia="SimSun" w:hAnsi="SimSun" w:cs="SimSun"/>
          <w:spacing w:val="-3"/>
          <w:sz w:val="36"/>
          <w:szCs w:val="36"/>
        </w:rPr>
        <w:t>推动物业</w:t>
      </w:r>
      <w:r>
        <w:rPr>
          <w:rFonts w:ascii="SimSun" w:eastAsia="SimSun" w:hAnsi="SimSun" w:cs="SimSun"/>
          <w:spacing w:val="-3"/>
          <w:sz w:val="36"/>
          <w:szCs w:val="36"/>
        </w:rPr>
        <w:t>管理</w:t>
      </w:r>
      <w:r>
        <w:rPr>
          <w:rFonts w:ascii="SimSun" w:eastAsia="SimSun" w:hAnsi="SimSun" w:cs="SimSun"/>
          <w:spacing w:val="-3"/>
          <w:sz w:val="36"/>
          <w:szCs w:val="36"/>
        </w:rPr>
        <w:t>行业健康地</w:t>
      </w:r>
      <w:r>
        <w:rPr>
          <w:rFonts w:ascii="SimSun" w:eastAsia="SimSun" w:hAnsi="SimSun" w:cs="SimSun"/>
          <w:spacing w:val="-3"/>
          <w:sz w:val="36"/>
          <w:szCs w:val="36"/>
        </w:rPr>
        <w:t>发展</w:t>
      </w:r>
      <w:r>
        <w:rPr>
          <w:rFonts w:ascii="SimSun" w:eastAsia="SimSun" w:hAnsi="SimSun" w:cs="SimSun"/>
          <w:spacing w:val="-3"/>
          <w:sz w:val="36"/>
          <w:szCs w:val="36"/>
        </w:rPr>
        <w:t>和壮大。</w:t>
      </w:r>
    </w:p>
    <w:p>
      <w:pPr>
        <w:spacing w:line="210" w:lineRule="auto"/>
        <w:ind w:left="75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7"/>
          <w:sz w:val="36"/>
          <w:szCs w:val="36"/>
        </w:rPr>
        <w:t>物业</w:t>
      </w:r>
      <w:r>
        <w:rPr>
          <w:rFonts w:ascii="SimSun" w:eastAsia="SimSun" w:hAnsi="SimSun" w:cs="SimSun"/>
          <w:spacing w:val="-7"/>
          <w:sz w:val="36"/>
          <w:szCs w:val="36"/>
        </w:rPr>
        <w:t>管理</w:t>
      </w:r>
      <w:r>
        <w:rPr>
          <w:rFonts w:ascii="SimSun" w:eastAsia="SimSun" w:hAnsi="SimSun" w:cs="SimSun"/>
          <w:spacing w:val="-7"/>
          <w:sz w:val="36"/>
          <w:szCs w:val="36"/>
        </w:rPr>
        <w:t>实习报告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篇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3</w:t>
      </w:r>
    </w:p>
    <w:p>
      <w:pPr>
        <w:spacing w:before="295" w:line="367" w:lineRule="auto"/>
        <w:ind w:left="41" w:right="239" w:firstLine="73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随着</w:t>
      </w:r>
      <w:r>
        <w:rPr>
          <w:rFonts w:ascii="SimSun" w:eastAsia="SimSun" w:hAnsi="SimSun" w:cs="SimSun"/>
          <w:spacing w:val="-1"/>
          <w:sz w:val="36"/>
          <w:szCs w:val="36"/>
        </w:rPr>
        <w:t>国家经济建设的迅猛</w:t>
      </w:r>
      <w:r>
        <w:rPr>
          <w:rFonts w:ascii="SimSun" w:eastAsia="SimSun" w:hAnsi="SimSun" w:cs="SimSun"/>
          <w:spacing w:val="-1"/>
          <w:sz w:val="36"/>
          <w:szCs w:val="36"/>
        </w:rPr>
        <w:t>发展</w:t>
      </w:r>
      <w:r>
        <w:rPr>
          <w:rFonts w:ascii="SimSun" w:eastAsia="SimSun" w:hAnsi="SimSun" w:cs="SimSun"/>
          <w:spacing w:val="-1"/>
          <w:sz w:val="36"/>
          <w:szCs w:val="36"/>
        </w:rPr>
        <w:t>，国民收入的不断增加，人们越来越重视生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活的质量，当人们已满足衣食温饱之后，便对</w:t>
      </w:r>
      <w:r>
        <w:rPr>
          <w:rFonts w:ascii="SimSun" w:eastAsia="SimSun" w:hAnsi="SimSun" w:cs="SimSun"/>
          <w:sz w:val="36"/>
          <w:szCs w:val="36"/>
        </w:rPr>
        <w:t>住宅环境及其所在的社区文化提</w:t>
      </w:r>
    </w:p>
    <w:p>
      <w:pPr>
        <w:sectPr>
          <w:footerReference w:type="default" r:id="rId12"/>
          <w:pgSz w:w="17860" w:h="25258"/>
          <w:pgMar w:top="1966" w:right="2678" w:bottom="2421" w:left="2678" w:header="0" w:footer="2068" w:gutter="0"/>
          <w:pgNumType w:start="9"/>
          <w:cols w:space="708"/>
        </w:sectPr>
      </w:pPr>
    </w:p>
    <w:p>
      <w:pPr>
        <w:spacing w:before="66" w:line="360" w:lineRule="auto"/>
        <w:ind w:left="34" w:right="57" w:firstLine="3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7"/>
          <w:sz w:val="36"/>
          <w:szCs w:val="36"/>
        </w:rPr>
        <w:t>出</w:t>
      </w:r>
      <w:r>
        <w:rPr>
          <w:rFonts w:ascii="SimSun" w:eastAsia="SimSun" w:hAnsi="SimSun" w:cs="SimSun"/>
          <w:spacing w:val="-6"/>
          <w:sz w:val="36"/>
          <w:szCs w:val="36"/>
        </w:rPr>
        <w:t>了更高的要求。物业</w:t>
      </w:r>
      <w:r>
        <w:rPr>
          <w:rFonts w:ascii="SimSun" w:eastAsia="SimSun" w:hAnsi="SimSun" w:cs="SimSun"/>
          <w:spacing w:val="-6"/>
          <w:sz w:val="36"/>
          <w:szCs w:val="36"/>
        </w:rPr>
        <w:t>管理</w:t>
      </w:r>
      <w:r>
        <w:rPr>
          <w:rFonts w:ascii="SimSun" w:eastAsia="SimSun" w:hAnsi="SimSun" w:cs="SimSun"/>
          <w:spacing w:val="-6"/>
          <w:sz w:val="36"/>
          <w:szCs w:val="36"/>
        </w:rPr>
        <w:t>在我国虽然是一个新兴的服务行业，但也有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20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多年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的</w:t>
      </w:r>
      <w:r>
        <w:rPr>
          <w:rFonts w:ascii="SimSun" w:eastAsia="SimSun" w:hAnsi="SimSun" w:cs="SimSun"/>
          <w:spacing w:val="-1"/>
          <w:sz w:val="36"/>
          <w:szCs w:val="36"/>
        </w:rPr>
        <w:t>发展</w:t>
      </w:r>
      <w:r>
        <w:rPr>
          <w:rFonts w:ascii="SimSun" w:eastAsia="SimSun" w:hAnsi="SimSun" w:cs="SimSun"/>
          <w:spacing w:val="-1"/>
          <w:sz w:val="36"/>
          <w:szCs w:val="36"/>
        </w:rPr>
        <w:t>历史，应该说也</w:t>
      </w:r>
      <w:r>
        <w:rPr>
          <w:rFonts w:ascii="SimSun" w:eastAsia="SimSun" w:hAnsi="SimSun" w:cs="SimSun"/>
          <w:spacing w:val="-1"/>
          <w:sz w:val="36"/>
          <w:szCs w:val="36"/>
        </w:rPr>
        <w:t>积累</w:t>
      </w:r>
      <w:r>
        <w:rPr>
          <w:rFonts w:ascii="SimSun" w:eastAsia="SimSun" w:hAnsi="SimSun" w:cs="SimSun"/>
          <w:spacing w:val="-1"/>
          <w:sz w:val="36"/>
          <w:szCs w:val="36"/>
        </w:rPr>
        <w:t>了</w:t>
      </w:r>
      <w:r>
        <w:rPr>
          <w:rFonts w:ascii="SimSun" w:eastAsia="SimSun" w:hAnsi="SimSun" w:cs="SimSun"/>
          <w:sz w:val="36"/>
          <w:szCs w:val="36"/>
        </w:rPr>
        <w:t>一些经验，它随着国家经济建设的迅猛</w:t>
      </w:r>
      <w:r>
        <w:rPr>
          <w:rFonts w:ascii="SimSun" w:eastAsia="SimSun" w:hAnsi="SimSun" w:cs="SimSun"/>
          <w:sz w:val="36"/>
          <w:szCs w:val="36"/>
        </w:rPr>
        <w:t>发展</w:t>
      </w:r>
      <w:r>
        <w:rPr>
          <w:rFonts w:ascii="SimSun" w:eastAsia="SimSun" w:hAnsi="SimSun" w:cs="SimSun"/>
          <w:sz w:val="36"/>
          <w:szCs w:val="36"/>
        </w:rPr>
        <w:t>，国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民收入的不断增加，人们越来</w:t>
      </w:r>
      <w:r>
        <w:rPr>
          <w:rFonts w:ascii="SimSun" w:eastAsia="SimSun" w:hAnsi="SimSun" w:cs="SimSun"/>
          <w:sz w:val="36"/>
          <w:szCs w:val="36"/>
        </w:rPr>
        <w:t>越重视生活的质量，当人们已满足衣食温饱之</w:t>
      </w:r>
      <w:r>
        <w:rPr>
          <w:rFonts w:ascii="SimSun" w:eastAsia="SimSun" w:hAnsi="SimSun" w:cs="SimSun"/>
          <w:sz w:val="36"/>
          <w:szCs w:val="36"/>
        </w:rPr>
        <w:t xml:space="preserve">   </w:t>
      </w:r>
      <w:r>
        <w:rPr>
          <w:rFonts w:ascii="SimSun" w:eastAsia="SimSun" w:hAnsi="SimSun" w:cs="SimSun"/>
          <w:spacing w:val="-1"/>
          <w:sz w:val="36"/>
          <w:szCs w:val="36"/>
        </w:rPr>
        <w:t>后，便对住宅环境及其所在的</w:t>
      </w:r>
      <w:r>
        <w:rPr>
          <w:rFonts w:ascii="SimSun" w:eastAsia="SimSun" w:hAnsi="SimSun" w:cs="SimSun"/>
          <w:sz w:val="36"/>
          <w:szCs w:val="36"/>
        </w:rPr>
        <w:t>社区文化提出了更高的要求。物业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在我国虽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然</w:t>
      </w:r>
      <w:r>
        <w:rPr>
          <w:rFonts w:ascii="SimSun" w:eastAsia="SimSun" w:hAnsi="SimSun" w:cs="SimSun"/>
          <w:spacing w:val="-7"/>
          <w:sz w:val="36"/>
          <w:szCs w:val="36"/>
        </w:rPr>
        <w:t>是</w:t>
      </w:r>
      <w:r>
        <w:rPr>
          <w:rFonts w:ascii="SimSun" w:eastAsia="SimSun" w:hAnsi="SimSun" w:cs="SimSun"/>
          <w:spacing w:val="-5"/>
          <w:sz w:val="36"/>
          <w:szCs w:val="36"/>
        </w:rPr>
        <w:t>一个新兴的服务行业，但也有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20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多年的</w:t>
      </w:r>
      <w:r>
        <w:rPr>
          <w:rFonts w:ascii="SimSun" w:eastAsia="SimSun" w:hAnsi="SimSun" w:cs="SimSun"/>
          <w:spacing w:val="-5"/>
          <w:sz w:val="36"/>
          <w:szCs w:val="36"/>
        </w:rPr>
        <w:t>发展</w:t>
      </w:r>
      <w:r>
        <w:rPr>
          <w:rFonts w:ascii="SimSun" w:eastAsia="SimSun" w:hAnsi="SimSun" w:cs="SimSun"/>
          <w:spacing w:val="-5"/>
          <w:sz w:val="36"/>
          <w:szCs w:val="36"/>
        </w:rPr>
        <w:t>历史，应该说也</w:t>
      </w:r>
      <w:r>
        <w:rPr>
          <w:rFonts w:ascii="SimSun" w:eastAsia="SimSun" w:hAnsi="SimSun" w:cs="SimSun"/>
          <w:spacing w:val="-5"/>
          <w:sz w:val="36"/>
          <w:szCs w:val="36"/>
        </w:rPr>
        <w:t>积累</w:t>
      </w:r>
      <w:r>
        <w:rPr>
          <w:rFonts w:ascii="SimSun" w:eastAsia="SimSun" w:hAnsi="SimSun" w:cs="SimSun"/>
          <w:spacing w:val="-5"/>
          <w:sz w:val="36"/>
          <w:szCs w:val="36"/>
        </w:rPr>
        <w:t>了一些经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验，它由兴起到</w:t>
      </w:r>
      <w:r>
        <w:rPr>
          <w:rFonts w:ascii="SimSun" w:eastAsia="SimSun" w:hAnsi="SimSun" w:cs="SimSun"/>
          <w:spacing w:val="-1"/>
          <w:sz w:val="36"/>
          <w:szCs w:val="36"/>
        </w:rPr>
        <w:t>发展</w:t>
      </w:r>
      <w:r>
        <w:rPr>
          <w:rFonts w:ascii="SimSun" w:eastAsia="SimSun" w:hAnsi="SimSun" w:cs="SimSun"/>
          <w:spacing w:val="-1"/>
          <w:sz w:val="36"/>
          <w:szCs w:val="36"/>
        </w:rPr>
        <w:t>，现已成</w:t>
      </w:r>
      <w:r>
        <w:rPr>
          <w:rFonts w:ascii="SimSun" w:eastAsia="SimSun" w:hAnsi="SimSun" w:cs="SimSun"/>
          <w:sz w:val="36"/>
          <w:szCs w:val="36"/>
        </w:rPr>
        <w:t>为现代居民生活不可缺少的服务行业，物业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究竟能否走可持续</w:t>
      </w:r>
      <w:r>
        <w:rPr>
          <w:rFonts w:ascii="SimSun" w:eastAsia="SimSun" w:hAnsi="SimSun" w:cs="SimSun"/>
          <w:spacing w:val="-1"/>
          <w:sz w:val="36"/>
          <w:szCs w:val="36"/>
        </w:rPr>
        <w:t>发展</w:t>
      </w:r>
      <w:r>
        <w:rPr>
          <w:rFonts w:ascii="SimSun" w:eastAsia="SimSun" w:hAnsi="SimSun" w:cs="SimSun"/>
          <w:spacing w:val="-1"/>
          <w:sz w:val="36"/>
          <w:szCs w:val="36"/>
        </w:rPr>
        <w:t>道路</w:t>
      </w:r>
      <w:r>
        <w:rPr>
          <w:rFonts w:ascii="SimSun" w:eastAsia="SimSun" w:hAnsi="SimSun" w:cs="SimSun"/>
          <w:sz w:val="36"/>
          <w:szCs w:val="36"/>
        </w:rPr>
        <w:t>?作为</w:t>
      </w:r>
      <w:r>
        <w:rPr>
          <w:rFonts w:ascii="SimSun" w:eastAsia="SimSun" w:hAnsi="SimSun" w:cs="SimSun"/>
          <w:sz w:val="36"/>
          <w:szCs w:val="36"/>
        </w:rPr>
        <w:t>一位</w:t>
      </w:r>
      <w:r>
        <w:rPr>
          <w:rFonts w:ascii="SimSun" w:eastAsia="SimSun" w:hAnsi="SimSun" w:cs="SimSun"/>
          <w:sz w:val="36"/>
          <w:szCs w:val="36"/>
        </w:rPr>
        <w:t>物业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专业者，在</w:t>
      </w:r>
      <w:r>
        <w:rPr>
          <w:rFonts w:ascii="SimSun" w:eastAsia="SimSun" w:hAnsi="SimSun" w:cs="SimSun"/>
          <w:sz w:val="36"/>
          <w:szCs w:val="36"/>
        </w:rPr>
        <w:t>即将</w:t>
      </w:r>
      <w:r>
        <w:rPr>
          <w:rFonts w:ascii="SimSun" w:eastAsia="SimSun" w:hAnsi="SimSun" w:cs="SimSun"/>
          <w:sz w:val="36"/>
          <w:szCs w:val="36"/>
        </w:rPr>
        <w:t>毕业之际，我作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了一次实习调研。</w:t>
      </w:r>
    </w:p>
    <w:p>
      <w:pPr>
        <w:spacing w:before="2" w:line="360" w:lineRule="auto"/>
        <w:ind w:left="35" w:right="239" w:firstLine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年某某月至</w:t>
      </w:r>
      <w:r>
        <w:rPr>
          <w:rFonts w:ascii="SimSun" w:eastAsia="SimSun" w:hAnsi="SimSun" w:cs="SimSun"/>
          <w:spacing w:val="-5"/>
          <w:sz w:val="36"/>
          <w:szCs w:val="36"/>
        </w:rPr>
        <w:t>年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x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月，为进一步巩固所学知识，理论联系实际，我在某某市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某某物业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有限责任公司进行了</w:t>
      </w:r>
      <w:r>
        <w:rPr>
          <w:rFonts w:ascii="SimSun" w:eastAsia="SimSun" w:hAnsi="SimSun" w:cs="SimSun"/>
          <w:sz w:val="36"/>
          <w:szCs w:val="36"/>
        </w:rPr>
        <w:t>为期半年的访问学习。在实习期间，我们受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到了某某市某某物业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有限责任</w:t>
      </w:r>
      <w:r>
        <w:rPr>
          <w:rFonts w:ascii="SimSun" w:eastAsia="SimSun" w:hAnsi="SimSun" w:cs="SimSun"/>
          <w:sz w:val="36"/>
          <w:szCs w:val="36"/>
        </w:rPr>
        <w:t>公司的热情接待。通过到公司各物业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的实习，我对各处的物业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情况</w:t>
      </w:r>
      <w:r>
        <w:rPr>
          <w:rFonts w:ascii="SimSun" w:eastAsia="SimSun" w:hAnsi="SimSun" w:cs="SimSun"/>
          <w:sz w:val="36"/>
          <w:szCs w:val="36"/>
        </w:rPr>
        <w:t>有了初步的了解。在这一过程中，我学到了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工作中的具体业务知识，</w:t>
      </w:r>
      <w:r>
        <w:rPr>
          <w:rFonts w:ascii="SimSun" w:eastAsia="SimSun" w:hAnsi="SimSun" w:cs="SimSun"/>
          <w:sz w:val="36"/>
          <w:szCs w:val="36"/>
        </w:rPr>
        <w:t>丰富了所学的专业知识，为以后正常工作的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展</w:t>
      </w:r>
      <w:r>
        <w:rPr>
          <w:rFonts w:ascii="SimSun" w:eastAsia="SimSun" w:hAnsi="SimSun" w:cs="SimSun"/>
          <w:spacing w:val="-5"/>
          <w:sz w:val="36"/>
          <w:szCs w:val="36"/>
        </w:rPr>
        <w:t>开奠定了坚实的基础。</w:t>
      </w:r>
    </w:p>
    <w:p>
      <w:pPr>
        <w:spacing w:line="209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一、调研对象的基</w:t>
      </w:r>
      <w:r>
        <w:rPr>
          <w:rFonts w:ascii="SimSun" w:eastAsia="SimSun" w:hAnsi="SimSun" w:cs="SimSun"/>
          <w:spacing w:val="-1"/>
          <w:sz w:val="36"/>
          <w:szCs w:val="36"/>
        </w:rPr>
        <w:t>本情况</w:t>
      </w:r>
    </w:p>
    <w:p>
      <w:pPr>
        <w:spacing w:before="290" w:line="360" w:lineRule="auto"/>
        <w:ind w:left="37" w:right="58" w:firstLine="7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3"/>
          <w:sz w:val="36"/>
          <w:szCs w:val="36"/>
        </w:rPr>
        <w:t>某</w:t>
      </w:r>
      <w:r>
        <w:rPr>
          <w:rFonts w:ascii="SimSun" w:eastAsia="SimSun" w:hAnsi="SimSun" w:cs="SimSun"/>
          <w:spacing w:val="-10"/>
          <w:sz w:val="36"/>
          <w:szCs w:val="36"/>
        </w:rPr>
        <w:t>某市某某物业</w:t>
      </w:r>
      <w:r>
        <w:rPr>
          <w:rFonts w:ascii="SimSun" w:eastAsia="SimSun" w:hAnsi="SimSun" w:cs="SimSun"/>
          <w:spacing w:val="-10"/>
          <w:sz w:val="36"/>
          <w:szCs w:val="36"/>
        </w:rPr>
        <w:t>管理</w:t>
      </w:r>
      <w:r>
        <w:rPr>
          <w:rFonts w:ascii="SimSun" w:eastAsia="SimSun" w:hAnsi="SimSun" w:cs="SimSun"/>
          <w:spacing w:val="-10"/>
          <w:sz w:val="36"/>
          <w:szCs w:val="36"/>
        </w:rPr>
        <w:t>有限责任公司成立于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20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某某年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5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月，位于锡城北门杨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木</w:t>
      </w:r>
      <w:r>
        <w:rPr>
          <w:rFonts w:ascii="SimSun" w:eastAsia="SimSun" w:hAnsi="SimSun" w:cs="SimSun"/>
          <w:spacing w:val="-12"/>
          <w:sz w:val="36"/>
          <w:szCs w:val="36"/>
        </w:rPr>
        <w:t>桥</w:t>
      </w:r>
      <w:r>
        <w:rPr>
          <w:rFonts w:ascii="SimSun" w:eastAsia="SimSun" w:hAnsi="SimSun" w:cs="SimSun"/>
          <w:spacing w:val="-7"/>
          <w:sz w:val="36"/>
          <w:szCs w:val="36"/>
        </w:rPr>
        <w:t>小区某某内，东连锡城路，南临沪宁铁路，西靠凤宾路，北依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213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国道，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是独立核算、自负盈亏、自主经营的</w:t>
      </w:r>
      <w:r>
        <w:rPr>
          <w:rFonts w:ascii="SimSun" w:eastAsia="SimSun" w:hAnsi="SimSun" w:cs="SimSun"/>
          <w:sz w:val="36"/>
          <w:szCs w:val="36"/>
        </w:rPr>
        <w:t>独立法人企业，资质等级为三级，注册资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4"/>
          <w:sz w:val="36"/>
          <w:szCs w:val="36"/>
        </w:rPr>
        <w:t>金</w:t>
      </w:r>
      <w:r>
        <w:rPr>
          <w:rFonts w:ascii="SimSun" w:eastAsia="SimSun" w:hAnsi="SimSun" w:cs="SimSun"/>
          <w:spacing w:val="-22"/>
          <w:sz w:val="36"/>
          <w:szCs w:val="36"/>
        </w:rPr>
        <w:t>为</w:t>
      </w:r>
      <w:r>
        <w:rPr>
          <w:rFonts w:ascii="SimSun" w:eastAsia="SimSun" w:hAnsi="SimSun" w:cs="SimSun"/>
          <w:spacing w:val="-2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2"/>
          <w:sz w:val="36"/>
          <w:szCs w:val="36"/>
        </w:rPr>
        <w:t>100</w:t>
      </w:r>
      <w:r>
        <w:rPr>
          <w:rFonts w:ascii="SimSun" w:eastAsia="SimSun" w:hAnsi="SimSun" w:cs="SimSun"/>
          <w:spacing w:val="-2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2"/>
          <w:sz w:val="36"/>
          <w:szCs w:val="36"/>
        </w:rPr>
        <w:t>万元。</w:t>
      </w:r>
    </w:p>
    <w:p>
      <w:pPr>
        <w:spacing w:before="2" w:line="362" w:lineRule="auto"/>
        <w:ind w:left="34" w:right="239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近几年来，公司始终贯彻“以</w:t>
      </w:r>
      <w:r>
        <w:rPr>
          <w:rFonts w:ascii="SimSun" w:eastAsia="SimSun" w:hAnsi="SimSun" w:cs="SimSun"/>
          <w:sz w:val="36"/>
          <w:szCs w:val="36"/>
        </w:rPr>
        <w:t>人为本、诚信服务”的理念，遵循“优质高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效、一流服务、信誉至上”的</w:t>
      </w:r>
      <w:r>
        <w:rPr>
          <w:rFonts w:ascii="SimSun" w:eastAsia="SimSun" w:hAnsi="SimSun" w:cs="SimSun"/>
          <w:sz w:val="36"/>
          <w:szCs w:val="36"/>
        </w:rPr>
        <w:t>宗旨，并拥有一批具有大专以上学历，取得全国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物业</w:t>
      </w:r>
      <w:r>
        <w:rPr>
          <w:rFonts w:ascii="SimSun" w:eastAsia="SimSun" w:hAnsi="SimSun" w:cs="SimSun"/>
          <w:spacing w:val="-2"/>
          <w:sz w:val="36"/>
          <w:szCs w:val="36"/>
        </w:rPr>
        <w:t>管理</w:t>
      </w:r>
      <w:r>
        <w:rPr>
          <w:rFonts w:ascii="SimSun" w:eastAsia="SimSun" w:hAnsi="SimSun" w:cs="SimSun"/>
          <w:spacing w:val="-2"/>
          <w:sz w:val="36"/>
          <w:szCs w:val="36"/>
        </w:rPr>
        <w:t>从业人员岗位证书的高</w:t>
      </w:r>
      <w:r>
        <w:rPr>
          <w:rFonts w:ascii="SimSun" w:eastAsia="SimSun" w:hAnsi="SimSun" w:cs="SimSun"/>
          <w:spacing w:val="-2"/>
          <w:sz w:val="36"/>
          <w:szCs w:val="36"/>
        </w:rPr>
        <w:t>素质</w:t>
      </w:r>
      <w:r>
        <w:rPr>
          <w:rFonts w:ascii="SimSun" w:eastAsia="SimSun" w:hAnsi="SimSun" w:cs="SimSun"/>
          <w:spacing w:val="-2"/>
          <w:sz w:val="36"/>
          <w:szCs w:val="36"/>
        </w:rPr>
        <w:t>管理</w:t>
      </w:r>
      <w:r>
        <w:rPr>
          <w:rFonts w:ascii="SimSun" w:eastAsia="SimSun" w:hAnsi="SimSun" w:cs="SimSun"/>
          <w:spacing w:val="-2"/>
          <w:sz w:val="36"/>
          <w:szCs w:val="36"/>
        </w:rPr>
        <w:t>人材</w:t>
      </w:r>
      <w:r>
        <w:rPr>
          <w:rFonts w:ascii="SimSun" w:eastAsia="SimSun" w:hAnsi="SimSun" w:cs="SimSun"/>
          <w:spacing w:val="-2"/>
          <w:sz w:val="36"/>
          <w:szCs w:val="36"/>
        </w:rPr>
        <w:t>，造就了一支思想正、技术</w:t>
      </w:r>
      <w:r>
        <w:rPr>
          <w:rFonts w:ascii="SimSun" w:eastAsia="SimSun" w:hAnsi="SimSun" w:cs="SimSun"/>
          <w:spacing w:val="-1"/>
          <w:sz w:val="36"/>
          <w:szCs w:val="36"/>
        </w:rPr>
        <w:t>强</w:t>
      </w:r>
      <w:r>
        <w:rPr>
          <w:rFonts w:ascii="SimSun" w:eastAsia="SimSun" w:hAnsi="SimSun" w:cs="SimSun"/>
          <w:sz w:val="36"/>
          <w:szCs w:val="36"/>
        </w:rPr>
        <w:t>、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作风好的物业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队伍，公司</w:t>
      </w:r>
      <w:r>
        <w:rPr>
          <w:rFonts w:ascii="SimSun" w:eastAsia="SimSun" w:hAnsi="SimSun" w:cs="SimSun"/>
          <w:spacing w:val="-1"/>
          <w:sz w:val="36"/>
          <w:szCs w:val="36"/>
        </w:rPr>
        <w:t>先后</w:t>
      </w:r>
      <w:r>
        <w:rPr>
          <w:rFonts w:ascii="SimSun" w:eastAsia="SimSun" w:hAnsi="SimSun" w:cs="SimSun"/>
          <w:spacing w:val="-1"/>
          <w:sz w:val="36"/>
          <w:szCs w:val="36"/>
        </w:rPr>
        <w:t>成功接管了某某、某某</w:t>
      </w:r>
      <w:r>
        <w:rPr>
          <w:rFonts w:ascii="SimSun" w:eastAsia="SimSun" w:hAnsi="SimSun" w:cs="SimSun"/>
          <w:sz w:val="36"/>
          <w:szCs w:val="36"/>
        </w:rPr>
        <w:t>二期(民丰西苑)、绿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洲花园等小区，取得了良好的</w:t>
      </w:r>
      <w:r>
        <w:rPr>
          <w:rFonts w:ascii="SimSun" w:eastAsia="SimSun" w:hAnsi="SimSun" w:cs="SimSun"/>
          <w:sz w:val="36"/>
          <w:szCs w:val="36"/>
        </w:rPr>
        <w:t>社会效益，环境效益和经济效益。面对行业竞争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激烈、</w:t>
      </w:r>
      <w:r>
        <w:rPr>
          <w:rFonts w:ascii="SimSun" w:eastAsia="SimSun" w:hAnsi="SimSun" w:cs="SimSun"/>
          <w:spacing w:val="-1"/>
          <w:sz w:val="36"/>
          <w:szCs w:val="36"/>
        </w:rPr>
        <w:t>艰难</w:t>
      </w:r>
      <w:r>
        <w:rPr>
          <w:rFonts w:ascii="SimSun" w:eastAsia="SimSun" w:hAnsi="SimSun" w:cs="SimSun"/>
          <w:spacing w:val="-1"/>
          <w:sz w:val="36"/>
          <w:szCs w:val="36"/>
        </w:rPr>
        <w:t>重重的物业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市</w:t>
      </w:r>
      <w:r>
        <w:rPr>
          <w:rFonts w:ascii="SimSun" w:eastAsia="SimSun" w:hAnsi="SimSun" w:cs="SimSun"/>
          <w:sz w:val="36"/>
          <w:szCs w:val="36"/>
        </w:rPr>
        <w:t>场，公司策划了一条良性循环的</w:t>
      </w:r>
      <w:r>
        <w:rPr>
          <w:rFonts w:ascii="SimSun" w:eastAsia="SimSun" w:hAnsi="SimSun" w:cs="SimSun"/>
          <w:sz w:val="36"/>
          <w:szCs w:val="36"/>
        </w:rPr>
        <w:t>发展</w:t>
      </w:r>
      <w:r>
        <w:rPr>
          <w:rFonts w:ascii="SimSun" w:eastAsia="SimSun" w:hAnsi="SimSun" w:cs="SimSun"/>
          <w:sz w:val="36"/>
          <w:szCs w:val="36"/>
        </w:rPr>
        <w:t>道路。目</w:t>
      </w:r>
      <w:r>
        <w:rPr>
          <w:rFonts w:ascii="SimSun" w:eastAsia="SimSun" w:hAnsi="SimSun" w:cs="SimSun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2"/>
          <w:sz w:val="36"/>
          <w:szCs w:val="36"/>
        </w:rPr>
        <w:t>前，我们正在积极准备质量体系的认证工作，并已取得内部审核员资格证</w:t>
      </w:r>
      <w:r>
        <w:rPr>
          <w:rFonts w:ascii="SimSun" w:eastAsia="SimSun" w:hAnsi="SimSun" w:cs="SimSun"/>
          <w:sz w:val="36"/>
          <w:szCs w:val="36"/>
        </w:rPr>
        <w:t>书。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公司承诺：严格按照“市物业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优秀住宅小区”的达标标准，制定和完善各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项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制度，充分利用现代化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手段，确保工作圆满完成，为业主</w:t>
      </w:r>
      <w:r>
        <w:rPr>
          <w:rFonts w:ascii="SimSun" w:eastAsia="SimSun" w:hAnsi="SimSun" w:cs="SimSun"/>
          <w:sz w:val="36"/>
          <w:szCs w:val="36"/>
        </w:rPr>
        <w:t>创造</w:t>
      </w:r>
      <w:r>
        <w:rPr>
          <w:rFonts w:ascii="SimSun" w:eastAsia="SimSun" w:hAnsi="SimSun" w:cs="SimSun"/>
          <w:sz w:val="36"/>
          <w:szCs w:val="36"/>
        </w:rPr>
        <w:t>一个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https://d.book118.com/017150060021006036</w:t>
        </w:r>
      </w:hyperlink>
    </w:p>
    <w:p/>
    <w:sectPr>
      <w:footerReference w:type="default" r:id="rId14"/>
      <w:pgSz w:w="17860" w:h="25258"/>
      <w:pgMar w:top="1966" w:right="2678" w:bottom="2421" w:left="2678" w:header="0" w:footer="2068" w:gutter="0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711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4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1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20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711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4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20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711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4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3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20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711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4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4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20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711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4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5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20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711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4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6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20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711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4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7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20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711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4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8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20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711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4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9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20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632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5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10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20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hyperlink" Target="https://d.book118.com/017150060021006036" TargetMode="External" /><Relationship Id="rId14" Type="http://schemas.openxmlformats.org/officeDocument/2006/relationships/footer" Target="footer10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2023-04-09T21:53:08Z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2023-04-15T10:01:31Z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643a05724e2c4874fa188f1b</vt:lpwstr>
  </property>
</Properties>
</file>