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00C" w:rsidRPr="000C400C" w:rsidP="000C400C">
      <w:pPr>
        <w:jc w:val="center"/>
        <w:rPr>
          <w:rFonts w:ascii="宋体" w:hAnsi="宋体"/>
          <w:b/>
        </w:rPr>
      </w:pPr>
      <w:r w:rsidRPr="000C400C">
        <w:rPr>
          <w:rFonts w:ascii="微软雅黑" w:eastAsia="微软雅黑" w:hAnsi="微软雅黑"/>
          <w:b/>
          <w:sz w:val="28"/>
        </w:rPr>
        <w:t>《行政职业能力测验》2023年公务员考试四川省甘孜藏族自治州炉霍县考前冲刺预测试卷</w:t>
      </w:r>
    </w:p>
    <w:p w:rsidR="000C400C" w:rsidRPr="000C400C" w:rsidP="000C400C">
      <w:pPr>
        <w:jc w:val="left"/>
        <w:rPr>
          <w:rFonts w:ascii="宋体" w:hAnsi="宋体"/>
          <w:b/>
        </w:rPr>
      </w:pPr>
      <w:r w:rsidRPr="000C400C">
        <w:rPr>
          <w:rFonts w:ascii="微软雅黑" w:eastAsia="微软雅黑" w:hAnsi="微软雅黑"/>
          <w:b/>
          <w:sz w:val="28"/>
        </w:rPr>
        <w:t>一、言语理解与表达</w:t>
      </w:r>
    </w:p>
    <w:p w:rsidR="000C400C" w:rsidRPr="000C400C" w:rsidP="00B96435">
      <w:pPr>
        <w:jc w:val="left"/>
        <w:rPr>
          <w:rFonts w:ascii="华文中宋" w:eastAsia="华文中宋" w:hAnsi="华文中宋"/>
          <w:b/>
          <w:sz w:val="30"/>
          <w:szCs w:val="30"/>
        </w:rPr>
      </w:pPr>
      <w:r w:rsidRPr="000C400C">
        <w:rPr>
          <w:rFonts w:ascii="宋体" w:hAnsi="宋体"/>
          <w:b/>
        </w:rPr>
        <w:t>1．</w:t>
      </w:r>
      <w:r w:rsidRPr="000C400C">
        <w:rPr>
          <w:rFonts w:ascii="华文中宋" w:eastAsia="华文中宋" w:hAnsi="华文中宋"/>
          <w:b/>
          <w:sz w:val="30"/>
          <w:szCs w:val="30"/>
        </w:rPr>
        <w:t xml:space="preserve">喜达屋优于其他同业者的一大制胜关键便是其广阔的全球网络，以及特别为忠实顾客准备的意外惊喜。在入住喜达屋集团旗下酒店的中国商务客人中，有超过40%的客人都选择加入喜达屋“优先顾客”(Preferred Guest)计划。目前，加入该项目的中国会员比例迅速增长，已达会员总数的50%。然而，中国消费者对喜达屋积分兑换免费住宿的活动不太感兴趣。他们“更关注身份的体现”，乐于用积分享受客房升级、兑换免费早餐或享受其他能充分显示其贵宾身份的服务。 通过本段文字，我们能够得出的信息是（　　）。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A、广阔的全球网络是喜达屋集团的最大优势</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B、喜达屋推出的“优先顾客”计划似乎并不吸引中国客人</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C、中国消费者非常看重自己身份的体现</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D、中国商务客人是喜达屋集团最大的客源</w:t>
      </w:r>
    </w:p>
    <w:p w:rsidR="000C400C" w:rsidRPr="000C400C" w:rsidP="00B96435">
      <w:pPr>
        <w:jc w:val="left"/>
        <w:rPr>
          <w:rFonts w:ascii="华文中宋" w:eastAsia="华文中宋" w:hAnsi="华文中宋"/>
          <w:b/>
          <w:sz w:val="30"/>
          <w:szCs w:val="30"/>
        </w:rPr>
      </w:pPr>
      <w:r w:rsidRPr="000C400C">
        <w:rPr>
          <w:rFonts w:ascii="宋体" w:hAnsi="宋体"/>
          <w:b/>
        </w:rPr>
        <w:t>2．</w:t>
      </w:r>
      <w:r w:rsidRPr="000C400C">
        <w:rPr>
          <w:rFonts w:ascii="华文中宋" w:eastAsia="华文中宋" w:hAnsi="华文中宋"/>
          <w:b/>
          <w:sz w:val="30"/>
          <w:szCs w:val="30"/>
        </w:rPr>
        <w:t>小王参加了某公司招工面试，不久，他得知以下消息：(1)公司已决定，他与小陈至少录用一人。(2)公司可能不录用他。(3)公司一定录用他。(4)公司已录用小陈。其中两条消息为真，两条消息为假。如果上述断定为真，则以下哪项为真?（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A、公司已录用小王，未录用小陈</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B、公司未录用小王，已录用小陈</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C、公司既录用了小王，也录用了小陈</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D、公司既未录用小王，也未录用小陈</w:t>
      </w:r>
    </w:p>
    <w:p w:rsidR="000C400C" w:rsidRPr="000C400C" w:rsidP="00B96435">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0C400C">
        <w:rPr>
          <w:rFonts w:ascii="宋体" w:hAnsi="宋体"/>
          <w:b/>
        </w:rPr>
        <w:t>3．</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设计理想住宅，应从科技服务于人类出发，以人类的健康幸福与文明发展为核心。按照上述理念进行设计，住宅区里，人与自然和谐相处，树林、溪流、湿地形成有机整体，为人们提供与大自然亲密接触的良好生态环境；采用高科技的毛细管冷暖传递系统调节室内空气，为人们提供恒温、“恒氧”的舒适生活空间；采用雨水收集和生活用水净化处理系统以实现水资源的多次使用，高效采集太阳能以满足家庭用电需求，为人们提供最佳的节能生活’方式。</w:t>
      </w:r>
      <w:r w:rsidRPr="000C400C">
        <w:rPr>
          <w:rFonts w:ascii="华文中宋" w:eastAsia="华文中宋" w:hAnsi="华文中宋"/>
          <w:b/>
          <w:sz w:val="30"/>
          <w:szCs w:val="30"/>
        </w:rPr>
        <w:t xml:space="preserve"> 关于“理想住宅”，下来说法不正确的是（　　）。</w:t>
      </w:r>
      <w:r w:rsidRPr="000C400C">
        <w:rPr>
          <w:rFonts w:ascii="华文中宋" w:eastAsia="华文中宋" w:hAnsi="华文中宋"/>
          <w:b/>
          <w:sz w:val="30"/>
          <w:szCs w:val="30"/>
        </w:rPr>
        <w:t xml:space="preserve">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A、理想住宅的设计理念是用科技服务于人类，以人类的健康幸福与文明发展为核心</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B、在理想住宅里，人与自然和谐相处，树林、溪流、湿地形成有机整体</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C、在理想住宅里，夏天人们采用毛细管冷暖传递系统而不是空调来降温</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D、在理想住宅里，完全不会用到对自然环境产生污染的能源，只有环保、清洁的太阳能</w:t>
      </w:r>
    </w:p>
    <w:p w:rsidR="000C400C" w:rsidRPr="000C400C" w:rsidP="00B96435">
      <w:pPr>
        <w:jc w:val="left"/>
        <w:rPr>
          <w:rFonts w:ascii="华文中宋" w:eastAsia="华文中宋" w:hAnsi="华文中宋"/>
          <w:b/>
          <w:sz w:val="30"/>
          <w:szCs w:val="30"/>
        </w:rPr>
      </w:pPr>
      <w:r w:rsidRPr="000C400C">
        <w:rPr>
          <w:rFonts w:ascii="宋体" w:hAnsi="宋体"/>
          <w:b/>
        </w:rPr>
        <w:t>4．</w:t>
      </w:r>
      <w:r w:rsidRPr="000C400C">
        <w:rPr>
          <w:rFonts w:ascii="华文中宋" w:eastAsia="华文中宋" w:hAnsi="华文中宋"/>
          <w:b/>
          <w:sz w:val="30"/>
          <w:szCs w:val="30"/>
        </w:rPr>
        <w:t>风暴过后，我们如果发现市场经济最坚定的__________在亚洲，也无需惊讶。发生于20世纪末的亚洲金融危机使得这个大洲__________，它们已经从这些经历中学到__________ 的重要性，已经学会更加成熟地处理和应对全球化的各种问题。 依次填入划横线部分最恰当的一项是（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A、基础 化险为夷 防患未然</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B、拥趸 因祸得福 未雨绸缪</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C、柱石 反败为胜 有备无患</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D、支柱 转危为安 谋敌未动</w:t>
      </w:r>
    </w:p>
    <w:p w:rsidR="000C400C" w:rsidRPr="000C400C" w:rsidP="00B96435">
      <w:pPr>
        <w:jc w:val="left"/>
        <w:rPr>
          <w:rFonts w:ascii="华文中宋" w:eastAsia="华文中宋" w:hAnsi="华文中宋"/>
          <w:b/>
          <w:sz w:val="30"/>
          <w:szCs w:val="30"/>
        </w:rPr>
      </w:pPr>
      <w:r w:rsidRPr="000C400C">
        <w:rPr>
          <w:rFonts w:ascii="宋体" w:hAnsi="宋体"/>
          <w:b/>
        </w:rPr>
        <w:t>5．</w:t>
      </w:r>
      <w:r w:rsidRPr="000C400C">
        <w:rPr>
          <w:rFonts w:ascii="华文中宋" w:eastAsia="华文中宋" w:hAnsi="华文中宋"/>
          <w:b/>
          <w:sz w:val="30"/>
          <w:szCs w:val="30"/>
        </w:rPr>
        <w:t>老舍能写反映北京底层市民生活的《骆驼祥子》，恐怕写不了表现上海工商界生活的《子夜》。大师熟悉的__________也是有限的，谁也不是全能的。 填入横线部分最恰当的一项是（　　）。</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0C400C">
        <w:rPr>
          <w:rFonts w:ascii="华文中宋" w:eastAsia="华文中宋" w:hAnsi="华文中宋"/>
          <w:b/>
          <w:sz w:val="30"/>
          <w:szCs w:val="30"/>
        </w:rPr>
        <w:t>A、领域</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B、话题</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C、体裁</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D、形象</w:t>
      </w:r>
    </w:p>
    <w:p w:rsidR="000C400C" w:rsidRPr="000C400C" w:rsidP="00B96435">
      <w:pPr>
        <w:jc w:val="left"/>
        <w:rPr>
          <w:rFonts w:ascii="华文中宋" w:eastAsia="华文中宋" w:hAnsi="华文中宋"/>
          <w:b/>
          <w:sz w:val="30"/>
          <w:szCs w:val="30"/>
        </w:rPr>
      </w:pPr>
      <w:r w:rsidRPr="000C400C">
        <w:rPr>
          <w:rFonts w:ascii="宋体" w:hAnsi="宋体"/>
          <w:b/>
        </w:rPr>
        <w:t>6．</w:t>
      </w:r>
      <w:r w:rsidRPr="000C400C">
        <w:rPr>
          <w:rFonts w:ascii="华文中宋" w:eastAsia="华文中宋" w:hAnsi="华文中宋"/>
          <w:b/>
          <w:sz w:val="30"/>
          <w:szCs w:val="30"/>
        </w:rPr>
        <w:t>从根本上说，3D电影的成功秘诀归于其独特的观影体验。米高梅公司的(AudiosCopiks))就是因为充分展现了3D影片的纵深运动效果而大获全胜。然而，这样的视觉效果不过是一种技术杂耍式．距离一部影片的艺术表现还有相当大的距离。3D电影如果一味执著于技术上的视觉新鲜感，无法从简单的视觉刺激的瓶颈中突围，势必就会走入唯技术论的死胡同。作者通过这段文字最想表达的意思是：</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A、3D电影的成功秘诀归于其独特的观影体验</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B、3D电影无法取得技术性和艺术性的统一</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C、3D电影的发展前景不容乐观</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D、3D电影需要突破简单视觉刺激的瓶颈</w:t>
      </w:r>
    </w:p>
    <w:p w:rsidR="000C400C" w:rsidRPr="000C400C" w:rsidP="00B96435">
      <w:pPr>
        <w:jc w:val="left"/>
        <w:rPr>
          <w:rFonts w:ascii="华文中宋" w:eastAsia="华文中宋" w:hAnsi="华文中宋"/>
          <w:b/>
          <w:sz w:val="30"/>
          <w:szCs w:val="30"/>
        </w:rPr>
      </w:pPr>
      <w:r w:rsidRPr="000C400C">
        <w:rPr>
          <w:rFonts w:ascii="宋体" w:hAnsi="宋体"/>
          <w:b/>
        </w:rPr>
        <w:t>7．</w:t>
      </w:r>
      <w:r w:rsidRPr="000C400C">
        <w:rPr>
          <w:rFonts w:ascii="华文中宋" w:eastAsia="华文中宋" w:hAnsi="华文中宋"/>
          <w:b/>
          <w:sz w:val="30"/>
          <w:szCs w:val="30"/>
        </w:rPr>
        <w:t>在一般人看来，商业与学术是两个完全不同的领域，商界充满了竞争和__________，而学术研究则是__________，扎扎实实地做学问，所以，从来不会有人将两者连在一起。 依次填人画横线部分最恰当的一项是（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A、挑战兢兢业业</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B、危机平平淡淡</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C、机遇默默无闻</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D、风险安安静静</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0C400C">
        <w:rPr>
          <w:rFonts w:ascii="宋体" w:hAnsi="宋体"/>
          <w:b/>
        </w:rPr>
        <w:t>8．</w:t>
      </w:r>
      <w:r w:rsidRPr="000C400C">
        <w:rPr>
          <w:rFonts w:ascii="华文中宋" w:eastAsia="华文中宋" w:hAnsi="华文中宋"/>
          <w:b/>
          <w:sz w:val="30"/>
          <w:szCs w:val="30"/>
        </w:rPr>
        <w:t>网络尤其是微博等传播渠道加快了信息传播的速度，很多信息省去了求证环节就被__________发布了出去，为流言的传播提供了便利。但是，这些方便快捷的传播渠道，也可以为传播权威信息所用，公开透明的传播渠道本身也有           __________功能，也可以大大缩短流言的生命期。 填入划横线部分最恰当的一项是（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A、直接　自净</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B、随意　反省</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C、广泛　修正</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D、轻松　过滤</w:t>
      </w:r>
    </w:p>
    <w:p w:rsidR="000C400C" w:rsidRPr="000C400C" w:rsidP="00B96435">
      <w:pPr>
        <w:jc w:val="left"/>
        <w:rPr>
          <w:rFonts w:ascii="华文中宋" w:eastAsia="华文中宋" w:hAnsi="华文中宋"/>
          <w:b/>
          <w:sz w:val="30"/>
          <w:szCs w:val="30"/>
        </w:rPr>
      </w:pPr>
      <w:r w:rsidRPr="000C400C">
        <w:rPr>
          <w:rFonts w:ascii="宋体" w:hAnsi="宋体"/>
          <w:b/>
        </w:rPr>
        <w:t>9．</w:t>
      </w:r>
      <w:r w:rsidRPr="000C400C">
        <w:rPr>
          <w:rFonts w:ascii="华文中宋" w:eastAsia="华文中宋" w:hAnsi="华文中宋"/>
          <w:b/>
          <w:sz w:val="30"/>
          <w:szCs w:val="30"/>
        </w:rPr>
        <w:t>社会的"不同"、"多元"是现代社会发展进步的标志。中国走社会主义市场经济之路，自然就会产生不同的利益主体，表现出不同的利益群体和社会阶层有其不同的阶层群体意识、不同的利益诉求，等等。这诸种不同使得今日中国的社会主体更加活跃、社会动力更加强劲。中国古代有句话"和实生物，同则不济"。说的就是这个意思。僵滞、死气沉沉的社会是没有活力、没有前途的。所以，尽管现在似乎是多事之秋，是"矛盾凸显期"，但我们又把它称之为是"黄金发展期"，其道理也在这里。 这段文字意在（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A、揭示中国社会产生不同阶层的原因</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B、说明多元化对社会发展的影响</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C、剖析当今中国多元化的另一种理解</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D、指出社会多元化的积极影响</w:t>
      </w:r>
    </w:p>
    <w:p w:rsidR="000C400C" w:rsidRPr="000C400C" w:rsidP="00B96435">
      <w:pPr>
        <w:jc w:val="left"/>
        <w:rPr>
          <w:rFonts w:ascii="华文中宋" w:eastAsia="华文中宋" w:hAnsi="华文中宋"/>
          <w:b/>
          <w:sz w:val="30"/>
          <w:szCs w:val="30"/>
        </w:rPr>
      </w:pPr>
      <w:r w:rsidRPr="000C400C">
        <w:rPr>
          <w:rFonts w:ascii="宋体" w:hAnsi="宋体"/>
          <w:b/>
        </w:rPr>
        <w:t>10．</w:t>
      </w:r>
      <w:r w:rsidRPr="000C400C">
        <w:rPr>
          <w:rFonts w:ascii="华文中宋" w:eastAsia="华文中宋" w:hAnsi="华文中宋"/>
          <w:b/>
          <w:sz w:val="30"/>
          <w:szCs w:val="30"/>
        </w:rPr>
        <w:t xml:space="preserve">拉丁美洲曾深受西方殖民主义之害，这形成了拉美人民在苦难中反思和抗争的传统，并铸就了________的精神，正是这种精神气质使拉美电影在世界影坛________。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A、百折不挠 独树一帜</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B、坚韧不拔 长盛不衰</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C、矢志不渝 别具一格</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D、奋发图强 独具匠心</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0C400C">
        <w:rPr>
          <w:rFonts w:ascii="宋体" w:hAnsi="宋体"/>
          <w:b/>
        </w:rPr>
        <w:t>11．</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恐惧症、强迫症以及创伤后应激障碍等，可能与遗忘能力异常有关。科学家正在尝试各种行为和药物干预的方法，帮助患者弱化、擦除甚至改写困扰他们的痛苦记忆。有的人永远忘不了蜘蛛掉进牛奶瓶的瞬间，也有人容易触景生情，这些都是记忆再现的表现。研究员发现，记忆并不只是被动储存印象的过程，而是一个在细胞水平上持续进行、动态变化的过程，也是一个不断发展的心理过程，可以通过药物和认知疗法来操纵。</w:t>
      </w:r>
      <w:r w:rsidRPr="000C400C">
        <w:rPr>
          <w:rFonts w:ascii="华文中宋" w:eastAsia="华文中宋" w:hAnsi="华文中宋"/>
          <w:b/>
          <w:sz w:val="30"/>
          <w:szCs w:val="30"/>
        </w:rPr>
        <w:t xml:space="preserve"> </w:t>
      </w:r>
      <w:r w:rsidRPr="000C400C">
        <w:rPr>
          <w:rFonts w:ascii="华文中宋" w:eastAsia="华文中宋" w:hAnsi="华文中宋"/>
          <w:b/>
          <w:sz w:val="30"/>
          <w:szCs w:val="30"/>
        </w:rPr>
        <w:t xml:space="preserve"> 这段文字意在说明（　　）。</w:t>
      </w:r>
      <w:r w:rsidRPr="000C400C">
        <w:rPr>
          <w:rFonts w:ascii="华文中宋" w:eastAsia="华文中宋" w:hAnsi="华文中宋"/>
          <w:b/>
          <w:sz w:val="30"/>
          <w:szCs w:val="30"/>
        </w:rPr>
        <w:t xml:space="preserve">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A、遗忘能力异常是可以干预和治愈的</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B、创伤修复后的受害者可以走出阴影</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C、人类有望通过药物和认知疗法操纵记忆</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D、科学家可帮助人类改写痛苦记忆</w:t>
      </w:r>
    </w:p>
    <w:p w:rsidR="000C400C" w:rsidRPr="000C400C" w:rsidP="00B96435">
      <w:pPr>
        <w:jc w:val="left"/>
        <w:rPr>
          <w:rFonts w:ascii="华文中宋" w:eastAsia="华文中宋" w:hAnsi="华文中宋"/>
          <w:b/>
          <w:sz w:val="30"/>
          <w:szCs w:val="30"/>
        </w:rPr>
      </w:pPr>
      <w:r w:rsidRPr="000C400C">
        <w:rPr>
          <w:rFonts w:ascii="宋体" w:hAnsi="宋体"/>
          <w:b/>
        </w:rPr>
        <w:t>12．</w:t>
      </w:r>
      <w:r w:rsidRPr="000C400C">
        <w:rPr>
          <w:rFonts w:ascii="华文中宋" w:eastAsia="华文中宋" w:hAnsi="华文中宋"/>
          <w:b/>
          <w:sz w:val="30"/>
          <w:szCs w:val="30"/>
        </w:rPr>
        <w:t>居民点用地不同于一般的自然土地，具有很大的使用价值和级差收益。一般来说，工业用地的价值为农业用地的100倍，商业用地的价值又为工业用地的100倍。我国城市建成区面积为12900平方公里，占国土面积的0．134%，据估计平均每平方公里城市土地提供产值70万元。 下列说法符合文意的是（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A、我国城市建成区占国土面积不足千分之一</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B、商业用地的价值约为农业用地的一万倍</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C、城市居民点用地价值超过工业用地</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D、每平方公里城市土地的价值为70万元</w:t>
      </w:r>
    </w:p>
    <w:p w:rsidR="000C400C" w:rsidRPr="000C400C" w:rsidP="00B96435">
      <w:pPr>
        <w:jc w:val="left"/>
        <w:rPr>
          <w:rFonts w:ascii="华文中宋" w:eastAsia="华文中宋" w:hAnsi="华文中宋"/>
          <w:b/>
          <w:sz w:val="30"/>
          <w:szCs w:val="30"/>
        </w:rPr>
      </w:pPr>
      <w:r w:rsidRPr="000C400C">
        <w:rPr>
          <w:rFonts w:ascii="宋体" w:hAnsi="宋体"/>
          <w:b/>
        </w:rPr>
        <w:t>13．</w:t>
      </w:r>
      <w:r w:rsidRPr="000C400C">
        <w:rPr>
          <w:rFonts w:ascii="华文中宋" w:eastAsia="华文中宋" w:hAnsi="华文中宋"/>
          <w:b/>
          <w:sz w:val="30"/>
          <w:szCs w:val="30"/>
        </w:rPr>
        <w:t>怎么样看待群众的信访行为?为什么群众愿意选择信访渠道而不是别的方式表达自己的利益诉求?从根本上说，就是因为群众对政府有一种信任。从他迈开信访之路的第一步开始，他在内心深处就把政府当成了一个“说理的地方”，这与政府的定位是完全一致的。如果没有这种信任，就不会来找政府，不会来“麻烦”政府。即使是为同一件事情反复上访甚至越级上访的群众，他对政府仍然是信任的。 本段文字主要说明（　　）。</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0C400C">
        <w:rPr>
          <w:rFonts w:ascii="华文中宋" w:eastAsia="华文中宋" w:hAnsi="华文中宋"/>
          <w:b/>
          <w:sz w:val="30"/>
          <w:szCs w:val="30"/>
        </w:rPr>
        <w:t>A、信访是群众找政府说理的唯一方式</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B、信访是群众对政府信任的访问</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C、信访是因为群众不敢公开而匿名向政府说理的方式</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D、信访是群众行为，与政府的定位完全一致</w:t>
      </w:r>
    </w:p>
    <w:p w:rsidR="000C400C" w:rsidRPr="000C400C" w:rsidP="00B96435">
      <w:pPr>
        <w:jc w:val="left"/>
        <w:rPr>
          <w:rFonts w:ascii="华文中宋" w:eastAsia="华文中宋" w:hAnsi="华文中宋"/>
          <w:b/>
          <w:sz w:val="30"/>
          <w:szCs w:val="30"/>
        </w:rPr>
      </w:pPr>
      <w:r w:rsidRPr="000C400C">
        <w:rPr>
          <w:rFonts w:ascii="宋体" w:hAnsi="宋体"/>
          <w:b/>
        </w:rPr>
        <w:t>14．</w:t>
      </w:r>
      <w:r w:rsidRPr="000C400C">
        <w:rPr>
          <w:rFonts w:ascii="华文中宋" w:eastAsia="华文中宋" w:hAnsi="华文中宋"/>
          <w:b/>
          <w:sz w:val="30"/>
          <w:szCs w:val="30"/>
        </w:rPr>
        <w:t xml:space="preserve">秦淮河的水是碧阴阴的；看起来厚而不腻，或者是六朝金粉所凝么？我们初上船的时候，天色还未断黑，________ ，使我们一面有水阔天空之想，一面又憧憬着纸醉金迷之境了。等到灯火明时，阴阴的变为沉沉了：黯淡的水光，像梦一般；那偶然闪烁着的光芒，就是梦的眼睛了。 填入横线处最恰当的是（　）。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A、那漾漾的柔波是这样的恬静，委婉</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B、那静静的柔波是这样的空荡，柔情</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C、那粼粼的水光是这样的迷茫，深沉</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D、那弯弯的涟漪是这样的袅娜，迷离</w:t>
      </w:r>
    </w:p>
    <w:p w:rsidR="000C400C" w:rsidRPr="000C400C" w:rsidP="00B96435">
      <w:pPr>
        <w:jc w:val="left"/>
        <w:rPr>
          <w:rFonts w:ascii="华文中宋" w:eastAsia="华文中宋" w:hAnsi="华文中宋"/>
          <w:b/>
          <w:sz w:val="30"/>
          <w:szCs w:val="30"/>
        </w:rPr>
      </w:pPr>
      <w:r w:rsidRPr="000C400C">
        <w:rPr>
          <w:rFonts w:ascii="宋体" w:hAnsi="宋体"/>
          <w:b/>
        </w:rPr>
        <w:t>15．</w:t>
      </w:r>
      <w:r w:rsidRPr="000C400C">
        <w:rPr>
          <w:rFonts w:ascii="华文中宋" w:eastAsia="华文中宋" w:hAnsi="华文中宋"/>
          <w:b/>
          <w:sz w:val="30"/>
          <w:szCs w:val="30"/>
        </w:rPr>
        <w:t xml:space="preserve"> “十一五”期间，全国妇联与政府部门联手加强城乡妇女教育培训和推动妇女就业再就业工作。制定完成了三个目标，即培训200万下岗失业妇女，为200万妇女提供就业指导，多渠道帮助200万妇女实现再就业。同时建立了国家创业示范基地，组织了妇女创业师资培训班，发放了妇女创业循环资金，总结推广妇女创业孵化器、小额贷款助创业等经验，在31个省、自治区、直辖市建立了妇女再就业信息指导中心，拓展了广大妇女的创业层次和创业领域。 这段文字的关键词是（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A、妇女就业帮助拓展</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B、妇联培训创业指导</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C、妇女工作培训经验</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D、妇联就业指导培训</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0C400C">
        <w:rPr>
          <w:rFonts w:ascii="宋体" w:hAnsi="宋体"/>
          <w:b/>
        </w:rPr>
        <w:t>16．</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近年来，不少国家纷纷实施“人与生物圈计划”，目的就是为了寻求同一个答案。为什么人类在享受自己获得和创造的财富时，会不时受到大自然种种惩罚?因为人类在土壤侵蚀、沙漠化、滥伐森林、越来越多的物种灭绝、环境污染等所导致的生态系统退化中，逐步意识到自身还没有真正揭开人与生物圈之间的秘密。</w:t>
      </w:r>
      <w:r w:rsidRPr="000C400C">
        <w:rPr>
          <w:rFonts w:ascii="华文中宋" w:eastAsia="华文中宋" w:hAnsi="华文中宋"/>
          <w:b/>
          <w:sz w:val="30"/>
          <w:szCs w:val="30"/>
        </w:rPr>
        <w:t xml:space="preserve"> 这段话中“秘密”一词具体指的是（　　）。</w:t>
      </w:r>
      <w:r w:rsidRPr="000C400C">
        <w:rPr>
          <w:rFonts w:ascii="华文中宋" w:eastAsia="华文中宋" w:hAnsi="华文中宋"/>
          <w:b/>
          <w:sz w:val="30"/>
          <w:szCs w:val="30"/>
        </w:rPr>
        <w:t xml:space="preserve">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A、人类为什么会受到自然的惩罚</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B、生态系统为什么会退化</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C、人类应怎样在维持生态平衡的同时来获得发展</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D、人类搞经济建设怎样才能适应环境</w:t>
      </w:r>
    </w:p>
    <w:p w:rsidR="000C400C" w:rsidRPr="000C400C" w:rsidP="00B96435">
      <w:pPr>
        <w:jc w:val="left"/>
        <w:rPr>
          <w:rFonts w:ascii="华文中宋" w:eastAsia="华文中宋" w:hAnsi="华文中宋"/>
          <w:b/>
          <w:sz w:val="30"/>
          <w:szCs w:val="30"/>
        </w:rPr>
      </w:pPr>
      <w:r w:rsidRPr="000C400C">
        <w:rPr>
          <w:rFonts w:ascii="宋体" w:hAnsi="宋体"/>
          <w:b/>
        </w:rPr>
        <w:t>17．</w:t>
      </w:r>
      <w:r w:rsidRPr="000C400C">
        <w:rPr>
          <w:rFonts w:ascii="华文中宋" w:eastAsia="华文中宋" w:hAnsi="华文中宋"/>
          <w:b/>
          <w:sz w:val="30"/>
          <w:szCs w:val="30"/>
        </w:rPr>
        <w:t>上海男篮在CBA历史上曾多次闯入总决赛，但仅仅获得过一次总冠军，他们总是在最关键的时候 。填入划横线部分最恰当的一项是：</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A、功亏一篑</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B、马失前蹄</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C、功败垂成</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D、无功而返</w:t>
      </w:r>
    </w:p>
    <w:p w:rsidR="000C400C" w:rsidRPr="000C400C" w:rsidP="00B96435">
      <w:pPr>
        <w:jc w:val="left"/>
        <w:rPr>
          <w:rFonts w:ascii="华文中宋" w:eastAsia="华文中宋" w:hAnsi="华文中宋"/>
          <w:b/>
          <w:sz w:val="30"/>
          <w:szCs w:val="30"/>
        </w:rPr>
      </w:pPr>
      <w:r w:rsidRPr="000C400C">
        <w:rPr>
          <w:rFonts w:ascii="宋体" w:hAnsi="宋体"/>
          <w:b/>
        </w:rPr>
        <w:t>18．</w:t>
      </w:r>
      <w:r w:rsidRPr="000C400C">
        <w:rPr>
          <w:rFonts w:ascii="华文中宋" w:eastAsia="华文中宋" w:hAnsi="华文中宋"/>
          <w:b/>
          <w:sz w:val="30"/>
          <w:szCs w:val="30"/>
        </w:rPr>
        <w:t xml:space="preserve">事物终究是_____的，有所长必有所短。由于目前大部分军用雷达工作在微波波段，隐形飞机能大量吸收雷达波也就会大量吸收微波，这就铸就其自身的致命弱点，自招“杀身之祸”。 填入划横线部分最恰当的一项是（　　）。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A、大相径庭</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B、各有利弊</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C、一分为二</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D、形态各异</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0C400C">
        <w:rPr>
          <w:rFonts w:ascii="宋体" w:hAnsi="宋体"/>
          <w:b/>
        </w:rPr>
        <w:t>19．</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任何纪念活动，是对历史记忆的__________，都是当下人对历史的解读。任何历史记忆，都有选择，有过滤。如果我们回到辛亥时期的历史场景，考察当年立在革命潮头的风云人物，再与今人纪念会上提到的辛亥英雄相比，会发现有许多发人深省的差异。比如，当年追随孙中山__________革命不遗余力、冒险刺杀摄政王载沣而被捕的汪精卫，没有人会再纪念他了。</w:t>
      </w:r>
      <w:r w:rsidRPr="000C400C">
        <w:rPr>
          <w:rFonts w:ascii="华文中宋" w:eastAsia="华文中宋" w:hAnsi="华文中宋"/>
          <w:b/>
          <w:sz w:val="30"/>
          <w:szCs w:val="30"/>
        </w:rPr>
        <w:t xml:space="preserve"> 依次填入划横线部分最恰当的一项是（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A、存储 宣传</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B、回响 呐喊</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C、激活 鼓吹</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D、回应 呼号</w:t>
      </w:r>
    </w:p>
    <w:p w:rsidR="000C400C" w:rsidRPr="000C400C" w:rsidP="00B96435">
      <w:pPr>
        <w:jc w:val="left"/>
        <w:rPr>
          <w:rFonts w:ascii="华文中宋" w:eastAsia="华文中宋" w:hAnsi="华文中宋"/>
          <w:b/>
          <w:sz w:val="30"/>
          <w:szCs w:val="30"/>
        </w:rPr>
      </w:pPr>
      <w:r w:rsidRPr="000C400C">
        <w:rPr>
          <w:rFonts w:ascii="宋体" w:hAnsi="宋体"/>
          <w:b/>
        </w:rPr>
        <w:t>20．</w:t>
      </w:r>
      <w:r w:rsidRPr="000C400C">
        <w:rPr>
          <w:rFonts w:ascii="华文中宋" w:eastAsia="华文中宋" w:hAnsi="华文中宋"/>
          <w:b/>
          <w:sz w:val="30"/>
          <w:szCs w:val="30"/>
        </w:rPr>
        <w:t xml:space="preserve">在公共场合演讲，有的人长篇大论，滔滔不绝；有的人则把自己的意思浓缩成一句话，而这句话犹如一粒沉甸甸的石子，在听众平静的心湖里激起层层波浪，让人称道与回味。1936年10月19日，在上海各界人士公祭鲁迅先生的大会上，我国著名新闻记者、政治家、社会活动家邹韬奋先生发表了仅33个字的演讲：“今天天色不早，我愿用一句话纪念先生：许多人是不战而屈，鲁迅先生是战而不屈”。这段文字主要讲述的是（　　）。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A、简短的演讲，如邹韬奋的一句话演讲含义深刻，有着强烈的表达效果</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B、一句“战而不屈”准确地勾勒出鲁迅先生的战斗风骨</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C、一个“战”字包含着人们对鲁迅先生多少敬仰和赞誉之情</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D、许多无耻的文人不仅“不战”，还要奴颜婢膝；而先生却是横眉冷对，铁骨铮铮</w:t>
      </w:r>
    </w:p>
    <w:p w:rsidR="000C400C" w:rsidRPr="000C400C" w:rsidP="00B96435">
      <w:pPr>
        <w:jc w:val="left"/>
        <w:rPr>
          <w:rFonts w:ascii="华文中宋" w:eastAsia="华文中宋" w:hAnsi="华文中宋"/>
          <w:b/>
          <w:sz w:val="30"/>
          <w:szCs w:val="30"/>
        </w:rPr>
      </w:pPr>
      <w:r w:rsidRPr="000C400C">
        <w:rPr>
          <w:rFonts w:ascii="宋体" w:hAnsi="宋体"/>
          <w:b/>
        </w:rPr>
        <w:t>21．</w:t>
      </w:r>
      <w:r w:rsidRPr="000C400C">
        <w:rPr>
          <w:rFonts w:ascii="华文中宋" w:eastAsia="华文中宋" w:hAnsi="华文中宋"/>
          <w:b/>
          <w:sz w:val="30"/>
          <w:szCs w:val="30"/>
        </w:rPr>
        <w:t xml:space="preserve">互联网并非__________、整齐划一的技术革命的产物，而是在各种混乱、争论和复杂的利益纠葛中发展成今天的规模和影响力。正是一个个小的草根网络，最终汇集成一个__________的大潮流。 填入划横线部分最恰当的一项是（　　）。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A、一呼百应 铺天盖地</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0C400C">
        <w:rPr>
          <w:rFonts w:ascii="华文中宋" w:eastAsia="华文中宋" w:hAnsi="华文中宋"/>
          <w:b/>
          <w:sz w:val="30"/>
          <w:szCs w:val="30"/>
        </w:rPr>
        <w:t>B、自上而下 不可逆转</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C、有条不紊 举世瞩目</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D、运筹帷幄 波涛汹涌</w:t>
      </w:r>
    </w:p>
    <w:p w:rsidR="000C400C" w:rsidRPr="000C400C" w:rsidP="00B96435">
      <w:pPr>
        <w:jc w:val="left"/>
        <w:rPr>
          <w:rFonts w:ascii="华文中宋" w:eastAsia="华文中宋" w:hAnsi="华文中宋"/>
          <w:b/>
          <w:sz w:val="30"/>
          <w:szCs w:val="30"/>
        </w:rPr>
      </w:pPr>
      <w:r w:rsidRPr="000C400C">
        <w:rPr>
          <w:rFonts w:ascii="宋体" w:hAnsi="宋体"/>
          <w:b/>
        </w:rPr>
        <w:t>22．</w:t>
      </w:r>
      <w:r w:rsidRPr="000C400C">
        <w:rPr>
          <w:rFonts w:ascii="华文中宋" w:eastAsia="华文中宋" w:hAnsi="华文中宋"/>
          <w:b/>
          <w:sz w:val="30"/>
          <w:szCs w:val="30"/>
        </w:rPr>
        <w:t xml:space="preserve">作为非物质文化遗产，古琴艺术的__________不只在于古琴这种乐器本身，也不限于古琴曲目和弹奏技术，更重要的在于以古琴为__________点而构建的传统美学特质及哲学意味，并且这种美学特质和哲学意味于中华雅文化的发展当中。  依次填入画横线部分最恰当的一项是（　　）。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A、品位　中心　穿插</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B、风格　辐射　融合</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C、价值　聚合　贯穿</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D、高雅　基本　汇集</w:t>
      </w:r>
    </w:p>
    <w:p w:rsidR="000C400C" w:rsidRPr="000C400C" w:rsidP="00B96435">
      <w:pPr>
        <w:jc w:val="left"/>
        <w:rPr>
          <w:rFonts w:ascii="华文中宋" w:eastAsia="华文中宋" w:hAnsi="华文中宋"/>
          <w:b/>
          <w:sz w:val="30"/>
          <w:szCs w:val="30"/>
        </w:rPr>
      </w:pPr>
      <w:r w:rsidRPr="000C400C">
        <w:rPr>
          <w:rFonts w:ascii="宋体" w:hAnsi="宋体"/>
          <w:b/>
        </w:rPr>
        <w:t>23．</w:t>
      </w:r>
      <w:r w:rsidRPr="000C400C">
        <w:rPr>
          <w:rFonts w:ascii="华文中宋" w:eastAsia="华文中宋" w:hAnsi="华文中宋"/>
          <w:b/>
          <w:sz w:val="30"/>
          <w:szCs w:val="30"/>
        </w:rPr>
        <w:t>以下关于我国古代年龄的称谓，说法错误的是（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A、襁褓——未满周岁的婴儿</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B、耄耋之年——七八十岁</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C、及笄一一女子十五岁</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D、期颐之年——一百岁</w:t>
      </w:r>
    </w:p>
    <w:p w:rsidR="000C400C" w:rsidRPr="000C400C" w:rsidP="00B96435">
      <w:pPr>
        <w:jc w:val="left"/>
        <w:rPr>
          <w:rFonts w:ascii="华文中宋" w:eastAsia="华文中宋" w:hAnsi="华文中宋"/>
          <w:b/>
          <w:sz w:val="30"/>
          <w:szCs w:val="30"/>
        </w:rPr>
      </w:pPr>
      <w:r w:rsidRPr="000C400C">
        <w:rPr>
          <w:rFonts w:ascii="宋体" w:hAnsi="宋体"/>
          <w:b/>
        </w:rPr>
        <w:t>24．</w:t>
      </w:r>
      <w:r w:rsidRPr="000C400C">
        <w:rPr>
          <w:rFonts w:ascii="华文中宋" w:eastAsia="华文中宋" w:hAnsi="华文中宋"/>
          <w:b/>
          <w:sz w:val="30"/>
          <w:szCs w:val="30"/>
        </w:rPr>
        <w:t>在舆论指责国内油价虚高的　　　　见诸报端后，中石化派出一位所谓的专家拿裸油价进行比较，试图证明中国的裸油价低于美国，不过显然是　　　　，起到的作用适得其反。 填入划横线部分最恰当的一项是（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A、批评文过饰非</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B、批判不言自明</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C、评论欲盖弥彰</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D、论述指鹿为马</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0C400C">
        <w:rPr>
          <w:rFonts w:ascii="宋体" w:hAnsi="宋体"/>
          <w:b/>
        </w:rPr>
        <w:t>25．</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邻居在房屋的周围种上许多梨树，其中有一棵正好靠近我家稻田，致使我家稻田的两平方米面积或多或少减产，但父亲从来没有怨言。后来，邻居觉得不好意思，每到梨子成熟的时候便摘最大的梨子送到我家，还将猪圈里的肥料朝我家稻田里撒，因此，我家稻田的收成总体上没有减少。父亲便以此为例，告诫我：______。</w:t>
      </w:r>
      <w:r w:rsidRPr="000C400C">
        <w:rPr>
          <w:rFonts w:ascii="华文中宋" w:eastAsia="华文中宋" w:hAnsi="华文中宋"/>
          <w:b/>
          <w:sz w:val="30"/>
          <w:szCs w:val="30"/>
        </w:rPr>
        <w:t xml:space="preserve"> 填入横线上最恰当的一项是：</w:t>
      </w:r>
      <w:r w:rsidRPr="000C400C">
        <w:rPr>
          <w:rFonts w:ascii="华文中宋" w:eastAsia="华文中宋" w:hAnsi="华文中宋"/>
          <w:b/>
          <w:sz w:val="30"/>
          <w:szCs w:val="30"/>
        </w:rPr>
        <w:t xml:space="preserve">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A、以德报怨．是为自己造福</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B、宽容是不会蚀本的</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C、不要锱铢计较</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D、退一步，海阔天空</w:t>
      </w:r>
    </w:p>
    <w:p w:rsidR="000C400C" w:rsidRPr="000C400C" w:rsidP="00B96435">
      <w:pPr>
        <w:jc w:val="left"/>
        <w:rPr>
          <w:rFonts w:ascii="华文中宋" w:eastAsia="华文中宋" w:hAnsi="华文中宋"/>
          <w:b/>
          <w:sz w:val="30"/>
          <w:szCs w:val="30"/>
        </w:rPr>
      </w:pPr>
      <w:r w:rsidRPr="000C400C">
        <w:rPr>
          <w:rFonts w:ascii="宋体" w:hAnsi="宋体"/>
          <w:b/>
        </w:rPr>
        <w:t>26．</w:t>
      </w:r>
      <w:r w:rsidRPr="000C400C">
        <w:rPr>
          <w:rFonts w:ascii="华文中宋" w:eastAsia="华文中宋" w:hAnsi="华文中宋"/>
          <w:b/>
          <w:sz w:val="30"/>
          <w:szCs w:val="30"/>
        </w:rPr>
        <w:t>阅读下面的文章，回答问题  “为此目的”中的“此目的”指的是（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A、研究客观存在的实际事物，从中引出科学规律</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B、详细地占有材料，加以科学的分析和综合的研究</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C、提倡理论联系实际，反对主观主义</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D、从实际出发，掌握客观规律，作为我们行动的向导</w:t>
      </w:r>
    </w:p>
    <w:p w:rsidR="000C400C" w:rsidRPr="000C400C" w:rsidP="00B96435">
      <w:pPr>
        <w:jc w:val="left"/>
        <w:rPr>
          <w:rFonts w:ascii="华文中宋" w:eastAsia="华文中宋" w:hAnsi="华文中宋"/>
          <w:b/>
          <w:sz w:val="30"/>
          <w:szCs w:val="30"/>
        </w:rPr>
      </w:pPr>
      <w:r w:rsidRPr="000C400C">
        <w:rPr>
          <w:rFonts w:ascii="宋体" w:hAnsi="宋体"/>
          <w:b/>
        </w:rPr>
        <w:t>27．</w:t>
      </w:r>
      <w:r w:rsidRPr="000C400C">
        <w:rPr>
          <w:rFonts w:ascii="华文中宋" w:eastAsia="华文中宋" w:hAnsi="华文中宋"/>
          <w:b/>
          <w:sz w:val="30"/>
          <w:szCs w:val="30"/>
        </w:rPr>
        <w:t>今后纯粹的新闻网站摘取普利策这样高级别的新闻奖，不是没有可能。但网络媒体的无限空间恰恰是束缚从业者精选内容的障碍。报纸的版面那么有限，迫使报纸编辑必须舍弃大量资讯，而把最精要的内容展示给读者。在信息爆炸的年代，人们不希望媒体提供的资讯也杂乱无章，报纸的优势因此显现。 这段文字意在表明（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A、纯粹的新闻网站也可以获得普利策新闻奖</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B、网络媒体的无限空间是其精选内容出现的障碍</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C、报纸具有展示精要内容的天然优势</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D、报纸在普利策奖评选方面比新闻网站更有优势</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0C400C">
        <w:rPr>
          <w:rFonts w:ascii="宋体" w:hAnsi="宋体"/>
          <w:b/>
        </w:rPr>
        <w:t>28．</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从20世纪90年代“人类基因工程”计划启动之日起，美国、日本和欧洲等展开了一场激烈的基因专利争夺战。因为谁拥有专利，就意味着谁就能在国际上获得________基因产业的“王牌”，谁就能拥有今后基因开发的庞大市场。为此，美国等少数发达国家大量地将阶段性研究成果________申请了专利。</w:t>
      </w:r>
      <w:r w:rsidRPr="000C400C">
        <w:rPr>
          <w:rFonts w:ascii="华文中宋" w:eastAsia="华文中宋" w:hAnsi="华文中宋"/>
          <w:b/>
          <w:sz w:val="30"/>
          <w:szCs w:val="30"/>
        </w:rPr>
        <w:t xml:space="preserve"> 依次填入划横线部分最恰当的一项是（　　）。</w:t>
      </w:r>
      <w:r w:rsidRPr="000C400C">
        <w:rPr>
          <w:rFonts w:ascii="华文中宋" w:eastAsia="华文中宋" w:hAnsi="华文中宋"/>
          <w:b/>
          <w:sz w:val="30"/>
          <w:szCs w:val="30"/>
        </w:rPr>
        <w:t xml:space="preserve">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A、垄断　抢先</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B、操纵　独立</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C、控制　自发</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D、专营　及时</w:t>
      </w:r>
    </w:p>
    <w:p w:rsidR="000C400C" w:rsidRPr="000C400C" w:rsidP="00B96435">
      <w:pPr>
        <w:jc w:val="left"/>
        <w:rPr>
          <w:rFonts w:ascii="华文中宋" w:eastAsia="华文中宋" w:hAnsi="华文中宋"/>
          <w:b/>
          <w:sz w:val="30"/>
          <w:szCs w:val="30"/>
        </w:rPr>
      </w:pPr>
      <w:r w:rsidRPr="000C400C">
        <w:rPr>
          <w:rFonts w:ascii="宋体" w:hAnsi="宋体"/>
          <w:b/>
        </w:rPr>
        <w:t>29．</w:t>
      </w:r>
      <w:r w:rsidRPr="000C400C">
        <w:rPr>
          <w:rFonts w:ascii="华文中宋" w:eastAsia="华文中宋" w:hAnsi="华文中宋"/>
          <w:b/>
          <w:sz w:val="30"/>
          <w:szCs w:val="30"/>
        </w:rPr>
        <w:t>“真实”是指事实、真理，它可以用于客观事物：自然、社会、个人；它的反面是虚假，是不真。“真诚”也是“真”，但是指主观意识领域里的真，它仅涉及人，而且是主体的个人，它强调的是向内反省，要求的是忠实于自己，是不欺己、不欺心，这就好像内心有一个法官在检查所有的意识和念头，看它们是真的发自内心，还是一些浮在表层的托辞和借口。彻底的真诚要求一个人能鉴别和杜绝一切有意无意哄骗自己的念头，在行为上就反映为：言其真心所欲言，行其真心所欲行。这段文字意在说明（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A、“真实”与“真诚”的区别</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B、“真诚”的本质含义及外部表现</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C、“真诚”行为属于主观表现因而难以鉴别</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D、如何使“真实”与“真诚”实现内在统</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0C400C">
        <w:rPr>
          <w:rFonts w:ascii="宋体" w:hAnsi="宋体"/>
          <w:b/>
        </w:rPr>
        <w:t>30．</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毛诗序》说：“情动于中而形于言，言之不足，故嗟叹之，嗟叹之不足，故咏歌之，咏歌之不足，不知手之舞之，足之蹈之也。”这说明人在非常激动，内心情感用语言以至唱歌都难以充分表达的时候，会情不自禁地通过手舞足蹈来抒发。舞蹈表达感情的特点是形神结合．以感情引起体动，以体动表达感情，给人以生动的直观形象。这段文字意在说明（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A、舞蹈是内心情感的直观形象表现</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B、舞蹈是情感表现的最高境界</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C、舞蹈的艺术魅力在于能更好地表达内心情感</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D、舞蹈的灵魂源自内心情感</w:t>
      </w:r>
    </w:p>
    <w:p w:rsidR="000C400C" w:rsidRPr="000C400C" w:rsidP="00B96435">
      <w:pPr>
        <w:jc w:val="left"/>
        <w:rPr>
          <w:rFonts w:ascii="华文中宋" w:eastAsia="华文中宋" w:hAnsi="华文中宋"/>
          <w:b/>
          <w:sz w:val="30"/>
          <w:szCs w:val="30"/>
        </w:rPr>
      </w:pPr>
      <w:r w:rsidRPr="000C400C">
        <w:rPr>
          <w:rFonts w:ascii="宋体" w:hAnsi="宋体"/>
          <w:b/>
        </w:rPr>
        <w:t>31．</w:t>
      </w:r>
      <w:r w:rsidRPr="000C400C">
        <w:rPr>
          <w:rFonts w:ascii="华文中宋" w:eastAsia="华文中宋" w:hAnsi="华文中宋"/>
          <w:b/>
          <w:sz w:val="30"/>
          <w:szCs w:val="30"/>
        </w:rPr>
        <w:t xml:space="preserve">看法是行动力的基础，目前金砖国家正在将自身对世界的认识，转化为更加充分的行动力。在《三亚宣言》中，我们也看到了具体的行动计划。这种行动方案基本上可以认作是各国协调立场采取共同措施的前奏，而且协调的立场不光包括经济，也涉及政治、安全，并适当拓展到教育、文化交流。这也意味着，__________。  填入画横线部分最恰当的一句是（　　）。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A、在差异化中寻求共同繁荣，是目前金砖国家最重要的任务</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B、金砖国家正在努力落实经济合作机制，拓展政治、安全等领域的立场协调</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C、金砖合作机制已成型</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D、金砖国家合作机制虽然并非政治集团，对于未来的跨区域合作，有很明显的示范效应</w:t>
      </w:r>
    </w:p>
    <w:p w:rsidR="000C400C" w:rsidRPr="000C400C" w:rsidP="00B96435">
      <w:pPr>
        <w:jc w:val="left"/>
        <w:rPr>
          <w:rFonts w:ascii="华文中宋" w:eastAsia="华文中宋" w:hAnsi="华文中宋"/>
          <w:b/>
          <w:sz w:val="30"/>
          <w:szCs w:val="30"/>
        </w:rPr>
      </w:pPr>
      <w:r w:rsidRPr="000C400C">
        <w:rPr>
          <w:rFonts w:ascii="宋体" w:hAnsi="宋体"/>
          <w:b/>
        </w:rPr>
        <w:t>32．</w:t>
      </w:r>
      <w:r w:rsidRPr="000C400C">
        <w:rPr>
          <w:rFonts w:ascii="华文中宋" w:eastAsia="华文中宋" w:hAnsi="华文中宋"/>
          <w:b/>
          <w:sz w:val="30"/>
          <w:szCs w:val="30"/>
        </w:rPr>
        <w:t>数年来，尽管当地政府加大了对种植罂粟的打击力度，但是奉节的“罂粟经济”还是发展到了触目惊心的地步。难道“罂粟经济”查不清、打不绝吗?当然不是。 作者接下来最有可能主要介绍的是（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A、当地政府的相关举措</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B、“罂粟经济”泛滥的原因</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C、“罂粟经济”泛滥的程度</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D、对“罂粟经济”的介绍</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0C400C">
        <w:rPr>
          <w:rFonts w:ascii="宋体" w:hAnsi="宋体"/>
          <w:b/>
        </w:rPr>
        <w:t>33．</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一些国家和国际组织将国际油价__________归咎为中国石油进口，最近更是提出中国能源消费责任论。在__________中国能源消费责任论时，颇有一种“你错了，你要好好检讨，你得立马改正”的教训味道。</w:t>
      </w:r>
      <w:r w:rsidRPr="000C400C">
        <w:rPr>
          <w:rFonts w:ascii="华文中宋" w:eastAsia="华文中宋" w:hAnsi="华文中宋"/>
          <w:b/>
          <w:sz w:val="30"/>
          <w:szCs w:val="30"/>
        </w:rPr>
        <w:t xml:space="preserve"> 填入划横线部分最恰当的一项是（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A、攀升　　宣扬</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B、飙升　　渲染</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C、上扬　　宣称</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D、高涨　　诋毁</w:t>
      </w:r>
    </w:p>
    <w:p w:rsidR="000C400C" w:rsidRPr="000C400C" w:rsidP="00B96435">
      <w:pPr>
        <w:jc w:val="left"/>
        <w:rPr>
          <w:rFonts w:ascii="华文中宋" w:eastAsia="华文中宋" w:hAnsi="华文中宋"/>
          <w:b/>
          <w:sz w:val="30"/>
          <w:szCs w:val="30"/>
        </w:rPr>
      </w:pPr>
      <w:r w:rsidRPr="000C400C">
        <w:rPr>
          <w:rFonts w:ascii="宋体" w:hAnsi="宋体"/>
          <w:b/>
        </w:rPr>
        <w:t>34．</w:t>
      </w:r>
      <w:r w:rsidRPr="000C400C">
        <w:rPr>
          <w:rFonts w:ascii="华文中宋" w:eastAsia="华文中宋" w:hAnsi="华文中宋"/>
          <w:b/>
          <w:sz w:val="30"/>
          <w:szCs w:val="30"/>
        </w:rPr>
        <w:t>人们都觉得我并不是那样 的人。我是把我自己的生命看得和自己身上的任何 一样，只要用在得当的地方，我随时都可以送人。 依次填入画横线部分最恰当的一项是（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A、斤斤计较品质</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B、贪生怕死物品</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C、小心翼翼器官</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D、损人利己本领</w:t>
      </w:r>
    </w:p>
    <w:p w:rsidR="000C400C" w:rsidRPr="000C400C" w:rsidP="00B96435">
      <w:pPr>
        <w:jc w:val="left"/>
        <w:rPr>
          <w:rFonts w:ascii="华文中宋" w:eastAsia="华文中宋" w:hAnsi="华文中宋"/>
          <w:b/>
          <w:sz w:val="30"/>
          <w:szCs w:val="30"/>
        </w:rPr>
      </w:pPr>
      <w:r w:rsidRPr="000C400C">
        <w:rPr>
          <w:rFonts w:ascii="宋体" w:hAnsi="宋体"/>
          <w:b/>
        </w:rPr>
        <w:t>35．</w:t>
      </w:r>
      <w:r w:rsidRPr="000C400C">
        <w:rPr>
          <w:rFonts w:ascii="华文中宋" w:eastAsia="华文中宋" w:hAnsi="华文中宋"/>
          <w:b/>
          <w:sz w:val="30"/>
          <w:szCs w:val="30"/>
        </w:rPr>
        <w:t xml:space="preserve">在金融危机下，税务人员并不知道每个企业的资金链到底有多_________，能够承受起多大的_________。  依次填入横线部分最恰当的一项是（　　）。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A、脆弱风吹草动</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B、牢固大起大落</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C、强韧风吹草动</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D、稳固暴风骤雨</w:t>
      </w:r>
    </w:p>
    <w:p w:rsidR="000C400C" w:rsidRPr="000C400C" w:rsidP="00B96435">
      <w:pPr>
        <w:jc w:val="left"/>
        <w:rPr>
          <w:rFonts w:ascii="华文中宋" w:eastAsia="华文中宋" w:hAnsi="华文中宋"/>
          <w:b/>
          <w:sz w:val="30"/>
          <w:szCs w:val="30"/>
        </w:rPr>
      </w:pPr>
      <w:r w:rsidRPr="000C400C">
        <w:rPr>
          <w:rFonts w:ascii="宋体" w:hAnsi="宋体"/>
          <w:b/>
        </w:rPr>
        <w:t>36．</w:t>
      </w:r>
      <w:r w:rsidRPr="000C400C">
        <w:rPr>
          <w:rFonts w:ascii="华文中宋" w:eastAsia="华文中宋" w:hAnsi="华文中宋"/>
          <w:b/>
          <w:sz w:val="30"/>
          <w:szCs w:val="30"/>
        </w:rPr>
        <w:t xml:space="preserve">下列各句中有语病的一句是（　　）。 </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0C400C">
        <w:rPr>
          <w:rFonts w:ascii="华文中宋" w:eastAsia="华文中宋" w:hAnsi="华文中宋"/>
          <w:b/>
          <w:sz w:val="30"/>
          <w:szCs w:val="30"/>
        </w:rPr>
        <w:t>A、如果某些大国不改变其在处理国际问题时狂妄自大的态度，那么，谁也难以预料这世界是否还会有和平的一天。</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B、旨在培养中小学生爱国热情的德育打卡制度，由于一些单位和个人的认识问题，出现“走过场”现象，的确让人叹息。</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C、冲突双方在民族仇恨的驱使下，虽然经过国际社会多次调解，紧张的局势不但没有得到缓和，反而愈演愈烈。</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D、通常，在脑肿瘤患者手术前，医生要获得其大脑的扫描图像，以便确定肿瘤的位置和了解肿瘤附近血管的状况。</w:t>
      </w:r>
    </w:p>
    <w:p w:rsidR="000C400C" w:rsidRPr="000C400C" w:rsidP="00B96435">
      <w:pPr>
        <w:jc w:val="left"/>
        <w:rPr>
          <w:rFonts w:ascii="华文中宋" w:eastAsia="华文中宋" w:hAnsi="华文中宋"/>
          <w:b/>
          <w:sz w:val="30"/>
          <w:szCs w:val="30"/>
        </w:rPr>
      </w:pPr>
      <w:r w:rsidRPr="000C400C">
        <w:rPr>
          <w:rFonts w:ascii="宋体" w:hAnsi="宋体"/>
          <w:b/>
        </w:rPr>
        <w:t>37．</w:t>
      </w:r>
      <w:r w:rsidRPr="000C400C">
        <w:rPr>
          <w:rFonts w:ascii="华文中宋" w:eastAsia="华文中宋" w:hAnsi="华文中宋"/>
          <w:b/>
          <w:sz w:val="30"/>
          <w:szCs w:val="30"/>
        </w:rPr>
        <w:t>雨使山林改变了颜色。在阳光下，山林的色彩层次多得几乎难以______，有墨绿、翠绿，有淡青、金黄，也有火一般的红色。在雨中，所有色彩都______在水淋淋的嫩绿之中，绿得耀眼，绿得透明。　 依次填入域横线部分最恰当的一项是（　　）。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A、认清　消失</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B、鉴别　溶解</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C、区分　掩藏</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D、辨认　融化　</w:t>
      </w:r>
    </w:p>
    <w:p w:rsidR="000C400C" w:rsidRPr="000C400C" w:rsidP="00B96435">
      <w:pPr>
        <w:jc w:val="left"/>
        <w:rPr>
          <w:rFonts w:ascii="华文中宋" w:eastAsia="华文中宋" w:hAnsi="华文中宋"/>
          <w:b/>
          <w:sz w:val="30"/>
          <w:szCs w:val="30"/>
        </w:rPr>
      </w:pPr>
      <w:r w:rsidRPr="000C400C">
        <w:rPr>
          <w:rFonts w:ascii="宋体" w:hAnsi="宋体"/>
          <w:b/>
        </w:rPr>
        <w:t>38．</w:t>
      </w:r>
      <w:r w:rsidRPr="000C400C">
        <w:rPr>
          <w:rFonts w:ascii="华文中宋" w:eastAsia="华文中宋" w:hAnsi="华文中宋"/>
          <w:b/>
          <w:sz w:val="30"/>
          <w:szCs w:val="30"/>
        </w:rPr>
        <w:t>公用事业的收费标准应尽量做到政府不补贴，也不多赚钱。但由于缺乏竞争市场，这一点很难做到。有一些公用事业带有服务性质，或者为了照顾低收入阶层，收费较低甚至免费，成本由全体纳税人负担。 对以上文字理解正确的是（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A、公用事业的收费标准可以由市场调节</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B、公用事业应当面向大众实行免费服务</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C、低收人阶层需要社会各方面照顾</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D、公用事业必须由政府出资来实行</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0C400C">
        <w:rPr>
          <w:rFonts w:ascii="宋体" w:hAnsi="宋体"/>
          <w:b/>
        </w:rPr>
        <w:t>39．</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目前生态学家谈论最多的话题是：温室效应将使地球气温__________上升，造成南北极冰雪__________。沿海大片土地将被淹没。有人则认为，二氧化碳浓度增加导致气温上升使植物光合作用能力相应__________，可以促进农业的发展。</w:t>
      </w:r>
      <w:r w:rsidRPr="000C400C">
        <w:rPr>
          <w:rFonts w:ascii="华文中宋" w:eastAsia="华文中宋" w:hAnsi="华文中宋"/>
          <w:b/>
          <w:sz w:val="30"/>
          <w:szCs w:val="30"/>
        </w:rPr>
        <w:t xml:space="preserve"> </w:t>
      </w:r>
      <w:r w:rsidRPr="000C400C">
        <w:rPr>
          <w:rFonts w:ascii="华文中宋" w:eastAsia="华文中宋" w:hAnsi="华文中宋"/>
          <w:b/>
          <w:sz w:val="30"/>
          <w:szCs w:val="30"/>
        </w:rPr>
        <w:t xml:space="preserve"> 填入划横线部分最恰当的一项是（　　）。</w:t>
      </w:r>
      <w:r w:rsidRPr="000C400C">
        <w:rPr>
          <w:rFonts w:ascii="华文中宋" w:eastAsia="华文中宋" w:hAnsi="华文中宋"/>
          <w:b/>
          <w:sz w:val="30"/>
          <w:szCs w:val="30"/>
        </w:rPr>
        <w:t xml:space="preserve">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A、加剧　融解　增强</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B、快速　溶化　提升</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C、急速　消融　加强</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D、急剧　融化　提高</w:t>
      </w:r>
    </w:p>
    <w:p w:rsidR="000C400C" w:rsidRPr="000C400C" w:rsidP="00B96435">
      <w:pPr>
        <w:jc w:val="left"/>
        <w:rPr>
          <w:rFonts w:ascii="华文中宋" w:eastAsia="华文中宋" w:hAnsi="华文中宋"/>
          <w:b/>
          <w:sz w:val="30"/>
          <w:szCs w:val="30"/>
        </w:rPr>
      </w:pPr>
      <w:r w:rsidRPr="000C400C">
        <w:rPr>
          <w:rFonts w:ascii="宋体" w:hAnsi="宋体"/>
          <w:b/>
        </w:rPr>
        <w:t>40．</w:t>
      </w:r>
      <w:r w:rsidRPr="000C400C">
        <w:rPr>
          <w:rFonts w:ascii="华文中宋" w:eastAsia="华文中宋" w:hAnsi="华文中宋"/>
          <w:b/>
          <w:sz w:val="30"/>
          <w:szCs w:val="30"/>
        </w:rPr>
        <w:t>读完英雄老人李文祥的报道．相信很多人会有发自肺腑的__________。在革命战争年代出生入死，和平建设时期又这样__________、不求索取，这就是革命传统，这就是革命精神! 依次填人划横线部分最恰当的一项是：</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A、感动　安分守己</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B、感悟　无私奉献</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C、感叹　循规蹈矩</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D、感慨　安贫乐道</w:t>
      </w:r>
    </w:p>
    <w:p w:rsidR="000C400C" w:rsidRPr="000C400C" w:rsidP="00B96435">
      <w:pPr>
        <w:jc w:val="left"/>
        <w:rPr>
          <w:rFonts w:ascii="华文中宋" w:eastAsia="华文中宋" w:hAnsi="华文中宋"/>
          <w:b/>
          <w:sz w:val="30"/>
          <w:szCs w:val="30"/>
        </w:rPr>
      </w:pPr>
      <w:r w:rsidRPr="000C400C">
        <w:rPr>
          <w:rFonts w:ascii="宋体" w:hAnsi="宋体"/>
          <w:b/>
        </w:rPr>
        <w:t>41．</w:t>
      </w:r>
      <w:r w:rsidRPr="000C400C">
        <w:rPr>
          <w:rFonts w:ascii="华文中宋" w:eastAsia="华文中宋" w:hAnsi="华文中宋"/>
          <w:b/>
          <w:sz w:val="30"/>
          <w:szCs w:val="30"/>
        </w:rPr>
        <w:t>下列说法中，哪一项是不正确的?（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A、菜刀的刀刃薄是为了减少受力面积，增大压强</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B、在寒冷的冬天，可以看到户外的人不断呼出“白气”，这是液化现象</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C、我国北方的住房屋顶的通常建成平顶，这是因为北方的风沙比较大，平顶房屋可以有效减少房屋与风沙的摩擦系数，延长房屋寿命</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D、浴霸中的电灯，是利用电流的热效应工作，将电能转化为内能和光能</w:t>
      </w:r>
    </w:p>
    <w:p w:rsidR="000C400C" w:rsidRPr="000C400C" w:rsidP="00B96435">
      <w:pPr>
        <w:jc w:val="left"/>
        <w:rPr>
          <w:rFonts w:ascii="华文中宋" w:eastAsia="华文中宋" w:hAnsi="华文中宋"/>
          <w:b/>
          <w:sz w:val="30"/>
          <w:szCs w:val="30"/>
        </w:rPr>
      </w:pPr>
      <w:r w:rsidRPr="000C400C">
        <w:rPr>
          <w:rFonts w:ascii="宋体" w:hAnsi="宋体"/>
          <w:b/>
        </w:rPr>
        <w:t>42．</w:t>
      </w:r>
      <w:r w:rsidRPr="000C400C">
        <w:rPr>
          <w:rFonts w:ascii="华文中宋" w:eastAsia="华文中宋" w:hAnsi="华文中宋"/>
          <w:b/>
          <w:sz w:val="30"/>
          <w:szCs w:val="30"/>
        </w:rPr>
        <w:t xml:space="preserve">下列各句中有语病的一句是（　　）。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A、一项新的研究成果显示，动物不但具有独特的性格，而且性格相当复杂，它们性格的复杂性甚至能够与人类相媲美。</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B、进入21世纪，随着经济全球化进程的加快和知识经济的深入发展，国与国之间的竞争越来越集中到知识和人才方面。</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C、电视的普及，在给现代人带来丰富多彩的视听艺术的同时，也悄然改变着人们在印刷媒介时代所形成的审美趣味和欣赏习惯。</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D、生物入侵就是指那些本来不属于某一生态系统，但通过某种方式被引入到这一生态系统，然后定居、扩散、暴发危害的物种。</w:t>
      </w:r>
    </w:p>
    <w:p w:rsidR="000C400C" w:rsidRPr="000C400C" w:rsidP="00B96435">
      <w:pPr>
        <w:jc w:val="left"/>
        <w:rPr>
          <w:rFonts w:ascii="华文中宋" w:eastAsia="华文中宋" w:hAnsi="华文中宋"/>
          <w:b/>
          <w:sz w:val="30"/>
          <w:szCs w:val="30"/>
        </w:rPr>
      </w:pPr>
      <w:r w:rsidRPr="000C400C">
        <w:rPr>
          <w:rFonts w:ascii="宋体" w:hAnsi="宋体"/>
          <w:b/>
        </w:rPr>
        <w:t>43．</w:t>
      </w:r>
      <w:r w:rsidRPr="000C400C">
        <w:rPr>
          <w:rFonts w:ascii="华文中宋" w:eastAsia="华文中宋" w:hAnsi="华文中宋"/>
          <w:b/>
          <w:sz w:val="30"/>
          <w:szCs w:val="30"/>
        </w:rPr>
        <w:t>每个人，都是作家，身后都留有一部著作。有的著作，是用笔写成的；有的著作，是用脚印写成的。人生旅途上，烙下一个个脚印。一个脚印是一个字；几个脚印是一个词；一串脚印，是一个句子；一路脚印，是一部著作。暮年回首走过的路，一部巨著，闪闪亮亮，展现在眼前。笔写的著作，可以修改；脚写的著作，无法修改。  这段文字意在说明（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A、每个人都应走好人生的每一步</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B、每个人都应清醒地认识到用笔写的和用脚写的著作的不同之处</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C、对待人生每个人都应脚踏实地</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D、每个人暮年回首自己的人生时都不应后悔</w:t>
      </w:r>
    </w:p>
    <w:p w:rsidR="000C400C" w:rsidRPr="000C400C" w:rsidP="00B96435">
      <w:pPr>
        <w:jc w:val="left"/>
        <w:rPr>
          <w:rFonts w:ascii="华文中宋" w:eastAsia="华文中宋" w:hAnsi="华文中宋"/>
          <w:b/>
          <w:sz w:val="30"/>
          <w:szCs w:val="30"/>
        </w:rPr>
      </w:pPr>
      <w:r w:rsidRPr="000C400C">
        <w:rPr>
          <w:rFonts w:ascii="宋体" w:hAnsi="宋体"/>
          <w:b/>
        </w:rPr>
        <w:t>44．</w:t>
      </w:r>
      <w:r w:rsidRPr="000C400C">
        <w:rPr>
          <w:rFonts w:ascii="华文中宋" w:eastAsia="华文中宋" w:hAnsi="华文中宋"/>
          <w:b/>
          <w:sz w:val="30"/>
          <w:szCs w:val="30"/>
        </w:rPr>
        <w:t>苏州曾经是经济兴盛、文化发达、人才荟萃之地。明末清初以后，苏州士绅除少数人发生身份和观念转化外，多数人的传统观念仍根深蒂固。而作为社会主流的士绅观念和意识往往通过各种渠道浸润展延，严重影响一般民众，正因如此。晚靖苏州民风靡弱闲散，生活节奏缓慢，缺乏早期现代化必需的紧迫感与开拓精神。清末及民国初期，苏州人很少愿意将资本投入到现代实业中，以至于苏州钱庄吸收的存款在当地难以消纳，不得不转向外埠寻求出路。这段文字主要介绍了（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A、清末苏州资金消纳的途径与方式</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B、苏州民众在士绅观念影响下的转变</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0C400C">
        <w:rPr>
          <w:rFonts w:ascii="华文中宋" w:eastAsia="华文中宋" w:hAnsi="华文中宋"/>
          <w:b/>
          <w:sz w:val="30"/>
          <w:szCs w:val="30"/>
        </w:rPr>
        <w:t>C、民国初期苏州实业发展衰落的原因</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D、士绅观念制约了近代苏州的现代化进程</w:t>
      </w:r>
    </w:p>
    <w:p w:rsidR="000C400C" w:rsidRPr="000C400C" w:rsidP="00B96435">
      <w:pPr>
        <w:jc w:val="left"/>
        <w:rPr>
          <w:rFonts w:ascii="华文中宋" w:eastAsia="华文中宋" w:hAnsi="华文中宋"/>
          <w:b/>
          <w:sz w:val="30"/>
          <w:szCs w:val="30"/>
        </w:rPr>
      </w:pPr>
      <w:r w:rsidRPr="000C400C">
        <w:rPr>
          <w:rFonts w:ascii="宋体" w:hAnsi="宋体"/>
          <w:b/>
        </w:rPr>
        <w:t>45．</w:t>
      </w:r>
      <w:r w:rsidRPr="000C400C">
        <w:rPr>
          <w:rFonts w:ascii="华文中宋" w:eastAsia="华文中宋" w:hAnsi="华文中宋"/>
          <w:b/>
          <w:sz w:val="30"/>
          <w:szCs w:val="30"/>
        </w:rPr>
        <w:t>从古代的“把酒问青天”、“嫦娥奔月”，到今天的“神舟”号系列对太空的探索，再到“天宫一号”的发射，我们对太空的了解越来越深入，这说明（　　）。 ①追求真理是一个永无止境的过程 ②人类对自然界的认识是一帆风顺的  ③实践锻炼并提高了人的认识能力  ④实践决定认识，认识是实践的目的</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A、①②</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B、①③</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C、②④</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D、③④</w:t>
      </w:r>
    </w:p>
    <w:p w:rsidR="000C400C" w:rsidRPr="000C400C" w:rsidP="000C400C">
      <w:pPr>
        <w:jc w:val="left"/>
        <w:rPr>
          <w:rFonts w:ascii="宋体" w:hAnsi="宋体"/>
          <w:b/>
        </w:rPr>
      </w:pPr>
      <w:r w:rsidRPr="000C400C">
        <w:rPr>
          <w:rFonts w:ascii="微软雅黑" w:eastAsia="微软雅黑" w:hAnsi="微软雅黑"/>
          <w:b/>
          <w:sz w:val="28"/>
        </w:rPr>
        <w:t>二、常识判断</w:t>
      </w:r>
    </w:p>
    <w:p w:rsidR="000C400C" w:rsidRPr="000C400C" w:rsidP="00B96435">
      <w:pPr>
        <w:jc w:val="left"/>
        <w:rPr>
          <w:rFonts w:ascii="华文中宋" w:eastAsia="华文中宋" w:hAnsi="华文中宋"/>
          <w:b/>
          <w:sz w:val="30"/>
          <w:szCs w:val="30"/>
        </w:rPr>
      </w:pPr>
      <w:r w:rsidRPr="000C400C">
        <w:rPr>
          <w:rFonts w:ascii="宋体" w:hAnsi="宋体"/>
          <w:b/>
        </w:rPr>
        <w:t>46．</w:t>
      </w:r>
      <w:r w:rsidRPr="000C400C">
        <w:rPr>
          <w:rFonts w:ascii="华文中宋" w:eastAsia="华文中宋" w:hAnsi="华文中宋"/>
          <w:b/>
          <w:sz w:val="30"/>
          <w:szCs w:val="30"/>
        </w:rPr>
        <w:t>（　　）超级计算机系统研制成功，标志着我国在超级计算机领域已走在世界前列。</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A、天河一号</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B、天河二号</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C、曙光6000</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D、曙光3000</w:t>
      </w:r>
    </w:p>
    <w:p w:rsidR="000C400C" w:rsidRPr="000C400C" w:rsidP="00B96435">
      <w:pPr>
        <w:jc w:val="left"/>
        <w:rPr>
          <w:rFonts w:ascii="华文中宋" w:eastAsia="华文中宋" w:hAnsi="华文中宋"/>
          <w:b/>
          <w:sz w:val="30"/>
          <w:szCs w:val="30"/>
        </w:rPr>
      </w:pPr>
      <w:r w:rsidRPr="000C400C">
        <w:rPr>
          <w:rFonts w:ascii="宋体" w:hAnsi="宋体"/>
          <w:b/>
        </w:rPr>
        <w:t>47．</w:t>
      </w:r>
      <w:r w:rsidRPr="000C400C">
        <w:rPr>
          <w:rFonts w:ascii="华文中宋" w:eastAsia="华文中宋" w:hAnsi="华文中宋"/>
          <w:b/>
          <w:sz w:val="30"/>
          <w:szCs w:val="30"/>
        </w:rPr>
        <w:t>121,729,2 401,3 125,729,（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 100</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w:t>
      </w:r>
      <w:r w:rsidRPr="000C400C">
        <w:rPr>
          <w:rFonts w:ascii="华文中宋" w:eastAsia="华文中宋" w:hAnsi="华文中宋"/>
          <w:b/>
          <w:sz w:val="30"/>
          <w:szCs w:val="30"/>
        </w:rPr>
        <w:t xml:space="preserve"> 1</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 0.5</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 16</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0C400C">
        <w:rPr>
          <w:rFonts w:ascii="宋体" w:hAnsi="宋体"/>
          <w:b/>
        </w:rPr>
        <w:t>48．</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王某邀请张某到家里吃饭，张某打车准时到王某家门口时，王某打电话给张某说，自己要加班，不能请张某吃饭了，张某只好又打车回家，以下说法正确的是（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A、王某和张某之间存在合同关系，王某不按照约定请张某吃饭，王某应承担违约责任</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B、王某应向张某承担缔约过失责任，赔偿张某打车的费用</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C、王某和张某之间形成无因管理关系，王某应赔偿张某打车的费用</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D、王某没有义务请张某吃饭，也不应赔偿张某打车的费用</w:t>
      </w:r>
    </w:p>
    <w:p w:rsidR="000C400C" w:rsidRPr="000C400C" w:rsidP="00B96435">
      <w:pPr>
        <w:jc w:val="left"/>
        <w:rPr>
          <w:rFonts w:ascii="华文中宋" w:eastAsia="华文中宋" w:hAnsi="华文中宋"/>
          <w:b/>
          <w:sz w:val="30"/>
          <w:szCs w:val="30"/>
        </w:rPr>
      </w:pPr>
      <w:r w:rsidRPr="000C400C">
        <w:rPr>
          <w:rFonts w:ascii="宋体" w:hAnsi="宋体"/>
          <w:b/>
        </w:rPr>
        <w:t>49．</w:t>
      </w:r>
      <w:r w:rsidRPr="000C400C">
        <w:rPr>
          <w:rFonts w:ascii="华文中宋" w:eastAsia="华文中宋" w:hAnsi="华文中宋"/>
          <w:b/>
          <w:sz w:val="30"/>
          <w:szCs w:val="30"/>
        </w:rPr>
        <w:t xml:space="preserve">中共十七大报告指出，“初次分配和再分配都要处理好效率和公平的关系，再分配更加注重公平”。下列选项中，具有缩小收入差距功能的再分配措施的是（　　）。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A、提高企业最低工资标准</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B、个人工薪所得实行超额累进税率</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C、扩大财产性收入</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D、完善最低生活保障制度</w:t>
      </w:r>
    </w:p>
    <w:p w:rsidR="000C400C" w:rsidRPr="000C400C" w:rsidP="00B96435">
      <w:pPr>
        <w:jc w:val="left"/>
        <w:rPr>
          <w:rFonts w:ascii="华文中宋" w:eastAsia="华文中宋" w:hAnsi="华文中宋"/>
          <w:b/>
          <w:sz w:val="30"/>
          <w:szCs w:val="30"/>
        </w:rPr>
      </w:pPr>
      <w:r w:rsidRPr="000C400C">
        <w:rPr>
          <w:rFonts w:ascii="宋体" w:hAnsi="宋体"/>
          <w:b/>
        </w:rPr>
        <w:t>50．</w:t>
      </w:r>
      <w:r w:rsidRPr="000C400C">
        <w:rPr>
          <w:rFonts w:ascii="华文中宋" w:eastAsia="华文中宋" w:hAnsi="华文中宋"/>
          <w:b/>
          <w:sz w:val="30"/>
          <w:szCs w:val="30"/>
        </w:rPr>
        <w:t>第二次世界大战后，冷战开始的标志是（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A、“华沙条约”签订</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B、“马歇尔计划”制定</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C、“杜鲁门主义”提出</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D、“北大西洋公约”签订</w:t>
      </w:r>
    </w:p>
    <w:p w:rsidR="000C400C" w:rsidRPr="000C400C" w:rsidP="00B96435">
      <w:pPr>
        <w:jc w:val="left"/>
        <w:rPr>
          <w:rFonts w:ascii="华文中宋" w:eastAsia="华文中宋" w:hAnsi="华文中宋"/>
          <w:b/>
          <w:sz w:val="30"/>
          <w:szCs w:val="30"/>
        </w:rPr>
      </w:pPr>
      <w:r w:rsidRPr="000C400C">
        <w:rPr>
          <w:rFonts w:ascii="宋体" w:hAnsi="宋体"/>
          <w:b/>
        </w:rPr>
        <w:t>51．</w:t>
      </w:r>
      <w:r w:rsidRPr="000C400C">
        <w:rPr>
          <w:rFonts w:ascii="华文中宋" w:eastAsia="华文中宋" w:hAnsi="华文中宋"/>
          <w:b/>
          <w:sz w:val="30"/>
          <w:szCs w:val="30"/>
        </w:rPr>
        <w:t>只要在定点同步轨道上等距离分布（　　）颗卫星，即可实现除南北极地区以外全球范围内的通信。</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A、2</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B、3</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0C400C">
        <w:rPr>
          <w:rFonts w:ascii="华文中宋" w:eastAsia="华文中宋" w:hAnsi="华文中宋"/>
          <w:b/>
          <w:sz w:val="30"/>
          <w:szCs w:val="30"/>
        </w:rPr>
        <w:t>C、4</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D、5</w:t>
      </w:r>
    </w:p>
    <w:p w:rsidR="000C400C" w:rsidRPr="000C400C" w:rsidP="00B96435">
      <w:pPr>
        <w:jc w:val="left"/>
        <w:rPr>
          <w:rFonts w:ascii="华文中宋" w:eastAsia="华文中宋" w:hAnsi="华文中宋"/>
          <w:b/>
          <w:sz w:val="30"/>
          <w:szCs w:val="30"/>
        </w:rPr>
      </w:pPr>
      <w:r w:rsidRPr="000C400C">
        <w:rPr>
          <w:rFonts w:ascii="宋体" w:hAnsi="宋体"/>
          <w:b/>
        </w:rPr>
        <w:t>52．</w:t>
      </w:r>
      <w:r w:rsidRPr="000C400C">
        <w:rPr>
          <w:rFonts w:ascii="华文中宋" w:eastAsia="华文中宋" w:hAnsi="华文中宋"/>
          <w:b/>
          <w:sz w:val="30"/>
          <w:szCs w:val="30"/>
        </w:rPr>
        <w:t>李某自1997年4月起开始非法制造、贩卖匕首，至次年1月停止。1998年8月公安机关根据举报发现了李某的违法行为。下列哪一种说法是正确的?（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A、对李某违法行为的追究时效应从1997年4月起算</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B、公安机关不应对李某予以处罚</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C、李某系主动停止违法行为，可以从轻处罚</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D、若李某配合查处违法行为，应当减轻处罚</w:t>
      </w:r>
    </w:p>
    <w:p w:rsidR="000C400C" w:rsidRPr="000C400C" w:rsidP="00B96435">
      <w:pPr>
        <w:jc w:val="left"/>
        <w:rPr>
          <w:rFonts w:ascii="华文中宋" w:eastAsia="华文中宋" w:hAnsi="华文中宋"/>
          <w:b/>
          <w:sz w:val="30"/>
          <w:szCs w:val="30"/>
        </w:rPr>
      </w:pPr>
      <w:r w:rsidRPr="000C400C">
        <w:rPr>
          <w:rFonts w:ascii="宋体" w:hAnsi="宋体"/>
          <w:b/>
        </w:rPr>
        <w:t>53．</w:t>
      </w:r>
      <w:r w:rsidRPr="000C400C">
        <w:rPr>
          <w:rFonts w:ascii="华文中宋" w:eastAsia="华文中宋" w:hAnsi="华文中宋"/>
          <w:b/>
          <w:sz w:val="30"/>
          <w:szCs w:val="30"/>
        </w:rPr>
        <w:t>下列关于行政组织的管理层次和幅度说法错误的一项是（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A、若行政领导的水平高、能力强，则管理幅度可大些</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B、若工作性质简单、技术单一，则管理幅度可大些</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C、尖型组织结构的行政组织容易导致无政府主义</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D、管理幅度和管理层次在行政组织结构中成反比例关系</w:t>
      </w:r>
    </w:p>
    <w:p w:rsidR="000C400C" w:rsidRPr="000C400C" w:rsidP="00B96435">
      <w:pPr>
        <w:jc w:val="left"/>
        <w:rPr>
          <w:rFonts w:ascii="华文中宋" w:eastAsia="华文中宋" w:hAnsi="华文中宋"/>
          <w:b/>
          <w:sz w:val="30"/>
          <w:szCs w:val="30"/>
        </w:rPr>
      </w:pPr>
      <w:r w:rsidRPr="000C400C">
        <w:rPr>
          <w:rFonts w:ascii="宋体" w:hAnsi="宋体"/>
          <w:b/>
        </w:rPr>
        <w:t>54．</w:t>
      </w:r>
      <w:r w:rsidRPr="000C400C">
        <w:rPr>
          <w:rFonts w:ascii="华文中宋" w:eastAsia="华文中宋" w:hAnsi="华文中宋"/>
          <w:b/>
          <w:sz w:val="30"/>
          <w:szCs w:val="30"/>
        </w:rPr>
        <w:t>我国是受自然灾害影响最严重的国家之一，下列关于我国自然灾害的表述中，符合实际的是（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A、长江中下游地区伏旱的同时，华北地区处于旱季</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B、华北地区春旱的同时，新疆的河流进入汛期</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C、我国山地面积大，是地震频发的重要原因</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D、我国出现冻雨较多的地区是贵州省，且平原比山区更易发生冻雨</w:t>
      </w:r>
    </w:p>
    <w:p w:rsidR="000C400C" w:rsidRPr="000C400C" w:rsidP="00B96435">
      <w:pPr>
        <w:jc w:val="left"/>
        <w:rPr>
          <w:rFonts w:ascii="华文中宋" w:eastAsia="华文中宋" w:hAnsi="华文中宋"/>
          <w:b/>
          <w:sz w:val="30"/>
          <w:szCs w:val="30"/>
        </w:rPr>
      </w:pPr>
      <w:r w:rsidRPr="000C400C">
        <w:rPr>
          <w:rFonts w:ascii="宋体" w:hAnsi="宋体"/>
          <w:b/>
        </w:rPr>
        <w:t>55．</w:t>
      </w:r>
      <w:r w:rsidRPr="000C400C">
        <w:rPr>
          <w:rFonts w:ascii="华文中宋" w:eastAsia="华文中宋" w:hAnsi="华文中宋"/>
          <w:b/>
          <w:sz w:val="30"/>
          <w:szCs w:val="30"/>
        </w:rPr>
        <w:t xml:space="preserve">在新的发展观下，单一以GDP考核干部的情况将得到改进，新的考核体系将更加全  面，这属于（　　）。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A、由现象到本质</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B、由实践到认识</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0C400C">
        <w:rPr>
          <w:rFonts w:ascii="华文中宋" w:eastAsia="华文中宋" w:hAnsi="华文中宋"/>
          <w:b/>
          <w:sz w:val="30"/>
          <w:szCs w:val="30"/>
        </w:rPr>
        <w:t>C、由感性认识上升到理性认识</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D、用理性认识指导实践</w:t>
      </w:r>
    </w:p>
    <w:p w:rsidR="000C400C" w:rsidRPr="000C400C" w:rsidP="00B96435">
      <w:pPr>
        <w:jc w:val="left"/>
        <w:rPr>
          <w:rFonts w:ascii="华文中宋" w:eastAsia="华文中宋" w:hAnsi="华文中宋"/>
          <w:b/>
          <w:sz w:val="30"/>
          <w:szCs w:val="30"/>
        </w:rPr>
      </w:pPr>
      <w:r w:rsidRPr="000C400C">
        <w:rPr>
          <w:rFonts w:ascii="宋体" w:hAnsi="宋体"/>
          <w:b/>
        </w:rPr>
        <w:t>56．</w:t>
      </w:r>
      <w:r w:rsidRPr="000C400C">
        <w:rPr>
          <w:rFonts w:ascii="华文中宋" w:eastAsia="华文中宋" w:hAnsi="华文中宋"/>
          <w:b/>
          <w:sz w:val="30"/>
          <w:szCs w:val="30"/>
        </w:rPr>
        <w:t xml:space="preserve">英法百年战争开始和结束的年代是（　　）。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A、1346－1453年</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B、1337－1453年</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C、1337－1429年</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D、1337－1436年</w:t>
      </w:r>
    </w:p>
    <w:p w:rsidR="000C400C" w:rsidRPr="000C400C" w:rsidP="00B96435">
      <w:pPr>
        <w:jc w:val="left"/>
        <w:rPr>
          <w:rFonts w:ascii="华文中宋" w:eastAsia="华文中宋" w:hAnsi="华文中宋"/>
          <w:b/>
          <w:sz w:val="30"/>
          <w:szCs w:val="30"/>
        </w:rPr>
      </w:pPr>
      <w:r w:rsidRPr="000C400C">
        <w:rPr>
          <w:rFonts w:ascii="宋体" w:hAnsi="宋体"/>
          <w:b/>
        </w:rPr>
        <w:t>57．</w:t>
      </w:r>
      <w:r w:rsidRPr="000C400C">
        <w:rPr>
          <w:rFonts w:ascii="华文中宋" w:eastAsia="华文中宋" w:hAnsi="华文中宋"/>
          <w:b/>
          <w:sz w:val="30"/>
          <w:szCs w:val="30"/>
        </w:rPr>
        <w:t>（　　）是社会保障体系中的最高纲领。</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A、社会保险</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B、社会福利</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C、社会救助</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D、社会优抚</w:t>
      </w:r>
    </w:p>
    <w:p w:rsidR="000C400C" w:rsidRPr="000C400C" w:rsidP="00B96435">
      <w:pPr>
        <w:jc w:val="left"/>
        <w:rPr>
          <w:rFonts w:ascii="华文中宋" w:eastAsia="华文中宋" w:hAnsi="华文中宋"/>
          <w:b/>
          <w:sz w:val="30"/>
          <w:szCs w:val="30"/>
        </w:rPr>
      </w:pPr>
      <w:r w:rsidRPr="000C400C">
        <w:rPr>
          <w:rFonts w:ascii="宋体" w:hAnsi="宋体"/>
          <w:b/>
        </w:rPr>
        <w:t>58．</w:t>
      </w:r>
      <w:r w:rsidRPr="000C400C">
        <w:rPr>
          <w:rFonts w:ascii="华文中宋" w:eastAsia="华文中宋" w:hAnsi="华文中宋"/>
          <w:b/>
          <w:sz w:val="30"/>
          <w:szCs w:val="30"/>
        </w:rPr>
        <w:t>一个国家或区域在任何时期都存在一个经济上的最大收益点，当劳动力超过或者少于这个量时，都会引起收益减少，处于“最大收益点”的人口便是最合适的人口，这是经济学角度的“适度人口”概念。根据上述定义，下列不属于经济学角度“适度人口”定义范畴的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A、使得按人口平均计算的国民生产总额达到最大值的那种人口规模</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B、在一定的土地资源生产能力及一定的生活水平下承载的人口数量</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C、与一定时期内工业生产活力所可能达到的最高水平(即最高人均收入)相适应的人口</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D、以最令人满意的方式，达到某项特定经济效益目标之人口</w:t>
      </w:r>
    </w:p>
    <w:p w:rsidR="000C400C" w:rsidRPr="000C400C" w:rsidP="00B96435">
      <w:pPr>
        <w:jc w:val="left"/>
        <w:rPr>
          <w:rFonts w:ascii="华文中宋" w:eastAsia="华文中宋" w:hAnsi="华文中宋"/>
          <w:b/>
          <w:sz w:val="30"/>
          <w:szCs w:val="30"/>
        </w:rPr>
      </w:pPr>
      <w:r w:rsidRPr="000C400C">
        <w:rPr>
          <w:rFonts w:ascii="宋体" w:hAnsi="宋体"/>
          <w:b/>
        </w:rPr>
        <w:t>59．</w:t>
      </w:r>
      <w:r w:rsidRPr="000C400C">
        <w:rPr>
          <w:rFonts w:ascii="华文中宋" w:eastAsia="华文中宋" w:hAnsi="华文中宋"/>
          <w:b/>
          <w:sz w:val="30"/>
          <w:szCs w:val="30"/>
        </w:rPr>
        <w:t xml:space="preserve">人民法院可以判决变更的情形是（　　）。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A、行政强制执行违法</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0C400C">
        <w:rPr>
          <w:rFonts w:ascii="华文中宋" w:eastAsia="华文中宋" w:hAnsi="华文中宋"/>
          <w:b/>
          <w:sz w:val="30"/>
          <w:szCs w:val="30"/>
        </w:rPr>
        <w:t>B、行政处罚显失公正</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C、行政处罚违法</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D、行政强制措施不当</w:t>
      </w:r>
    </w:p>
    <w:p w:rsidR="000C400C" w:rsidRPr="000C400C" w:rsidP="00B96435">
      <w:pPr>
        <w:jc w:val="left"/>
        <w:rPr>
          <w:rFonts w:ascii="华文中宋" w:eastAsia="华文中宋" w:hAnsi="华文中宋"/>
          <w:b/>
          <w:sz w:val="30"/>
          <w:szCs w:val="30"/>
        </w:rPr>
      </w:pPr>
      <w:r w:rsidRPr="000C400C">
        <w:rPr>
          <w:rFonts w:ascii="宋体" w:hAnsi="宋体"/>
          <w:b/>
        </w:rPr>
        <w:t>60．</w:t>
      </w:r>
      <w:r w:rsidRPr="000C400C">
        <w:rPr>
          <w:rFonts w:ascii="华文中宋" w:eastAsia="华文中宋" w:hAnsi="华文中宋"/>
          <w:b/>
          <w:sz w:val="30"/>
          <w:szCs w:val="30"/>
        </w:rPr>
        <w:t>犯罪未遂中的"犯罪未得逞"是指（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A、犯罪结果没有发生</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B、犯罪行为没有实施完毕</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C、犯罪目的没有达到</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D、行为没有具备某种犯罪构成的全部要件</w:t>
      </w:r>
    </w:p>
    <w:p w:rsidR="000C400C" w:rsidRPr="000C400C" w:rsidP="00B96435">
      <w:pPr>
        <w:jc w:val="left"/>
        <w:rPr>
          <w:rFonts w:ascii="华文中宋" w:eastAsia="华文中宋" w:hAnsi="华文中宋"/>
          <w:b/>
          <w:sz w:val="30"/>
          <w:szCs w:val="30"/>
        </w:rPr>
      </w:pPr>
      <w:r w:rsidRPr="000C400C">
        <w:rPr>
          <w:rFonts w:ascii="宋体" w:hAnsi="宋体"/>
          <w:b/>
        </w:rPr>
        <w:t>61．</w:t>
      </w:r>
      <w:r w:rsidRPr="000C400C">
        <w:rPr>
          <w:rFonts w:ascii="华文中宋" w:eastAsia="华文中宋" w:hAnsi="华文中宋"/>
          <w:b/>
          <w:sz w:val="30"/>
          <w:szCs w:val="30"/>
        </w:rPr>
        <w:t>存储器的容量大小是衡量计算机性能的一个重要指标。我们通常把（　　）位二进制作为一个单位来计算存储器的容量。取名为字节。</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A、2</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B、8</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C、32</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D、1024</w:t>
      </w:r>
    </w:p>
    <w:p w:rsidR="000C400C" w:rsidRPr="000C400C" w:rsidP="00B96435">
      <w:pPr>
        <w:jc w:val="left"/>
        <w:rPr>
          <w:rFonts w:ascii="华文中宋" w:eastAsia="华文中宋" w:hAnsi="华文中宋"/>
          <w:b/>
          <w:sz w:val="30"/>
          <w:szCs w:val="30"/>
        </w:rPr>
      </w:pPr>
      <w:r w:rsidRPr="000C400C">
        <w:rPr>
          <w:rFonts w:ascii="宋体" w:hAnsi="宋体"/>
          <w:b/>
        </w:rPr>
        <w:t>62．</w:t>
      </w:r>
      <w:r w:rsidRPr="000C400C">
        <w:rPr>
          <w:rFonts w:ascii="华文中宋" w:eastAsia="华文中宋" w:hAnsi="华文中宋"/>
          <w:b/>
          <w:sz w:val="30"/>
          <w:szCs w:val="30"/>
        </w:rPr>
        <w:t>下列四个节目中，杭州市白昼最长的是（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A、元旦</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B、劳动节</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C、儿童节</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D、国庆节</w:t>
      </w:r>
    </w:p>
    <w:p w:rsidR="000C400C" w:rsidRPr="000C400C" w:rsidP="00B96435">
      <w:pPr>
        <w:jc w:val="left"/>
        <w:rPr>
          <w:rFonts w:ascii="华文中宋" w:eastAsia="华文中宋" w:hAnsi="华文中宋"/>
          <w:b/>
          <w:sz w:val="30"/>
          <w:szCs w:val="30"/>
        </w:rPr>
      </w:pPr>
      <w:r w:rsidRPr="000C400C">
        <w:rPr>
          <w:rFonts w:ascii="宋体" w:hAnsi="宋体"/>
          <w:b/>
        </w:rPr>
        <w:t>63．</w:t>
      </w:r>
      <w:r w:rsidRPr="000C400C">
        <w:rPr>
          <w:rFonts w:ascii="华文中宋" w:eastAsia="华文中宋" w:hAnsi="华文中宋"/>
          <w:b/>
          <w:sz w:val="30"/>
          <w:szCs w:val="30"/>
        </w:rPr>
        <w:t>关于目前金砖国家的基本情况，下列说法不正确的是（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A、人口占世界总人口的60%以上</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B、对世界经济增长的贡献率超过50%</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C、国内生产总值约占全球总量的20%</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0C400C">
        <w:rPr>
          <w:rFonts w:ascii="华文中宋" w:eastAsia="华文中宋" w:hAnsi="华文中宋"/>
          <w:b/>
          <w:sz w:val="30"/>
          <w:szCs w:val="30"/>
        </w:rPr>
        <w:t>D、国土面积约占世界领土总面积的30%</w:t>
      </w:r>
    </w:p>
    <w:p w:rsidR="000C400C" w:rsidRPr="000C400C" w:rsidP="00B96435">
      <w:pPr>
        <w:jc w:val="left"/>
        <w:rPr>
          <w:rFonts w:ascii="华文中宋" w:eastAsia="华文中宋" w:hAnsi="华文中宋"/>
          <w:b/>
          <w:sz w:val="30"/>
          <w:szCs w:val="30"/>
        </w:rPr>
      </w:pPr>
      <w:r w:rsidRPr="000C400C">
        <w:rPr>
          <w:rFonts w:ascii="宋体" w:hAnsi="宋体"/>
          <w:b/>
        </w:rPr>
        <w:t>64．</w:t>
      </w:r>
      <w:r w:rsidRPr="000C400C">
        <w:rPr>
          <w:rFonts w:ascii="华文中宋" w:eastAsia="华文中宋" w:hAnsi="华文中宋"/>
          <w:b/>
          <w:sz w:val="30"/>
          <w:szCs w:val="30"/>
        </w:rPr>
        <w:t>市场细分就是营销者通过市场调研、依据消费者(包括生活消费者、生产消费者)的需  要与欲望、购买行为和购买习惯等方面的明显的差异性，把某一产品的市场整体划分为若干消费者群(买主群)的市场分类过程。 根据定义，不属于市场细分的是（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A、把消费者分为传统型、新潮型、节俭型、奢侈型等不同的消费群</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B、把消费者分为都市消费群、小城镇消费群、农村消费群</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C、把消费者分为老年男性消费群、中年男性消费群、青年男性消费群</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D、把产品分为服装、鞋帽、家电、化妆品、食品等</w:t>
      </w:r>
    </w:p>
    <w:p w:rsidR="000C400C" w:rsidRPr="000C400C" w:rsidP="00B96435">
      <w:pPr>
        <w:jc w:val="left"/>
        <w:rPr>
          <w:rFonts w:ascii="华文中宋" w:eastAsia="华文中宋" w:hAnsi="华文中宋"/>
          <w:b/>
          <w:sz w:val="30"/>
          <w:szCs w:val="30"/>
        </w:rPr>
      </w:pPr>
      <w:r w:rsidRPr="000C400C">
        <w:rPr>
          <w:rFonts w:ascii="宋体" w:hAnsi="宋体"/>
          <w:b/>
        </w:rPr>
        <w:t>65．</w:t>
      </w:r>
      <w:r w:rsidRPr="000C400C">
        <w:rPr>
          <w:rFonts w:ascii="华文中宋" w:eastAsia="华文中宋" w:hAnsi="华文中宋"/>
          <w:b/>
          <w:sz w:val="30"/>
          <w:szCs w:val="30"/>
        </w:rPr>
        <w:t>根据《公务员法》的规定，下列不属于公务员奖励类型的是（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A、嘉奖</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B、记三等功</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C、记二等功</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D、授予荣誉勋章</w:t>
      </w:r>
    </w:p>
    <w:p w:rsidR="000C400C" w:rsidRPr="000C400C" w:rsidP="00B96435">
      <w:pPr>
        <w:jc w:val="left"/>
        <w:rPr>
          <w:rFonts w:ascii="华文中宋" w:eastAsia="华文中宋" w:hAnsi="华文中宋"/>
          <w:b/>
          <w:sz w:val="30"/>
          <w:szCs w:val="30"/>
        </w:rPr>
      </w:pPr>
      <w:r w:rsidRPr="000C400C">
        <w:rPr>
          <w:rFonts w:ascii="宋体" w:hAnsi="宋体"/>
          <w:b/>
        </w:rPr>
        <w:t>66．</w:t>
      </w:r>
      <w:r w:rsidRPr="000C400C">
        <w:rPr>
          <w:rFonts w:ascii="华文中宋" w:eastAsia="华文中宋" w:hAnsi="华文中宋"/>
          <w:b/>
          <w:sz w:val="30"/>
          <w:szCs w:val="30"/>
        </w:rPr>
        <w:t>塔中油田、小浪底水利枢纽、黄驿港、三峡大坝所在的省级行政区依次是（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A、青海、河南、重庆、天津</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B、新疆、河南、河北、湖北</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C、新疆、山西、山东、湖北</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D、甘肃、陕西、四川、云南</w:t>
      </w:r>
    </w:p>
    <w:p w:rsidR="000C400C" w:rsidRPr="000C400C" w:rsidP="00B96435">
      <w:pPr>
        <w:jc w:val="left"/>
        <w:rPr>
          <w:rFonts w:ascii="华文中宋" w:eastAsia="华文中宋" w:hAnsi="华文中宋"/>
          <w:b/>
          <w:sz w:val="30"/>
          <w:szCs w:val="30"/>
        </w:rPr>
      </w:pPr>
      <w:r w:rsidRPr="000C400C">
        <w:rPr>
          <w:rFonts w:ascii="宋体" w:hAnsi="宋体"/>
          <w:b/>
        </w:rPr>
        <w:t>67．</w:t>
      </w:r>
      <w:r w:rsidRPr="000C400C">
        <w:rPr>
          <w:rFonts w:ascii="华文中宋" w:eastAsia="华文中宋" w:hAnsi="华文中宋"/>
          <w:b/>
          <w:sz w:val="30"/>
          <w:szCs w:val="30"/>
        </w:rPr>
        <w:t xml:space="preserve">下列几次航海活动中得到西班牙王室支持的是（　　）。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多项选择题</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A、达·伽马到达印度</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0C400C">
        <w:rPr>
          <w:rFonts w:ascii="华文中宋" w:eastAsia="华文中宋" w:hAnsi="华文中宋"/>
          <w:b/>
          <w:sz w:val="30"/>
          <w:szCs w:val="30"/>
        </w:rPr>
        <w:t>B、哥伦布发现新大陆</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C、麦哲伦环球航行</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D、迪亚士抵达好望角</w:t>
      </w:r>
    </w:p>
    <w:p w:rsidR="000C400C" w:rsidRPr="000C400C" w:rsidP="00B96435">
      <w:pPr>
        <w:jc w:val="left"/>
        <w:rPr>
          <w:rFonts w:ascii="华文中宋" w:eastAsia="华文中宋" w:hAnsi="华文中宋"/>
          <w:b/>
          <w:sz w:val="30"/>
          <w:szCs w:val="30"/>
        </w:rPr>
      </w:pPr>
      <w:r w:rsidRPr="000C400C">
        <w:rPr>
          <w:rFonts w:ascii="宋体" w:hAnsi="宋体"/>
          <w:b/>
        </w:rPr>
        <w:t>68．</w:t>
      </w:r>
      <w:r w:rsidRPr="000C400C">
        <w:rPr>
          <w:rFonts w:ascii="华文中宋" w:eastAsia="华文中宋" w:hAnsi="华文中宋"/>
          <w:b/>
          <w:sz w:val="30"/>
          <w:szCs w:val="30"/>
        </w:rPr>
        <w:t>关于中药，下列归类正确的是：</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A、辛味药：连翘、杏仁</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B、甘味药：当归、人参</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C、酸味药：陈皮、黄连</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D、苦味药：黄柏、乌梅</w:t>
      </w:r>
    </w:p>
    <w:p w:rsidR="000C400C" w:rsidRPr="000C400C" w:rsidP="00B96435">
      <w:pPr>
        <w:jc w:val="left"/>
        <w:rPr>
          <w:rFonts w:ascii="华文中宋" w:eastAsia="华文中宋" w:hAnsi="华文中宋"/>
          <w:b/>
          <w:sz w:val="30"/>
          <w:szCs w:val="30"/>
        </w:rPr>
      </w:pPr>
      <w:r w:rsidRPr="000C400C">
        <w:rPr>
          <w:rFonts w:ascii="宋体" w:hAnsi="宋体"/>
          <w:b/>
        </w:rPr>
        <w:t>69．</w:t>
      </w:r>
      <w:r w:rsidRPr="000C400C">
        <w:rPr>
          <w:rFonts w:ascii="华文中宋" w:eastAsia="华文中宋" w:hAnsi="华文中宋"/>
          <w:b/>
          <w:sz w:val="30"/>
          <w:szCs w:val="30"/>
        </w:rPr>
        <w:t>“三曹”是指汉魏之际的曹操与其子曹丕、曹植。因他们政治上的地位和文学上的成就，对当时的文坛很有影响，是建安文学的代表性人物，所以后人将其父子三人合称之为“三曹”。下列属于曹植代表作的（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A、《观沧海》</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B、《蒿里行》</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C、《短歌行》</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D、《洛神赋》</w:t>
      </w:r>
    </w:p>
    <w:p w:rsidR="000C400C" w:rsidRPr="000C400C" w:rsidP="00B96435">
      <w:pPr>
        <w:jc w:val="left"/>
        <w:rPr>
          <w:rFonts w:ascii="华文中宋" w:eastAsia="华文中宋" w:hAnsi="华文中宋"/>
          <w:b/>
          <w:sz w:val="30"/>
          <w:szCs w:val="30"/>
        </w:rPr>
      </w:pPr>
      <w:r w:rsidRPr="000C400C">
        <w:rPr>
          <w:rFonts w:ascii="宋体" w:hAnsi="宋体"/>
          <w:b/>
        </w:rPr>
        <w:t>70．</w:t>
      </w:r>
      <w:r w:rsidRPr="000C400C">
        <w:rPr>
          <w:rFonts w:ascii="华文中宋" w:eastAsia="华文中宋" w:hAnsi="华文中宋"/>
          <w:b/>
          <w:sz w:val="30"/>
          <w:szCs w:val="30"/>
        </w:rPr>
        <w:t xml:space="preserve">曹禺，原名万家宝，戏剧家。主要作品为剧本____《日出》《原野》等。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A、《家》</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B、《雷雨》</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C、《背影》</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D、《狂人日记》</w:t>
      </w:r>
    </w:p>
    <w:p w:rsidR="000C400C" w:rsidRPr="000C400C" w:rsidP="00B96435">
      <w:pPr>
        <w:jc w:val="left"/>
        <w:rPr>
          <w:rFonts w:ascii="华文中宋" w:eastAsia="华文中宋" w:hAnsi="华文中宋"/>
          <w:b/>
          <w:sz w:val="30"/>
          <w:szCs w:val="30"/>
        </w:rPr>
      </w:pPr>
      <w:r w:rsidRPr="000C400C">
        <w:rPr>
          <w:rFonts w:ascii="宋体" w:hAnsi="宋体"/>
          <w:b/>
        </w:rPr>
        <w:t>71．</w:t>
      </w:r>
      <w:r w:rsidRPr="000C400C">
        <w:rPr>
          <w:rFonts w:ascii="华文中宋" w:eastAsia="华文中宋" w:hAnsi="华文中宋"/>
          <w:b/>
          <w:sz w:val="30"/>
          <w:szCs w:val="30"/>
        </w:rPr>
        <w:t>2011年7月27日5时44分，中国在西昌卫星发射中心用（　　）运载火箭，将第九颗北斗导航卫星成功送入太空预定转移轨道。</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A、长征二号乙</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0C400C">
        <w:rPr>
          <w:rFonts w:ascii="华文中宋" w:eastAsia="华文中宋" w:hAnsi="华文中宋"/>
          <w:b/>
          <w:sz w:val="30"/>
          <w:szCs w:val="30"/>
        </w:rPr>
        <w:t>B、长征二号丙</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C、长征三号甲</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D、长征四号乙</w:t>
      </w:r>
    </w:p>
    <w:p w:rsidR="000C400C" w:rsidRPr="000C400C" w:rsidP="00B96435">
      <w:pPr>
        <w:jc w:val="left"/>
        <w:rPr>
          <w:rFonts w:ascii="华文中宋" w:eastAsia="华文中宋" w:hAnsi="华文中宋"/>
          <w:b/>
          <w:sz w:val="30"/>
          <w:szCs w:val="30"/>
        </w:rPr>
      </w:pPr>
      <w:r w:rsidRPr="000C400C">
        <w:rPr>
          <w:rFonts w:ascii="宋体" w:hAnsi="宋体"/>
          <w:b/>
        </w:rPr>
        <w:t>72．</w:t>
      </w:r>
      <w:r w:rsidRPr="000C400C">
        <w:rPr>
          <w:rFonts w:ascii="华文中宋" w:eastAsia="华文中宋" w:hAnsi="华文中宋"/>
          <w:b/>
          <w:sz w:val="30"/>
          <w:szCs w:val="30"/>
        </w:rPr>
        <w:t>以下（　　）不属于邓小平的新时期军队建设思想。</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A、必须坚持党指挥枪的原则，永远保持人民军队的性质</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B、必须注重质量建设，走精兵之路，切实提高战斗力</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C、依法治军，不断提高我军的正规化水平</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D、必须与新的历史条件相适应</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0C400C">
        <w:rPr>
          <w:rFonts w:ascii="宋体" w:hAnsi="宋体"/>
          <w:b/>
        </w:rPr>
        <w:t>73．</w:t>
      </w:r>
      <w:r w:rsidRPr="000C400C">
        <w:rPr>
          <w:rFonts w:ascii="华文中宋" w:eastAsia="华文中宋" w:hAnsi="华文中宋"/>
          <w:b/>
          <w:sz w:val="30"/>
          <w:szCs w:val="30"/>
        </w:rPr>
        <w:t>阅读以下文字，完成问题。</w:t>
      </w:r>
      <w:r w:rsidRPr="000C400C">
        <w:rPr>
          <w:rFonts w:ascii="华文中宋" w:eastAsia="华文中宋" w:hAnsi="华文中宋"/>
          <w:b/>
          <w:sz w:val="30"/>
          <w:szCs w:val="30"/>
        </w:rPr>
        <w:t xml:space="preserve"> 　　思想一旦离开利益，就会使自己出丑。思想解放更大的阻力，显然来自既得利益。无可否认．过去三十年的改革进程，是一个利益结构越来越不均匀的过程。强势群体拿走了过多的利益，有一些是合理回报，有一些却未必合理，而不过是利用制度缺陷、借助自己的特殊地位获得．还有一些甚至是罪恶得利。新一轮的改革开放同时也是利益格局大调整，这势必大大压缩既得利益的空间。某些改革先行者，后来成了既得利益者，进而成了思想解放的阻力。为什么思想解放容易口号化、标签化，难于落实，难于把自己摆进去?根本的原因就在这里。</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 xml:space="preserve"> 　　人都是趋利避害的。某些既得利益者对思想解放的抵触，应属人之常情。但一个国家的未来。一个民族的命运，不应为个别人的既得利益所累。何况，凡是不公平的都无法长久，本来就是历史的铁律。所以普遍自由和普遍平等，越来越成为人类共有的梦想；分享的意识、人均的意识，越来越成为社会舆论的最大公约数；对公平正义的追求如钱塘之潮沛然东来，其势不能御。人不可与潮流为敌。对既得利益的固守，或能持续一时，却不可能持续一世。不该属于自己的终究会守不住。区别只在于是体面的主动让渡，还是不体面的被动失去。这就需要既得利益者有精神内省，有良知。人是要有一点信仰的，得有责任感、使命感，且不说超凡脱俗，至少可以活得更高雅一点，更有尊严一点。这就需要超越的眼光，需要站在历史的高度，尊重社会的普遍感受，尊重社会的普遍需求，重建利益相对均衡的新秩序。大家好你才能好，让每个人都能分享发展的红利，才可能国泰民安，你才可能是安全的。否则，在一个断裂和倾斜的社会中，纵然坐拥金山，坐拥无上权力，终究也不过是流沙上的建筑。</w:t>
      </w:r>
      <w:r w:rsidRPr="000C400C">
        <w:rPr>
          <w:rFonts w:ascii="华文中宋" w:eastAsia="华文中宋" w:hAnsi="华文中宋"/>
          <w:b/>
          <w:sz w:val="30"/>
          <w:szCs w:val="30"/>
        </w:rPr>
        <w:t xml:space="preserve"> 这段文字的主题是（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A、既得利益是思想解放的阻力</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B、思想一旦离开利益。就会使自己出丑</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C、人不可与潮流为敌</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D、人都是趋利避害的</w:t>
      </w:r>
    </w:p>
    <w:p w:rsidR="000C400C" w:rsidRPr="000C400C" w:rsidP="00B96435">
      <w:pPr>
        <w:jc w:val="left"/>
        <w:rPr>
          <w:rFonts w:ascii="华文中宋" w:eastAsia="华文中宋" w:hAnsi="华文中宋"/>
          <w:b/>
          <w:sz w:val="30"/>
          <w:szCs w:val="30"/>
        </w:rPr>
      </w:pPr>
      <w:r w:rsidRPr="000C400C">
        <w:rPr>
          <w:rFonts w:ascii="宋体" w:hAnsi="宋体"/>
          <w:b/>
        </w:rPr>
        <w:t>74．</w:t>
      </w:r>
      <w:r w:rsidRPr="000C400C">
        <w:rPr>
          <w:rFonts w:ascii="华文中宋" w:eastAsia="华文中宋" w:hAnsi="华文中宋"/>
          <w:b/>
          <w:sz w:val="30"/>
          <w:szCs w:val="30"/>
        </w:rPr>
        <w:t>有关专家指出，月饼高糖、高热量，不仅不利于身体健康，甚至演变成了“健康杀手”。月饼要想成为一种健康食品，关键要从工艺和配料两方面进行改良，如果不能从工艺和配料方面进行改良，口味再好，也不能符合现代人对营养方面的需求。  由此不能推出的是（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A、只有从工艺和配料方面改良了月饼，才能符合现代人对营养方面的需求</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B、如果月饼符合了现代人对营养方面的需求，说明一定从工艺和配料方面进行了改良</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C、只要从工艺和配料方面改良了月饼，即使口味不好，也能符合现代人对营养方面的需求</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D、没有从工艺和配料方面改良月饼，却能符合现代人对营养方面需求的情况是不可能存在的</w:t>
      </w:r>
    </w:p>
    <w:p w:rsidR="000C400C" w:rsidRPr="000C400C" w:rsidP="00B96435">
      <w:pPr>
        <w:jc w:val="left"/>
        <w:rPr>
          <w:rFonts w:ascii="华文中宋" w:eastAsia="华文中宋" w:hAnsi="华文中宋"/>
          <w:b/>
          <w:sz w:val="30"/>
          <w:szCs w:val="30"/>
        </w:rPr>
      </w:pPr>
      <w:r w:rsidRPr="000C400C">
        <w:rPr>
          <w:rFonts w:ascii="宋体" w:hAnsi="宋体"/>
          <w:b/>
        </w:rPr>
        <w:t>75．</w:t>
      </w:r>
      <w:r w:rsidRPr="000C400C">
        <w:rPr>
          <w:rFonts w:ascii="华文中宋" w:eastAsia="华文中宋" w:hAnsi="华文中宋"/>
          <w:b/>
          <w:sz w:val="30"/>
          <w:szCs w:val="30"/>
        </w:rPr>
        <w:t>以下节气按照时间顺序排列正确的是（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A、立冬、小雪、小寒、冬至</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B、白露、秋分、寒露、霜降</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0C400C">
        <w:rPr>
          <w:rFonts w:ascii="华文中宋" w:eastAsia="华文中宋" w:hAnsi="华文中宋"/>
          <w:b/>
          <w:sz w:val="30"/>
          <w:szCs w:val="30"/>
        </w:rPr>
        <w:t>C、小暑、大暑、处暑、立秋</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D、立春、惊蛰、雨水、春分</w:t>
      </w:r>
    </w:p>
    <w:p w:rsidR="000C400C" w:rsidRPr="000C400C" w:rsidP="00B96435">
      <w:pPr>
        <w:jc w:val="left"/>
        <w:rPr>
          <w:rFonts w:ascii="华文中宋" w:eastAsia="华文中宋" w:hAnsi="华文中宋"/>
          <w:b/>
          <w:sz w:val="30"/>
          <w:szCs w:val="30"/>
        </w:rPr>
      </w:pPr>
      <w:r w:rsidRPr="000C400C">
        <w:rPr>
          <w:rFonts w:ascii="宋体" w:hAnsi="宋体"/>
          <w:b/>
        </w:rPr>
        <w:t>76．</w:t>
      </w:r>
      <w:r w:rsidRPr="000C400C">
        <w:rPr>
          <w:rFonts w:ascii="华文中宋" w:eastAsia="华文中宋" w:hAnsi="华文中宋"/>
          <w:b/>
          <w:sz w:val="30"/>
          <w:szCs w:val="30"/>
        </w:rPr>
        <w:t>全球化背景下，发展中国家的比较优势和竞争优势问题引起广泛关注。列昂惕夫曾用"列昂惕夫悖论"对俄林等提出的资源禀赋说提出挑战，质疑为何统计数据表明美国是出口劳动力密集型产品、进口资本密集型产品的。解释这一谜团对于发展中国家的发展最关键的启示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A、自然资源优势是经济发展的!必要条件</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B、发展中国家必定可以用劳动密集型产品在国际交换中取得比较优势</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C、产品属于何种要素密集型并非由产品本身决定，丽与各国生产方式、技术效率有关</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D、资源禀赋优势要高于产业链控制优势</w:t>
      </w:r>
    </w:p>
    <w:p w:rsidR="000C400C" w:rsidRPr="000C400C" w:rsidP="00B96435">
      <w:pPr>
        <w:jc w:val="left"/>
        <w:rPr>
          <w:rFonts w:ascii="华文中宋" w:eastAsia="华文中宋" w:hAnsi="华文中宋"/>
          <w:b/>
          <w:sz w:val="30"/>
          <w:szCs w:val="30"/>
        </w:rPr>
      </w:pPr>
      <w:r w:rsidRPr="000C400C">
        <w:rPr>
          <w:rFonts w:ascii="宋体" w:hAnsi="宋体"/>
          <w:b/>
        </w:rPr>
        <w:t>77．</w:t>
      </w:r>
      <w:r w:rsidRPr="000C400C">
        <w:rPr>
          <w:rFonts w:ascii="华文中宋" w:eastAsia="华文中宋" w:hAnsi="华文中宋"/>
          <w:b/>
          <w:sz w:val="30"/>
          <w:szCs w:val="30"/>
        </w:rPr>
        <w:t>“脱帽露顶王公前，挥毫落纸如云烟”，杜甫的这句诗描述了当时一位书法家的创作情景，这位书法家是（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A、王羲之</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B、张旭</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C、颜真卿</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D、柳公权</w:t>
      </w:r>
    </w:p>
    <w:p w:rsidR="000C400C" w:rsidRPr="000C400C" w:rsidP="00B96435">
      <w:pPr>
        <w:jc w:val="left"/>
        <w:rPr>
          <w:rFonts w:ascii="华文中宋" w:eastAsia="华文中宋" w:hAnsi="华文中宋"/>
          <w:b/>
          <w:sz w:val="30"/>
          <w:szCs w:val="30"/>
        </w:rPr>
      </w:pPr>
      <w:r w:rsidRPr="000C400C">
        <w:rPr>
          <w:rFonts w:ascii="宋体" w:hAnsi="宋体"/>
          <w:b/>
        </w:rPr>
        <w:t>78．</w:t>
      </w:r>
      <w:r w:rsidRPr="000C400C">
        <w:rPr>
          <w:rFonts w:ascii="华文中宋" w:eastAsia="华文中宋" w:hAnsi="华文中宋"/>
          <w:b/>
          <w:sz w:val="30"/>
          <w:szCs w:val="30"/>
        </w:rPr>
        <w:t>下列属于上行公文的文种是（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A、请示</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B、指示</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C、批复</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D、通告</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0C400C">
        <w:rPr>
          <w:rFonts w:ascii="宋体" w:hAnsi="宋体"/>
          <w:b/>
        </w:rPr>
        <w:t>79．</w:t>
      </w:r>
      <w:r w:rsidRPr="000C400C">
        <w:rPr>
          <w:rFonts w:ascii="华文中宋" w:eastAsia="华文中宋" w:hAnsi="华文中宋"/>
          <w:b/>
          <w:sz w:val="30"/>
          <w:szCs w:val="30"/>
        </w:rPr>
        <w:t>小轿车的挡风玻璃设计成倾斜的，而大货车的挡风玻璃却是竖直的。下列与挡风玻璃设计角度无关的因素是：</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A、漫反射</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B、镜面反射</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C、车身高度</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D、平面成像</w:t>
      </w:r>
    </w:p>
    <w:p w:rsidR="000C400C" w:rsidRPr="000C400C" w:rsidP="00B96435">
      <w:pPr>
        <w:jc w:val="left"/>
        <w:rPr>
          <w:rFonts w:ascii="华文中宋" w:eastAsia="华文中宋" w:hAnsi="华文中宋"/>
          <w:b/>
          <w:sz w:val="30"/>
          <w:szCs w:val="30"/>
        </w:rPr>
      </w:pPr>
      <w:r w:rsidRPr="000C400C">
        <w:rPr>
          <w:rFonts w:ascii="宋体" w:hAnsi="宋体"/>
          <w:b/>
        </w:rPr>
        <w:t>80．</w:t>
      </w:r>
      <w:r w:rsidRPr="000C400C">
        <w:rPr>
          <w:rFonts w:ascii="华文中宋" w:eastAsia="华文中宋" w:hAnsi="华文中宋"/>
          <w:b/>
          <w:sz w:val="30"/>
          <w:szCs w:val="30"/>
        </w:rPr>
        <w:t xml:space="preserve">下列关于河流的说法，不正确的是（　　）。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多项选择题</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A、长江的水量排名世界第三，仅次于亚马孙河和刚果河</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B、我国的河流包括内流河和外流河，其中外流河注入太平洋和印度洋两个大洋</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C、湄公河是东南亚最大的河流，其源头在印度境内</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D、京杭大运河是世界上最古老的运河之一，沟通海河、黄河、淮河、长江、钱塘江五大水系</w:t>
      </w:r>
    </w:p>
    <w:p w:rsidR="000C400C" w:rsidRPr="000C400C" w:rsidP="000C400C">
      <w:pPr>
        <w:jc w:val="left"/>
        <w:rPr>
          <w:rFonts w:ascii="宋体" w:hAnsi="宋体"/>
          <w:b/>
        </w:rPr>
      </w:pPr>
      <w:r w:rsidRPr="000C400C">
        <w:rPr>
          <w:rFonts w:ascii="微软雅黑" w:eastAsia="微软雅黑" w:hAnsi="微软雅黑"/>
          <w:b/>
          <w:sz w:val="28"/>
        </w:rPr>
        <w:t>三、判断推理</w:t>
      </w:r>
    </w:p>
    <w:p w:rsidR="000C400C" w:rsidRPr="000C400C" w:rsidP="00B96435">
      <w:pPr>
        <w:jc w:val="left"/>
        <w:rPr>
          <w:rFonts w:ascii="华文中宋" w:eastAsia="华文中宋" w:hAnsi="华文中宋"/>
          <w:b/>
          <w:sz w:val="30"/>
          <w:szCs w:val="30"/>
        </w:rPr>
      </w:pPr>
      <w:r w:rsidRPr="000C400C">
        <w:rPr>
          <w:rFonts w:ascii="宋体" w:hAnsi="宋体"/>
          <w:b/>
        </w:rPr>
        <w:t>81．</w:t>
      </w:r>
      <w:r w:rsidRPr="000C400C">
        <w:rPr>
          <w:rFonts w:ascii="华文中宋" w:eastAsia="华文中宋" w:hAnsi="华文中宋"/>
          <w:b/>
          <w:sz w:val="30"/>
          <w:szCs w:val="30"/>
        </w:rPr>
        <w:t xml:space="preserve">自然界是人的生命发展和延续的环境。同时，作为人与自然物质交换过程中介的生产劳动，是人类社会关系形成和发展的起点：人们在加工自然的劳动中，才结成了人与人的关系—生产关系，并由此形成民族的、阶级的、家庭的等复杂的社会关系。 由此可见，（　　）。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A、人在自然面前只有被动地适应，才能生存并发展</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B、人与人、人与社会的关系，建立在人与自然的关系的基础之上</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C、人的社会关系具有其内在的发展规律。可以独立地存在和发展</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D、人是自然界的一部分，因为人也是动物</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0C400C">
        <w:rPr>
          <w:rFonts w:ascii="宋体" w:hAnsi="宋体"/>
          <w:b/>
        </w:rPr>
        <w:t>82．</w:t>
      </w:r>
      <w:r w:rsidRPr="000C400C">
        <w:rPr>
          <w:rFonts w:ascii="华文中宋" w:eastAsia="华文中宋" w:hAnsi="华文中宋"/>
          <w:b/>
          <w:sz w:val="30"/>
          <w:szCs w:val="30"/>
        </w:rPr>
        <w:t xml:space="preserve">研究发现，市面上的X饮料中的Y成分可以抑制鼻病毒。实验证实，鼻病毒是引发感冒的罪魁祸首。因此，经常喝X饮料的人将减少引发感冒的风险。 以下哪项如果为真，最能削弱上述观点?（　　）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A、不同条件下的实验，可以得出类似的结论</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B、已经感冒的患者喝了X饮料后并未发现病情好转</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C、Y成分可以抑制鼻病毒，也可以对人的免疫系统产生负面作用</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D、Y成分的作用可以被X饮料中的2成分中和</w:t>
      </w:r>
    </w:p>
    <w:p w:rsidR="000C400C" w:rsidRPr="000C400C" w:rsidP="00B96435">
      <w:pPr>
        <w:jc w:val="left"/>
        <w:rPr>
          <w:rFonts w:ascii="华文中宋" w:eastAsia="华文中宋" w:hAnsi="华文中宋"/>
          <w:b/>
          <w:sz w:val="30"/>
          <w:szCs w:val="30"/>
        </w:rPr>
      </w:pPr>
      <w:r w:rsidRPr="000C400C">
        <w:rPr>
          <w:rFonts w:ascii="宋体" w:hAnsi="宋体"/>
          <w:b/>
        </w:rPr>
        <w:t>83．</w:t>
      </w:r>
      <w:r w:rsidRPr="000C400C">
        <w:rPr>
          <w:rFonts w:ascii="华文中宋" w:eastAsia="华文中宋" w:hAnsi="华文中宋"/>
          <w:b/>
          <w:sz w:val="30"/>
          <w:szCs w:val="30"/>
        </w:rPr>
        <w:t xml:space="preserve">中小企业由于规模有限、力量较小，不论是技术创新还是市场扩展，很多事情依靠每个企业单打独斗既不可能，也不经济。因此，发展中小企业的协会和服务组织，对中小企业的发展十分重要。这类组织既可以是综合性的，也可以是专业性的。事实证明，中小企业的发展与这类服务组织的发展之间存在着很大的相关性。积极参与和支持这类组织的发展和运作是中小企业的分内之事，虽然会花费一定的精力，付出一定的的代价，但这种付出和代价是值得的。 这段文字意在说明（　　）。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A、发展中小企业协会和服务组织将成为大势所趋</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B、中小企业应意识到参与协会和服务组织的意义</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C、现实状况下中小企业协会和服务组织大有可为</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D、中小企业参与协会和服务组织才能提高竞争力</w:t>
      </w:r>
    </w:p>
    <w:p w:rsidR="000C400C" w:rsidRPr="000C400C" w:rsidP="00B96435">
      <w:pPr>
        <w:jc w:val="left"/>
        <w:rPr>
          <w:rFonts w:ascii="华文中宋" w:eastAsia="华文中宋" w:hAnsi="华文中宋"/>
          <w:b/>
          <w:sz w:val="30"/>
          <w:szCs w:val="30"/>
        </w:rPr>
      </w:pPr>
      <w:r w:rsidRPr="000C400C">
        <w:rPr>
          <w:rFonts w:ascii="宋体" w:hAnsi="宋体"/>
          <w:b/>
        </w:rPr>
        <w:t>84．</w:t>
      </w:r>
      <w:r w:rsidRPr="000C400C">
        <w:rPr>
          <w:rFonts w:ascii="华文中宋" w:eastAsia="华文中宋" w:hAnsi="华文中宋"/>
          <w:b/>
          <w:sz w:val="30"/>
          <w:szCs w:val="30"/>
        </w:rPr>
        <w:t xml:space="preserve">夸张：比喻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A、服装：裙子</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B、铅笔：橡皮</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C、大猩猩：香蕉</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D、地球：行星</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0C400C">
        <w:rPr>
          <w:rFonts w:ascii="宋体" w:hAnsi="宋体"/>
          <w:b/>
        </w:rPr>
        <w:t>85．</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为了调查当前人们的识字水平，其实验者列举了20个词语，请30位文化人士识读，这些人的文化程度都在大专以上。识读结果显示，多数人只读对3到5个词语，极少数人读对15个以上。甚至有人全部读错。其中，“蹒跚”的辨识率最高，30人中有19人读对；“呱呱坠地”所有人都读错。20个词语的整体误读率接近80％。该实验者由此得出，当前人们的识字水平并没有提高，甚至有所下降。</w:t>
      </w:r>
      <w:r w:rsidRPr="000C400C">
        <w:rPr>
          <w:rFonts w:ascii="华文中宋" w:eastAsia="华文中宋" w:hAnsi="华文中宋"/>
          <w:b/>
          <w:sz w:val="30"/>
          <w:szCs w:val="30"/>
        </w:rPr>
        <w:t xml:space="preserve"> 以下哪项如果为真，最能对该实验者的结论构成质疑?</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A、实验者选取的20个词语不具有代表性</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B、实验者选取的30位识读者均没有博士学位</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C、实验者选取的20个词语在网络流行语言中不常用</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D、“呱呱坠地”这个词的读音有些大学老师也经常读错</w:t>
      </w:r>
    </w:p>
    <w:p w:rsidR="000C400C" w:rsidRPr="000C400C" w:rsidP="00B96435">
      <w:pPr>
        <w:jc w:val="left"/>
        <w:rPr>
          <w:rFonts w:ascii="华文中宋" w:eastAsia="华文中宋" w:hAnsi="华文中宋"/>
          <w:b/>
          <w:sz w:val="30"/>
          <w:szCs w:val="30"/>
        </w:rPr>
      </w:pPr>
      <w:r w:rsidRPr="000C400C">
        <w:rPr>
          <w:rFonts w:ascii="宋体" w:hAnsi="宋体"/>
          <w:b/>
        </w:rPr>
        <w:t>86．</w:t>
      </w:r>
      <w:r w:rsidRPr="000C400C">
        <w:rPr>
          <w:rFonts w:ascii="华文中宋" w:eastAsia="华文中宋" w:hAnsi="华文中宋"/>
          <w:b/>
          <w:sz w:val="30"/>
          <w:szCs w:val="30"/>
        </w:rPr>
        <w:t>如果音乐会中有令人鼓舞的演奏，观众们就会欣赏到一场精彩的演出。然而，除非观众中有细心的听众，否则，就不会有精彩的演出；如果是一个细心的观众，则必须了解自己的音乐根基。 如果以上陈述为真，那么以下哪项选项一定是真的?（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A、如果观众中没有细心的听众，音乐会中就不会有令人鼓舞的演奏</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B、如果观众中没有欣赏到一场精彩的演出，则观众中就没有了解自己音乐根基的人</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C、如果观众中有人了解自己的音乐根基，音乐会中就至少有一场演奏是令人鼓舞的</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D、除非观众中有人不了解自己的音乐根基，否则观众将欣赏到一场精彩的演出</w:t>
      </w:r>
    </w:p>
    <w:p w:rsidR="000C400C" w:rsidRPr="000C400C" w:rsidP="00B96435">
      <w:pPr>
        <w:jc w:val="left"/>
        <w:rPr>
          <w:rFonts w:ascii="华文中宋" w:eastAsia="华文中宋" w:hAnsi="华文中宋"/>
          <w:b/>
          <w:sz w:val="30"/>
          <w:szCs w:val="30"/>
        </w:rPr>
      </w:pPr>
      <w:r w:rsidRPr="000C400C">
        <w:rPr>
          <w:rFonts w:ascii="宋体" w:hAnsi="宋体"/>
          <w:b/>
        </w:rPr>
        <w:t>87．</w:t>
      </w:r>
      <w:r w:rsidRPr="000C400C">
        <w:rPr>
          <w:rFonts w:ascii="华文中宋" w:eastAsia="华文中宋" w:hAnsi="华文中宋"/>
          <w:b/>
          <w:sz w:val="30"/>
          <w:szCs w:val="30"/>
        </w:rPr>
        <w:t>所有与甲型HINl流感患者接触的人都被隔离了。所有被隔离的人都与徐海华接触过。 假设上述命题为真，则下面哪一个命题也是真的?（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A、可能有人没有接触过甲型HINl流感患者，但接触过徐海华</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B、徐海华是甲型HINl流感患者</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C、所有与徐海华接触过的人都被隔离了</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D、所有甲型HINl流感患者都与徐海华接触过</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0C400C">
        <w:rPr>
          <w:rFonts w:ascii="宋体" w:hAnsi="宋体"/>
          <w:b/>
        </w:rPr>
        <w:t>88．</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城市是人类文明精华的汇聚之地，数千年来，政治、经济、文化和科技的光芒在此交相辉映，然而演进至今，城市却遭遇各种挑战，诸如人口膨胀、饮水卫生、安全隐患、环境污染和交通拥挤等问题日益凸显。如果不加以有效解决，这些问题终将严重制约城市发展。</w:t>
      </w:r>
      <w:r w:rsidRPr="000C400C">
        <w:rPr>
          <w:rFonts w:ascii="华文中宋" w:eastAsia="华文中宋" w:hAnsi="华文中宋"/>
          <w:b/>
          <w:sz w:val="30"/>
          <w:szCs w:val="30"/>
        </w:rPr>
        <w:t xml:space="preserve"> 这段文字的主旨是（　　）。</w:t>
      </w:r>
      <w:r w:rsidRPr="000C400C">
        <w:rPr>
          <w:rFonts w:ascii="华文中宋" w:eastAsia="华文中宋" w:hAnsi="华文中宋"/>
          <w:b/>
          <w:sz w:val="30"/>
          <w:szCs w:val="30"/>
        </w:rPr>
        <w:t xml:space="preserve">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A、城市发展面临危机</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B、城市是人类文明的中心所在</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C、城市的演进伴随着各种问题</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D、城市要健康发展必须积极有效地应对各种挑战</w:t>
      </w:r>
    </w:p>
    <w:p w:rsidR="000C400C" w:rsidRPr="000C400C" w:rsidP="00B96435">
      <w:pPr>
        <w:jc w:val="left"/>
        <w:rPr>
          <w:rFonts w:ascii="华文中宋" w:eastAsia="华文中宋" w:hAnsi="华文中宋"/>
          <w:b/>
          <w:sz w:val="30"/>
          <w:szCs w:val="30"/>
        </w:rPr>
      </w:pPr>
      <w:r w:rsidRPr="000C400C">
        <w:rPr>
          <w:rFonts w:ascii="宋体" w:hAnsi="宋体"/>
          <w:b/>
        </w:rPr>
        <w:t>89．</w:t>
      </w:r>
      <w:r w:rsidRPr="000C400C">
        <w:rPr>
          <w:rFonts w:ascii="华文中宋" w:eastAsia="华文中宋" w:hAnsi="华文中宋"/>
          <w:b/>
          <w:sz w:val="30"/>
          <w:szCs w:val="30"/>
        </w:rPr>
        <w:t>（　　）对于新疆相当于重庆对于（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A、乌鲁木齐贵州</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B、云南广州</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C、西藏北京</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D、陕西吉林</w:t>
      </w:r>
    </w:p>
    <w:p w:rsidR="000C400C" w:rsidRPr="000C400C" w:rsidP="00B96435">
      <w:pPr>
        <w:jc w:val="left"/>
        <w:rPr>
          <w:rFonts w:ascii="华文中宋" w:eastAsia="华文中宋" w:hAnsi="华文中宋"/>
          <w:b/>
          <w:sz w:val="30"/>
          <w:szCs w:val="30"/>
        </w:rPr>
      </w:pPr>
      <w:r w:rsidRPr="000C400C">
        <w:rPr>
          <w:rFonts w:ascii="宋体" w:hAnsi="宋体"/>
          <w:b/>
        </w:rPr>
        <w:t>90．</w:t>
      </w:r>
      <w:r w:rsidRPr="000C400C">
        <w:rPr>
          <w:rFonts w:ascii="华文中宋" w:eastAsia="华文中宋" w:hAnsi="华文中宋"/>
          <w:b/>
          <w:sz w:val="30"/>
          <w:szCs w:val="30"/>
        </w:rPr>
        <w:t>某学校的教授中有一些是足球迷。学校管理委员会的成员们一致要把学校的足球场改建为一座写字楼，以改善学校的收入状况。所有的足球迷都反对将学校的足球场改建成写字楼。  如果以上陈述都为真，则下列哪项也必为真？（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A、学校所有的教授都是学校管理委员会的成员</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B、学校有的教授不是学校管理委员会的成员</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C、学校管理委员会有的成员是足球迷</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D、并不是所有的学校管理委员会的成员都是学校的教授</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0C400C">
        <w:rPr>
          <w:rFonts w:ascii="宋体" w:hAnsi="宋体"/>
          <w:b/>
        </w:rPr>
        <w:t>91．</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定义：①自我意识：指一个人对自己的认识和评价，包括对自己心理倾向、个性心理特征和心理过程的认识与评价。②原意识：指由动物(特指猿群)进化而来的适合人类个体生存的基本感知。③显层意识：指个体在人类群体(社会)中受到教育的感知结果。典型例证：(1)尊老爱幼是中华民族的传统美德之一。(2)智能机器人能够具有基本的光感、热感和电磁感。(3)学生认为自己很优秀。上述典型例证与定义存在对应关系的数目有（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A、0个</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B、1个</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C、2个</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D、3个</w:t>
      </w:r>
    </w:p>
    <w:p w:rsidR="000C400C" w:rsidRPr="000C400C" w:rsidP="00B96435">
      <w:pPr>
        <w:jc w:val="left"/>
        <w:rPr>
          <w:rFonts w:ascii="华文中宋" w:eastAsia="华文中宋" w:hAnsi="华文中宋"/>
          <w:b/>
          <w:sz w:val="30"/>
          <w:szCs w:val="30"/>
        </w:rPr>
      </w:pPr>
      <w:r w:rsidRPr="000C400C">
        <w:rPr>
          <w:rFonts w:ascii="宋体" w:hAnsi="宋体"/>
          <w:b/>
        </w:rPr>
        <w:t>92．</w:t>
      </w:r>
      <w:r w:rsidRPr="000C400C">
        <w:rPr>
          <w:rFonts w:ascii="华文中宋" w:eastAsia="华文中宋" w:hAnsi="华文中宋"/>
          <w:b/>
          <w:sz w:val="30"/>
          <w:szCs w:val="30"/>
        </w:rPr>
        <w:t xml:space="preserve">统一指挥原则是指在正式组织里，无论什么时候，一个下属都应接受而且只应接受一个上级的命令并向这个上级汇报自己的工作。 根据上述定义，下列选项违背了统一指挥原则的是：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A、总经理把产品销售的责任委派给一位分管市场经营的副总经理，由其负责所在地区的经销办事处．同时总经理又要求各地区经销办事处的经理们直接向总会计师汇报每天的销售数量</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B、主任科员小张在省级政府部门工作，发现他的直接上司有索贿受贿的行为，于是就向省纪委举报其上司的违法行为</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C、王大夫是某医院的外科医生，同时也是医院工会会员。有一天，王大夫接到手术安排的同时也接到了工会主席要求参加一项活动的通知，小王在向直接上司请假后参加了工会的活动</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D、某商业集团公司的刘总到公司下属某商场暗访，现场发现一些员工有违反公司制度的行为，刘总并没有现场责令员工改进，而是将问题反映给了商场经理</w:t>
      </w:r>
    </w:p>
    <w:p w:rsidR="000C400C" w:rsidRPr="000C400C" w:rsidP="00B964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0C400C">
        <w:rPr>
          <w:rFonts w:ascii="宋体" w:hAnsi="宋体"/>
          <w:b/>
        </w:rPr>
        <w:t>93．</w:t>
      </w:r>
      <w:r w:rsidRPr="000C400C">
        <w:rPr>
          <w:rFonts w:ascii="华文中宋" w:eastAsia="华文中宋" w:hAnsi="华文中宋"/>
          <w:b/>
          <w:sz w:val="30"/>
          <w:szCs w:val="30"/>
        </w:rPr>
        <w:t>白日梦指一种适度的意识状态的改变形式，注意力不再诉诸对环境刺激的反应，而是转向对内在刺激的反应。思维报告反映出注意偏离了现时要求的任务，不指向任何现时的外部刺激。一般来说，白日梦是人独处和放松休息时普遍的一种活动，在人们入睡前的短暂时刻里最多见，清醒时、就餐时、性生活时最少见。</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 xml:space="preserve"> 根据上述定义，下列属于白日梦现象的是（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A、在看韩剧的时候她经常把自己想象成剧中的女主角</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B、中午午睡的时候他做梦自己成了百万富翁</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C、小明患有精神分裂症，常常说自己是玉皇大帝</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D、恍惚中，她觉得日夜思念的爱人就在眼前</w:t>
      </w:r>
    </w:p>
    <w:p w:rsidR="000C400C" w:rsidRPr="000C400C" w:rsidP="00B96435">
      <w:pPr>
        <w:jc w:val="left"/>
        <w:rPr>
          <w:rFonts w:ascii="华文中宋" w:eastAsia="华文中宋" w:hAnsi="华文中宋"/>
          <w:b/>
          <w:sz w:val="30"/>
          <w:szCs w:val="30"/>
        </w:rPr>
      </w:pPr>
      <w:r w:rsidRPr="000C400C">
        <w:rPr>
          <w:rFonts w:ascii="宋体" w:hAnsi="宋体"/>
          <w:b/>
        </w:rPr>
        <w:t>94．</w:t>
      </w:r>
      <w:r w:rsidRPr="000C400C">
        <w:rPr>
          <w:rFonts w:ascii="华文中宋" w:eastAsia="华文中宋" w:hAnsi="华文中宋"/>
          <w:b/>
          <w:sz w:val="30"/>
          <w:szCs w:val="30"/>
        </w:rPr>
        <w:t xml:space="preserve">不随意注意是指事先没有预定的目的，也无需作任何意志努力，不由自主地对某些事物发生的注意。又叫无意注意，是注意的一种初级表现形式。 根据上述定义，下列属于不随意注意的是（　　）。 </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A、学生在教室里听课，突然从外面进来一个人，这时学生就会中断听讲，将目光投向那个人</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B、当首长来的时候，参加阅兵的士兵们都齐刷刷地将头朝向了首长</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C、驾车的司机每到一个路口的时候，都会看看左右两边的后视镜</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D、2004年雅典奥运会男子跨栏决赛中，所有的亚洲人都关注着中国飞人刘翔的身影</w:t>
      </w:r>
    </w:p>
    <w:p w:rsidR="000C400C" w:rsidRPr="000C400C" w:rsidP="00B96435">
      <w:pPr>
        <w:jc w:val="left"/>
        <w:rPr>
          <w:rFonts w:ascii="华文中宋" w:eastAsia="华文中宋" w:hAnsi="华文中宋"/>
          <w:b/>
          <w:sz w:val="30"/>
          <w:szCs w:val="30"/>
        </w:rPr>
      </w:pPr>
      <w:r w:rsidRPr="000C400C">
        <w:rPr>
          <w:rFonts w:ascii="宋体" w:hAnsi="宋体"/>
          <w:b/>
        </w:rPr>
        <w:t>95．</w:t>
      </w:r>
      <w:r w:rsidRPr="000C400C">
        <w:rPr>
          <w:rFonts w:ascii="华文中宋" w:eastAsia="华文中宋" w:hAnsi="华文中宋"/>
          <w:b/>
          <w:sz w:val="30"/>
          <w:szCs w:val="30"/>
        </w:rPr>
        <w:t>据某市交警部门公布的数据，在该市全市上个月发生的13000多起汽车交通事故中．只有10%是因为司机酒后驾驶造成的。由此可见，酒后驾驶的危险性并不像某些交通宣传中所说的那么大。“酒后驾驶，等于送死”只是危言耸听的夸张宣传而已。 假定以上数据无误，那么以下哪项可以有力地驳斥上述推论?</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A、只有10%的车主有酒后驾驶行为，而他们酒后驾车的时间只占开车总时数的2%</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B、交警每天晚上都扣留若干酒后驾驶的车辆，否则造成的事故会更多</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C、酒后驾车多为私家小车，在大巴司机和卡车司机中，酒后驾车的现象极少发生</w:t>
      </w:r>
    </w:p>
    <w:p w:rsidR="000C400C" w:rsidRPr="000C400C" w:rsidP="00B96435">
      <w:pPr>
        <w:jc w:val="left"/>
        <w:rPr>
          <w:rFonts w:ascii="华文中宋" w:eastAsia="华文中宋" w:hAnsi="华文中宋"/>
          <w:b/>
          <w:sz w:val="30"/>
          <w:szCs w:val="30"/>
        </w:rPr>
      </w:pPr>
      <w:r w:rsidRPr="000C400C">
        <w:rPr>
          <w:rFonts w:ascii="华文中宋" w:eastAsia="华文中宋" w:hAnsi="华文中宋"/>
          <w:b/>
          <w:sz w:val="30"/>
          <w:szCs w:val="30"/>
        </w:rPr>
        <w:t>D、酒后驾车大多数发生在晚上。而交通事故大多数发生在白天</w:t>
      </w:r>
    </w:p>
    <w:p w:rsidR="000C400C" w:rsidRPr="000C400C" w:rsidP="00B96435">
      <w:pPr>
        <w:jc w:val="left"/>
        <w:rPr>
          <w:rFonts w:ascii="华文中宋" w:eastAsia="华文中宋" w:hAnsi="华文中宋"/>
          <w:b/>
          <w:sz w:val="30"/>
          <w:szCs w:val="30"/>
        </w:rPr>
      </w:pPr>
      <w:r w:rsidRPr="000C400C">
        <w:rPr>
          <w:rFonts w:ascii="宋体" w:hAnsi="宋体"/>
          <w:b/>
        </w:rPr>
        <w:t>96．</w:t>
      </w:r>
      <w:r w:rsidRPr="000C400C">
        <w:rPr>
          <w:rFonts w:ascii="华文中宋" w:eastAsia="华文中宋" w:hAnsi="华文中宋"/>
          <w:b/>
          <w:sz w:val="30"/>
          <w:szCs w:val="30"/>
        </w:rPr>
        <w:br/>
      </w:r>
      <w:r w:rsidRPr="000C400C">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https://d.book118.com/017160053000006030</w:t>
        </w:r>
      </w:hyperlink>
    </w:p>
    <w:p w:rsidR="000C400C" w:rsidRPr="000C400C" w:rsidP="00B96435">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0C400C"/>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96435"/>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1716005300000603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6064</Words>
  <Characters>34571</Characters>
  <Application>Microsoft Office Word</Application>
  <DocSecurity>0</DocSecurity>
  <Lines>288</Lines>
  <Paragraphs>81</Paragraphs>
  <ScaleCrop>false</ScaleCrop>
  <Company>微软中国</Company>
  <LinksUpToDate>false</LinksUpToDate>
  <CharactersWithSpaces>40554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2023-06-04T10:30:00Z</dcterms:created>
  <dcterms:modified xsi:type="dcterms:W3CDTF">2023-06-04T10:30:00Z</dcterms:modified>
</cp:coreProperties>
</file>