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47"/>
        <w:ind w:left="3658" w:right="0" w:firstLine="0"/>
        <w:jc w:val="left"/>
        <w:rPr>
          <w:b/>
          <w:sz w:val="29"/>
        </w:rPr>
      </w:pPr>
      <w:r>
        <w:pict>
          <v:group id="_x0000_s1025" style="width:893pt;height:1248pt;margin-top:0;margin-left:0;mso-position-horizontal-relative:page;mso-position-vertical-relative:page;position:absolute;z-index:-251658240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780;height:1980;left:2540;position:absolute;top:2160" stroked="f">
              <v:imagedata r:id="rId4" o:title=""/>
            </v:shape>
            <v:shape id="_x0000_s1027" type="#_x0000_t75" style="width:4960;height:880;left:2600;position:absolute;top:4400" stroked="f">
              <v:imagedata r:id="rId5" o:title=""/>
            </v:shape>
            <v:shape id="_x0000_s1028" type="#_x0000_t75" style="width:17860;height:24960;position:absolute" stroked="f">
              <v:imagedata r:id="rId6" o:title=""/>
            </v:shape>
            <v:shape id="_x0000_s1029" type="#_x0000_t75" style="width:12500;height:620;left:2700;position:absolute;top:5800" stroked="f">
              <v:imagedata r:id="rId7" o:title=""/>
            </v:shape>
            <v:shape id="_x0000_s1030" type="#_x0000_t75" style="width:12500;height:620;left:2700;position:absolute;top:6740" stroked="f">
              <v:imagedata r:id="rId7" o:title=""/>
            </v:shape>
            <v:shape id="_x0000_s1031" type="#_x0000_t75" style="width:12500;height:640;left:2700;position:absolute;top:7660" stroked="f">
              <v:imagedata r:id="rId8" o:title=""/>
            </v:shape>
            <v:shape id="_x0000_s1032" type="#_x0000_t75" style="width:12500;height:620;left:2700;position:absolute;top:8600" stroked="f">
              <v:imagedata r:id="rId9" o:title=""/>
            </v:shape>
            <v:shape id="_x0000_s1033" type="#_x0000_t75" style="width:12500;height:620;left:2700;position:absolute;top:9540" stroked="f">
              <v:imagedata r:id="rId9" o:title=""/>
            </v:shape>
            <v:shape id="_x0000_s1034" type="#_x0000_t75" style="width:12500;height:620;left:2700;position:absolute;top:10480" stroked="f">
              <v:imagedata r:id="rId10" o:title=""/>
            </v:shape>
            <v:shape id="_x0000_s1035" type="#_x0000_t75" style="width:3640;height:620;left:2700;position:absolute;top:11760" stroked="f">
              <v:imagedata r:id="rId11" o:title=""/>
            </v:shape>
            <v:shape id="_x0000_s1036" type="#_x0000_t75" style="width:12500;height:620;left:2700;position:absolute;top:13020" stroked="f">
              <v:imagedata r:id="rId9" o:title=""/>
            </v:shape>
            <v:shape id="_x0000_s1037" type="#_x0000_t75" style="width:12500;height:620;left:2700;position:absolute;top:13960" stroked="f">
              <v:imagedata r:id="rId9" o:title=""/>
            </v:shape>
            <v:shape id="_x0000_s1038" type="#_x0000_t75" style="width:12500;height:620;left:2700;position:absolute;top:14900" stroked="f">
              <v:imagedata r:id="rId10" o:title=""/>
            </v:shape>
            <v:shape id="_x0000_s1039" type="#_x0000_t75" style="width:12500;height:620;left:2700;position:absolute;top:15840" stroked="f">
              <v:imagedata r:id="rId7" o:title=""/>
            </v:shape>
            <v:shape id="_x0000_s1040" type="#_x0000_t75" style="width:8580;height:620;left:2700;position:absolute;top:16780" stroked="f">
              <v:imagedata r:id="rId12" o:title=""/>
            </v:shape>
            <v:shape id="_x0000_s1041" type="#_x0000_t75" style="width:3640;height:640;left:2700;position:absolute;top:18040" stroked="f">
              <v:imagedata r:id="rId13" o:title=""/>
            </v:shape>
            <v:shape id="_x0000_s1042" type="#_x0000_t75" style="width:4420;height:620;left:2700;position:absolute;top:19320" stroked="f">
              <v:imagedata r:id="rId14" o:title=""/>
            </v:shape>
            <v:shape id="_x0000_s1043" type="#_x0000_t75" style="width:5440;height:620;left:2700;position:absolute;top:20600" stroked="f">
              <v:imagedata r:id="rId15" o:title=""/>
            </v:shape>
            <v:shape id="_x0000_s1044" type="#_x0000_t75" style="width:8360;height:620;left:2700;position:absolute;top:21880" stroked="f">
              <v:imagedata r:id="rId16" o:title=""/>
            </v:shape>
          </v:group>
        </w:pict>
      </w:r>
      <w:r>
        <w:rPr>
          <w:b/>
          <w:color w:val="0707F7"/>
          <w:w w:val="95"/>
          <w:sz w:val="29"/>
        </w:rPr>
        <w:t>百年校庆活动方案</w:t>
      </w: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7"/>
        <w:rPr>
          <w:b/>
          <w:sz w:val="38"/>
        </w:rPr>
      </w:pPr>
    </w:p>
    <w:p>
      <w:pPr>
        <w:pStyle w:val="Heading1"/>
        <w:ind w:left="543"/>
      </w:pPr>
      <w:r>
        <w:rPr>
          <w:color w:val="0707F7"/>
          <w:spacing w:val="-9"/>
        </w:rPr>
        <w:t xml:space="preserve">百年校庆活动方案 </w:t>
      </w:r>
      <w:r>
        <w:rPr>
          <w:color w:val="0707F7"/>
        </w:rPr>
        <w:t>1</w:t>
      </w:r>
    </w:p>
    <w:p>
      <w:pPr>
        <w:pStyle w:val="BodyText"/>
        <w:spacing w:before="4"/>
        <w:rPr>
          <w:rFonts w:ascii="楷体"/>
          <w:b/>
          <w:sz w:val="55"/>
        </w:rPr>
      </w:pPr>
    </w:p>
    <w:p>
      <w:pPr>
        <w:pStyle w:val="BodyText"/>
        <w:spacing w:line="388" w:lineRule="auto"/>
        <w:ind w:left="140" w:right="181" w:firstLine="899"/>
        <w:jc w:val="both"/>
      </w:pPr>
      <w:r>
        <w:rPr>
          <w:spacing w:val="-10"/>
        </w:rPr>
        <w:t>世纪轮替，盛世如约。</w:t>
      </w:r>
      <w:r>
        <w:t>20</w:t>
      </w:r>
      <w:r>
        <w:rPr>
          <w:spacing w:val="4"/>
          <w:u w:val="single"/>
        </w:rPr>
        <w:t xml:space="preserve"> </w:t>
      </w:r>
      <w:r>
        <w:t>年的春天，敬业小学将迎来校庆</w:t>
      </w:r>
      <w:r>
        <w:rPr>
          <w:w w:val="95"/>
        </w:rPr>
        <w:t>100</w:t>
      </w:r>
      <w:r>
        <w:rPr>
          <w:spacing w:val="327"/>
        </w:rPr>
        <w:t xml:space="preserve"> </w:t>
      </w:r>
      <w:r>
        <w:rPr>
          <w:w w:val="95"/>
        </w:rPr>
        <w:t>周年华诞。这是敬业小学进展史上的一个里程碑，也是学校</w:t>
      </w:r>
      <w:r>
        <w:t>奋斗征程的一个起点。一个世纪，十秩风华，是一幅绚烂而辉煌</w:t>
      </w:r>
      <w:r>
        <w:rPr>
          <w:spacing w:val="-8"/>
        </w:rPr>
        <w:t>的历史画卷，一本厚实而丰富的学校方志，一百年化蛹为蝶， 一</w:t>
      </w:r>
      <w:r>
        <w:rPr>
          <w:spacing w:val="-1"/>
        </w:rPr>
        <w:t>百年健行不辍，我们豪情满怀，弹奏着青春弦歌。本着“”的原</w:t>
      </w:r>
      <w:r>
        <w:rPr>
          <w:spacing w:val="-9"/>
        </w:rPr>
        <w:t>则，拟举办以“ ”为主题的庆典活动。特制订活动方案如下：</w:t>
      </w:r>
    </w:p>
    <w:p>
      <w:pPr>
        <w:pStyle w:val="Heading2"/>
        <w:spacing w:before="351"/>
      </w:pPr>
      <w:r>
        <w:rPr>
          <w:w w:val="95"/>
        </w:rPr>
        <w:t>一、目的要求</w:t>
      </w:r>
    </w:p>
    <w:p>
      <w:pPr>
        <w:pStyle w:val="BodyText"/>
        <w:spacing w:before="7"/>
        <w:rPr>
          <w:b/>
          <w:sz w:val="54"/>
        </w:rPr>
      </w:pPr>
    </w:p>
    <w:p>
      <w:pPr>
        <w:pStyle w:val="BodyText"/>
        <w:spacing w:line="388" w:lineRule="auto"/>
        <w:ind w:left="140" w:right="254" w:firstLine="899"/>
        <w:jc w:val="both"/>
      </w:pPr>
      <w:r>
        <w:t>通过校庆活动，回眸过去历程，总结百年来办学阅历，全面展现办学成就，凝炼高扬学校精神，传承学校荣耀传统，不断增加学校分散力，进一步激发全体师生爱岗、爱校的热忱，同时扩</w:t>
      </w:r>
      <w:r>
        <w:rPr>
          <w:spacing w:val="-22"/>
        </w:rPr>
        <w:t>大学校的社会影响，赢得各界对学校的更多支持，共谋教育大计，</w:t>
      </w:r>
      <w:r>
        <w:rPr>
          <w:spacing w:val="-223"/>
        </w:rPr>
        <w:t xml:space="preserve"> </w:t>
      </w:r>
      <w:r>
        <w:t>同话锦绣前程，为学校进展注入生活力。</w:t>
      </w:r>
    </w:p>
    <w:p>
      <w:pPr>
        <w:pStyle w:val="Heading2"/>
        <w:spacing w:before="349"/>
      </w:pPr>
      <w:r>
        <w:rPr>
          <w:w w:val="95"/>
        </w:rPr>
        <w:t>二、校庆时间</w:t>
      </w:r>
    </w:p>
    <w:p>
      <w:pPr>
        <w:pStyle w:val="BodyText"/>
        <w:spacing w:before="9"/>
        <w:rPr>
          <w:b/>
          <w:sz w:val="54"/>
        </w:rPr>
      </w:pPr>
    </w:p>
    <w:p>
      <w:pPr>
        <w:pStyle w:val="BodyText"/>
        <w:tabs>
          <w:tab w:val="left" w:pos="1944"/>
        </w:tabs>
        <w:ind w:left="1040"/>
      </w:pPr>
      <w:r>
        <w:t>20</w:t>
      </w:r>
      <w:r>
        <w:rPr>
          <w:rFonts w:ascii="Times New Roman" w:eastAsia="Times New Roman" w:hAnsi="Times New Roman"/>
          <w:u w:val="single"/>
        </w:rPr>
        <w:tab/>
      </w:r>
      <w:r>
        <w:rPr>
          <w:spacing w:val="-58"/>
        </w:rPr>
        <w:t xml:space="preserve">年 </w:t>
      </w:r>
      <w:r>
        <w:rPr>
          <w:spacing w:val="-1"/>
        </w:rPr>
        <w:t>4</w:t>
      </w:r>
      <w:r>
        <w:rPr>
          <w:spacing w:val="-39"/>
        </w:rPr>
        <w:t xml:space="preserve"> 月—</w:t>
      </w:r>
      <w:r>
        <w:rPr>
          <w:spacing w:val="-1"/>
        </w:rPr>
        <w:t>5</w:t>
      </w:r>
      <w:r>
        <w:rPr>
          <w:spacing w:val="-56"/>
        </w:rPr>
        <w:t xml:space="preserve"> 月</w:t>
      </w:r>
    </w:p>
    <w:p>
      <w:pPr>
        <w:pStyle w:val="BodyText"/>
        <w:spacing w:before="6"/>
        <w:rPr>
          <w:sz w:val="54"/>
        </w:rPr>
      </w:pPr>
    </w:p>
    <w:p>
      <w:pPr>
        <w:pStyle w:val="Heading2"/>
      </w:pPr>
      <w:r>
        <w:rPr>
          <w:w w:val="95"/>
        </w:rPr>
        <w:t>三、校庆活动〔内容〕</w:t>
      </w:r>
    </w:p>
    <w:p>
      <w:pPr>
        <w:pStyle w:val="BodyText"/>
        <w:spacing w:before="6"/>
        <w:rPr>
          <w:b/>
          <w:sz w:val="54"/>
        </w:rPr>
      </w:pPr>
    </w:p>
    <w:p>
      <w:pPr>
        <w:pStyle w:val="BodyText"/>
        <w:ind w:left="1040"/>
      </w:pPr>
      <w:r>
        <w:t>1、举办敬业小学百年华诞庆典大会；</w:t>
      </w:r>
    </w:p>
    <w:p>
      <w:pPr>
        <w:spacing w:after="0"/>
        <w:sectPr>
          <w:type w:val="continuous"/>
          <w:pgSz w:w="17860" w:h="25260"/>
          <w:pgMar w:top="2380" w:right="2220" w:bottom="280" w:left="2560" w:header="708" w:footer="708"/>
          <w:cols w:space="708"/>
        </w:sectPr>
      </w:pPr>
    </w:p>
    <w:p>
      <w:pPr>
        <w:pStyle w:val="BodyText"/>
        <w:ind w:left="140"/>
        <w:rPr>
          <w:sz w:val="20"/>
        </w:rPr>
      </w:pPr>
      <w:r>
        <w:rPr>
          <w:sz w:val="20"/>
        </w:rPr>
        <w:pict>
          <v:group id="_x0000_i1045" style="width:418pt;height:32.15pt;mso-position-horizontal-relative:char;mso-position-vertical-relative:line" coordorigin="0,0" coordsize="8360,643">
            <v:shape id="_x0000_s1046" type="#_x0000_t75" style="width:8360;height:640;position:absolute;top:2" stroked="f">
              <v:imagedata r:id="rId1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7" type="#_x0000_t202" style="width:8360;height:643;position:absolute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2、编印《敬业小学百年校庆记念册》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5"/>
        </w:rPr>
      </w:pPr>
      <w:r>
        <w:pict>
          <v:group id="_x0000_s1048" style="width:440pt;height:31.45pt;margin-top:18.24pt;margin-left:135pt;mso-position-horizontal-relative:page;mso-wrap-distance-left:0;mso-wrap-distance-right:0;position:absolute;z-index:-251657216" coordorigin="2700,365" coordsize="8800,629">
            <v:shape id="_x0000_s1049" type="#_x0000_t75" style="width:8800;height:620;left:2700;position:absolute;top:373" stroked="f">
              <v:imagedata r:id="rId18" o:title=""/>
            </v:shape>
            <v:shape id="_x0000_s1050" type="#_x0000_t202" style="width:8800;height:629;left:2700;position:absolute;top:364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3、举办敬业小学校史展览；〔电子版〕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5"/>
        </w:rPr>
      </w:pPr>
      <w:r>
        <w:pict>
          <v:group id="_x0000_s1051" style="width:373pt;height:31.7pt;margin-top:18.04pt;margin-left:135pt;mso-position-horizontal-relative:page;mso-wrap-distance-left:0;mso-wrap-distance-right:0;position:absolute;z-index:-251656192" coordorigin="2700,361" coordsize="7460,634">
            <v:shape id="_x0000_s1052" type="#_x0000_t75" style="width:7460;height:620;left:2700;position:absolute;top:374" stroked="f">
              <v:imagedata r:id="rId19" o:title=""/>
            </v:shape>
            <v:shape id="_x0000_s1053" type="#_x0000_t202" style="width:7460;height:634;left:2700;position:absolute;top:360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4、召开学校改革与进展研讨会；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4"/>
        </w:rPr>
      </w:pPr>
      <w:r>
        <w:pict>
          <v:group id="_x0000_s1054" style="width:395pt;height:32pt;margin-top:17.76pt;margin-left:135pt;mso-position-horizontal-relative:page;mso-wrap-distance-left:0;mso-wrap-distance-right:0;position:absolute;z-index:-251655168" coordorigin="2700,355" coordsize="7900,640">
            <v:shape id="_x0000_s1055" type="#_x0000_t75" style="width:7900;height:620;left:2700;position:absolute;top:374" stroked="f">
              <v:imagedata r:id="rId20" o:title=""/>
            </v:shape>
            <v:shape id="_x0000_s1056" type="#_x0000_t202" style="width:7900;height:640;left:2700;position:absolute;top:355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5、举办“感恩百年”专场文艺演出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4"/>
        </w:rPr>
      </w:pPr>
      <w:r>
        <w:pict>
          <v:group id="_x0000_s1057" style="width:283pt;height:32.3pt;margin-top:17.48pt;margin-left:135pt;mso-position-horizontal-relative:page;mso-wrap-distance-left:0;mso-wrap-distance-right:0;position:absolute;z-index:-251654144" coordorigin="2700,350" coordsize="5660,646">
            <v:shape id="_x0000_s1058" type="#_x0000_t75" style="width:5660;height:640;left:2700;position:absolute;top:354" stroked="f">
              <v:imagedata r:id="rId21" o:title=""/>
            </v:shape>
            <v:shape id="_x0000_s1059" type="#_x0000_t202" style="width:5660;height:646;left:2700;position:absolute;top:349" filled="f" stroked="f">
              <v:textbox inset="0,0,0,0">
                <w:txbxContent>
                  <w:p>
                    <w:pPr>
                      <w:spacing w:before="0" w:line="513" w:lineRule="exact"/>
                      <w:ind w:left="876" w:right="8" w:firstLine="0"/>
                      <w:jc w:val="center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6、组织校友联谊活动；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  <w:r>
        <w:pict>
          <v:group id="_x0000_s1060" style="width:575pt;height:31.35pt;margin-top:17.43pt;margin-left:135pt;mso-position-horizontal-relative:page;mso-wrap-distance-left:0;mso-wrap-distance-right:0;position:absolute;z-index:-251653120" coordorigin="2700,349" coordsize="11500,627">
            <v:shape id="_x0000_s1061" type="#_x0000_t75" style="width:11500;height:620;left:2700;position:absolute;top:354" stroked="f">
              <v:imagedata r:id="rId22" o:title=""/>
            </v:shape>
            <v:shape id="_x0000_s1062" type="#_x0000_t202" style="width:11500;height:627;left:2700;position:absolute;top:348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7、在学生中举办“爱满校园”征文竞赛或书画作品赛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5"/>
        </w:rPr>
      </w:pPr>
      <w:r>
        <w:pict>
          <v:group id="_x0000_s1063" style="width:395pt;height:31.6pt;margin-top:18.15pt;margin-left:135pt;mso-position-horizontal-relative:page;mso-wrap-distance-left:0;mso-wrap-distance-right:0;position:absolute;z-index:-251652096" coordorigin="2700,363" coordsize="7900,632">
            <v:shape id="_x0000_s1064" type="#_x0000_t75" style="width:7900;height:620;left:2700;position:absolute;top:374" stroked="f">
              <v:imagedata r:id="rId23" o:title=""/>
            </v:shape>
            <v:shape id="_x0000_s1065" type="#_x0000_t202" style="width:7900;height:632;left:2700;position:absolute;top:363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8、编印《敬业小学百年校庆专刊》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4"/>
        </w:rPr>
      </w:pPr>
      <w:r>
        <w:pict>
          <v:group id="_x0000_s1066" style="width:227pt;height:31.9pt;margin-top:17.87pt;margin-left:135pt;mso-position-horizontal-relative:page;mso-wrap-distance-left:0;mso-wrap-distance-right:0;position:absolute;z-index:-251651072" coordorigin="2700,357" coordsize="4540,638">
            <v:shape id="_x0000_s1067" type="#_x0000_t75" style="width:4540;height:620;left:2700;position:absolute;top:374" stroked="f">
              <v:imagedata r:id="rId24" o:title=""/>
            </v:shape>
            <v:shape id="_x0000_s1068" type="#_x0000_t202" style="width:4540;height:638;left:2700;position:absolute;top:357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四、校庆组织机构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4"/>
        </w:rPr>
      </w:pPr>
      <w:r>
        <w:pict>
          <v:group id="_x0000_s1069" style="width:260pt;height:31.15pt;margin-top:17.59pt;margin-left:135pt;mso-position-horizontal-relative:page;mso-wrap-distance-left:0;mso-wrap-distance-right:0;position:absolute;z-index:-251650048" coordorigin="2700,352" coordsize="5200,623">
            <v:shape id="_x0000_s1070" type="#_x0000_t75" style="width:5200;height:620;left:2700;position:absolute;top:354" stroked="f">
              <v:imagedata r:id="rId25" o:title=""/>
            </v:shape>
            <v:shape id="_x0000_s1071" type="#_x0000_t202" style="width:5200;height:623;left:2700;position:absolute;top:351" filled="f" stroked="f">
              <v:textbox inset="0,0,0,0">
                <w:txbxContent>
                  <w:p>
                    <w:pPr>
                      <w:spacing w:before="0" w:line="513" w:lineRule="exact"/>
                      <w:ind w:left="881" w:right="3" w:firstLine="0"/>
                      <w:jc w:val="center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1、校庆筹备委员会。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5"/>
        </w:rPr>
      </w:pPr>
      <w:r>
        <w:pict>
          <v:group id="_x0000_s1072" style="width:625pt;height:31.4pt;margin-top:18.34pt;margin-left:135pt;mso-position-horizontal-relative:page;mso-wrap-distance-left:0;mso-wrap-distance-right:0;position:absolute;z-index:-251649024" coordorigin="2700,367" coordsize="12500,628">
            <v:shape id="_x0000_s1073" type="#_x0000_t75" style="width:12500;height:620;left:2700;position:absolute;top:374" stroked="f">
              <v:imagedata r:id="rId9" o:title=""/>
            </v:shape>
            <v:shape id="_x0000_s1074" type="#_x0000_t202" style="width:12500;height:628;left:2700;position:absolute;top:366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8"/>
                        <w:sz w:val="45"/>
                      </w:rPr>
                      <w:t>主要职责为确立校庆活动的原则与主题，负责制订校庆活动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5" style="width:630.05pt;height:31.6pt;margin-top:65.14pt;margin-left:135pt;mso-position-horizontal-relative:page;mso-wrap-distance-left:0;mso-wrap-distance-right:0;position:absolute;z-index:-251648000" coordorigin="2700,1303" coordsize="12601,632">
            <v:shape id="_x0000_s1076" type="#_x0000_t75" style="width:12500;height:620;left:2700;position:absolute;top:1314" stroked="f">
              <v:imagedata r:id="rId10" o:title=""/>
            </v:shape>
            <v:shape id="_x0000_s1077" type="#_x0000_t202" style="width:12601;height:632;left:2700;position:absolute;top:130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"/>
                        <w:sz w:val="45"/>
                      </w:rPr>
                      <w:t>的全盘活动打算，全面领导校庆活动。筹委会由镇政府领导、教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8" style="width:634.2pt;height:31.8pt;margin-top:111.94pt;margin-left:135pt;mso-position-horizontal-relative:page;mso-wrap-distance-left:0;mso-wrap-distance-right:0;position:absolute;z-index:-251646976" coordorigin="2700,2239" coordsize="12684,636">
            <v:shape id="_x0000_s1079" type="#_x0000_t75" style="width:12500;height:620;left:2700;position:absolute;top:2254" stroked="f">
              <v:imagedata r:id="rId7" o:title=""/>
            </v:shape>
            <v:shape id="_x0000_s1080" type="#_x0000_t202" style="width:12684;height:636;left:2700;position:absolute;top:2238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21"/>
                        <w:sz w:val="45"/>
                      </w:rPr>
                      <w:t>育局领导以及学校校长、教师代表、校友代表与家长代表等组成。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sz w:val="18"/>
        </w:rPr>
      </w:pPr>
    </w:p>
    <w:p>
      <w:pPr>
        <w:pStyle w:val="BodyText"/>
        <w:spacing w:before="5"/>
        <w:rPr>
          <w:sz w:val="18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4"/>
        </w:rPr>
      </w:pPr>
      <w:r>
        <w:pict>
          <v:group id="_x0000_s1081" style="width:238pt;height:32.1pt;margin-top:17.66pt;margin-left:135pt;mso-position-horizontal-relative:page;mso-wrap-distance-left:0;mso-wrap-distance-right:0;position:absolute;z-index:-251645952" coordorigin="2700,353" coordsize="4760,642">
            <v:shape id="_x0000_s1082" type="#_x0000_t75" style="width:4760;height:640;left:2700;position:absolute;top:354" stroked="f">
              <v:imagedata r:id="rId26" o:title=""/>
            </v:shape>
            <v:shape id="_x0000_s1083" type="#_x0000_t202" style="width:4760;height:642;left:2700;position:absolute;top:353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2、校庆筹备办公室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4"/>
        </w:rPr>
      </w:pPr>
      <w:r>
        <w:pict>
          <v:group id="_x0000_s1084" style="width:625pt;height:32.2pt;margin-top:17.56pt;margin-left:135pt;mso-position-horizontal-relative:page;mso-wrap-distance-left:0;mso-wrap-distance-right:0;position:absolute;z-index:-251644928" coordorigin="2700,351" coordsize="12500,644">
            <v:shape id="_x0000_s1085" type="#_x0000_t75" style="width:12500;height:640;left:2700;position:absolute;top:354" stroked="f">
              <v:imagedata r:id="rId8" o:title=""/>
            </v:shape>
            <v:shape id="_x0000_s1086" type="#_x0000_t202" style="width:12500;height:644;left:2700;position:absolute;top:351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1"/>
                        <w:sz w:val="45"/>
                      </w:rPr>
                      <w:t>在校庆筹委会领导下，具体负责校庆的各项活动。办公室的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7" style="width:630.05pt;height:31.35pt;margin-top:64.4pt;margin-left:135pt;mso-position-horizontal-relative:page;mso-wrap-distance-left:0;mso-wrap-distance-right:0;position:absolute;z-index:-251643904" coordorigin="2700,1288" coordsize="12601,627">
            <v:shape id="_x0000_s1088" type="#_x0000_t75" style="width:12500;height:620;left:2700;position:absolute;top:1294" stroked="f">
              <v:imagedata r:id="rId9" o:title=""/>
            </v:shape>
            <v:shape id="_x0000_s1089" type="#_x0000_t202" style="width:12601;height:627;left:2700;position:absolute;top:1288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"/>
                        <w:sz w:val="45"/>
                      </w:rPr>
                      <w:t>成员由学校领导，各处室负责人、教师代表与校友代表组成。下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90" style="width:452pt;height:31.55pt;margin-top:111.2pt;margin-left:135pt;mso-position-horizontal-relative:page;mso-wrap-distance-left:0;mso-wrap-distance-right:0;position:absolute;z-index:-251642880" coordorigin="2700,2224" coordsize="9040,631">
            <v:shape id="_x0000_s1091" type="#_x0000_t75" style="width:9040;height:620;left:2700;position:absolute;top:2234" stroked="f">
              <v:imagedata r:id="rId27" o:title=""/>
            </v:shape>
            <v:shape id="_x0000_s1092" type="#_x0000_t202" style="width:9040;height:631;left:2700;position:absolute;top:2224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设假设干小组，具体落实校庆活动的有关事项。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sz w:val="17"/>
        </w:rPr>
      </w:pPr>
    </w:p>
    <w:p>
      <w:pPr>
        <w:pStyle w:val="BodyText"/>
        <w:spacing w:before="10"/>
        <w:rPr>
          <w:sz w:val="18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4"/>
        </w:rPr>
      </w:pPr>
      <w:r>
        <w:pict>
          <v:group id="_x0000_s1093" style="width:620pt;height:31.85pt;margin-top:17.92pt;margin-left:135pt;mso-position-horizontal-relative:page;mso-wrap-distance-left:0;mso-wrap-distance-right:0;position:absolute;z-index:-251641856" coordorigin="2700,358" coordsize="12400,637">
            <v:shape id="_x0000_s1094" type="#_x0000_t75" style="width:12400;height:620;left:2700;position:absolute;top:374" stroked="f">
              <v:imagedata r:id="rId28" o:title=""/>
            </v:shape>
            <v:shape id="_x0000_s1095" type="#_x0000_t202" style="width:12400;height:637;left:2700;position:absolute;top:358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〔1〕资料组，负责收集、汇总、整理各种文字资料。编印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96" style="width:452pt;height:32.05pt;margin-top:64.72pt;margin-left:135pt;mso-position-horizontal-relative:page;mso-wrap-distance-left:0;mso-wrap-distance-right:0;position:absolute;z-index:-251640832" coordorigin="2700,1294" coordsize="9040,641">
            <v:shape id="_x0000_s1097" type="#_x0000_t75" style="width:9040;height:640;left:2700;position:absolute;top:1294" stroked="f">
              <v:imagedata r:id="rId29" o:title=""/>
            </v:shape>
            <v:shape id="_x0000_s1098" type="#_x0000_t202" style="width:9040;height:641;left:2700;position:absolute;top:1294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“校史记念册”，设计与布置“校史展览”。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</w:pPr>
      <w:r>
        <w:rPr>
          <w:sz w:val="18"/>
        </w:rPr>
        <w:br/>
      </w:r>
      <w:r>
        <w:rPr>
          <w:sz w:val="1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https://d.book118.com/017164030040006025</w:t>
        </w:r>
      </w:hyperlink>
    </w:p>
    <w:p>
      <w:pPr>
        <w:spacing w:after="0"/>
        <w:rPr>
          <w:sz w:val="18"/>
        </w:rPr>
      </w:pPr>
    </w:p>
    <w:sectPr>
      <w:pgSz w:w="17860" w:h="25260"/>
      <w:pgMar w:top="2000" w:right="2220" w:bottom="280" w:left="256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6DF7DB"/>
    <w:multiLevelType w:val="hybridMultilevel"/>
    <w:tmpl w:val="00000000"/>
    <w:lvl w:ilvl="0">
      <w:start w:val="1"/>
      <w:numFmt w:val="decimal"/>
      <w:lvlText w:val="（%1）"/>
      <w:lvlJc w:val="left"/>
      <w:pPr>
        <w:ind w:left="2168" w:hanging="1128"/>
        <w:jc w:val="left"/>
      </w:pPr>
      <w:rPr>
        <w:rFonts w:ascii="宋体" w:eastAsia="宋体" w:hAnsi="宋体" w:cs="宋体" w:hint="default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3251" w:hanging="11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43" w:hanging="11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5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27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1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03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5" w:hanging="1128"/>
      </w:pPr>
      <w:rPr>
        <w:rFonts w:hint="default"/>
      </w:rPr>
    </w:lvl>
  </w:abstractNum>
  <w:abstractNum w:abstractNumId="1">
    <w:nsid w:val="409D7B78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678"/>
        <w:jc w:val="left"/>
      </w:pPr>
      <w:rPr>
        <w:rFonts w:ascii="宋体" w:eastAsia="宋体" w:hAnsi="宋体" w:cs="宋体" w:hint="default"/>
        <w:spacing w:val="0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1433" w:hanging="6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6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1" w:hanging="6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5" w:hanging="6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6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3" w:hanging="6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7" w:hanging="6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1" w:hanging="678"/>
      </w:pPr>
      <w:rPr>
        <w:rFonts w:hint="default"/>
      </w:rPr>
    </w:lvl>
  </w:abstractNum>
  <w:abstractNum w:abstractNumId="2">
    <w:nsid w:val="6F8AECA6"/>
    <w:multiLevelType w:val="hybridMultilevel"/>
    <w:tmpl w:val="00000000"/>
    <w:lvl w:ilvl="0">
      <w:start w:val="1"/>
      <w:numFmt w:val="decimal"/>
      <w:lvlText w:val="（%1）"/>
      <w:lvlJc w:val="left"/>
      <w:pPr>
        <w:ind w:left="2168" w:hanging="1128"/>
        <w:jc w:val="left"/>
      </w:pPr>
      <w:rPr>
        <w:rFonts w:ascii="宋体" w:eastAsia="宋体" w:hAnsi="宋体" w:cs="宋体" w:hint="default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3251" w:hanging="11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43" w:hanging="11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5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27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1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03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5" w:hanging="1128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5"/>
      <w:szCs w:val="45"/>
    </w:rPr>
  </w:style>
  <w:style w:type="paragraph" w:customStyle="1" w:styleId="Heading1">
    <w:name w:val="Heading 1"/>
    <w:basedOn w:val="Normal"/>
    <w:uiPriority w:val="1"/>
    <w:qFormat/>
    <w:pPr>
      <w:ind w:left="547"/>
      <w:outlineLvl w:val="1"/>
    </w:pPr>
    <w:rPr>
      <w:rFonts w:ascii="楷体" w:eastAsia="楷体" w:hAnsi="楷体" w:cs="楷体"/>
      <w:b/>
      <w:bCs/>
      <w:sz w:val="49"/>
      <w:szCs w:val="49"/>
    </w:rPr>
  </w:style>
  <w:style w:type="paragraph" w:customStyle="1" w:styleId="Heading2">
    <w:name w:val="Heading 2"/>
    <w:basedOn w:val="Normal"/>
    <w:uiPriority w:val="1"/>
    <w:qFormat/>
    <w:pPr>
      <w:ind w:left="1040"/>
      <w:outlineLvl w:val="2"/>
    </w:pPr>
    <w:rPr>
      <w:rFonts w:ascii="宋体" w:eastAsia="宋体" w:hAnsi="宋体" w:cs="宋体"/>
      <w:b/>
      <w:bCs/>
      <w:sz w:val="45"/>
      <w:szCs w:val="45"/>
    </w:rPr>
  </w:style>
  <w:style w:type="paragraph" w:styleId="ListParagraph">
    <w:name w:val="List Paragraph"/>
    <w:basedOn w:val="Normal"/>
    <w:uiPriority w:val="1"/>
    <w:qFormat/>
    <w:pPr>
      <w:ind w:left="2168" w:hanging="112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349"/>
      <w:ind w:right="111"/>
      <w:jc w:val="right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hyperlink" Target="https://d.book118.com/017164030040006025" TargetMode="External" /><Relationship Id="rId31" Type="http://schemas.openxmlformats.org/officeDocument/2006/relationships/theme" Target="theme/theme1.xml" /><Relationship Id="rId32" Type="http://schemas.openxmlformats.org/officeDocument/2006/relationships/numbering" Target="numbering.xml" /><Relationship Id="rId33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2023-09-28T13:05:44Z</dcterms:created>
  <dcterms:modified xsi:type="dcterms:W3CDTF">2023-09-28T13:05:44Z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2023-05-20T00:00:00Z</vt:filetime>
  </property>
  <property fmtid="{D5CDD505-2E9C-101B-9397-08002B2CF9AE}" pid="3" name="LastSaved">
    <vt:filetime>2023-09-28T00:00:00Z</vt:filetime>
  </property>
</Properties>
</file>