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32AD9">
      <w:pPr>
        <w:pStyle w:val="BodyText"/>
        <w:jc w:val="center"/>
        <w:rPr>
          <w:b/>
          <w:bCs/>
          <w:sz w:val="24"/>
          <w:szCs w:val="24"/>
          <w:lang w:val="en-US"/>
        </w:rPr>
      </w:pPr>
      <w:r>
        <w:rPr>
          <w:rFonts w:hint="eastAsia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10909300</wp:posOffset>
            </wp:positionH>
            <wp:positionV relativeFrom="topMargin">
              <wp:posOffset>12052300</wp:posOffset>
            </wp:positionV>
            <wp:extent cx="469900" cy="393700"/>
            <wp:effectExtent l="0" t="0" r="0" b="0"/>
            <wp:wrapNone/>
            <wp:docPr id="101315" name="图片 101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24"/>
          <w:szCs w:val="24"/>
        </w:rPr>
        <w:t>第0</w:t>
      </w:r>
      <w:r>
        <w:rPr>
          <w:rFonts w:hint="eastAsia"/>
          <w:b/>
          <w:bCs/>
          <w:sz w:val="24"/>
          <w:szCs w:val="24"/>
          <w:lang w:val="en-US"/>
        </w:rPr>
        <w:t>7讲：三角函数与</w:t>
      </w:r>
      <w:r>
        <w:rPr>
          <w:rFonts w:hint="eastAsia"/>
          <w:b/>
          <w:i/>
        </w:rPr>
        <w:t>y</w:t>
      </w:r>
      <w:r>
        <w:rPr>
          <w:rFonts w:hint="eastAsia"/>
          <w:b/>
        </w:rPr>
        <w:t>＝</w:t>
      </w:r>
      <w:r>
        <w:rPr>
          <w:rFonts w:hint="eastAsia"/>
          <w:b/>
          <w:i/>
        </w:rPr>
        <w:t>A</w:t>
      </w:r>
      <w:r>
        <w:rPr>
          <w:rFonts w:hint="eastAsia"/>
          <w:b/>
        </w:rPr>
        <w:t>sin(</w:t>
      </w:r>
      <w:r>
        <w:rPr>
          <w:rFonts w:hint="eastAsia"/>
          <w:b/>
          <w:i/>
        </w:rPr>
        <w:t>ωx</w:t>
      </w:r>
      <w:r>
        <w:rPr>
          <w:rFonts w:hint="eastAsia"/>
          <w:b/>
        </w:rPr>
        <w:t>＋</w:t>
      </w:r>
      <w:r>
        <w:rPr>
          <w:rFonts w:hint="eastAsia"/>
          <w:b/>
          <w:i/>
        </w:rPr>
        <w:t>φ</w:t>
      </w:r>
      <w:r>
        <w:rPr>
          <w:rFonts w:hint="eastAsia"/>
          <w:b/>
        </w:rPr>
        <w:t>)</w:t>
      </w:r>
      <w:r>
        <w:rPr>
          <w:rFonts w:hint="eastAsia"/>
          <w:b/>
          <w:bCs/>
          <w:sz w:val="24"/>
          <w:szCs w:val="24"/>
          <w:lang w:val="en-US"/>
        </w:rPr>
        <w:t>的图像和性质</w:t>
      </w:r>
    </w:p>
    <w:p w:rsidR="00A32AD9">
      <w:pPr>
        <w:pStyle w:val="BodyText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【考点梳理】</w:t>
      </w: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b/>
          <w:bCs/>
          <w:sz w:val="24"/>
          <w:szCs w:val="24"/>
        </w:rPr>
      </w:pPr>
      <w:r>
        <w:rPr>
          <w:rFonts w:hAnsi="宋体" w:cs="宋体" w:hint="eastAsia"/>
          <w:b/>
          <w:bCs/>
          <w:sz w:val="22"/>
          <w:szCs w:val="22"/>
        </w:rPr>
        <w:t>考点一：正弦函数图像和性质</w:t>
      </w: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hAnsi="宋体" w:cs="宋体"/>
          <w:b/>
          <w:bCs/>
          <w:sz w:val="22"/>
          <w:szCs w:val="22"/>
        </w:rPr>
      </w:pPr>
      <w:r>
        <w:rPr>
          <w:rFonts w:hAnsi="宋体" w:cs="宋体" w:hint="eastAsia"/>
          <w:b/>
          <w:bCs/>
          <w:sz w:val="22"/>
          <w:szCs w:val="22"/>
        </w:rPr>
        <w:t>考点二：余弦函数的图像和性质</w:t>
      </w:r>
    </w:p>
    <w:p w:rsidR="00A32AD9">
      <w:pPr>
        <w:pStyle w:val="PlainText"/>
        <w:tabs>
          <w:tab w:val="left" w:pos="3402"/>
        </w:tabs>
        <w:snapToGrid w:val="0"/>
        <w:spacing w:line="367" w:lineRule="auto"/>
        <w:rPr>
          <w:rFonts w:hAnsi="宋体" w:cs="宋体"/>
          <w:b/>
          <w:bCs/>
          <w:sz w:val="22"/>
          <w:szCs w:val="22"/>
        </w:rPr>
      </w:pPr>
      <w:r>
        <w:rPr>
          <w:rFonts w:hAnsi="宋体" w:cs="宋体" w:hint="eastAsia"/>
          <w:b/>
          <w:bCs/>
          <w:sz w:val="22"/>
          <w:szCs w:val="22"/>
        </w:rPr>
        <w:t>考点三：正切函数的图像和性质</w:t>
      </w: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hAnsi="宋体" w:cs="宋体"/>
          <w:b/>
        </w:rPr>
      </w:pPr>
      <w:r>
        <w:rPr>
          <w:rFonts w:hAnsi="宋体" w:cs="宋体" w:hint="eastAsia"/>
          <w:b/>
        </w:rPr>
        <w:t>考点四：正（余）型函数图像的平移伸缩变换</w:t>
      </w: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hAnsi="宋体" w:cs="宋体"/>
          <w:b/>
        </w:rPr>
      </w:pPr>
      <w:r>
        <w:rPr>
          <w:rFonts w:hAnsi="宋体" w:cs="宋体" w:hint="eastAsia"/>
          <w:b/>
        </w:rPr>
        <w:t>考点五：求图像变化前后的解析式</w:t>
      </w: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hAnsi="宋体" w:cs="宋体"/>
          <w:b/>
        </w:rPr>
      </w:pPr>
      <w:r>
        <w:rPr>
          <w:rFonts w:hAnsi="宋体" w:cs="宋体" w:hint="eastAsia"/>
          <w:b/>
        </w:rPr>
        <w:t>考点六：三角函数性质的综合问题</w:t>
      </w:r>
    </w:p>
    <w:p w:rsidR="00A32AD9">
      <w:pPr>
        <w:spacing w:line="360" w:lineRule="auto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考点七：函数</w:t>
      </w:r>
      <w:r>
        <w:rPr>
          <w:rFonts w:ascii="宋体" w:hAnsi="宋体" w:cs="宋体" w:hint="eastAsia"/>
          <w:b/>
          <w:i/>
          <w:szCs w:val="21"/>
        </w:rPr>
        <w:t>y</w:t>
      </w:r>
      <w:r>
        <w:rPr>
          <w:rFonts w:ascii="宋体" w:hAnsi="宋体" w:cs="宋体" w:hint="eastAsia"/>
          <w:b/>
          <w:szCs w:val="21"/>
        </w:rPr>
        <w:t>＝</w:t>
      </w:r>
      <w:r>
        <w:rPr>
          <w:rFonts w:ascii="宋体" w:hAnsi="宋体" w:cs="宋体" w:hint="eastAsia"/>
          <w:b/>
          <w:i/>
          <w:szCs w:val="21"/>
        </w:rPr>
        <w:t>A</w:t>
      </w:r>
      <w:r>
        <w:rPr>
          <w:rFonts w:ascii="宋体" w:hAnsi="宋体" w:cs="宋体" w:hint="eastAsia"/>
          <w:b/>
          <w:szCs w:val="21"/>
        </w:rPr>
        <w:t>sin(</w:t>
      </w:r>
      <w:r>
        <w:rPr>
          <w:rFonts w:ascii="宋体" w:hAnsi="宋体" w:cs="宋体" w:hint="eastAsia"/>
          <w:b/>
          <w:i/>
          <w:szCs w:val="21"/>
        </w:rPr>
        <w:t>ωx</w:t>
      </w:r>
      <w:r>
        <w:rPr>
          <w:rFonts w:ascii="宋体" w:hAnsi="宋体" w:cs="宋体" w:hint="eastAsia"/>
          <w:b/>
          <w:szCs w:val="21"/>
        </w:rPr>
        <w:t>＋</w:t>
      </w:r>
      <w:r>
        <w:rPr>
          <w:rFonts w:ascii="宋体" w:hAnsi="宋体" w:cs="宋体" w:hint="eastAsia"/>
          <w:b/>
          <w:i/>
          <w:szCs w:val="21"/>
        </w:rPr>
        <w:t>φ</w:t>
      </w:r>
      <w:r>
        <w:rPr>
          <w:rFonts w:ascii="宋体" w:hAnsi="宋体" w:cs="宋体" w:hint="eastAsia"/>
          <w:b/>
          <w:szCs w:val="21"/>
        </w:rPr>
        <w:t>)的综合性问题</w:t>
      </w:r>
    </w:p>
    <w:p w:rsidR="00A32AD9">
      <w:pPr>
        <w:spacing w:line="360" w:lineRule="auto"/>
        <w:jc w:val="left"/>
        <w:rPr>
          <w:rFonts w:ascii="宋体" w:hAnsi="宋体" w:cs="Calibri"/>
          <w:b/>
          <w:szCs w:val="21"/>
        </w:rPr>
      </w:pPr>
    </w:p>
    <w:p w:rsidR="00A32AD9">
      <w:pPr>
        <w:pStyle w:val="PlainText"/>
        <w:tabs>
          <w:tab w:val="left" w:pos="3402"/>
        </w:tabs>
        <w:snapToGrid w:val="0"/>
        <w:spacing w:line="367" w:lineRule="auto"/>
        <w:rPr>
          <w:rFonts w:hAnsi="宋体" w:cs="宋体"/>
          <w:b/>
          <w:bCs/>
          <w:sz w:val="22"/>
          <w:szCs w:val="22"/>
        </w:rPr>
      </w:pPr>
    </w:p>
    <w:p w:rsidR="00A32AD9">
      <w:pPr>
        <w:pStyle w:val="BodyText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【知识梳理】</w:t>
      </w: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 w:hint="eastAsia"/>
        </w:rPr>
        <w:t>知识一</w:t>
      </w:r>
      <w:r>
        <w:rPr>
          <w:rFonts w:ascii="Times New Roman" w:hAnsi="Times New Roman" w:cs="Times New Roman"/>
        </w:rPr>
        <w:t>．</w:t>
      </w:r>
      <w:r>
        <w:rPr>
          <w:rFonts w:ascii="Times New Roman" w:eastAsia="黑体" w:hAnsi="Times New Roman" w:cs="Times New Roman"/>
        </w:rPr>
        <w:t>用五点法作正弦函数和余弦函数的简图</w:t>
      </w: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正弦函数</w:t>
      </w:r>
      <w:r>
        <w:rPr>
          <w:rFonts w:ascii="Times New Roman" w:hAnsi="Times New Roman" w:cs="Times New Roman"/>
          <w:i/>
        </w:rPr>
        <w:t>y</w:t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</w:rPr>
        <w:t xml:space="preserve">sin </w:t>
      </w:r>
      <w:r>
        <w:rPr>
          <w:rFonts w:ascii="Times New Roman" w:hAnsi="Times New Roman" w:cs="Times New Roman"/>
          <w:i/>
        </w:rPr>
        <w:t>x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i/>
        </w:rPr>
        <w:t>x</w:t>
      </w:r>
      <w:r>
        <w:rPr>
          <w:rFonts w:hAnsi="宋体" w:cs="Times New Roman"/>
        </w:rPr>
        <w:t>∈</w:t>
      </w:r>
      <w:r>
        <w:rPr>
          <w:rFonts w:ascii="IPAPANNEW" w:hAnsi="IPAPANNEW" w:cs="Times New Roman"/>
        </w:rPr>
        <w:t>[0,2π]</w:t>
      </w:r>
      <w:r>
        <w:rPr>
          <w:rFonts w:ascii="Times New Roman" w:hAnsi="Times New Roman" w:cs="Times New Roman"/>
        </w:rPr>
        <w:t>的图象中，五个关键点是：</w:t>
      </w:r>
      <w:r>
        <w:rPr>
          <w:rFonts w:ascii="Times New Roman" w:hAnsi="Times New Roman" w:cs="Times New Roman"/>
        </w:rPr>
        <w:t>(0,0)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>eq \f(π</w:instrText>
      </w:r>
      <w:r>
        <w:rPr>
          <w:rFonts w:ascii="Times New Roman" w:hAnsi="Times New Roman" w:cs="Times New Roman"/>
          <w:i/>
        </w:rPr>
        <w:instrText>,</w:instrText>
      </w:r>
      <w:r>
        <w:rPr>
          <w:rFonts w:ascii="Times New Roman" w:hAnsi="Times New Roman" w:cs="Times New Roman"/>
        </w:rPr>
        <w:instrText>2)</w:instrText>
      </w:r>
      <w:r w:rsidR="001F49BA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1)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(π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0)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>eq \f(3π</w:instrText>
      </w:r>
      <w:r>
        <w:rPr>
          <w:rFonts w:ascii="Times New Roman" w:hAnsi="Times New Roman" w:cs="Times New Roman"/>
          <w:i/>
        </w:rPr>
        <w:instrText>,</w:instrText>
      </w:r>
      <w:r>
        <w:rPr>
          <w:rFonts w:ascii="Times New Roman" w:hAnsi="Times New Roman" w:cs="Times New Roman"/>
        </w:rPr>
        <w:instrText>2)</w:instrText>
      </w:r>
      <w:r w:rsidR="001F49BA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，－</w:t>
      </w:r>
      <w:r>
        <w:rPr>
          <w:rFonts w:ascii="Times New Roman" w:hAnsi="Times New Roman" w:cs="Times New Roman"/>
        </w:rPr>
        <w:t>1)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(2π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0)</w:t>
      </w:r>
      <w:r>
        <w:rPr>
          <w:rFonts w:ascii="Times New Roman" w:hAnsi="Times New Roman" w:cs="Times New Roman"/>
        </w:rPr>
        <w:t>．</w:t>
      </w: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余弦函数</w:t>
      </w:r>
      <w:r>
        <w:rPr>
          <w:rFonts w:ascii="Times New Roman" w:hAnsi="Times New Roman" w:cs="Times New Roman"/>
          <w:i/>
        </w:rPr>
        <w:t>y</w:t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</w:rPr>
        <w:t xml:space="preserve">cos </w:t>
      </w:r>
      <w:r>
        <w:rPr>
          <w:rFonts w:ascii="Times New Roman" w:hAnsi="Times New Roman" w:cs="Times New Roman"/>
          <w:i/>
        </w:rPr>
        <w:t>x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i/>
        </w:rPr>
        <w:t>x</w:t>
      </w:r>
      <w:r>
        <w:rPr>
          <w:rFonts w:hAnsi="宋体" w:cs="Times New Roman"/>
        </w:rPr>
        <w:t>∈</w:t>
      </w:r>
      <w:r>
        <w:rPr>
          <w:rFonts w:ascii="IPAPANNEW" w:hAnsi="IPAPANNEW" w:cs="Times New Roman"/>
        </w:rPr>
        <w:t>[0,2π]</w:t>
      </w:r>
      <w:r>
        <w:rPr>
          <w:rFonts w:ascii="Times New Roman" w:hAnsi="Times New Roman" w:cs="Times New Roman"/>
        </w:rPr>
        <w:t>的图象中，五个关键点是：</w:t>
      </w:r>
      <w:r>
        <w:rPr>
          <w:rFonts w:ascii="Times New Roman" w:hAnsi="Times New Roman" w:cs="Times New Roman"/>
        </w:rPr>
        <w:t>(0,1)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>eq \f(π</w:instrText>
      </w:r>
      <w:r>
        <w:rPr>
          <w:rFonts w:ascii="Times New Roman" w:hAnsi="Times New Roman" w:cs="Times New Roman"/>
          <w:i/>
        </w:rPr>
        <w:instrText>,</w:instrText>
      </w:r>
      <w:r>
        <w:rPr>
          <w:rFonts w:ascii="Times New Roman" w:hAnsi="Times New Roman" w:cs="Times New Roman"/>
        </w:rPr>
        <w:instrText>2)</w:instrText>
      </w:r>
      <w:r w:rsidR="001F49BA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0)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u w:val="single"/>
        </w:rPr>
        <w:t>(π</w:t>
      </w:r>
      <w:r>
        <w:rPr>
          <w:rFonts w:ascii="Times New Roman" w:hAnsi="Times New Roman" w:cs="Times New Roman"/>
          <w:u w:val="single"/>
        </w:rPr>
        <w:t>，－</w:t>
      </w:r>
      <w:r>
        <w:rPr>
          <w:rFonts w:ascii="Times New Roman" w:hAnsi="Times New Roman" w:cs="Times New Roman"/>
          <w:u w:val="single"/>
        </w:rPr>
        <w:t>1)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>eq \f(3π</w:instrText>
      </w:r>
      <w:r>
        <w:rPr>
          <w:rFonts w:ascii="Times New Roman" w:hAnsi="Times New Roman" w:cs="Times New Roman"/>
          <w:i/>
        </w:rPr>
        <w:instrText>,</w:instrText>
      </w:r>
      <w:r>
        <w:rPr>
          <w:rFonts w:ascii="Times New Roman" w:hAnsi="Times New Roman" w:cs="Times New Roman"/>
        </w:rPr>
        <w:instrText>2)</w:instrText>
      </w:r>
      <w:r w:rsidR="001F49BA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0)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(2π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1)</w:t>
      </w:r>
      <w:r>
        <w:rPr>
          <w:rFonts w:ascii="Times New Roman" w:hAnsi="Times New Roman" w:cs="Times New Roman"/>
        </w:rPr>
        <w:t>．</w:t>
      </w: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黑体" w:hAnsi="Times New Roman" w:cs="Times New Roman"/>
        </w:rPr>
      </w:pP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 w:hint="eastAsia"/>
        </w:rPr>
        <w:t>知识二</w:t>
      </w:r>
      <w:r>
        <w:rPr>
          <w:rFonts w:ascii="Times New Roman" w:hAnsi="Times New Roman" w:cs="Times New Roman"/>
        </w:rPr>
        <w:t>．</w:t>
      </w:r>
      <w:r>
        <w:rPr>
          <w:rFonts w:ascii="Times New Roman" w:eastAsia="黑体" w:hAnsi="Times New Roman" w:cs="Times New Roman"/>
        </w:rPr>
        <w:t>正弦函数、余弦函数、正切函数的图象与性质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6"/>
        <w:gridCol w:w="2277"/>
        <w:gridCol w:w="2154"/>
        <w:gridCol w:w="2169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jc w:val="center"/>
        </w:trPr>
        <w:tc>
          <w:tcPr>
            <w:tcW w:w="1446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函数</w:t>
            </w:r>
          </w:p>
        </w:tc>
        <w:tc>
          <w:tcPr>
            <w:tcW w:w="2277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y</w:t>
            </w:r>
            <w:r>
              <w:rPr>
                <w:rFonts w:ascii="Times New Roman" w:hAnsi="Times New Roman" w:cs="Times New Roman"/>
              </w:rPr>
              <w:t>＝</w:t>
            </w:r>
            <w:r>
              <w:rPr>
                <w:rFonts w:ascii="Times New Roman" w:hAnsi="Times New Roman" w:cs="Times New Roman"/>
              </w:rPr>
              <w:t xml:space="preserve">sin </w:t>
            </w:r>
            <w:r>
              <w:rPr>
                <w:rFonts w:ascii="Times New Roman" w:hAnsi="Times New Roman" w:cs="Times New Roman"/>
                <w:i/>
              </w:rPr>
              <w:t>x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y</w:t>
            </w:r>
            <w:r>
              <w:rPr>
                <w:rFonts w:ascii="Times New Roman" w:hAnsi="Times New Roman" w:cs="Times New Roman"/>
              </w:rPr>
              <w:t>＝</w:t>
            </w:r>
            <w:r>
              <w:rPr>
                <w:rFonts w:ascii="Times New Roman" w:hAnsi="Times New Roman" w:cs="Times New Roman"/>
              </w:rPr>
              <w:t xml:space="preserve">cos </w:t>
            </w:r>
            <w:r>
              <w:rPr>
                <w:rFonts w:ascii="Times New Roman" w:hAnsi="Times New Roman" w:cs="Times New Roman"/>
                <w:i/>
              </w:rPr>
              <w:t>x</w:t>
            </w:r>
          </w:p>
        </w:tc>
        <w:tc>
          <w:tcPr>
            <w:tcW w:w="2169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y</w:t>
            </w:r>
            <w:r>
              <w:rPr>
                <w:rFonts w:ascii="Times New Roman" w:hAnsi="Times New Roman" w:cs="Times New Roman"/>
              </w:rPr>
              <w:t>＝</w:t>
            </w:r>
            <w:r>
              <w:rPr>
                <w:rFonts w:ascii="Times New Roman" w:hAnsi="Times New Roman" w:cs="Times New Roman"/>
              </w:rPr>
              <w:t xml:space="preserve">tan </w:t>
            </w:r>
            <w:r>
              <w:rPr>
                <w:rFonts w:ascii="Times New Roman" w:hAnsi="Times New Roman" w:cs="Times New Roman"/>
                <w:i/>
              </w:rPr>
              <w:t>x</w:t>
            </w: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1446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图象</w:t>
            </w:r>
          </w:p>
        </w:tc>
        <w:tc>
          <w:tcPr>
            <w:tcW w:w="2277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>
                  <wp:extent cx="832485" cy="429895"/>
                  <wp:effectExtent l="0" t="0" r="5715" b="12065"/>
                  <wp:docPr id="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2485" cy="429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>
                  <wp:extent cx="832485" cy="478790"/>
                  <wp:effectExtent l="0" t="0" r="5715" b="8890"/>
                  <wp:docPr id="1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2485" cy="478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9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>
                  <wp:extent cx="838200" cy="669290"/>
                  <wp:effectExtent l="0" t="0" r="0" b="1270"/>
                  <wp:docPr id="1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669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1446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定义域</w:t>
            </w:r>
          </w:p>
        </w:tc>
        <w:tc>
          <w:tcPr>
            <w:tcW w:w="2277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2169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hAnsi="宋体" w:cs="宋体"/>
              </w:rPr>
            </w:pPr>
            <w:r>
              <w:rPr>
                <w:rFonts w:ascii="Times New Roman" w:hAnsi="Times New Roman" w:cs="Times New Roman"/>
              </w:rPr>
              <w:t>{</w:t>
            </w:r>
            <w:r>
              <w:rPr>
                <w:rFonts w:ascii="Times New Roman" w:hAnsi="Times New Roman" w:cs="Times New Roman"/>
                <w:i/>
              </w:rPr>
              <w:t>x</w:t>
            </w:r>
            <w:r>
              <w:rPr>
                <w:rFonts w:ascii="Times New Roman" w:hAnsi="Times New Roman" w:cs="Times New Roman"/>
              </w:rPr>
              <w:t>|</w:t>
            </w:r>
            <w:r>
              <w:rPr>
                <w:rFonts w:ascii="Times New Roman" w:hAnsi="Times New Roman" w:cs="Times New Roman"/>
                <w:i/>
              </w:rPr>
              <w:t>x</w:t>
            </w:r>
            <w:r>
              <w:rPr>
                <w:rFonts w:hAnsi="宋体" w:cs="Times New Roman"/>
              </w:rPr>
              <w:t>∈</w:t>
            </w:r>
            <w:r>
              <w:rPr>
                <w:rFonts w:ascii="Times New Roman" w:hAnsi="Times New Roman" w:cs="Times New Roman"/>
                <w:b/>
              </w:rPr>
              <w:t>R</w:t>
            </w:r>
            <w:r>
              <w:rPr>
                <w:rFonts w:ascii="Times New Roman" w:hAnsi="Times New Roman" w:cs="Times New Roman"/>
              </w:rPr>
              <w:t>且</w:t>
            </w:r>
            <w:r>
              <w:rPr>
                <w:rFonts w:ascii="Times New Roman" w:hAnsi="Times New Roman" w:cs="Times New Roman"/>
                <w:i/>
              </w:rPr>
              <w:t>x</w:t>
            </w:r>
            <w:r>
              <w:rPr>
                <w:rFonts w:hAnsi="宋体" w:cs="Times New Roman"/>
              </w:rPr>
              <w:t>≠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>eq \f(π</w:instrText>
            </w:r>
            <w:r>
              <w:rPr>
                <w:rFonts w:ascii="Times New Roman" w:hAnsi="Times New Roman" w:cs="Times New Roman"/>
                <w:i/>
              </w:rPr>
              <w:instrText>,</w:instrText>
            </w:r>
            <w:r>
              <w:rPr>
                <w:rFonts w:ascii="Times New Roman" w:hAnsi="Times New Roman" w:cs="Times New Roman"/>
              </w:rPr>
              <w:instrText>2)</w:instrText>
            </w:r>
            <w:r w:rsidR="001F49BA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  <w:t>＋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ascii="Times New Roman" w:hAnsi="Times New Roman" w:cs="Times New Roman"/>
              </w:rPr>
              <w:t>π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hAnsi="宋体" w:cs="Times New Roman"/>
              </w:rPr>
              <w:t>∈</w:t>
            </w:r>
            <w:r>
              <w:rPr>
                <w:rFonts w:ascii="Times New Roman" w:hAnsi="Times New Roman" w:cs="Times New Roman"/>
                <w:b/>
              </w:rPr>
              <w:t>Z</w:t>
            </w:r>
            <w:r>
              <w:rPr>
                <w:rFonts w:ascii="Times New Roman" w:hAnsi="Times New Roman" w:cs="Times New Roman"/>
              </w:rPr>
              <w:t>}</w:t>
            </w: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1446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值域</w:t>
            </w:r>
          </w:p>
        </w:tc>
        <w:tc>
          <w:tcPr>
            <w:tcW w:w="2277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IPAPANNEW" w:hAnsi="IPAPANNEW" w:cs="Times New Roman"/>
                <w:u w:val="single"/>
              </w:rPr>
              <w:t>[</w:t>
            </w:r>
            <w:r>
              <w:rPr>
                <w:rFonts w:ascii="IPAPANNEW" w:hAnsi="IPAPANNEW" w:cs="Times New Roman"/>
                <w:u w:val="single"/>
              </w:rPr>
              <w:t>－</w:t>
            </w:r>
            <w:r>
              <w:rPr>
                <w:rFonts w:ascii="IPAPANNEW" w:hAnsi="IPAPANNEW" w:cs="Times New Roman"/>
                <w:u w:val="single"/>
              </w:rPr>
              <w:t>1,1]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IPAPANNEW" w:hAnsi="IPAPANNEW" w:cs="Times New Roman"/>
                <w:u w:val="single"/>
              </w:rPr>
              <w:t>[</w:t>
            </w:r>
            <w:r>
              <w:rPr>
                <w:rFonts w:ascii="IPAPANNEW" w:hAnsi="IPAPANNEW" w:cs="Times New Roman"/>
                <w:u w:val="single"/>
              </w:rPr>
              <w:t>－</w:t>
            </w:r>
            <w:r>
              <w:rPr>
                <w:rFonts w:ascii="IPAPANNEW" w:hAnsi="IPAPANNEW" w:cs="Times New Roman"/>
                <w:u w:val="single"/>
              </w:rPr>
              <w:t>1,1]</w:t>
            </w:r>
          </w:p>
        </w:tc>
        <w:tc>
          <w:tcPr>
            <w:tcW w:w="2169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1446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单调性</w:t>
            </w:r>
          </w:p>
        </w:tc>
        <w:tc>
          <w:tcPr>
            <w:tcW w:w="2277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在</w:t>
            </w:r>
            <w:r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－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>eq \f(π</w:instrText>
            </w:r>
            <w:r>
              <w:rPr>
                <w:rFonts w:ascii="Times New Roman" w:hAnsi="Times New Roman" w:cs="Times New Roman"/>
                <w:i/>
              </w:rPr>
              <w:instrText>,</w:instrText>
            </w:r>
            <w:r>
              <w:rPr>
                <w:rFonts w:ascii="Times New Roman" w:hAnsi="Times New Roman" w:cs="Times New Roman"/>
              </w:rPr>
              <w:instrText>2)</w:instrText>
            </w:r>
            <w:r w:rsidR="001F49BA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  <w:t>＋</w:t>
            </w: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ascii="Times New Roman" w:hAnsi="Times New Roman" w:cs="Times New Roman"/>
              </w:rPr>
              <w:t>π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>eq \f(π</w:instrText>
            </w:r>
            <w:r>
              <w:rPr>
                <w:rFonts w:ascii="Times New Roman" w:hAnsi="Times New Roman" w:cs="Times New Roman"/>
                <w:i/>
              </w:rPr>
              <w:instrText>,</w:instrText>
            </w:r>
            <w:r>
              <w:rPr>
                <w:rFonts w:ascii="Times New Roman" w:hAnsi="Times New Roman" w:cs="Times New Roman"/>
              </w:rPr>
              <w:instrText>2)</w:instrText>
            </w:r>
            <w:r w:rsidR="001F49BA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  <w:t>＋</w:t>
            </w: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ascii="Times New Roman" w:hAnsi="Times New Roman" w:cs="Times New Roman"/>
              </w:rPr>
              <w:t>π](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hAnsi="宋体" w:cs="Times New Roman"/>
              </w:rPr>
              <w:t>∈</w:t>
            </w:r>
            <w:r>
              <w:rPr>
                <w:rFonts w:ascii="Times New Roman" w:hAnsi="Times New Roman" w:cs="Times New Roman"/>
                <w:b/>
              </w:rPr>
              <w:t>Z</w:t>
            </w:r>
            <w:r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>上递增；</w:t>
            </w:r>
          </w:p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在</w:t>
            </w:r>
            <w:r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>eq \f(π</w:instrText>
            </w:r>
            <w:r>
              <w:rPr>
                <w:rFonts w:ascii="Times New Roman" w:hAnsi="Times New Roman" w:cs="Times New Roman"/>
                <w:i/>
              </w:rPr>
              <w:instrText>,</w:instrText>
            </w:r>
            <w:r>
              <w:rPr>
                <w:rFonts w:ascii="Times New Roman" w:hAnsi="Times New Roman" w:cs="Times New Roman"/>
              </w:rPr>
              <w:instrText>2)</w:instrText>
            </w:r>
            <w:r w:rsidR="001F49BA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  <w:t>＋</w:t>
            </w: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ascii="Times New Roman" w:hAnsi="Times New Roman" w:cs="Times New Roman"/>
              </w:rPr>
              <w:t>π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>eq \f(3π</w:instrText>
            </w:r>
            <w:r>
              <w:rPr>
                <w:rFonts w:ascii="Times New Roman" w:hAnsi="Times New Roman" w:cs="Times New Roman"/>
                <w:i/>
              </w:rPr>
              <w:instrText>,</w:instrText>
            </w:r>
            <w:r>
              <w:rPr>
                <w:rFonts w:ascii="Times New Roman" w:hAnsi="Times New Roman" w:cs="Times New Roman"/>
              </w:rPr>
              <w:instrText>2)</w:instrText>
            </w:r>
            <w:r w:rsidR="001F49BA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  <w:t>＋</w:t>
            </w: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ascii="Times New Roman" w:hAnsi="Times New Roman" w:cs="Times New Roman"/>
              </w:rPr>
              <w:t>π](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hAnsi="宋体" w:cs="Times New Roman"/>
              </w:rPr>
              <w:t>∈</w:t>
            </w:r>
            <w:r>
              <w:rPr>
                <w:rFonts w:ascii="Times New Roman" w:hAnsi="Times New Roman" w:cs="Times New Roman"/>
                <w:b/>
              </w:rPr>
              <w:t>Z</w:t>
            </w:r>
            <w:r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>上递减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在</w:t>
            </w:r>
            <w:r>
              <w:rPr>
                <w:rFonts w:ascii="IPAPANNEW" w:hAnsi="IPAPANNEW" w:cs="Times New Roman"/>
              </w:rPr>
              <w:t>[</w:t>
            </w:r>
            <w:r>
              <w:rPr>
                <w:rFonts w:ascii="IPAPANNEW" w:hAnsi="IPAPANNEW" w:cs="Times New Roman"/>
              </w:rPr>
              <w:t>－</w:t>
            </w:r>
            <w:r>
              <w:rPr>
                <w:rFonts w:ascii="IPAPANNEW" w:hAnsi="IPAPANNEW" w:cs="Times New Roman"/>
              </w:rPr>
              <w:t>π</w:t>
            </w:r>
            <w:r>
              <w:rPr>
                <w:rFonts w:ascii="IPAPANNEW" w:hAnsi="IPAPANNEW" w:cs="Times New Roman"/>
              </w:rPr>
              <w:t>＋</w:t>
            </w:r>
            <w:r>
              <w:rPr>
                <w:rFonts w:ascii="IPAPANNEW" w:hAnsi="IPAPANNEW" w:cs="Times New Roman"/>
              </w:rPr>
              <w:t>2</w:t>
            </w:r>
            <w:r>
              <w:rPr>
                <w:rFonts w:ascii="IPAPANNEW" w:hAnsi="IPAPANNEW" w:cs="Times New Roman"/>
                <w:i/>
              </w:rPr>
              <w:t>k</w:t>
            </w:r>
            <w:r>
              <w:rPr>
                <w:rFonts w:ascii="IPAPANNEW" w:hAnsi="IPAPANNEW" w:cs="Times New Roman"/>
              </w:rPr>
              <w:t>π</w:t>
            </w:r>
            <w:r>
              <w:rPr>
                <w:rFonts w:ascii="IPAPANNEW" w:hAnsi="IPAPANNEW" w:cs="Times New Roman"/>
              </w:rPr>
              <w:t>，</w:t>
            </w:r>
            <w:r>
              <w:rPr>
                <w:rFonts w:ascii="IPAPANNEW" w:hAnsi="IPAPANNEW" w:cs="Times New Roman"/>
              </w:rPr>
              <w:t>2</w:t>
            </w:r>
            <w:r>
              <w:rPr>
                <w:rFonts w:ascii="IPAPANNEW" w:hAnsi="IPAPANNEW" w:cs="Times New Roman"/>
                <w:i/>
              </w:rPr>
              <w:t>k</w:t>
            </w:r>
            <w:r>
              <w:rPr>
                <w:rFonts w:ascii="IPAPANNEW" w:hAnsi="IPAPANNEW" w:cs="Times New Roman"/>
              </w:rPr>
              <w:t>π]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hAnsi="宋体" w:cs="Times New Roman"/>
              </w:rPr>
              <w:t>∈</w:t>
            </w:r>
            <w:r>
              <w:rPr>
                <w:rFonts w:ascii="Times New Roman" w:hAnsi="Times New Roman" w:cs="Times New Roman"/>
                <w:b/>
              </w:rPr>
              <w:t>Z</w:t>
            </w:r>
            <w:r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>上递增；</w:t>
            </w:r>
          </w:p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在</w:t>
            </w:r>
            <w:r>
              <w:rPr>
                <w:rFonts w:ascii="IPAPANNEW" w:hAnsi="IPAPANNEW" w:cs="Times New Roman"/>
              </w:rPr>
              <w:t>[2</w:t>
            </w:r>
            <w:r>
              <w:rPr>
                <w:rFonts w:ascii="IPAPANNEW" w:hAnsi="IPAPANNEW" w:cs="Times New Roman"/>
                <w:i/>
              </w:rPr>
              <w:t>k</w:t>
            </w:r>
            <w:r>
              <w:rPr>
                <w:rFonts w:ascii="IPAPANNEW" w:hAnsi="IPAPANNEW" w:cs="Times New Roman"/>
              </w:rPr>
              <w:t>π</w:t>
            </w:r>
            <w:r>
              <w:rPr>
                <w:rFonts w:ascii="IPAPANNEW" w:hAnsi="IPAPANNEW" w:cs="Times New Roman"/>
              </w:rPr>
              <w:t>，</w:t>
            </w:r>
            <w:r>
              <w:rPr>
                <w:rFonts w:ascii="IPAPANNEW" w:hAnsi="IPAPANNEW" w:cs="Times New Roman"/>
              </w:rPr>
              <w:t>π</w:t>
            </w:r>
            <w:r>
              <w:rPr>
                <w:rFonts w:ascii="IPAPANNEW" w:hAnsi="IPAPANNEW" w:cs="Times New Roman"/>
              </w:rPr>
              <w:t>＋</w:t>
            </w:r>
            <w:r>
              <w:rPr>
                <w:rFonts w:ascii="IPAPANNEW" w:hAnsi="IPAPANNEW" w:cs="Times New Roman"/>
              </w:rPr>
              <w:t>2</w:t>
            </w:r>
            <w:r>
              <w:rPr>
                <w:rFonts w:ascii="IPAPANNEW" w:hAnsi="IPAPANNEW" w:cs="Times New Roman"/>
                <w:i/>
              </w:rPr>
              <w:t>k</w:t>
            </w:r>
            <w:r>
              <w:rPr>
                <w:rFonts w:ascii="IPAPANNEW" w:hAnsi="IPAPANNEW" w:cs="Times New Roman"/>
              </w:rPr>
              <w:t>π]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hAnsi="宋体" w:cs="Times New Roman"/>
              </w:rPr>
              <w:t>∈</w:t>
            </w:r>
            <w:r>
              <w:rPr>
                <w:rFonts w:ascii="Times New Roman" w:hAnsi="Times New Roman" w:cs="Times New Roman"/>
                <w:b/>
              </w:rPr>
              <w:t>Z</w:t>
            </w:r>
            <w:r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>上递减</w:t>
            </w:r>
          </w:p>
        </w:tc>
        <w:tc>
          <w:tcPr>
            <w:tcW w:w="21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在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－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>eq \f(π</w:instrText>
            </w:r>
            <w:r>
              <w:rPr>
                <w:rFonts w:ascii="Times New Roman" w:hAnsi="Times New Roman" w:cs="Times New Roman"/>
                <w:i/>
              </w:rPr>
              <w:instrText>,</w:instrText>
            </w:r>
            <w:r>
              <w:rPr>
                <w:rFonts w:ascii="Times New Roman" w:hAnsi="Times New Roman" w:cs="Times New Roman"/>
              </w:rPr>
              <w:instrText>2)</w:instrText>
            </w:r>
            <w:r w:rsidR="001F49BA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  <w:t>＋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ascii="Times New Roman" w:hAnsi="Times New Roman" w:cs="Times New Roman"/>
              </w:rPr>
              <w:t>π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>eq \f(π</w:instrText>
            </w:r>
            <w:r>
              <w:rPr>
                <w:rFonts w:ascii="Times New Roman" w:hAnsi="Times New Roman" w:cs="Times New Roman"/>
                <w:i/>
              </w:rPr>
              <w:instrText>,</w:instrText>
            </w:r>
            <w:r>
              <w:rPr>
                <w:rFonts w:ascii="Times New Roman" w:hAnsi="Times New Roman" w:cs="Times New Roman"/>
              </w:rPr>
              <w:instrText>2)</w:instrText>
            </w:r>
            <w:r w:rsidR="001F49BA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  <w:t>＋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ascii="Times New Roman" w:hAnsi="Times New Roman" w:cs="Times New Roman"/>
              </w:rPr>
              <w:t>π)(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hAnsi="宋体" w:cs="Times New Roman"/>
              </w:rPr>
              <w:t>∈</w:t>
            </w:r>
            <w:r>
              <w:rPr>
                <w:rFonts w:ascii="Times New Roman" w:hAnsi="Times New Roman" w:cs="Times New Roman"/>
                <w:b/>
              </w:rPr>
              <w:t>Z</w:t>
            </w:r>
            <w:r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>上递增</w:t>
            </w: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1446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最值</w:t>
            </w:r>
          </w:p>
        </w:tc>
        <w:tc>
          <w:tcPr>
            <w:tcW w:w="2277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当</w:t>
            </w:r>
            <w:r>
              <w:rPr>
                <w:rFonts w:ascii="Times New Roman" w:hAnsi="Times New Roman" w:cs="Times New Roman"/>
                <w:i/>
              </w:rPr>
              <w:t>x</w:t>
            </w:r>
            <w:r>
              <w:rPr>
                <w:rFonts w:ascii="Times New Roman" w:hAnsi="Times New Roman" w:cs="Times New Roman"/>
              </w:rPr>
              <w:t>＝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>eq \f(π</w:instrText>
            </w:r>
            <w:r>
              <w:rPr>
                <w:rFonts w:ascii="Times New Roman" w:hAnsi="Times New Roman" w:cs="Times New Roman"/>
                <w:i/>
              </w:rPr>
              <w:instrText>,</w:instrText>
            </w:r>
            <w:r>
              <w:rPr>
                <w:rFonts w:ascii="Times New Roman" w:hAnsi="Times New Roman" w:cs="Times New Roman"/>
              </w:rPr>
              <w:instrText>2)</w:instrText>
            </w:r>
            <w:r w:rsidR="001F49BA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  <w:t>＋</w:t>
            </w: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ascii="Times New Roman" w:hAnsi="Times New Roman" w:cs="Times New Roman"/>
              </w:rPr>
              <w:t>π(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hAnsi="宋体" w:cs="Times New Roman"/>
              </w:rPr>
              <w:t>∈</w:t>
            </w:r>
            <w:r>
              <w:rPr>
                <w:rFonts w:ascii="Times New Roman" w:hAnsi="Times New Roman" w:cs="Times New Roman"/>
                <w:b/>
              </w:rPr>
              <w:t>Z</w:t>
            </w:r>
            <w:r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>时，</w:t>
            </w:r>
            <w:r>
              <w:rPr>
                <w:rFonts w:ascii="Times New Roman" w:hAnsi="Times New Roman" w:cs="Times New Roman"/>
                <w:i/>
              </w:rPr>
              <w:t>y</w:t>
            </w:r>
            <w:r>
              <w:rPr>
                <w:rFonts w:ascii="Times New Roman" w:hAnsi="Times New Roman" w:cs="Times New Roman"/>
                <w:vertAlign w:val="subscript"/>
              </w:rPr>
              <w:t>max</w:t>
            </w:r>
            <w:r>
              <w:rPr>
                <w:rFonts w:ascii="Times New Roman" w:hAnsi="Times New Roman" w:cs="Times New Roman"/>
              </w:rPr>
              <w:t>＝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；</w:t>
            </w:r>
          </w:p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当</w:t>
            </w:r>
            <w:r>
              <w:rPr>
                <w:rFonts w:ascii="Times New Roman" w:hAnsi="Times New Roman" w:cs="Times New Roman"/>
                <w:i/>
              </w:rPr>
              <w:t>x</w:t>
            </w:r>
            <w:r>
              <w:rPr>
                <w:rFonts w:ascii="Times New Roman" w:hAnsi="Times New Roman" w:cs="Times New Roman"/>
              </w:rPr>
              <w:t>＝－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>eq \f(π</w:instrText>
            </w:r>
            <w:r>
              <w:rPr>
                <w:rFonts w:ascii="Times New Roman" w:hAnsi="Times New Roman" w:cs="Times New Roman"/>
                <w:i/>
              </w:rPr>
              <w:instrText>,</w:instrText>
            </w:r>
            <w:r>
              <w:rPr>
                <w:rFonts w:ascii="Times New Roman" w:hAnsi="Times New Roman" w:cs="Times New Roman"/>
              </w:rPr>
              <w:instrText>2)</w:instrText>
            </w:r>
            <w:r w:rsidR="001F49BA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  <w:t>＋</w:t>
            </w: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ascii="Times New Roman" w:hAnsi="Times New Roman" w:cs="Times New Roman"/>
              </w:rPr>
              <w:t>π(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hAnsi="宋体" w:cs="Times New Roman"/>
              </w:rPr>
              <w:t>∈</w:t>
            </w:r>
            <w:r>
              <w:rPr>
                <w:rFonts w:ascii="Times New Roman" w:hAnsi="Times New Roman" w:cs="Times New Roman"/>
                <w:b/>
              </w:rPr>
              <w:t>Z</w:t>
            </w:r>
            <w:r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>时，</w:t>
            </w:r>
            <w:r>
              <w:rPr>
                <w:rFonts w:ascii="Times New Roman" w:hAnsi="Times New Roman" w:cs="Times New Roman"/>
                <w:i/>
              </w:rPr>
              <w:t>y</w:t>
            </w:r>
            <w:r>
              <w:rPr>
                <w:rFonts w:ascii="Times New Roman" w:hAnsi="Times New Roman" w:cs="Times New Roman"/>
                <w:vertAlign w:val="subscript"/>
              </w:rPr>
              <w:t>min</w:t>
            </w:r>
            <w:r>
              <w:rPr>
                <w:rFonts w:ascii="Times New Roman" w:hAnsi="Times New Roman" w:cs="Times New Roman"/>
              </w:rPr>
              <w:t>＝－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当</w:t>
            </w:r>
            <w:r>
              <w:rPr>
                <w:rFonts w:ascii="Times New Roman" w:hAnsi="Times New Roman" w:cs="Times New Roman"/>
                <w:i/>
              </w:rPr>
              <w:t>x</w:t>
            </w:r>
            <w:r>
              <w:rPr>
                <w:rFonts w:ascii="Times New Roman" w:hAnsi="Times New Roman" w:cs="Times New Roman"/>
              </w:rPr>
              <w:t>＝</w:t>
            </w: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ascii="Times New Roman" w:hAnsi="Times New Roman" w:cs="Times New Roman"/>
              </w:rPr>
              <w:t>π(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hAnsi="宋体" w:cs="Times New Roman"/>
              </w:rPr>
              <w:t>∈</w:t>
            </w:r>
            <w:r>
              <w:rPr>
                <w:rFonts w:ascii="Times New Roman" w:hAnsi="Times New Roman" w:cs="Times New Roman"/>
                <w:b/>
              </w:rPr>
              <w:t>Z</w:t>
            </w:r>
            <w:r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>时，</w:t>
            </w:r>
            <w:r>
              <w:rPr>
                <w:rFonts w:ascii="Times New Roman" w:hAnsi="Times New Roman" w:cs="Times New Roman"/>
                <w:i/>
              </w:rPr>
              <w:t>y</w:t>
            </w:r>
            <w:r>
              <w:rPr>
                <w:rFonts w:ascii="Times New Roman" w:hAnsi="Times New Roman" w:cs="Times New Roman"/>
                <w:vertAlign w:val="subscript"/>
              </w:rPr>
              <w:t>max</w:t>
            </w:r>
            <w:r>
              <w:rPr>
                <w:rFonts w:ascii="Times New Roman" w:hAnsi="Times New Roman" w:cs="Times New Roman"/>
              </w:rPr>
              <w:t>＝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；</w:t>
            </w:r>
          </w:p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当</w:t>
            </w:r>
            <w:r>
              <w:rPr>
                <w:rFonts w:ascii="Times New Roman" w:hAnsi="Times New Roman" w:cs="Times New Roman"/>
                <w:i/>
              </w:rPr>
              <w:t>x</w:t>
            </w:r>
            <w:r>
              <w:rPr>
                <w:rFonts w:ascii="Times New Roman" w:hAnsi="Times New Roman" w:cs="Times New Roman"/>
              </w:rPr>
              <w:t>＝</w:t>
            </w:r>
            <w:r>
              <w:rPr>
                <w:rFonts w:ascii="Times New Roman" w:hAnsi="Times New Roman" w:cs="Times New Roman"/>
              </w:rPr>
              <w:t>π</w:t>
            </w:r>
            <w:r>
              <w:rPr>
                <w:rFonts w:ascii="Times New Roman" w:hAnsi="Times New Roman" w:cs="Times New Roman"/>
              </w:rPr>
              <w:t>＋</w:t>
            </w: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ascii="Times New Roman" w:hAnsi="Times New Roman" w:cs="Times New Roman"/>
              </w:rPr>
              <w:t>π(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hAnsi="宋体" w:cs="Times New Roman"/>
              </w:rPr>
              <w:t>∈</w:t>
            </w:r>
            <w:r>
              <w:rPr>
                <w:rFonts w:ascii="Times New Roman" w:hAnsi="Times New Roman" w:cs="Times New Roman"/>
                <w:b/>
              </w:rPr>
              <w:t>Z</w:t>
            </w:r>
            <w:r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>时，</w:t>
            </w:r>
            <w:r>
              <w:rPr>
                <w:rFonts w:ascii="Times New Roman" w:hAnsi="Times New Roman" w:cs="Times New Roman"/>
                <w:i/>
              </w:rPr>
              <w:t>y</w:t>
            </w:r>
            <w:r>
              <w:rPr>
                <w:rFonts w:ascii="Times New Roman" w:hAnsi="Times New Roman" w:cs="Times New Roman"/>
                <w:vertAlign w:val="subscript"/>
              </w:rPr>
              <w:t>min</w:t>
            </w:r>
            <w:r>
              <w:rPr>
                <w:rFonts w:ascii="Times New Roman" w:hAnsi="Times New Roman" w:cs="Times New Roman"/>
              </w:rPr>
              <w:t>＝－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69" w:type="dxa"/>
            <w:tcBorders>
              <w:tl2br w:val="single" w:sz="4" w:space="0" w:color="auto"/>
            </w:tcBorders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>
      <w:pPr>
        <w:sectPr>
          <w:headerReference w:type="even" r:id="rId9"/>
          <w:headerReference w:type="first" r:id="rId10"/>
          <w:pgSz w:w="11906" w:h="16838"/>
          <w:pgMar w:top="720" w:right="720" w:bottom="720" w:left="720" w:header="851" w:footer="992" w:gutter="0"/>
          <w:cols w:space="72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6"/>
        <w:gridCol w:w="2277"/>
        <w:gridCol w:w="2154"/>
        <w:gridCol w:w="2169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jc w:val="center"/>
        </w:trPr>
        <w:tc>
          <w:tcPr>
            <w:tcW w:w="1446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奇偶性</w:t>
            </w:r>
          </w:p>
        </w:tc>
        <w:tc>
          <w:tcPr>
            <w:tcW w:w="2277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u w:val="single"/>
              </w:rPr>
              <w:t>奇函数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u w:val="single"/>
              </w:rPr>
              <w:t>偶函数</w:t>
            </w:r>
          </w:p>
        </w:tc>
        <w:tc>
          <w:tcPr>
            <w:tcW w:w="2169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u w:val="single"/>
              </w:rPr>
              <w:t>奇函数</w:t>
            </w: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1446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对称中心</w:t>
            </w:r>
          </w:p>
        </w:tc>
        <w:tc>
          <w:tcPr>
            <w:tcW w:w="2277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ascii="Times New Roman" w:hAnsi="Times New Roman" w:cs="Times New Roman"/>
              </w:rPr>
              <w:t>π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0)(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hAnsi="宋体" w:cs="Times New Roman"/>
              </w:rPr>
              <w:t>∈</w:t>
            </w:r>
            <w:r>
              <w:rPr>
                <w:rFonts w:ascii="Times New Roman" w:hAnsi="Times New Roman" w:cs="Times New Roman"/>
                <w:b/>
              </w:rPr>
              <w:t>Z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>eq \f(π</w:instrText>
            </w:r>
            <w:r>
              <w:rPr>
                <w:rFonts w:ascii="Times New Roman" w:hAnsi="Times New Roman" w:cs="Times New Roman"/>
                <w:i/>
              </w:rPr>
              <w:instrText>,</w:instrText>
            </w:r>
            <w:r>
              <w:rPr>
                <w:rFonts w:ascii="Times New Roman" w:hAnsi="Times New Roman" w:cs="Times New Roman"/>
              </w:rPr>
              <w:instrText>2)</w:instrText>
            </w:r>
            <w:r w:rsidR="001F49BA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  <w:t>＋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ascii="Times New Roman" w:hAnsi="Times New Roman" w:cs="Times New Roman"/>
              </w:rPr>
              <w:t>π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0) (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hAnsi="宋体" w:cs="Times New Roman"/>
              </w:rPr>
              <w:t>∈</w:t>
            </w:r>
            <w:r>
              <w:rPr>
                <w:rFonts w:ascii="Times New Roman" w:hAnsi="Times New Roman" w:cs="Times New Roman"/>
                <w:b/>
              </w:rPr>
              <w:t>Z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>eq \f(</w:instrText>
            </w:r>
            <w:r>
              <w:rPr>
                <w:rFonts w:ascii="Times New Roman" w:hAnsi="Times New Roman" w:cs="Times New Roman"/>
                <w:i/>
              </w:rPr>
              <w:instrText>k</w:instrText>
            </w:r>
            <w:r>
              <w:rPr>
                <w:rFonts w:ascii="Times New Roman" w:hAnsi="Times New Roman" w:cs="Times New Roman"/>
              </w:rPr>
              <w:instrText>π</w:instrText>
            </w:r>
            <w:r>
              <w:rPr>
                <w:rFonts w:ascii="Times New Roman" w:hAnsi="Times New Roman" w:cs="Times New Roman"/>
                <w:i/>
              </w:rPr>
              <w:instrText>,</w:instrText>
            </w:r>
            <w:r>
              <w:rPr>
                <w:rFonts w:ascii="Times New Roman" w:hAnsi="Times New Roman" w:cs="Times New Roman"/>
              </w:rPr>
              <w:instrText>2)</w:instrText>
            </w:r>
            <w:r w:rsidR="001F49BA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0)(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hAnsi="宋体" w:cs="Times New Roman"/>
              </w:rPr>
              <w:t>∈</w:t>
            </w:r>
            <w:r>
              <w:rPr>
                <w:rFonts w:ascii="Times New Roman" w:hAnsi="Times New Roman" w:cs="Times New Roman"/>
                <w:b/>
              </w:rPr>
              <w:t>Z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1446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对称轴方程</w:t>
            </w:r>
          </w:p>
        </w:tc>
        <w:tc>
          <w:tcPr>
            <w:tcW w:w="2277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x</w:t>
            </w:r>
            <w:r>
              <w:rPr>
                <w:rFonts w:ascii="Times New Roman" w:hAnsi="Times New Roman" w:cs="Times New Roman"/>
              </w:rPr>
              <w:t>＝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>eq \f(π</w:instrText>
            </w:r>
            <w:r>
              <w:rPr>
                <w:rFonts w:ascii="Times New Roman" w:hAnsi="Times New Roman" w:cs="Times New Roman"/>
                <w:i/>
              </w:rPr>
              <w:instrText>,</w:instrText>
            </w:r>
            <w:r>
              <w:rPr>
                <w:rFonts w:ascii="Times New Roman" w:hAnsi="Times New Roman" w:cs="Times New Roman"/>
              </w:rPr>
              <w:instrText>2)</w:instrText>
            </w:r>
            <w:r w:rsidR="001F49BA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  <w:t>＋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ascii="Times New Roman" w:hAnsi="Times New Roman" w:cs="Times New Roman"/>
              </w:rPr>
              <w:t>π(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hAnsi="宋体" w:cs="Times New Roman"/>
              </w:rPr>
              <w:t>∈</w:t>
            </w:r>
            <w:r>
              <w:rPr>
                <w:rFonts w:ascii="Times New Roman" w:hAnsi="Times New Roman" w:cs="Times New Roman"/>
                <w:b/>
              </w:rPr>
              <w:t>Z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x</w:t>
            </w:r>
            <w:r>
              <w:rPr>
                <w:rFonts w:ascii="Times New Roman" w:hAnsi="Times New Roman" w:cs="Times New Roman"/>
              </w:rPr>
              <w:t>＝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ascii="Times New Roman" w:hAnsi="Times New Roman" w:cs="Times New Roman"/>
              </w:rPr>
              <w:t>π(</w:t>
            </w:r>
            <w:r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hAnsi="宋体" w:cs="Times New Roman"/>
              </w:rPr>
              <w:t>∈</w:t>
            </w:r>
            <w:r>
              <w:rPr>
                <w:rFonts w:ascii="Times New Roman" w:hAnsi="Times New Roman" w:cs="Times New Roman"/>
                <w:b/>
              </w:rPr>
              <w:t>Z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69" w:type="dxa"/>
            <w:tcBorders>
              <w:tl2br w:val="single" w:sz="4" w:space="0" w:color="auto"/>
            </w:tcBorders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1446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周期</w:t>
            </w:r>
          </w:p>
        </w:tc>
        <w:tc>
          <w:tcPr>
            <w:tcW w:w="2277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2π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u w:val="single"/>
              </w:rPr>
              <w:t>2π</w:t>
            </w:r>
          </w:p>
        </w:tc>
        <w:tc>
          <w:tcPr>
            <w:tcW w:w="2169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u w:val="single"/>
              </w:rPr>
              <w:t>π</w:t>
            </w:r>
          </w:p>
        </w:tc>
      </w:tr>
    </w:tbl>
    <w:p w:rsidR="00A32AD9">
      <w:pPr>
        <w:pStyle w:val="BodyText"/>
        <w:rPr>
          <w:b/>
          <w:bCs/>
          <w:sz w:val="28"/>
          <w:szCs w:val="28"/>
        </w:rPr>
      </w:pPr>
    </w:p>
    <w:p w:rsidR="00A32AD9">
      <w:pPr>
        <w:pStyle w:val="BodyText"/>
        <w:rPr>
          <w:b/>
          <w:bCs/>
          <w:sz w:val="28"/>
          <w:szCs w:val="28"/>
        </w:rPr>
      </w:pP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hAnsi="宋体" w:cs="Times New Roman"/>
          <w:b/>
          <w:bCs/>
        </w:rPr>
      </w:pPr>
      <w:r>
        <w:rPr>
          <w:rFonts w:hAnsi="宋体" w:cs="Times New Roman" w:hint="eastAsia"/>
          <w:b/>
          <w:bCs/>
        </w:rPr>
        <w:t>知识三</w:t>
      </w:r>
      <w:r>
        <w:rPr>
          <w:rFonts w:hAnsi="宋体" w:cs="Times New Roman"/>
          <w:b/>
          <w:bCs/>
        </w:rPr>
        <w:t>．</w:t>
      </w:r>
      <w:r>
        <w:rPr>
          <w:rFonts w:hAnsi="宋体" w:cs="Times New Roman"/>
          <w:b/>
          <w:bCs/>
          <w:i/>
        </w:rPr>
        <w:t>y</w:t>
      </w:r>
      <w:r>
        <w:rPr>
          <w:rFonts w:hAnsi="宋体" w:cs="Times New Roman"/>
          <w:b/>
          <w:bCs/>
        </w:rPr>
        <w:t>＝</w:t>
      </w:r>
      <w:r>
        <w:rPr>
          <w:rFonts w:hAnsi="宋体" w:cs="Times New Roman"/>
          <w:b/>
          <w:bCs/>
          <w:i/>
        </w:rPr>
        <w:t>A</w:t>
      </w:r>
      <w:r>
        <w:rPr>
          <w:rFonts w:hAnsi="宋体" w:cs="Times New Roman"/>
          <w:b/>
          <w:bCs/>
        </w:rPr>
        <w:t>sin(</w:t>
      </w:r>
      <w:r>
        <w:rPr>
          <w:rFonts w:hAnsi="宋体" w:cs="Times New Roman"/>
          <w:b/>
          <w:bCs/>
          <w:i/>
        </w:rPr>
        <w:t>ωx</w:t>
      </w:r>
      <w:r>
        <w:rPr>
          <w:rFonts w:hAnsi="宋体" w:cs="Times New Roman"/>
          <w:b/>
          <w:bCs/>
        </w:rPr>
        <w:t>＋</w:t>
      </w:r>
      <w:r>
        <w:rPr>
          <w:rFonts w:hAnsi="宋体" w:cs="Times New Roman"/>
          <w:b/>
          <w:bCs/>
          <w:i/>
        </w:rPr>
        <w:t>φ</w:t>
      </w:r>
      <w:r>
        <w:rPr>
          <w:rFonts w:hAnsi="宋体" w:cs="Times New Roman"/>
          <w:b/>
          <w:bCs/>
        </w:rPr>
        <w:t>)的有关概念</w:t>
      </w:r>
    </w:p>
    <w:tbl>
      <w:tblPr>
        <w:tblStyle w:val="TableNormal"/>
        <w:tblW w:w="70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06"/>
        <w:gridCol w:w="934"/>
        <w:gridCol w:w="934"/>
        <w:gridCol w:w="1203"/>
        <w:gridCol w:w="964"/>
        <w:gridCol w:w="991"/>
      </w:tblGrid>
      <w:tr>
        <w:tblPrEx>
          <w:tblW w:w="7032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jc w:val="center"/>
        </w:trPr>
        <w:tc>
          <w:tcPr>
            <w:tcW w:w="2006" w:type="dxa"/>
            <w:vMerge w:val="restart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y</w:t>
            </w:r>
            <w:r>
              <w:rPr>
                <w:rFonts w:ascii="Times New Roman" w:hAnsi="Times New Roman" w:cs="Times New Roman"/>
              </w:rPr>
              <w:t>＝</w:t>
            </w:r>
            <w:r>
              <w:rPr>
                <w:rFonts w:ascii="Times New Roman" w:hAnsi="Times New Roman" w:cs="Times New Roman"/>
                <w:i/>
              </w:rPr>
              <w:t>A</w:t>
            </w:r>
            <w:r>
              <w:rPr>
                <w:rFonts w:ascii="Times New Roman" w:hAnsi="Times New Roman" w:cs="Times New Roman"/>
              </w:rPr>
              <w:t>sin(</w:t>
            </w:r>
            <w:r>
              <w:rPr>
                <w:rFonts w:ascii="Times New Roman" w:hAnsi="Times New Roman" w:cs="Times New Roman"/>
                <w:i/>
              </w:rPr>
              <w:t>ωx</w:t>
            </w:r>
            <w:r>
              <w:rPr>
                <w:rFonts w:ascii="Times New Roman" w:hAnsi="Times New Roman" w:cs="Times New Roman"/>
              </w:rPr>
              <w:t>＋</w:t>
            </w:r>
            <w:r>
              <w:rPr>
                <w:rFonts w:ascii="Times New Roman" w:hAnsi="Times New Roman" w:cs="Times New Roman"/>
                <w:i/>
              </w:rPr>
              <w:t>φ</w:t>
            </w:r>
            <w:r>
              <w:rPr>
                <w:rFonts w:ascii="Times New Roman" w:hAnsi="Times New Roman" w:cs="Times New Roman"/>
              </w:rPr>
              <w:t>)</w:t>
            </w:r>
          </w:p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i/>
              </w:rPr>
              <w:t>A</w:t>
            </w:r>
            <w:r>
              <w:rPr>
                <w:rFonts w:ascii="Times New Roman" w:hAnsi="Times New Roman" w:cs="Times New Roman"/>
              </w:rPr>
              <w:t>&gt;0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  <w:i/>
              </w:rPr>
              <w:t>ω</w:t>
            </w:r>
            <w:r>
              <w:rPr>
                <w:rFonts w:ascii="Times New Roman" w:hAnsi="Times New Roman" w:cs="Times New Roman"/>
              </w:rPr>
              <w:t>&gt;0)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  <w:i/>
              </w:rPr>
              <w:t>x</w:t>
            </w:r>
            <w:r>
              <w:rPr>
                <w:rFonts w:hAnsi="宋体" w:cs="Times New Roman"/>
              </w:rPr>
              <w:t>∈</w:t>
            </w:r>
            <w:r>
              <w:rPr>
                <w:rFonts w:ascii="Times New Roman" w:hAnsi="Times New Roman" w:cs="Times New Roman"/>
                <w:b/>
              </w:rPr>
              <w:t>R</w:t>
            </w:r>
          </w:p>
        </w:tc>
        <w:tc>
          <w:tcPr>
            <w:tcW w:w="934" w:type="dxa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振幅</w:t>
            </w:r>
          </w:p>
        </w:tc>
        <w:tc>
          <w:tcPr>
            <w:tcW w:w="934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周期</w:t>
            </w:r>
          </w:p>
        </w:tc>
        <w:tc>
          <w:tcPr>
            <w:tcW w:w="1203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频率</w:t>
            </w:r>
          </w:p>
        </w:tc>
        <w:tc>
          <w:tcPr>
            <w:tcW w:w="964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相位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初相</w:t>
            </w:r>
          </w:p>
        </w:tc>
      </w:tr>
      <w:tr>
        <w:tblPrEx>
          <w:tblW w:w="7032" w:type="dxa"/>
          <w:jc w:val="center"/>
          <w:tblLayout w:type="fixed"/>
          <w:tblLook w:val="04A0"/>
        </w:tblPrEx>
        <w:trPr>
          <w:jc w:val="center"/>
        </w:trPr>
        <w:tc>
          <w:tcPr>
            <w:tcW w:w="2006" w:type="dxa"/>
            <w:vMerge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34" w:type="dxa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A</w:t>
            </w:r>
          </w:p>
        </w:tc>
        <w:tc>
          <w:tcPr>
            <w:tcW w:w="934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T</w:t>
            </w:r>
            <w:r>
              <w:rPr>
                <w:rFonts w:ascii="Times New Roman" w:hAnsi="Times New Roman" w:cs="Times New Roman"/>
              </w:rPr>
              <w:t>＝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>eq \f(2π</w:instrText>
            </w:r>
            <w:r>
              <w:rPr>
                <w:rFonts w:ascii="Times New Roman" w:hAnsi="Times New Roman" w:cs="Times New Roman"/>
                <w:i/>
              </w:rPr>
              <w:instrText>,ω</w:instrText>
            </w:r>
            <w:r>
              <w:rPr>
                <w:rFonts w:ascii="Times New Roman" w:hAnsi="Times New Roman" w:cs="Times New Roman"/>
              </w:rPr>
              <w:instrText>)</w:instrText>
            </w:r>
            <w:r w:rsidR="001F49BA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203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f</w:t>
            </w:r>
            <w:r>
              <w:rPr>
                <w:rFonts w:ascii="Times New Roman" w:hAnsi="Times New Roman" w:cs="Times New Roman"/>
              </w:rPr>
              <w:t>＝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>eq \f(1</w:instrText>
            </w:r>
            <w:r>
              <w:rPr>
                <w:rFonts w:ascii="Times New Roman" w:hAnsi="Times New Roman" w:cs="Times New Roman"/>
                <w:i/>
              </w:rPr>
              <w:instrText>,T</w:instrText>
            </w:r>
            <w:r>
              <w:rPr>
                <w:rFonts w:ascii="Times New Roman" w:hAnsi="Times New Roman" w:cs="Times New Roman"/>
              </w:rPr>
              <w:instrText>)</w:instrText>
            </w:r>
            <w:r w:rsidR="001F49BA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  <w:t>＝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>eq \f(</w:instrText>
            </w:r>
            <w:r>
              <w:rPr>
                <w:rFonts w:ascii="Times New Roman" w:hAnsi="Times New Roman" w:cs="Times New Roman"/>
                <w:i/>
              </w:rPr>
              <w:instrText>ω,</w:instrText>
            </w:r>
            <w:r>
              <w:rPr>
                <w:rFonts w:ascii="Times New Roman" w:hAnsi="Times New Roman" w:cs="Times New Roman"/>
              </w:rPr>
              <w:instrText>2π)</w:instrText>
            </w:r>
            <w:r w:rsidR="001F49BA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964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  <w:u w:val="single"/>
              </w:rPr>
              <w:t>ωx</w:t>
            </w:r>
            <w:r>
              <w:rPr>
                <w:rFonts w:ascii="Times New Roman" w:hAnsi="Times New Roman" w:cs="Times New Roman"/>
                <w:u w:val="single"/>
              </w:rPr>
              <w:t>＋</w:t>
            </w:r>
            <w:r>
              <w:rPr>
                <w:rFonts w:ascii="Times New Roman" w:hAnsi="Times New Roman" w:cs="Times New Roman"/>
                <w:i/>
                <w:u w:val="single"/>
              </w:rPr>
              <w:t>φ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u w:val="single"/>
              </w:rPr>
              <w:t>φ</w:t>
            </w:r>
          </w:p>
        </w:tc>
      </w:tr>
    </w:tbl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黑体" w:hAnsi="Times New Roman" w:cs="Times New Roman"/>
        </w:rPr>
      </w:pP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hAnsi="宋体" w:cs="Times New Roman"/>
          <w:b/>
          <w:bCs/>
        </w:rPr>
      </w:pPr>
      <w:r>
        <w:rPr>
          <w:rFonts w:hAnsi="宋体" w:cs="Times New Roman" w:hint="eastAsia"/>
          <w:b/>
          <w:bCs/>
        </w:rPr>
        <w:t>知识四：</w:t>
      </w:r>
      <w:r>
        <w:rPr>
          <w:rFonts w:hAnsi="宋体" w:cs="Times New Roman"/>
          <w:b/>
          <w:bCs/>
        </w:rPr>
        <w:t>.用五点法画y＝Asin(ωx＋φ)一个周期内的简图时，要找五个特征点</w:t>
      </w: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如下表所示：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72"/>
        <w:gridCol w:w="828"/>
        <w:gridCol w:w="829"/>
        <w:gridCol w:w="829"/>
        <w:gridCol w:w="934"/>
        <w:gridCol w:w="934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jc w:val="center"/>
        </w:trPr>
        <w:tc>
          <w:tcPr>
            <w:tcW w:w="1672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x</w:t>
            </w:r>
          </w:p>
        </w:tc>
        <w:tc>
          <w:tcPr>
            <w:tcW w:w="828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>eq \f(0</w:instrText>
            </w:r>
            <w:r>
              <w:rPr>
                <w:rFonts w:ascii="Times New Roman" w:hAnsi="Times New Roman" w:cs="Times New Roman"/>
              </w:rPr>
              <w:instrText>－</w:instrText>
            </w:r>
            <w:r>
              <w:rPr>
                <w:rFonts w:ascii="Times New Roman" w:hAnsi="Times New Roman" w:cs="Times New Roman"/>
                <w:i/>
              </w:rPr>
              <w:instrText>φ,ω</w:instrText>
            </w:r>
            <w:r>
              <w:rPr>
                <w:rFonts w:ascii="Times New Roman" w:hAnsi="Times New Roman" w:cs="Times New Roman"/>
              </w:rPr>
              <w:instrText>)</w:instrText>
            </w:r>
            <w:r w:rsidR="001F49BA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829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>eq \f(\f(π</w:instrText>
            </w:r>
            <w:r>
              <w:rPr>
                <w:rFonts w:ascii="Times New Roman" w:hAnsi="Times New Roman" w:cs="Times New Roman"/>
                <w:i/>
              </w:rPr>
              <w:instrText>,</w:instrText>
            </w:r>
            <w:r>
              <w:rPr>
                <w:rFonts w:ascii="Times New Roman" w:hAnsi="Times New Roman" w:cs="Times New Roman"/>
              </w:rPr>
              <w:instrText>2)</w:instrText>
            </w:r>
            <w:r>
              <w:rPr>
                <w:rFonts w:ascii="Times New Roman" w:hAnsi="Times New Roman" w:cs="Times New Roman"/>
              </w:rPr>
              <w:instrText>－</w:instrText>
            </w:r>
            <w:r>
              <w:rPr>
                <w:rFonts w:ascii="Times New Roman" w:hAnsi="Times New Roman" w:cs="Times New Roman"/>
                <w:i/>
              </w:rPr>
              <w:instrText>φ,ω</w:instrText>
            </w:r>
            <w:r>
              <w:rPr>
                <w:rFonts w:ascii="Times New Roman" w:hAnsi="Times New Roman" w:cs="Times New Roman"/>
              </w:rPr>
              <w:instrText>)</w:instrText>
            </w:r>
            <w:r w:rsidR="001F49BA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829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>eq \f(π</w:instrText>
            </w:r>
            <w:r>
              <w:rPr>
                <w:rFonts w:ascii="Times New Roman" w:hAnsi="Times New Roman" w:cs="Times New Roman"/>
              </w:rPr>
              <w:instrText>－</w:instrText>
            </w:r>
            <w:r>
              <w:rPr>
                <w:rFonts w:ascii="Times New Roman" w:hAnsi="Times New Roman" w:cs="Times New Roman"/>
                <w:i/>
              </w:rPr>
              <w:instrText>φ,ω</w:instrText>
            </w:r>
            <w:r>
              <w:rPr>
                <w:rFonts w:ascii="Times New Roman" w:hAnsi="Times New Roman" w:cs="Times New Roman"/>
              </w:rPr>
              <w:instrText>)</w:instrText>
            </w:r>
            <w:r w:rsidR="001F49BA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934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>eq \f(\f(3π</w:instrText>
            </w:r>
            <w:r>
              <w:rPr>
                <w:rFonts w:ascii="Times New Roman" w:hAnsi="Times New Roman" w:cs="Times New Roman"/>
                <w:i/>
              </w:rPr>
              <w:instrText>,</w:instrText>
            </w:r>
            <w:r>
              <w:rPr>
                <w:rFonts w:ascii="Times New Roman" w:hAnsi="Times New Roman" w:cs="Times New Roman"/>
              </w:rPr>
              <w:instrText>2)</w:instrText>
            </w:r>
            <w:r>
              <w:rPr>
                <w:rFonts w:ascii="Times New Roman" w:hAnsi="Times New Roman" w:cs="Times New Roman"/>
              </w:rPr>
              <w:instrText>－</w:instrText>
            </w:r>
            <w:r>
              <w:rPr>
                <w:rFonts w:ascii="Times New Roman" w:hAnsi="Times New Roman" w:cs="Times New Roman"/>
                <w:i/>
              </w:rPr>
              <w:instrText>φ,ω</w:instrText>
            </w:r>
            <w:r>
              <w:rPr>
                <w:rFonts w:ascii="Times New Roman" w:hAnsi="Times New Roman" w:cs="Times New Roman"/>
              </w:rPr>
              <w:instrText>)</w:instrText>
            </w:r>
            <w:r w:rsidR="001F49BA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934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>eq \f(2π</w:instrText>
            </w:r>
            <w:r>
              <w:rPr>
                <w:rFonts w:ascii="Times New Roman" w:hAnsi="Times New Roman" w:cs="Times New Roman"/>
              </w:rPr>
              <w:instrText>－</w:instrText>
            </w:r>
            <w:r>
              <w:rPr>
                <w:rFonts w:ascii="Times New Roman" w:hAnsi="Times New Roman" w:cs="Times New Roman"/>
                <w:i/>
              </w:rPr>
              <w:instrText>φ,ω</w:instrText>
            </w:r>
            <w:r>
              <w:rPr>
                <w:rFonts w:ascii="Times New Roman" w:hAnsi="Times New Roman" w:cs="Times New Roman"/>
              </w:rPr>
              <w:instrText>)</w:instrText>
            </w:r>
            <w:r w:rsidR="001F49BA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1672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ωx</w:t>
            </w:r>
            <w:r>
              <w:rPr>
                <w:rFonts w:ascii="Times New Roman" w:hAnsi="Times New Roman" w:cs="Times New Roman"/>
              </w:rPr>
              <w:t>＋</w:t>
            </w:r>
            <w:r>
              <w:rPr>
                <w:rFonts w:ascii="Times New Roman" w:hAnsi="Times New Roman" w:cs="Times New Roman"/>
                <w:i/>
              </w:rPr>
              <w:t>φ</w:t>
            </w:r>
          </w:p>
        </w:tc>
        <w:tc>
          <w:tcPr>
            <w:tcW w:w="828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u w:val="single"/>
              </w:rPr>
              <w:t>0</w:t>
            </w:r>
          </w:p>
        </w:tc>
        <w:tc>
          <w:tcPr>
            <w:tcW w:w="829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>eq \f(π</w:instrText>
            </w:r>
            <w:r>
              <w:rPr>
                <w:rFonts w:ascii="Times New Roman" w:hAnsi="Times New Roman" w:cs="Times New Roman"/>
                <w:i/>
              </w:rPr>
              <w:instrText>,</w:instrText>
            </w:r>
            <w:r>
              <w:rPr>
                <w:rFonts w:ascii="Times New Roman" w:hAnsi="Times New Roman" w:cs="Times New Roman"/>
              </w:rPr>
              <w:instrText>2)</w:instrText>
            </w:r>
            <w:r w:rsidR="001F49BA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829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u w:val="single"/>
              </w:rPr>
              <w:t>π</w:t>
            </w:r>
          </w:p>
        </w:tc>
        <w:tc>
          <w:tcPr>
            <w:tcW w:w="934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>eq \f(3π</w:instrText>
            </w:r>
            <w:r>
              <w:rPr>
                <w:rFonts w:ascii="Times New Roman" w:hAnsi="Times New Roman" w:cs="Times New Roman"/>
                <w:i/>
              </w:rPr>
              <w:instrText>,</w:instrText>
            </w:r>
            <w:r>
              <w:rPr>
                <w:rFonts w:ascii="Times New Roman" w:hAnsi="Times New Roman" w:cs="Times New Roman"/>
              </w:rPr>
              <w:instrText>2)</w:instrText>
            </w:r>
            <w:r w:rsidR="001F49BA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934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u w:val="single"/>
              </w:rPr>
              <w:t>2π</w:t>
            </w: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1672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y</w:t>
            </w:r>
            <w:r>
              <w:rPr>
                <w:rFonts w:ascii="Times New Roman" w:hAnsi="Times New Roman" w:cs="Times New Roman"/>
              </w:rPr>
              <w:t>＝</w:t>
            </w:r>
            <w:r>
              <w:rPr>
                <w:rFonts w:ascii="Times New Roman" w:hAnsi="Times New Roman" w:cs="Times New Roman"/>
                <w:i/>
              </w:rPr>
              <w:t>A</w:t>
            </w:r>
            <w:r>
              <w:rPr>
                <w:rFonts w:ascii="Times New Roman" w:hAnsi="Times New Roman" w:cs="Times New Roman"/>
              </w:rPr>
              <w:t>sin(</w:t>
            </w:r>
            <w:r>
              <w:rPr>
                <w:rFonts w:ascii="Times New Roman" w:hAnsi="Times New Roman" w:cs="Times New Roman"/>
                <w:i/>
              </w:rPr>
              <w:t>ωx</w:t>
            </w:r>
            <w:r>
              <w:rPr>
                <w:rFonts w:ascii="Times New Roman" w:hAnsi="Times New Roman" w:cs="Times New Roman"/>
              </w:rPr>
              <w:t>＋</w:t>
            </w:r>
            <w:r>
              <w:rPr>
                <w:rFonts w:ascii="Times New Roman" w:hAnsi="Times New Roman" w:cs="Times New Roman"/>
                <w:i/>
              </w:rPr>
              <w:t>φ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28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9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A</w:t>
            </w:r>
          </w:p>
        </w:tc>
        <w:tc>
          <w:tcPr>
            <w:tcW w:w="829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34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－</w:t>
            </w:r>
            <w:r>
              <w:rPr>
                <w:rFonts w:ascii="Times New Roman" w:hAnsi="Times New Roman" w:cs="Times New Roman"/>
                <w:i/>
              </w:rPr>
              <w:t>A</w:t>
            </w:r>
          </w:p>
        </w:tc>
        <w:tc>
          <w:tcPr>
            <w:tcW w:w="934" w:type="dxa"/>
            <w:shd w:val="clear" w:color="auto" w:fill="auto"/>
            <w:vAlign w:val="center"/>
          </w:tcPr>
          <w:p w:rsidR="00A32AD9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黑体" w:hAnsi="Times New Roman" w:cs="Times New Roman"/>
        </w:rPr>
      </w:pP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hAnsi="宋体" w:cs="Times New Roman"/>
          <w:b/>
          <w:bCs/>
        </w:rPr>
      </w:pPr>
      <w:r>
        <w:rPr>
          <w:rFonts w:hAnsi="宋体" w:cs="Times New Roman" w:hint="eastAsia"/>
          <w:b/>
          <w:bCs/>
        </w:rPr>
        <w:t>知识五</w:t>
      </w:r>
      <w:r>
        <w:rPr>
          <w:rFonts w:hAnsi="宋体" w:cs="Times New Roman"/>
          <w:b/>
          <w:bCs/>
        </w:rPr>
        <w:t>.函数y＝sin x的图象经变换得到y＝Asin(ωx＋φ) (A&gt;0，ω&gt;0)的图象的步骤如下：</w:t>
      </w:r>
    </w:p>
    <w:p w:rsidR="00A32AD9"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2872105" cy="1489075"/>
            <wp:effectExtent l="0" t="0" r="8255" b="4445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72105" cy="148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 w:hint="eastAsia"/>
        </w:rPr>
        <w:t>技巧归纳：</w:t>
      </w: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．由</w:t>
      </w:r>
      <w:r>
        <w:rPr>
          <w:rFonts w:ascii="Times New Roman" w:hAnsi="Times New Roman" w:cs="Times New Roman"/>
          <w:i/>
        </w:rPr>
        <w:t>y</w:t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</w:rPr>
        <w:t xml:space="preserve">sin </w:t>
      </w:r>
      <w:r>
        <w:rPr>
          <w:rFonts w:ascii="Times New Roman" w:hAnsi="Times New Roman" w:cs="Times New Roman"/>
          <w:i/>
        </w:rPr>
        <w:t>ωx</w:t>
      </w:r>
      <w:r>
        <w:rPr>
          <w:rFonts w:ascii="Times New Roman" w:hAnsi="Times New Roman" w:cs="Times New Roman"/>
        </w:rPr>
        <w:t>到</w:t>
      </w:r>
      <w:r>
        <w:rPr>
          <w:rFonts w:ascii="Times New Roman" w:hAnsi="Times New Roman" w:cs="Times New Roman"/>
          <w:i/>
        </w:rPr>
        <w:t>y</w:t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</w:rPr>
        <w:t>sin(</w:t>
      </w:r>
      <w:r>
        <w:rPr>
          <w:rFonts w:ascii="Times New Roman" w:hAnsi="Times New Roman" w:cs="Times New Roman"/>
          <w:i/>
        </w:rPr>
        <w:t>ωx</w:t>
      </w:r>
      <w:r>
        <w:rPr>
          <w:rFonts w:ascii="Times New Roman" w:hAnsi="Times New Roman" w:cs="Times New Roman"/>
        </w:rPr>
        <w:t>＋</w:t>
      </w:r>
      <w:r>
        <w:rPr>
          <w:rFonts w:ascii="Times New Roman" w:hAnsi="Times New Roman" w:cs="Times New Roman"/>
          <w:i/>
        </w:rPr>
        <w:t>φ</w:t>
      </w:r>
      <w:r>
        <w:rPr>
          <w:rFonts w:ascii="Times New Roman" w:hAnsi="Times New Roman" w:cs="Times New Roman"/>
        </w:rPr>
        <w:t>)(</w:t>
      </w:r>
      <w:r>
        <w:rPr>
          <w:rFonts w:ascii="Times New Roman" w:hAnsi="Times New Roman" w:cs="Times New Roman"/>
          <w:i/>
        </w:rPr>
        <w:t>ω</w:t>
      </w:r>
      <w:r>
        <w:rPr>
          <w:rFonts w:ascii="Times New Roman" w:hAnsi="Times New Roman" w:cs="Times New Roman"/>
        </w:rPr>
        <w:t>&gt;0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i/>
        </w:rPr>
        <w:t>φ</w:t>
      </w:r>
      <w:r>
        <w:rPr>
          <w:rFonts w:ascii="Times New Roman" w:hAnsi="Times New Roman" w:cs="Times New Roman"/>
        </w:rPr>
        <w:t>&gt;0)</w:t>
      </w:r>
      <w:r>
        <w:rPr>
          <w:rFonts w:ascii="Times New Roman" w:hAnsi="Times New Roman" w:cs="Times New Roman"/>
        </w:rPr>
        <w:t>的变换：向左平移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>eq \f(</w:instrText>
      </w:r>
      <w:r>
        <w:rPr>
          <w:rFonts w:ascii="Times New Roman" w:hAnsi="Times New Roman" w:cs="Times New Roman"/>
          <w:i/>
        </w:rPr>
        <w:instrText>φ,ω</w:instrText>
      </w:r>
      <w:r>
        <w:rPr>
          <w:rFonts w:ascii="Times New Roman" w:hAnsi="Times New Roman" w:cs="Times New Roman"/>
        </w:rPr>
        <w:instrText>)</w:instrText>
      </w:r>
      <w:r w:rsidR="001F49BA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个单位长度而非</w:t>
      </w:r>
      <w:r>
        <w:rPr>
          <w:rFonts w:ascii="Times New Roman" w:hAnsi="Times New Roman" w:cs="Times New Roman"/>
          <w:i/>
        </w:rPr>
        <w:t>φ</w:t>
      </w:r>
      <w:r>
        <w:rPr>
          <w:rFonts w:ascii="Times New Roman" w:hAnsi="Times New Roman" w:cs="Times New Roman"/>
        </w:rPr>
        <w:t>个单位长度．</w:t>
      </w: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．函数</w:t>
      </w:r>
      <w:r>
        <w:rPr>
          <w:rFonts w:ascii="Times New Roman" w:hAnsi="Times New Roman" w:cs="Times New Roman"/>
          <w:i/>
        </w:rPr>
        <w:t>y</w:t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  <w:i/>
        </w:rPr>
        <w:t>A</w:t>
      </w:r>
      <w:r>
        <w:rPr>
          <w:rFonts w:ascii="Times New Roman" w:hAnsi="Times New Roman" w:cs="Times New Roman"/>
        </w:rPr>
        <w:t>sin(</w:t>
      </w:r>
      <w:r>
        <w:rPr>
          <w:rFonts w:ascii="Times New Roman" w:hAnsi="Times New Roman" w:cs="Times New Roman"/>
          <w:i/>
        </w:rPr>
        <w:t>ωx</w:t>
      </w:r>
      <w:r>
        <w:rPr>
          <w:rFonts w:ascii="Times New Roman" w:hAnsi="Times New Roman" w:cs="Times New Roman"/>
        </w:rPr>
        <w:t>＋</w:t>
      </w:r>
      <w:r>
        <w:rPr>
          <w:rFonts w:ascii="Times New Roman" w:hAnsi="Times New Roman" w:cs="Times New Roman"/>
          <w:i/>
        </w:rPr>
        <w:t>φ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的对称轴由</w:t>
      </w:r>
      <w:r>
        <w:rPr>
          <w:rFonts w:ascii="Times New Roman" w:hAnsi="Times New Roman" w:cs="Times New Roman"/>
          <w:i/>
        </w:rPr>
        <w:t>ωx</w:t>
      </w:r>
      <w:r>
        <w:rPr>
          <w:rFonts w:ascii="Times New Roman" w:hAnsi="Times New Roman" w:cs="Times New Roman"/>
        </w:rPr>
        <w:t>＋</w:t>
      </w:r>
      <w:r>
        <w:rPr>
          <w:rFonts w:ascii="Times New Roman" w:hAnsi="Times New Roman" w:cs="Times New Roman"/>
          <w:i/>
        </w:rPr>
        <w:t>φ</w:t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  <w:i/>
        </w:rPr>
        <w:t>k</w:t>
      </w:r>
      <w:r>
        <w:rPr>
          <w:rFonts w:ascii="Times New Roman" w:hAnsi="Times New Roman" w:cs="Times New Roman"/>
        </w:rPr>
        <w:t>π</w:t>
      </w:r>
      <w:r>
        <w:rPr>
          <w:rFonts w:ascii="Times New Roman" w:hAnsi="Times New Roman" w:cs="Times New Roman"/>
        </w:rPr>
        <w:t>＋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>eq \f(π,2)</w:instrText>
      </w:r>
      <w:r w:rsidR="001F49BA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i/>
        </w:rPr>
        <w:t>k</w:t>
      </w:r>
      <w:r>
        <w:rPr>
          <w:rFonts w:hAnsi="宋体" w:cs="Times New Roman"/>
        </w:rPr>
        <w:t>∈</w:t>
      </w:r>
      <w:r>
        <w:rPr>
          <w:rFonts w:ascii="Times New Roman" w:hAnsi="Times New Roman" w:cs="Times New Roman"/>
          <w:b/>
        </w:rPr>
        <w:t>Z</w:t>
      </w:r>
      <w:r>
        <w:rPr>
          <w:rFonts w:ascii="Times New Roman" w:hAnsi="Times New Roman" w:cs="Times New Roman"/>
        </w:rPr>
        <w:t>确定；对称中心由</w:t>
      </w:r>
      <w:r>
        <w:rPr>
          <w:rFonts w:ascii="Times New Roman" w:hAnsi="Times New Roman" w:cs="Times New Roman"/>
          <w:i/>
        </w:rPr>
        <w:t>ωx</w:t>
      </w:r>
      <w:r>
        <w:rPr>
          <w:rFonts w:ascii="Times New Roman" w:hAnsi="Times New Roman" w:cs="Times New Roman"/>
        </w:rPr>
        <w:t>＋</w:t>
      </w:r>
      <w:r>
        <w:rPr>
          <w:rFonts w:ascii="Times New Roman" w:hAnsi="Times New Roman" w:cs="Times New Roman"/>
          <w:i/>
        </w:rPr>
        <w:t>φ</w:t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  <w:i/>
        </w:rPr>
        <w:t>k</w:t>
      </w:r>
      <w:r>
        <w:rPr>
          <w:rFonts w:ascii="Times New Roman" w:hAnsi="Times New Roman" w:cs="Times New Roman"/>
        </w:rPr>
        <w:t>π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i/>
        </w:rPr>
        <w:t>k</w:t>
      </w:r>
      <w:r>
        <w:rPr>
          <w:rFonts w:hAnsi="宋体" w:cs="Times New Roman"/>
        </w:rPr>
        <w:t>∈</w:t>
      </w:r>
      <w:r>
        <w:rPr>
          <w:rFonts w:ascii="Times New Roman" w:hAnsi="Times New Roman" w:cs="Times New Roman"/>
          <w:b/>
        </w:rPr>
        <w:t>Z</w:t>
      </w:r>
      <w:r>
        <w:rPr>
          <w:rFonts w:ascii="Times New Roman" w:hAnsi="Times New Roman" w:cs="Times New Roman"/>
        </w:rPr>
        <w:t>确定其横坐标．</w:t>
      </w:r>
    </w:p>
    <w:p w:rsidR="00A32AD9">
      <w:pPr>
        <w:pStyle w:val="BodyText"/>
        <w:jc w:val="center"/>
        <w:rPr>
          <w:b/>
          <w:bCs/>
          <w:sz w:val="28"/>
          <w:szCs w:val="28"/>
        </w:rPr>
      </w:pPr>
    </w:p>
    <w:p w:rsidR="00A32AD9">
      <w:pPr>
        <w:pStyle w:val="BodyText"/>
        <w:jc w:val="center"/>
        <w:rPr>
          <w:b/>
          <w:bCs/>
          <w:sz w:val="28"/>
          <w:szCs w:val="28"/>
        </w:rPr>
      </w:pPr>
    </w:p>
    <w:p w:rsidR="00A32AD9">
      <w:pPr>
        <w:pStyle w:val="BodyText"/>
        <w:jc w:val="center"/>
        <w:rPr>
          <w:b/>
          <w:bCs/>
          <w:sz w:val="24"/>
          <w:szCs w:val="24"/>
        </w:rPr>
        <w:sectPr>
          <w:headerReference w:type="even" r:id="rId12"/>
          <w:headerReference w:type="first" r:id="rId13"/>
          <w:type w:val="nextPage"/>
          <w:pgSz w:w="11906" w:h="16838"/>
          <w:pgMar w:top="720" w:right="720" w:bottom="720" w:left="720" w:header="851" w:footer="992" w:gutter="0"/>
          <w:pgNumType w:start="2"/>
          <w:cols w:space="720"/>
          <w:titlePg w:val="0"/>
          <w:docGrid w:type="lines" w:linePitch="312"/>
        </w:sectPr>
      </w:pPr>
    </w:p>
    <w:p w:rsidR="00A32AD9">
      <w:pPr>
        <w:pStyle w:val="BodyText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【题型归纳】</w:t>
      </w: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hAnsi="宋体" w:cs="宋体"/>
          <w:b/>
          <w:bCs/>
          <w:sz w:val="22"/>
          <w:szCs w:val="22"/>
        </w:rPr>
      </w:pPr>
      <w:r>
        <w:rPr>
          <w:rFonts w:hAnsi="宋体" w:cs="宋体" w:hint="eastAsia"/>
          <w:b/>
          <w:bCs/>
          <w:sz w:val="22"/>
          <w:szCs w:val="22"/>
        </w:rPr>
        <w:t>题型一：正弦函数图像和性质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．（</w:t>
      </w:r>
      <w:r>
        <w:t>2023</w:t>
      </w:r>
      <w:r>
        <w:t>下</w:t>
      </w:r>
      <w:r>
        <w:t>·</w:t>
      </w:r>
      <w:r>
        <w:t>广东湛江</w:t>
      </w:r>
      <w:r>
        <w:t>·</w:t>
      </w:r>
      <w:r>
        <w:t>高一湛江市第二中学校考期中）已知函数</w: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48869f39b255cff0f5c429ec1ab6d167" style="width:46.8pt;height:14.4pt">
            <v:imagedata r:id="rId14" o:title="eqId48869f39b255cff0f5c429ec1ab6d167"/>
          </v:shape>
        </w:pict>
      </w:r>
      <w:r>
        <w:t>在区间</w:t>
      </w:r>
      <w:r>
        <w:pict>
          <v:shape id="_x0000_i1026" type="#_x0000_t75" alt="eqIde1ecd9b82656fa92f59cc80c8938e12f" style="width:40.2pt;height:30pt">
            <v:imagedata r:id="rId15" o:title="eqIde1ecd9b82656fa92f59cc80c8938e12f"/>
          </v:shape>
        </w:pict>
      </w:r>
      <w:r>
        <w:t>内是减函数，则（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 w:rsidR="00A32AD9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pict>
          <v:shape id="_x0000_i1027" type="#_x0000_t75" alt="eqIda8f6a3f1d0512e5fb914ed82c75a28ac" style="width:39.6pt;height:12pt">
            <v:imagedata r:id="rId16" o:title="eqIda8f6a3f1d0512e5fb914ed82c75a28ac"/>
          </v:shape>
        </w:pict>
      </w:r>
      <w:r>
        <w:tab/>
        <w:t>B</w:t>
      </w:r>
      <w:r>
        <w:t>．</w:t>
      </w:r>
      <w:r>
        <w:pict>
          <v:shape id="_x0000_i1028" type="#_x0000_t75" alt="eqIde58cdd7dd4b83fefd22f6b8886278937" style="width:46.8pt;height:12.6pt">
            <v:imagedata r:id="rId17" o:title="eqIde58cdd7dd4b83fefd22f6b8886278937"/>
          </v:shape>
        </w:pict>
      </w:r>
      <w:r>
        <w:tab/>
        <w:t>C</w:t>
      </w:r>
      <w:r>
        <w:t>．</w:t>
      </w:r>
      <w:r>
        <w:pict>
          <v:shape id="_x0000_i1029" type="#_x0000_t75" alt="eqId52b5881dec05c339c421a54fc7cd9fc2" style="width:24.6pt;height:12pt">
            <v:imagedata r:id="rId18" o:title="eqId52b5881dec05c339c421a54fc7cd9fc2"/>
          </v:shape>
        </w:pict>
      </w:r>
      <w:r>
        <w:tab/>
        <w:t>D</w:t>
      </w:r>
      <w:r>
        <w:t>．</w:t>
      </w:r>
      <w:r>
        <w:pict>
          <v:shape id="_x0000_i1030" type="#_x0000_t75" alt="eqId9419b29110eccd246937356344d4e856" style="width:30.6pt;height:12pt">
            <v:imagedata r:id="rId19" o:title="eqId9419b29110eccd246937356344d4e856"/>
          </v:shape>
        </w:pic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B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【分析】利用正弦函数的单调性运算即可得解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【详解】解：</w:t>
      </w:r>
      <w:r>
        <w:t>∵</w:t>
      </w:r>
      <w:r>
        <w:pict>
          <v:shape id="_x0000_i1031" type="#_x0000_t75" alt="eqIdd2b9643da0c0fea4f099f9a9133d6076" style="width:39.6pt;height:13.2pt">
            <v:imagedata r:id="rId20" o:title="eqIdd2b9643da0c0fea4f099f9a9133d6076"/>
          </v:shape>
        </w:pict>
      </w:r>
      <w:r>
        <w:t>在区间</w:t>
      </w:r>
      <w:r>
        <w:pict>
          <v:shape id="_x0000_i1032" type="#_x0000_t75" alt="eqIde1ecd9b82656fa92f59cc80c8938e12f" style="width:40.2pt;height:30pt">
            <v:imagedata r:id="rId15" o:title="eqIde1ecd9b82656fa92f59cc80c8938e12f"/>
          </v:shape>
        </w:pict>
      </w:r>
      <w:r>
        <w:t>内是增函数，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而</w:t>
      </w:r>
      <w:r>
        <w:pict>
          <v:shape id="_x0000_i1033" type="#_x0000_t75" alt="eqId48869f39b255cff0f5c429ec1ab6d167" style="width:46.8pt;height:14.4pt">
            <v:imagedata r:id="rId14" o:title="eqId48869f39b255cff0f5c429ec1ab6d167"/>
          </v:shape>
        </w:pict>
      </w:r>
      <w:r>
        <w:t>在区间</w:t>
      </w:r>
      <w:r>
        <w:pict>
          <v:shape id="_x0000_i1034" type="#_x0000_t75" alt="eqIde1ecd9b82656fa92f59cc80c8938e12f" style="width:40.2pt;height:30pt">
            <v:imagedata r:id="rId15" o:title="eqIde1ecd9b82656fa92f59cc80c8938e12f"/>
          </v:shape>
        </w:pict>
      </w:r>
      <w:r>
        <w:t>内是减函数，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pict>
          <v:shape id="_x0000_i1035" type="#_x0000_t75" alt="eqId7314e09274824bea4f7fd6e4302b4a35" style="width:26.4pt;height:12.6pt">
            <v:imagedata r:id="rId21" o:title="eqId7314e09274824bea4f7fd6e4302b4a35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∵</w:t>
      </w:r>
      <w:r>
        <w:pict>
          <v:shape id="_x0000_i1036" type="#_x0000_t75" alt="eqId95bffdee54569b89c743b86a90f28b93" style="width:52.2pt;height:27pt">
            <v:imagedata r:id="rId22" o:title="eqId95bffdee54569b89c743b86a90f28b93"/>
          </v:shape>
        </w:pict>
      </w:r>
      <w:r>
        <w:t>，</w:t>
      </w:r>
      <w:r>
        <w:t>∴</w:t>
      </w:r>
      <w:r>
        <w:pict>
          <v:shape id="_x0000_i1037" type="#_x0000_t75" alt="eqIdd980549ebd722a6b8e3fe3512b320d72" style="width:66.6pt;height:24.6pt">
            <v:imagedata r:id="rId23" o:title="eqIdd980549ebd722a6b8e3fe3512b320d72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pict>
          <v:shape id="_x0000_i1038" type="#_x0000_t75" alt="eqId811e5bfe248f372b48ac3c543ba28e48" style="width:50.4pt;height:58.2pt">
            <v:imagedata r:id="rId24" o:title="eqId811e5bfe248f372b48ac3c543ba28e48"/>
          </v:shape>
        </w:pict>
      </w:r>
      <w:r>
        <w:t>，解得：</w:t>
      </w:r>
      <w:r>
        <w:pict>
          <v:shape id="_x0000_i1039" type="#_x0000_t75" alt="eqId9c7563e98ed4fe00209259acb3622923" style="width:28.2pt;height:11.4pt">
            <v:imagedata r:id="rId25" o:title="eqId9c7563e98ed4fe00209259acb3622923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综上，</w:t>
      </w:r>
      <w:r>
        <w:pict>
          <v:shape id="_x0000_i1040" type="#_x0000_t75" alt="eqIde58cdd7dd4b83fefd22f6b8886278937" style="width:46.8pt;height:12.6pt">
            <v:imagedata r:id="rId17" o:title="eqIde58cdd7dd4b83fefd22f6b8886278937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故选：</w:t>
      </w:r>
      <w:r>
        <w:t>B.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．（</w:t>
      </w:r>
      <w:r>
        <w:t>2023</w:t>
      </w:r>
      <w:r>
        <w:t>上</w:t>
      </w:r>
      <w:r>
        <w:t>·</w:t>
      </w:r>
      <w:r>
        <w:t>全国</w:t>
      </w:r>
      <w:r>
        <w:t>·</w:t>
      </w:r>
      <w:r>
        <w:t>高一期末）函数</w:t>
      </w:r>
      <w:r>
        <w:pict>
          <v:shape id="_x0000_i1041" type="#_x0000_t75" alt="eqIda41a84151e10ff69a985ed6665260553" style="width:168pt;height:18pt">
            <v:imagedata r:id="rId26" o:title="eqIda41a84151e10ff69a985ed6665260553"/>
          </v:shape>
        </w:pict>
      </w:r>
      <w:r>
        <w:t>的部分图象如图所示，则（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114300" distR="114300">
            <wp:extent cx="1314450" cy="1800225"/>
            <wp:effectExtent l="0" t="0" r="0" b="13335"/>
            <wp:docPr id="100003" name="图片 100003" descr="@@@8ded72a1-fc85-460c-8e7e-4f54598a9d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8ded72a1-fc85-460c-8e7e-4f54598a9d2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2AD9">
      <w:pPr>
        <w:shd w:val="clear" w:color="auto" w:fill="FFFFFF"/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pict>
          <v:shape id="_x0000_i1042" type="#_x0000_t75" alt="eqId4fe7d5809da02c15a43a0e9a898b9086" style="width:21pt;height:12.6pt">
            <v:imagedata r:id="rId28" o:title="eqId4fe7d5809da02c15a43a0e9a898b9086"/>
          </v:shape>
        </w:pict>
      </w:r>
      <w:r>
        <w:t>的单调递增区间是</w:t>
      </w:r>
      <w:r>
        <w:pict>
          <v:shape id="_x0000_i1043" type="#_x0000_t75" alt="eqIdc81250a438b60ea9c061d430110e13b3" style="width:109.2pt;height:30pt">
            <v:imagedata r:id="rId29" o:title="eqIdc81250a438b60ea9c061d430110e13b3"/>
          </v:shape>
        </w:pict>
      </w:r>
    </w:p>
    <w:p w:rsidR="00A32AD9">
      <w:pPr>
        <w:shd w:val="clear" w:color="auto" w:fill="FFFFFF"/>
        <w:spacing w:line="360" w:lineRule="auto"/>
        <w:ind w:left="300"/>
        <w:jc w:val="left"/>
        <w:textAlignment w:val="center"/>
      </w:pPr>
      <w:r>
        <w:t>B</w:t>
      </w:r>
      <w:r>
        <w:t>．</w:t>
      </w:r>
      <w:r>
        <w:pict>
          <v:shape id="_x0000_i1044" type="#_x0000_t75" alt="eqId09f86f37ec8e15846bd731ab4fcdbacd" style="width:25.8pt;height:17.4pt">
            <v:imagedata r:id="rId30" o:title="eqId09f86f37ec8e15846bd731ab4fcdbacd"/>
          </v:shape>
        </w:pict>
      </w:r>
      <w:r>
        <w:t>图象的一条对称轴方程是</w:t>
      </w:r>
      <w:r>
        <w:pict>
          <v:shape id="_x0000_i1045" type="#_x0000_t75" alt="eqIdda3ef5d63bc1d2ddfe3d09d8696a1b42" style="width:39pt;height:27pt">
            <v:imagedata r:id="rId31" o:title="eqIdda3ef5d63bc1d2ddfe3d09d8696a1b42"/>
          </v:shape>
        </w:pict>
      </w:r>
    </w:p>
    <w:p w:rsidR="00A32AD9">
      <w:pPr>
        <w:shd w:val="clear" w:color="auto" w:fill="FFFFFF"/>
        <w:spacing w:line="360" w:lineRule="auto"/>
        <w:ind w:left="300"/>
        <w:jc w:val="left"/>
        <w:textAlignment w:val="center"/>
      </w:pPr>
      <w:r>
        <w:t>C</w:t>
      </w:r>
      <w:r>
        <w:t>．</w:t>
      </w:r>
      <w:r>
        <w:pict>
          <v:shape id="_x0000_i1046" type="#_x0000_t75" alt="eqId09f86f37ec8e15846bd731ab4fcdbacd" style="width:25.8pt;height:17.4pt">
            <v:imagedata r:id="rId30" o:title="eqId09f86f37ec8e15846bd731ab4fcdbacd"/>
          </v:shape>
        </w:pict>
      </w:r>
      <w:r>
        <w:t>图象的对称中心是</w:t>
      </w:r>
      <w:r>
        <w:pict>
          <v:shape id="_x0000_i1047" type="#_x0000_t75" alt="eqId3611c82b38a894f92107c61324de7453" style="width:51pt;height:30pt">
            <v:imagedata r:id="rId32" o:title="eqId3611c82b38a894f92107c61324de7453"/>
          </v:shape>
        </w:pict>
      </w:r>
      <w:r>
        <w:t>，</w:t>
      </w:r>
      <w:r>
        <w:pict>
          <v:shape id="_x0000_i1048" type="#_x0000_t75" alt="eqId232d1ce3ad14256b1543e6007ff1675d" style="width:26.4pt;height:12.6pt">
            <v:imagedata r:id="rId33" o:title="eqId232d1ce3ad14256b1543e6007ff1675d"/>
          </v:shape>
        </w:pict>
      </w:r>
    </w:p>
    <w:p w:rsidR="00A32AD9">
      <w:pPr>
        <w:shd w:val="clear" w:color="auto" w:fill="FFFFFF"/>
        <w:spacing w:line="360" w:lineRule="auto"/>
        <w:ind w:left="300"/>
        <w:jc w:val="left"/>
        <w:textAlignment w:val="center"/>
      </w:pPr>
      <w:r>
        <w:t>D</w:t>
      </w:r>
      <w:r>
        <w:t>．函数</w:t>
      </w:r>
      <w:r>
        <w:pict>
          <v:shape id="_x0000_i1049" type="#_x0000_t75" alt="eqId09f86f37ec8e15846bd731ab4fcdbacd" style="width:25.8pt;height:17.4pt">
            <v:imagedata r:id="rId30" o:title="eqId09f86f37ec8e15846bd731ab4fcdbacd"/>
          </v:shape>
        </w:pict>
      </w:r>
      <w:r>
        <w:t>的图象向左平移</w:t>
      </w:r>
      <w:r>
        <w:pict>
          <v:shape id="_x0000_i1050" type="#_x0000_t75" alt="eqId5f9b345ae926f4a99decfea6726aebb0" style="width:15.6pt;height:27pt">
            <v:imagedata r:id="rId34" o:title="eqId5f9b345ae926f4a99decfea6726aebb0"/>
          </v:shape>
        </w:pict>
      </w:r>
      <w:r>
        <w:t>个单位后得到的是一个奇函数的图象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B</w:t>
      </w:r>
    </w:p>
    <w:p w:rsidR="00A32AD9">
      <w:pPr>
        <w:shd w:val="clear" w:color="auto" w:fill="F2F2F2"/>
        <w:spacing w:line="360" w:lineRule="auto"/>
        <w:jc w:val="left"/>
        <w:textAlignment w:val="center"/>
        <w:sectPr>
          <w:headerReference w:type="even" r:id="rId35"/>
          <w:headerReference w:type="first" r:id="rId36"/>
          <w:type w:val="nextPage"/>
          <w:pgSz w:w="11906" w:h="16838"/>
          <w:pgMar w:top="720" w:right="720" w:bottom="720" w:left="720" w:header="851" w:footer="992" w:gutter="0"/>
          <w:pgNumType w:start="3"/>
          <w:cols w:space="720"/>
          <w:titlePg w:val="0"/>
          <w:docGrid w:type="lines" w:linePitch="312"/>
        </w:sectPr>
      </w:pPr>
      <w:r>
        <w:t>【分析】根据函数图像易得</w:t>
      </w:r>
      <w:r>
        <w:pict>
          <v:shape id="_x0000_i1051" type="#_x0000_t75" alt="eqId5963abe8f421bd99a2aaa94831a951e9" style="width:10.8pt;height:10.8pt">
            <v:imagedata r:id="rId37" o:title="eqId5963abe8f421bd99a2aaa94831a951e9"/>
          </v:shape>
        </w:pict>
      </w:r>
      <w:r>
        <w:t>，</w:t>
      </w:r>
      <w:r>
        <w:pict>
          <v:shape id="_x0000_i1052" type="#_x0000_t75" alt="eqId0b68df477b3ee45ac0f725db00d465a1" style="width:9.6pt;height:11.4pt">
            <v:imagedata r:id="rId38" o:title="eqId0b68df477b3ee45ac0f725db00d465a1"/>
          </v:shape>
        </w:pict>
      </w:r>
      <w:r>
        <w:t>，从而可得出</w:t>
      </w:r>
      <w:r>
        <w:pict>
          <v:shape id="_x0000_i1053" type="#_x0000_t75" alt="eqId074c228ffc7b1e306f8410afe7bc4b5c" style="width:10.8pt;height:10.2pt">
            <v:imagedata r:id="rId39" o:title="eqId074c228ffc7b1e306f8410afe7bc4b5c"/>
          </v:shape>
        </w:pict>
      </w:r>
      <w:r>
        <w:t>，再将点</w:t>
      </w:r>
      <w:r>
        <w:pict>
          <v:shape id="_x0000_i1054" type="#_x0000_t75" alt="eqId45df16635907c100a5d20ba2f4cf4e97" style="width:37.8pt;height:30pt">
            <v:imagedata r:id="rId40" o:title="eqId45df16635907c100a5d20ba2f4cf4e97"/>
          </v:shape>
        </w:pict>
      </w:r>
      <w:r>
        <w:t>代入求得</w:t>
      </w:r>
      <w:r>
        <w:pict>
          <v:shape id="_x0000_i1055" type="#_x0000_t75" alt="eqId6581916f5a65edfea257c804efee007e" style="width:9pt;height:10.8pt">
            <v:imagedata r:id="rId41" o:title="eqId6581916f5a65edfea257c804efee007e"/>
          </v:shape>
        </w:pict>
      </w:r>
      <w:r>
        <w:t>，从而得到函数</w:t>
      </w:r>
      <w:r>
        <w:pict>
          <v:shape id="_x0000_i1056" type="#_x0000_t75" alt="eqId09f86f37ec8e15846bd731ab4fcdbacd" style="width:25.8pt;height:17.4pt">
            <v:imagedata r:id="rId30" o:title="eqId09f86f37ec8e15846bd731ab4fcdbacd"/>
          </v:shape>
        </w:pict>
      </w:r>
      <w:r>
        <w:t>的解析式，再根据正弦函数的性质逐一判断即可得出答案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【详解】由图像可得</w:t>
      </w:r>
      <w:r>
        <w:pict>
          <v:shape id="_x0000_i1057" type="#_x0000_t75" alt="eqId1fde3fde1cd4ff0cadf7a7921c087770" style="width:25.8pt;height:12pt">
            <v:imagedata r:id="rId42" o:title="eqId1fde3fde1cd4ff0cadf7a7921c087770"/>
          </v:shape>
        </w:pict>
      </w:r>
      <w:r>
        <w:t>，</w:t>
      </w:r>
      <w:r>
        <w:pict>
          <v:shape id="_x0000_i1058" type="#_x0000_t75" alt="eqId83f95ee8e306f46529100a75f42638e1" style="width:99.6pt;height:31.8pt">
            <v:imagedata r:id="rId43" o:title="eqId83f95ee8e306f46529100a75f42638e1"/>
          </v:shape>
        </w:pict>
      </w:r>
      <w:r>
        <w:t>，</w:t>
      </w:r>
      <w:r>
        <w:pict>
          <v:shape id="_x0000_i1059" type="#_x0000_t75" alt="eqId1712b4245d1a8c627aa73f28e9fa35cc" style="width:58.2pt;height:27pt">
            <v:imagedata r:id="rId44" o:title="eqId1712b4245d1a8c627aa73f28e9fa35cc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pict>
          <v:shape id="_x0000_i1060" type="#_x0000_t75" alt="eqId8763c7277a30cdbbd5bac77331196208" style="width:99.6pt;height:17.4pt">
            <v:imagedata r:id="rId45" o:title="eqId8763c7277a30cdbbd5bac77331196208"/>
          </v:shape>
        </w:pict>
      </w:r>
      <w:r w:rsidR="0038744B">
        <w:t>，将点</w:t>
      </w:r>
      <w:r>
        <w:pict>
          <v:shape id="_x0000_i1061" type="#_x0000_t75" alt="eqId45df16635907c100a5d20ba2f4cf4e97" style="width:37.8pt;height:30pt">
            <v:imagedata r:id="rId40" o:title="eqId45df16635907c100a5d20ba2f4cf4e97"/>
          </v:shape>
        </w:pict>
      </w:r>
      <w:r w:rsidR="0038744B">
        <w:t>代入可得</w:t>
      </w:r>
      <w:r>
        <w:pict>
          <v:shape id="_x0000_i1062" type="#_x0000_t75" alt="eqIdeaaf09479150be0cbcd783457fe4390d" style="width:1in;height:30pt">
            <v:imagedata r:id="rId46" o:title="eqIdeaaf09479150be0cbcd783457fe4390d"/>
          </v:shape>
        </w:pict>
      </w:r>
      <w:r w:rsidR="0038744B">
        <w:t>，又</w:t>
      </w:r>
      <w:r>
        <w:pict>
          <v:shape id="_x0000_i1063" type="#_x0000_t75" alt="eqIdbb61a448347a3f8c1f126d1c00730cc0" style="width:39pt;height:13.2pt">
            <v:imagedata r:id="rId47" o:title="eqIdbb61a448347a3f8c1f126d1c00730cc0"/>
          </v:shape>
        </w:pict>
      </w:r>
      <w:r w:rsidR="0038744B">
        <w:t>，</w:t>
      </w:r>
      <w:r>
        <w:pict>
          <v:shape id="_x0000_i1064" type="#_x0000_t75" alt="eqId1415521fc1d1f784d404c9cbef48d927" style="width:41.4pt;height:27pt">
            <v:imagedata r:id="rId48" o:title="eqId1415521fc1d1f784d404c9cbef48d927"/>
          </v:shape>
        </w:pict>
      </w:r>
      <w:r w:rsidR="0038744B">
        <w:t>，所以函数</w:t>
      </w:r>
      <w:r>
        <w:pict>
          <v:shape id="_x0000_i1065" type="#_x0000_t75" alt="eqId1acf2ec05d1a810502e70cf7099ca798" style="width:98.4pt;height:30pt">
            <v:imagedata r:id="rId49" o:title="eqId1acf2ec05d1a810502e70cf7099ca798"/>
          </v:shape>
        </w:pict>
      </w:r>
      <w:r w:rsidR="0038744B"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令</w:t>
      </w:r>
      <w:r>
        <w:pict>
          <v:shape id="_x0000_i1066" type="#_x0000_t75" alt="eqId5b89ffb4261a0ea447b2dd36448a1cdb" style="width:128.4pt;height:27pt">
            <v:imagedata r:id="rId50" o:title="eqId5b89ffb4261a0ea447b2dd36448a1cdb"/>
          </v:shape>
        </w:pict>
      </w:r>
      <w:r>
        <w:t>，解得</w:t>
      </w:r>
      <w:r>
        <w:pict>
          <v:shape id="_x0000_i1067" type="#_x0000_t75" alt="eqId15426023012b78eebb3140b52b88623c" style="width:103.2pt;height:27pt">
            <v:imagedata r:id="rId51" o:title="eqId15426023012b78eebb3140b52b88623c"/>
          </v:shape>
        </w:pict>
      </w:r>
      <w:r>
        <w:t>，</w:t>
      </w:r>
      <w:r>
        <w:pict>
          <v:shape id="_x0000_i1068" type="#_x0000_t75" alt="eqId232d1ce3ad14256b1543e6007ff1675d" style="width:26.4pt;height:12.6pt">
            <v:imagedata r:id="rId33" o:title="eqId232d1ce3ad14256b1543e6007ff1675d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故函数</w:t>
      </w:r>
      <w:r>
        <w:pict>
          <v:shape id="_x0000_i1069" type="#_x0000_t75" alt="eqId09f86f37ec8e15846bd731ab4fcdbacd" style="width:25.8pt;height:17.4pt">
            <v:imagedata r:id="rId30" o:title="eqId09f86f37ec8e15846bd731ab4fcdbacd"/>
          </v:shape>
        </w:pict>
      </w:r>
      <w:r>
        <w:t>的增区间为</w:t>
      </w:r>
      <w:r>
        <w:pict>
          <v:shape id="_x0000_i1070" type="#_x0000_t75" alt="eqIdd628a625cf1364a0023f3a4bdc81ad61" style="width:90.6pt;height:30pt">
            <v:imagedata r:id="rId52" o:title="eqIdd628a625cf1364a0023f3a4bdc81ad61"/>
          </v:shape>
        </w:pict>
      </w:r>
      <w:r>
        <w:t>，</w:t>
      </w:r>
      <w:r>
        <w:pict>
          <v:shape id="_x0000_i1071" type="#_x0000_t75" alt="eqId232d1ce3ad14256b1543e6007ff1675d" style="width:26.4pt;height:12.6pt">
            <v:imagedata r:id="rId33" o:title="eqId232d1ce3ad14256b1543e6007ff1675d"/>
          </v:shape>
        </w:pict>
      </w:r>
      <w:r>
        <w:t>，故</w:t>
      </w:r>
      <w:r>
        <w:t>A</w:t>
      </w:r>
      <w:r>
        <w:t>错误；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由</w:t>
      </w:r>
      <w:r>
        <w:pict>
          <v:shape id="_x0000_i1072" type="#_x0000_t75" alt="eqIdd175ab284f14660e4a147e2d437d1893" style="width:213.6pt;height:30pt">
            <v:imagedata r:id="rId53" o:title="eqIdd175ab284f14660e4a147e2d437d1893"/>
          </v:shape>
        </w:pict>
      </w:r>
      <w:r>
        <w:t>，所以</w:t>
      </w:r>
      <w:r>
        <w:pict>
          <v:shape id="_x0000_i1073" type="#_x0000_t75" alt="eqIdda3ef5d63bc1d2ddfe3d09d8696a1b42" style="width:39pt;height:27pt">
            <v:imagedata r:id="rId31" o:title="eqIdda3ef5d63bc1d2ddfe3d09d8696a1b42"/>
          </v:shape>
        </w:pict>
      </w:r>
      <w:r>
        <w:t>是函数</w:t>
      </w:r>
      <w:r>
        <w:pict>
          <v:shape id="_x0000_i1074" type="#_x0000_t75" alt="eqId09f86f37ec8e15846bd731ab4fcdbacd" style="width:25.8pt;height:17.4pt">
            <v:imagedata r:id="rId30" o:title="eqId09f86f37ec8e15846bd731ab4fcdbacd"/>
          </v:shape>
        </w:pict>
      </w:r>
      <w:r>
        <w:t>的一条对称轴，故</w:t>
      </w:r>
      <w:r>
        <w:t>B</w:t>
      </w:r>
      <w:r>
        <w:t>正确；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令</w:t>
      </w:r>
      <w:r>
        <w:pict>
          <v:shape id="_x0000_i1075" type="#_x0000_t75" alt="eqIdbd87e7728b3f7bd94ddd84cbe71c7a8c" style="width:56.4pt;height:27.6pt">
            <v:imagedata r:id="rId54" o:title="eqIdbd87e7728b3f7bd94ddd84cbe71c7a8c"/>
          </v:shape>
        </w:pict>
      </w:r>
      <w:r>
        <w:t>，解得</w:t>
      </w:r>
      <w:r>
        <w:pict>
          <v:shape id="_x0000_i1076" type="#_x0000_t75" alt="eqId2e7b98bdd9710c59568fa4c1143d9152" style="width:60pt;height:27pt">
            <v:imagedata r:id="rId55" o:title="eqId2e7b98bdd9710c59568fa4c1143d9152"/>
          </v:shape>
        </w:pict>
      </w:r>
      <w:r>
        <w:t>，所以函数</w:t>
      </w:r>
      <w:r>
        <w:pict>
          <v:shape id="_x0000_i1077" type="#_x0000_t75" alt="eqId09f86f37ec8e15846bd731ab4fcdbacd" style="width:25.8pt;height:17.4pt">
            <v:imagedata r:id="rId30" o:title="eqId09f86f37ec8e15846bd731ab4fcdbacd"/>
          </v:shape>
        </w:pict>
      </w:r>
      <w:r>
        <w:t>的对称中心为</w:t>
      </w:r>
      <w:r>
        <w:pict>
          <v:shape id="_x0000_i1078" type="#_x0000_t75" alt="eqId53b742f443052f31f306ddfc33897424" style="width:64.2pt;height:30pt">
            <v:imagedata r:id="rId56" o:title="eqId53b742f443052f31f306ddfc33897424"/>
          </v:shape>
        </w:pict>
      </w:r>
      <w:r>
        <w:t>，</w:t>
      </w:r>
      <w:r>
        <w:pict>
          <v:shape id="_x0000_i1079" type="#_x0000_t75" alt="eqId232d1ce3ad14256b1543e6007ff1675d" style="width:26.4pt;height:12.6pt">
            <v:imagedata r:id="rId33" o:title="eqId232d1ce3ad14256b1543e6007ff1675d"/>
          </v:shape>
        </w:pict>
      </w:r>
      <w:r>
        <w:t>，故</w:t>
      </w:r>
      <w:r>
        <w:t>C</w:t>
      </w:r>
      <w:r>
        <w:t>错误；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将函数</w:t>
      </w:r>
      <w:r>
        <w:pict>
          <v:shape id="_x0000_i1080" type="#_x0000_t75" alt="eqId09f86f37ec8e15846bd731ab4fcdbacd" style="width:25.8pt;height:17.4pt">
            <v:imagedata r:id="rId30" o:title="eqId09f86f37ec8e15846bd731ab4fcdbacd"/>
          </v:shape>
        </w:pict>
      </w:r>
      <w:r>
        <w:t>的图像向左平移</w:t>
      </w:r>
      <w:r>
        <w:pict>
          <v:shape id="_x0000_i1081" type="#_x0000_t75" alt="eqId5f9b345ae926f4a99decfea6726aebb0" style="width:15.6pt;height:27pt">
            <v:imagedata r:id="rId34" o:title="eqId5f9b345ae926f4a99decfea6726aebb0"/>
          </v:shape>
        </w:pict>
      </w:r>
      <w:r>
        <w:t>个单位，得到</w:t>
      </w:r>
      <w:r>
        <w:pict>
          <v:shape id="_x0000_i1082" type="#_x0000_t75" alt="eqIdd8230a6e6d3953537de26bbfdba0f4e8" style="width:231.6pt;height:31.8pt">
            <v:imagedata r:id="rId57" o:title="eqIdd8230a6e6d3953537de26bbfdba0f4e8"/>
          </v:shape>
        </w:pict>
      </w:r>
      <w:r>
        <w:t>，该函数为偶函数，故</w:t>
      </w:r>
      <w:r>
        <w:t>D</w:t>
      </w:r>
      <w:r>
        <w:t>错误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故选：</w:t>
      </w:r>
      <w:r>
        <w:t>B.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．（</w:t>
      </w:r>
      <w:r>
        <w:t>2024</w:t>
      </w:r>
      <w:r>
        <w:t>上</w:t>
      </w:r>
      <w:r>
        <w:t>·</w:t>
      </w:r>
      <w:r>
        <w:t>四川成都</w:t>
      </w:r>
      <w:r>
        <w:t>·</w:t>
      </w:r>
      <w:r>
        <w:t>高一统考期末）已知函数</w:t>
      </w:r>
      <w:r>
        <w:pict>
          <v:shape id="_x0000_i1083" type="#_x0000_t75" alt="eqId2a8fad09b537508231b657594093795a" style="width:96pt;height:30pt">
            <v:imagedata r:id="rId58" o:title="eqId2a8fad09b537508231b657594093795a"/>
          </v:shape>
        </w:pict>
      </w:r>
      <w:r>
        <w:t>.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求函数</w:t>
      </w:r>
      <w:r>
        <w:pict>
          <v:shape id="_x0000_i1084" type="#_x0000_t75" alt="eqId09f86f37ec8e15846bd731ab4fcdbacd" style="width:25.8pt;height:17.4pt">
            <v:imagedata r:id="rId30" o:title="eqId09f86f37ec8e15846bd731ab4fcdbacd"/>
          </v:shape>
        </w:pict>
      </w:r>
      <w:r>
        <w:t>的单调递增区间；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求函数</w:t>
      </w:r>
      <w:r>
        <w:pict>
          <v:shape id="_x0000_i1085" type="#_x0000_t75" alt="eqId09f86f37ec8e15846bd731ab4fcdbacd" style="width:25.8pt;height:17.4pt">
            <v:imagedata r:id="rId30" o:title="eqId09f86f37ec8e15846bd731ab4fcdbacd"/>
          </v:shape>
        </w:pict>
      </w:r>
      <w:r>
        <w:t>在</w:t>
      </w:r>
      <w:r>
        <w:pict>
          <v:shape id="_x0000_i1086" type="#_x0000_t75" alt="eqIdf55cfcbb5c5950e18a8452b38bb17036" style="width:24.6pt;height:18pt">
            <v:imagedata r:id="rId59" o:title="eqIdf55cfcbb5c5950e18a8452b38bb17036"/>
          </v:shape>
        </w:pict>
      </w:r>
      <w:r>
        <w:t>上的值域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(1)</w:t>
      </w:r>
      <w:r>
        <w:pict>
          <v:shape id="_x0000_i1087" type="#_x0000_t75" alt="eqId1d72081ce83edcdf50c8fa3f1c0f81f7" style="width:129.6pt;height:30pt">
            <v:imagedata r:id="rId60" o:title="eqId1d72081ce83edcdf50c8fa3f1c0f81f7"/>
          </v:shape>
        </w:pic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(2)</w:t>
      </w:r>
      <w:r>
        <w:pict>
          <v:shape id="_x0000_i1088" type="#_x0000_t75" alt="eqId46ae9aa506adb0a669f1cf14c7d5b1e1" style="width:21pt;height:14.4pt">
            <v:imagedata r:id="rId61" o:title="eqId46ae9aa506adb0a669f1cf14c7d5b1e1"/>
          </v:shape>
        </w:pict>
      </w:r>
    </w:p>
    <w:p w:rsidR="00A32AD9">
      <w:pPr>
        <w:shd w:val="clear" w:color="auto" w:fill="F2F2F2"/>
        <w:spacing w:line="360" w:lineRule="auto"/>
        <w:jc w:val="left"/>
        <w:textAlignment w:val="center"/>
      </w:pP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【分析】（</w:t>
      </w:r>
      <w:r>
        <w:t>1</w:t>
      </w:r>
      <w:r>
        <w:t>）根据正弦函数的单调性，列出不等式求解，即可得答案；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（</w:t>
      </w:r>
      <w:r>
        <w:t>2</w:t>
      </w:r>
      <w:r>
        <w:t>）根据</w:t>
      </w:r>
      <w:r>
        <w:pict>
          <v:shape id="_x0000_i1089" type="#_x0000_t75" alt="eqIdfd5cdde751120c6deab563a6f7f8cf05" style="width:40.2pt;height:18pt">
            <v:imagedata r:id="rId62" o:title="eqIdfd5cdde751120c6deab563a6f7f8cf05"/>
          </v:shape>
        </w:pict>
      </w:r>
      <w:r>
        <w:t>，确定</w:t>
      </w:r>
      <w:r>
        <w:pict>
          <v:shape id="_x0000_i1090" type="#_x0000_t75" alt="eqIddc499e478bed7048b688b41e3dcdcd5b" style="width:75pt;height:27.6pt">
            <v:imagedata r:id="rId63" o:title="eqIddc499e478bed7048b688b41e3dcdcd5b"/>
          </v:shape>
        </w:pict>
      </w:r>
      <w:r>
        <w:t>，结合正弦函数的性质，即可求得答案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【详解】（</w:t>
      </w:r>
      <w:r>
        <w:t>1</w:t>
      </w:r>
      <w:r>
        <w:t>）令</w:t>
      </w:r>
      <w:r>
        <w:pict>
          <v:shape id="_x0000_i1091" type="#_x0000_t75" alt="eqId532c273b9972d3a4a7ea5f4c27e4c4da" style="width:49.2pt;height:27.6pt">
            <v:imagedata r:id="rId64" o:title="eqId532c273b9972d3a4a7ea5f4c27e4c4da"/>
          </v:shape>
        </w:pict>
      </w:r>
      <w:r>
        <w:t>，则</w:t>
      </w:r>
      <w:r>
        <w:pict>
          <v:shape id="_x0000_i1092" type="#_x0000_t75" alt="eqId14557bb644537094b3ebee0255fd4081" style="width:37.2pt;height:13.8pt">
            <v:imagedata r:id="rId65" o:title="eqId14557bb644537094b3ebee0255fd4081"/>
          </v:shape>
        </w:pict>
      </w:r>
      <w:r>
        <w:t>的单调递增区间为</w:t>
      </w:r>
      <w:r>
        <w:pict>
          <v:shape id="_x0000_i1093" type="#_x0000_t75" alt="eqId001a093b28fe7a7d8661082e84c58345" style="width:124.2pt;height:30pt">
            <v:imagedata r:id="rId66" o:title="eqId001a093b28fe7a7d8661082e84c58345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故</w:t>
      </w:r>
      <w:r>
        <w:pict>
          <v:shape id="_x0000_i1094" type="#_x0000_t75" alt="eqId5aad2ece57705bac8cdb21f01a9db6e4" style="width:153pt;height:27.6pt">
            <v:imagedata r:id="rId67" o:title="eqId5aad2ece57705bac8cdb21f01a9db6e4"/>
          </v:shape>
        </w:pict>
      </w:r>
      <w:r>
        <w:t>，解得</w:t>
      </w:r>
      <w:r>
        <w:pict>
          <v:shape id="_x0000_i1095" type="#_x0000_t75" alt="eqIdfada1252611cdcfbbb5cd4c90beea923" style="width:132.6pt;height:27pt">
            <v:imagedata r:id="rId68" o:title="eqIdfada1252611cdcfbbb5cd4c90beea923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故函数</w:t>
      </w:r>
      <w:r>
        <w:pict>
          <v:shape id="_x0000_i1096" type="#_x0000_t75" alt="eqId09f86f37ec8e15846bd731ab4fcdbacd" style="width:25.8pt;height:17.4pt">
            <v:imagedata r:id="rId30" o:title="eqId09f86f37ec8e15846bd731ab4fcdbacd"/>
          </v:shape>
        </w:pict>
      </w:r>
      <w:r>
        <w:t>的单调递增区间为</w:t>
      </w:r>
      <w:r>
        <w:pict>
          <v:shape id="_x0000_i1097" type="#_x0000_t75" alt="eqId1d72081ce83edcdf50c8fa3f1c0f81f7" style="width:129.6pt;height:30pt">
            <v:imagedata r:id="rId60" o:title="eqId1d72081ce83edcdf50c8fa3f1c0f81f7"/>
          </v:shape>
        </w:pict>
      </w:r>
      <w:r>
        <w:t>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（</w:t>
      </w:r>
      <w:r>
        <w:t>2</w:t>
      </w:r>
      <w:r>
        <w:t>）因为</w:t>
      </w:r>
      <w:r>
        <w:pict>
          <v:shape id="_x0000_i1098" type="#_x0000_t75" alt="eqIdfd5cdde751120c6deab563a6f7f8cf05" style="width:40.2pt;height:18pt">
            <v:imagedata r:id="rId62" o:title="eqIdfd5cdde751120c6deab563a6f7f8cf05"/>
          </v:shape>
        </w:pict>
      </w:r>
      <w:r>
        <w:t>，故</w:t>
      </w:r>
      <w:r>
        <w:pict>
          <v:shape id="_x0000_i1099" type="#_x0000_t75" alt="eqIddc499e478bed7048b688b41e3dcdcd5b" style="width:75pt;height:27.6pt">
            <v:imagedata r:id="rId63" o:title="eqIddc499e478bed7048b688b41e3dcdcd5b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则</w:t>
      </w:r>
      <w:r>
        <w:pict>
          <v:shape id="_x0000_i1100" type="#_x0000_t75" alt="eqId225684cf9845ce9ab4ef2af80a829112" style="width:90pt;height:30pt">
            <v:imagedata r:id="rId69" o:title="eqId225684cf9845ce9ab4ef2af80a829112"/>
          </v:shape>
        </w:pict>
      </w:r>
      <w:r>
        <w:t>，故</w:t>
      </w:r>
      <w:r>
        <w:pict>
          <v:shape id="_x0000_i1101" type="#_x0000_t75" alt="eqId308bb4c4e55894154c4cbe82a64f1684" style="width:91.2pt;height:30pt">
            <v:imagedata r:id="rId70" o:title="eqId308bb4c4e55894154c4cbe82a64f1684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即</w:t>
      </w:r>
      <w:r>
        <w:pict>
          <v:shape id="_x0000_i1102" type="#_x0000_t75" alt="eqId2a8fad09b537508231b657594093795a" style="width:96pt;height:30pt">
            <v:imagedata r:id="rId58" o:title="eqId2a8fad09b537508231b657594093795a"/>
          </v:shape>
        </w:pict>
      </w:r>
      <w:r>
        <w:t>的值域为</w:t>
      </w:r>
      <w:r>
        <w:pict>
          <v:shape id="_x0000_i1103" type="#_x0000_t75" alt="eqId46ae9aa506adb0a669f1cf14c7d5b1e1" style="width:21pt;height:14.4pt">
            <v:imagedata r:id="rId61" o:title="eqId46ae9aa506adb0a669f1cf14c7d5b1e1"/>
          </v:shape>
        </w:pict>
      </w:r>
      <w:r>
        <w:t>.</w:t>
      </w: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hAnsi="宋体" w:cs="宋体"/>
          <w:b/>
          <w:bCs/>
          <w:sz w:val="22"/>
          <w:szCs w:val="22"/>
        </w:rPr>
        <w:sectPr>
          <w:headerReference w:type="even" r:id="rId71"/>
          <w:headerReference w:type="first" r:id="rId72"/>
          <w:type w:val="nextPage"/>
          <w:pgSz w:w="11906" w:h="16838"/>
          <w:pgMar w:top="720" w:right="720" w:bottom="720" w:left="720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hAnsi="宋体" w:cs="宋体" w:hint="eastAsia"/>
          <w:b/>
          <w:bCs/>
          <w:sz w:val="22"/>
          <w:szCs w:val="22"/>
        </w:rPr>
        <w:t>题型二：余弦函数的图像和性质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．（</w:t>
      </w:r>
      <w:r>
        <w:t>2024</w:t>
      </w:r>
      <w:r>
        <w:t>上</w:t>
      </w:r>
      <w:r>
        <w:t>·</w:t>
      </w:r>
      <w:r>
        <w:t>云南昆明</w:t>
      </w:r>
      <w:r>
        <w:t>·</w:t>
      </w:r>
      <w:r>
        <w:t>高一统考期末）已知函数</w:t>
      </w:r>
      <w:r>
        <w:pict>
          <v:shape id="_x0000_i1104" type="#_x0000_t75" alt="eqId8fb3da051786de0e745bc406274c96d3" style="width:83.4pt;height:29.4pt">
            <v:imagedata r:id="rId73" o:title="eqId8fb3da051786de0e745bc406274c96d3"/>
          </v:shape>
        </w:pict>
      </w:r>
      <w:r>
        <w:t>，下列说法正确的是（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A32AD9">
      <w:pPr>
        <w:shd w:val="clear" w:color="auto" w:fill="FFFFFF"/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pict>
          <v:shape id="_x0000_i1105" type="#_x0000_t75" alt="eqId70f5389990c3a0c5373f3bd9fb2454c9" style="width:9pt;height:9.6pt">
            <v:imagedata r:id="rId74" o:title="eqId70f5389990c3a0c5373f3bd9fb2454c9"/>
          </v:shape>
        </w:pict>
      </w:r>
      <w:r>
        <w:t>是函数</w:t>
      </w:r>
      <w:r>
        <w:pict>
          <v:shape id="_x0000_i1106" type="#_x0000_t75" alt="eqId09f86f37ec8e15846bd731ab4fcdbacd" style="width:25.8pt;height:17.4pt">
            <v:imagedata r:id="rId30" o:title="eqId09f86f37ec8e15846bd731ab4fcdbacd"/>
          </v:shape>
        </w:pict>
      </w:r>
      <w:r>
        <w:t>的一个周期</w:t>
      </w:r>
    </w:p>
    <w:p w:rsidR="00A32AD9">
      <w:pPr>
        <w:shd w:val="clear" w:color="auto" w:fill="FFFFFF"/>
        <w:spacing w:line="360" w:lineRule="auto"/>
        <w:ind w:left="300"/>
        <w:jc w:val="left"/>
        <w:textAlignment w:val="center"/>
      </w:pPr>
      <w:r>
        <w:t>B</w:t>
      </w:r>
      <w:r>
        <w:t>．函数</w:t>
      </w:r>
      <w:r>
        <w:pict>
          <v:shape id="_x0000_i1107" type="#_x0000_t75" alt="eqId09f86f37ec8e15846bd731ab4fcdbacd" style="width:25.8pt;height:17.4pt">
            <v:imagedata r:id="rId30" o:title="eqId09f86f37ec8e15846bd731ab4fcdbacd"/>
          </v:shape>
        </w:pict>
      </w:r>
      <w:r>
        <w:t>的对称轴是</w:t>
      </w:r>
      <w:r>
        <w:pict>
          <v:shape id="_x0000_i1108" type="#_x0000_t75" alt="eqId1d978dbc4ed794de31e9a84e2ba98c47" style="width:69.6pt;height:24.6pt">
            <v:imagedata r:id="rId75" o:title="eqId1d978dbc4ed794de31e9a84e2ba98c47"/>
          </v:shape>
        </w:pict>
      </w:r>
    </w:p>
    <w:p w:rsidR="00A32AD9">
      <w:pPr>
        <w:shd w:val="clear" w:color="auto" w:fill="FFFFFF"/>
        <w:spacing w:line="360" w:lineRule="auto"/>
        <w:ind w:left="300"/>
        <w:jc w:val="left"/>
        <w:textAlignment w:val="center"/>
      </w:pPr>
      <w:r>
        <w:t>C</w:t>
      </w:r>
      <w:r>
        <w:t>．函数</w:t>
      </w:r>
      <w:r>
        <w:pict>
          <v:shape id="_x0000_i1109" type="#_x0000_t75" alt="eqId09f86f37ec8e15846bd731ab4fcdbacd" style="width:25.8pt;height:17.4pt">
            <v:imagedata r:id="rId30" o:title="eqId09f86f37ec8e15846bd731ab4fcdbacd"/>
          </v:shape>
        </w:pict>
      </w:r>
      <w:r>
        <w:t>取最大值时自变量</w:t>
      </w:r>
      <w:r>
        <w:pict>
          <v:shape id="_x0000_i1110" type="#_x0000_t75" alt="eqId81dea63b8ce3e51adf66cf7b9982a248" style="width:9pt;height:9.6pt">
            <v:imagedata r:id="rId76" o:title="eqId81dea63b8ce3e51adf66cf7b9982a248"/>
          </v:shape>
        </w:pict>
      </w:r>
      <w:r>
        <w:t>的集合为</w:t>
      </w:r>
      <w:r>
        <w:pict>
          <v:shape id="_x0000_i1111" type="#_x0000_t75" alt="eqIdf5fe0cc858c0f18b2d344b4e8d85b03c" style="width:92.4pt;height:31.8pt">
            <v:imagedata r:id="rId77" o:title="eqIdf5fe0cc858c0f18b2d344b4e8d85b03c"/>
          </v:shape>
        </w:pict>
      </w:r>
    </w:p>
    <w:p w:rsidR="00A32AD9">
      <w:pPr>
        <w:shd w:val="clear" w:color="auto" w:fill="FFFFFF"/>
        <w:spacing w:line="360" w:lineRule="auto"/>
        <w:ind w:left="300"/>
        <w:jc w:val="left"/>
        <w:textAlignment w:val="center"/>
      </w:pPr>
      <w:r>
        <w:t>D</w:t>
      </w:r>
      <w:r>
        <w:t>．函数</w:t>
      </w:r>
      <w:r>
        <w:pict>
          <v:shape id="_x0000_i1112" type="#_x0000_t75" alt="eqId09f86f37ec8e15846bd731ab4fcdbacd" style="width:25.8pt;height:17.4pt">
            <v:imagedata r:id="rId30" o:title="eqId09f86f37ec8e15846bd731ab4fcdbacd"/>
          </v:shape>
        </w:pict>
      </w:r>
      <w:r>
        <w:t>的单调递增区间是</w:t>
      </w:r>
      <w:r>
        <w:pict>
          <v:shape id="_x0000_i1113" type="#_x0000_t75" alt="eqId4e0db861d4c62949c6e4e75ad1d260c0" style="width:126.6pt;height:30pt">
            <v:imagedata r:id="rId78" o:title="eqId4e0db861d4c62949c6e4e75ad1d260c0"/>
          </v:shape>
        </w:pic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B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【分析】利用最小正周期计算公式可判断</w:t>
      </w:r>
      <w:r>
        <w:t>A</w:t>
      </w:r>
      <w:r>
        <w:t>；采用整体替换法，分别考虑对称轴、最大值时</w:t>
      </w:r>
      <w:r>
        <w:pict>
          <v:shape id="_x0000_i1114" type="#_x0000_t75" alt="eqId81dea63b8ce3e51adf66cf7b9982a248" style="width:9pt;height:9.6pt">
            <v:imagedata r:id="rId76" o:title="eqId81dea63b8ce3e51adf66cf7b9982a248"/>
          </v:shape>
        </w:pict>
      </w:r>
      <w:r>
        <w:t>的取值、单调递增区间的公式，由此可判断</w:t>
      </w:r>
      <w:r>
        <w:t>BCD.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【详解】对于</w:t>
      </w:r>
      <w:r>
        <w:t>A</w:t>
      </w:r>
      <w:r>
        <w:t>：</w:t>
      </w:r>
      <w:r>
        <w:pict>
          <v:shape id="_x0000_i1115" type="#_x0000_t75" alt="eqId51d94973b97e30c29e01ffc0b1909976" style="width:77.4pt;height:31.2pt">
            <v:imagedata r:id="rId79" o:title="eqId51d94973b97e30c29e01ffc0b1909976"/>
          </v:shape>
        </w:pict>
      </w:r>
      <w:r>
        <w:t>，故</w:t>
      </w:r>
      <w:r>
        <w:t>A</w:t>
      </w:r>
      <w:r>
        <w:t>错误；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对于</w:t>
      </w:r>
      <w:r>
        <w:t>B</w:t>
      </w:r>
      <w:r>
        <w:t>：令</w:t>
      </w:r>
      <w:r>
        <w:pict>
          <v:shape id="_x0000_i1116" type="#_x0000_t75" alt="eqId362fd63985ed32065fd0685c5347ba30" style="width:78pt;height:27pt">
            <v:imagedata r:id="rId80" o:title="eqId362fd63985ed32065fd0685c5347ba30"/>
          </v:shape>
        </w:pict>
      </w:r>
      <w:r>
        <w:t>，则</w:t>
      </w:r>
      <w:r>
        <w:pict>
          <v:shape id="_x0000_i1117" type="#_x0000_t75" alt="eqIdd6a455719b4e8eea9e8676b3b1918c56" style="width:78pt;height:27pt">
            <v:imagedata r:id="rId81" o:title="eqIdd6a455719b4e8eea9e8676b3b1918c56"/>
          </v:shape>
        </w:pict>
      </w:r>
      <w:r>
        <w:t>，故</w:t>
      </w:r>
      <w:r>
        <w:t>B</w:t>
      </w:r>
      <w:r>
        <w:t>正确；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对于</w:t>
      </w:r>
      <w:r>
        <w:t>C</w:t>
      </w:r>
      <w:r>
        <w:t>：令</w:t>
      </w:r>
      <w:r>
        <w:pict>
          <v:shape id="_x0000_i1118" type="#_x0000_t75" alt="eqIda941215e9041c58a6ecfead782a713b1" style="width:83.4pt;height:27pt">
            <v:imagedata r:id="rId82" o:title="eqIda941215e9041c58a6ecfead782a713b1"/>
          </v:shape>
        </w:pict>
      </w:r>
      <w:r>
        <w:t>，则</w:t>
      </w:r>
      <w:r>
        <w:pict>
          <v:shape id="_x0000_i1119" type="#_x0000_t75" alt="eqId3ac0a538e438e2c4fd286db9de5b29ff" style="width:84.6pt;height:27pt">
            <v:imagedata r:id="rId83" o:title="eqId3ac0a538e438e2c4fd286db9de5b29ff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所以取最大值时</w:t>
      </w:r>
      <w:r>
        <w:pict>
          <v:shape id="_x0000_i1120" type="#_x0000_t75" alt="eqId81dea63b8ce3e51adf66cf7b9982a248" style="width:9pt;height:9.6pt">
            <v:imagedata r:id="rId76" o:title="eqId81dea63b8ce3e51adf66cf7b9982a248"/>
          </v:shape>
        </w:pict>
      </w:r>
      <w:r>
        <w:t>的取值集合为</w:t>
      </w:r>
      <w:r>
        <w:pict>
          <v:shape id="_x0000_i1121" type="#_x0000_t75" alt="eqId54556dd0c5537eb1b0d98060ad943c42" style="width:97.8pt;height:31.8pt">
            <v:imagedata r:id="rId84" o:title="eqId54556dd0c5537eb1b0d98060ad943c42"/>
          </v:shape>
        </w:pict>
      </w:r>
      <w:r>
        <w:t>，故</w:t>
      </w:r>
      <w:r>
        <w:t>C</w:t>
      </w:r>
      <w:r>
        <w:t>错误；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对于</w:t>
      </w:r>
      <w:r>
        <w:t>D</w:t>
      </w:r>
      <w:r>
        <w:t>：令</w:t>
      </w:r>
      <w:r>
        <w:pict>
          <v:shape id="_x0000_i1122" type="#_x0000_t75" alt="eqId3942c665a8f4ea09d0e0346ea29e58da" style="width:124.8pt;height:27pt">
            <v:imagedata r:id="rId85" o:title="eqId3942c665a8f4ea09d0e0346ea29e58da"/>
          </v:shape>
        </w:pict>
      </w:r>
      <w:r>
        <w:t>，解得</w:t>
      </w:r>
      <w:r>
        <w:pict>
          <v:shape id="_x0000_i1123" type="#_x0000_t75" alt="eqId31549f9af1b52e8f479e911b36c1f0f6" style="width:131.4pt;height:27pt">
            <v:imagedata r:id="rId86" o:title="eqId31549f9af1b52e8f479e911b36c1f0f6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所以单调递增区间是</w:t>
      </w:r>
      <w:r>
        <w:pict>
          <v:shape id="_x0000_i1124" type="#_x0000_t75" alt="eqId8a9b8d16887d02414adc5a1e65381b70" style="width:126pt;height:29.4pt">
            <v:imagedata r:id="rId87" o:title="eqId8a9b8d16887d02414adc5a1e65381b70"/>
          </v:shape>
        </w:pict>
      </w:r>
      <w:r>
        <w:t>，故</w:t>
      </w:r>
      <w:r>
        <w:t>D</w:t>
      </w:r>
      <w:r>
        <w:t>错误；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故选：</w:t>
      </w:r>
      <w:r>
        <w:t>B.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．（</w:t>
      </w:r>
      <w:r>
        <w:t>2023</w:t>
      </w:r>
      <w:r>
        <w:t>上</w:t>
      </w:r>
      <w:r>
        <w:t>·</w:t>
      </w:r>
      <w:r>
        <w:t>全国</w:t>
      </w:r>
      <w:r>
        <w:t>·</w:t>
      </w:r>
      <w:r>
        <w:t>高一期末）已知函数</w:t>
      </w:r>
      <w:r>
        <w:pict>
          <v:shape id="_x0000_i1125" type="#_x0000_t75" alt="eqIde26d6da47867c11fd832f30d441b0b67" style="width:120.6pt;height:29.4pt">
            <v:imagedata r:id="rId88" o:title="eqIde26d6da47867c11fd832f30d441b0b67"/>
          </v:shape>
        </w:pict>
      </w:r>
      <w:r>
        <w:t>在</w:t>
      </w:r>
      <w:r>
        <w:pict>
          <v:shape id="_x0000_i1126" type="#_x0000_t75" alt="eqId861939c47dd9f85d6c1e88f219d7cb8c" style="width:32.4pt;height:30pt">
            <v:imagedata r:id="rId89" o:title="eqId861939c47dd9f85d6c1e88f219d7cb8c"/>
          </v:shape>
        </w:pict>
      </w:r>
      <w:r>
        <w:t>上单调递减，则</w:t>
      </w:r>
      <w:r>
        <w:rPr>
          <w:rFonts w:eastAsia="Times New Roman"/>
          <w:i/>
        </w:rPr>
        <w:t>ω</w:t>
      </w:r>
      <w:r>
        <w:t>的取值范围是（</w:t>
      </w:r>
      <w:r>
        <w:rPr>
          <w:i/>
        </w:rPr>
        <w:t>　　</w:t>
      </w:r>
      <w:r>
        <w:t>）</w:t>
      </w:r>
    </w:p>
    <w:p w:rsidR="00A32AD9"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pict>
          <v:shape id="_x0000_i1127" type="#_x0000_t75" alt="eqId0e8965bf16556cea45e161868ea585ab" style="width:25.8pt;height:26.4pt">
            <v:imagedata r:id="rId90" o:title="eqId0e8965bf16556cea45e161868ea585ab"/>
          </v:shape>
        </w:pict>
      </w:r>
      <w:r>
        <w:tab/>
        <w:t>B</w:t>
      </w:r>
      <w:r>
        <w:t>．</w:t>
      </w:r>
      <w:r>
        <w:pict>
          <v:shape id="_x0000_i1128" type="#_x0000_t75" alt="eqId086e64fde54d1bdfd986775157b282d4" style="width:27pt;height:30pt">
            <v:imagedata r:id="rId91" o:title="eqId086e64fde54d1bdfd986775157b282d4"/>
          </v:shape>
        </w:pict>
      </w:r>
    </w:p>
    <w:p w:rsidR="00A32AD9"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</w:t>
      </w:r>
      <w:r>
        <w:t>．</w:t>
      </w:r>
      <w:r>
        <w:pict>
          <v:shape id="_x0000_i1129" type="#_x0000_t75" alt="eqId187cc686add8ad1eb197527f59088fa3" style="width:25.8pt;height:27pt">
            <v:imagedata r:id="rId92" o:title="eqId187cc686add8ad1eb197527f59088fa3"/>
          </v:shape>
        </w:pict>
      </w:r>
      <w:r>
        <w:tab/>
        <w:t>D</w:t>
      </w:r>
      <w:r>
        <w:t>．</w:t>
      </w:r>
      <w:r>
        <w:pict>
          <v:shape id="_x0000_i1130" type="#_x0000_t75" alt="eqId89df7a2bb5134fe6a00bfaa0cca81b8f" style="width:28.8pt;height:29.4pt">
            <v:imagedata r:id="rId93" o:title="eqId89df7a2bb5134fe6a00bfaa0cca81b8f"/>
          </v:shape>
        </w:pic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B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【分析】由函数</w:t>
      </w:r>
      <w:r>
        <w:pict>
          <v:shape id="_x0000_i1131" type="#_x0000_t75" alt="eqId4fe7d5809da02c15a43a0e9a898b9086" style="width:21pt;height:12.6pt">
            <v:imagedata r:id="rId28" o:title="eqId4fe7d5809da02c15a43a0e9a898b9086"/>
          </v:shape>
        </w:pict>
      </w:r>
      <w:r>
        <w:t>在区间</w:t>
      </w:r>
      <w:r>
        <w:pict>
          <v:shape id="_x0000_i1132" type="#_x0000_t75" alt="eqId861939c47dd9f85d6c1e88f219d7cb8c" style="width:32.4pt;height:30pt">
            <v:imagedata r:id="rId89" o:title="eqId861939c47dd9f85d6c1e88f219d7cb8c"/>
          </v:shape>
        </w:pict>
      </w:r>
      <w:r>
        <w:t>内单调递减，可得</w:t>
      </w:r>
      <w:r>
        <w:pict>
          <v:shape id="_x0000_i1133" type="#_x0000_t75" alt="eqId013fa90a4af9ec829c4c6713bb201def" style="width:45.6pt;height:27pt">
            <v:imagedata r:id="rId94" o:title="eqId013fa90a4af9ec829c4c6713bb201def"/>
          </v:shape>
        </w:pict>
      </w:r>
      <w:r>
        <w:t>，则有</w:t>
      </w:r>
      <w:r>
        <w:pict>
          <v:shape id="_x0000_i1134" type="#_x0000_t75" alt="eqIdf796797fdd0f917e9b3b621e5a713e56" style="width:41.4pt;height:13.8pt">
            <v:imagedata r:id="rId95" o:title="eqIdf796797fdd0f917e9b3b621e5a713e56"/>
          </v:shape>
        </w:pict>
      </w:r>
      <w:r>
        <w:t>，然后求出</w:t>
      </w:r>
      <w:r>
        <w:pict>
          <v:shape id="_x0000_i1135" type="#_x0000_t75" alt="eqId4fe7d5809da02c15a43a0e9a898b9086" style="width:21pt;height:12.6pt">
            <v:imagedata r:id="rId28" o:title="eqId4fe7d5809da02c15a43a0e9a898b9086"/>
          </v:shape>
        </w:pict>
      </w:r>
      <w:r>
        <w:t>的单调递减区间，再结合已知列不等式组可求出结果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【详解】因为</w:t>
      </w:r>
      <w:r>
        <w:pict>
          <v:shape id="_x0000_i1136" type="#_x0000_t75" alt="eqId4fe7d5809da02c15a43a0e9a898b9086" style="width:21pt;height:12.6pt">
            <v:imagedata r:id="rId28" o:title="eqId4fe7d5809da02c15a43a0e9a898b9086"/>
          </v:shape>
        </w:pict>
      </w:r>
      <w:r>
        <w:t>在区间</w:t>
      </w:r>
      <w:r>
        <w:pict>
          <v:shape id="_x0000_i1137" type="#_x0000_t75" alt="eqId861939c47dd9f85d6c1e88f219d7cb8c" style="width:32.4pt;height:30pt">
            <v:imagedata r:id="rId89" o:title="eqId861939c47dd9f85d6c1e88f219d7cb8c"/>
          </v:shape>
        </w:pict>
      </w:r>
      <w:r>
        <w:t>内单调递减，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</w:t>
      </w:r>
      <w:r>
        <w:pict>
          <v:shape id="_x0000_i1138" type="#_x0000_t75" alt="eqId2d3f6451ae2553d3c0b22c84cd64f802" style="width:64.2pt;height:27.6pt">
            <v:imagedata r:id="rId96" o:title="eqId2d3f6451ae2553d3c0b22c84cd64f802"/>
          </v:shape>
        </w:pict>
      </w:r>
      <w:r>
        <w:t>，得</w:t>
      </w:r>
      <w:r>
        <w:pict>
          <v:shape id="_x0000_i1139" type="#_x0000_t75" alt="eqId4aedd361fa5182db590800beafa0b806" style="width:27pt;height:27pt">
            <v:imagedata r:id="rId97" o:title="eqId4aedd361fa5182db590800beafa0b806"/>
          </v:shape>
        </w:pict>
      </w:r>
      <w:r>
        <w:t>,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</w:t>
      </w:r>
      <w:r>
        <w:pict>
          <v:shape id="_x0000_i1140" type="#_x0000_t75" alt="eqIdfa11ca3167a7a7a32325dd9a5f02ecf3" style="width:34.2pt;height:27pt">
            <v:imagedata r:id="rId98" o:title="eqIdfa11ca3167a7a7a32325dd9a5f02ecf3"/>
          </v:shape>
        </w:pict>
      </w:r>
      <w:r>
        <w:t>，所以</w:t>
      </w:r>
      <w:r>
        <w:pict>
          <v:shape id="_x0000_i1141" type="#_x0000_t75" alt="eqIdf796797fdd0f917e9b3b621e5a713e56" style="width:41.4pt;height:13.8pt">
            <v:imagedata r:id="rId95" o:title="eqIdf796797fdd0f917e9b3b621e5a713e56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  <w:sectPr>
          <w:headerReference w:type="even" r:id="rId99"/>
          <w:headerReference w:type="first" r:id="rId100"/>
          <w:type w:val="nextPage"/>
          <w:pgSz w:w="11906" w:h="16838"/>
          <w:pgMar w:top="720" w:right="720" w:bottom="720" w:left="720" w:header="851" w:footer="992" w:gutter="0"/>
          <w:pgNumType w:start="5"/>
          <w:cols w:space="720"/>
          <w:titlePg w:val="0"/>
          <w:docGrid w:type="lines" w:linePitch="312"/>
        </w:sectPr>
      </w:pPr>
      <w:r>
        <w:t>由</w:t>
      </w:r>
      <w:r>
        <w:pict>
          <v:shape id="_x0000_i1142" type="#_x0000_t75" alt="eqId6746c0ef9814e13da2faf201c9a992f1" style="width:100.2pt;height:27.6pt">
            <v:imagedata r:id="rId101" o:title="eqId6746c0ef9814e13da2faf201c9a992f1"/>
          </v:shape>
        </w:pict>
      </w:r>
      <w:r>
        <w:t>，</w:t>
      </w:r>
      <w:r>
        <w:pict>
          <v:shape id="_x0000_i1143" type="#_x0000_t75" alt="eqId232d1ce3ad14256b1543e6007ff1675d" style="width:26.4pt;height:12.6pt">
            <v:imagedata r:id="rId33" o:title="eqId232d1ce3ad14256b1543e6007ff1675d"/>
          </v:shape>
        </w:pict>
      </w:r>
      <w:r>
        <w:t>，得</w:t>
      </w:r>
      <w:r>
        <w:pict>
          <v:shape id="_x0000_i1144" type="#_x0000_t75" alt="eqId23948081338b1137faa606bd5bd4fa90" style="width:106.2pt;height:27pt">
            <v:imagedata r:id="rId102" o:title="eqId23948081338b1137faa606bd5bd4fa90"/>
          </v:shape>
        </w:pict>
      </w:r>
      <w:r>
        <w:t>，</w:t>
      </w:r>
      <w:r>
        <w:pict>
          <v:shape id="_x0000_i1145" type="#_x0000_t75" alt="eqId232d1ce3ad14256b1543e6007ff1675d" style="width:26.4pt;height:12.6pt">
            <v:imagedata r:id="rId33" o:title="eqId232d1ce3ad14256b1543e6007ff1675d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得</w:t>
      </w:r>
      <w:r>
        <w:pict>
          <v:shape id="_x0000_i1146" type="#_x0000_t75" alt="eqId29af2249e09d1a829cc981be8d9e2f25" style="width:111.6pt;height:27pt">
            <v:imagedata r:id="rId103" o:title="eqId29af2249e09d1a829cc981be8d9e2f25"/>
          </v:shape>
        </w:pict>
      </w:r>
      <w:r>
        <w:t>，</w:t>
      </w:r>
      <w:r>
        <w:pict>
          <v:shape id="_x0000_i1147" type="#_x0000_t75" alt="eqId232d1ce3ad14256b1543e6007ff1675d" style="width:26.4pt;height:12.6pt">
            <v:imagedata r:id="rId33" o:title="eqId232d1ce3ad14256b1543e6007ff1675d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所以函数的单调递减区间为</w:t>
      </w:r>
      <w:r>
        <w:pict>
          <v:shape id="_x0000_i1148" type="#_x0000_t75" alt="eqIda578df6063e8030c9c03e7b54bd31ad5" style="width:100.2pt;height:30pt">
            <v:imagedata r:id="rId104" o:title="eqIda578df6063e8030c9c03e7b54bd31ad5"/>
          </v:shape>
        </w:pict>
      </w:r>
      <w:r>
        <w:t xml:space="preserve"> </w:t>
      </w:r>
      <w:r>
        <w:t>（</w:t>
      </w:r>
      <w:r>
        <w:pict>
          <v:shape id="_x0000_i1149" type="#_x0000_t75" alt="eqId232d1ce3ad14256b1543e6007ff1675d" style="width:26.4pt;height:12.6pt">
            <v:imagedata r:id="rId33" o:title="eqId232d1ce3ad14256b1543e6007ff1675d"/>
          </v:shape>
        </w:pict>
      </w:r>
      <w:r>
        <w:t>），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因为函数</w:t>
      </w:r>
      <w:r>
        <w:pict>
          <v:shape id="_x0000_i1150" type="#_x0000_t75" alt="eqId4fe7d5809da02c15a43a0e9a898b9086" style="width:21pt;height:12.6pt">
            <v:imagedata r:id="rId28" o:title="eqId4fe7d5809da02c15a43a0e9a898b9086"/>
          </v:shape>
        </w:pict>
      </w:r>
      <w:r>
        <w:t>在区间</w:t>
      </w:r>
      <w:r>
        <w:pict>
          <v:shape id="_x0000_i1151" type="#_x0000_t75" alt="eqId954a7861d1f588fb93d5877e6d170447" style="width:30pt;height:27pt">
            <v:imagedata r:id="rId105" o:title="eqId954a7861d1f588fb93d5877e6d170447"/>
          </v:shape>
        </w:pict>
      </w:r>
      <w:r>
        <w:t>内单调递减，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</w:t>
      </w:r>
      <w:r>
        <w:pict>
          <v:shape id="_x0000_i1152" type="#_x0000_t75" alt="eqIdda41384cdbff14a47cd5fd49fb32982c" style="width:67.8pt;height:57.6pt">
            <v:imagedata r:id="rId106" o:title="eqIdda41384cdbff14a47cd5fd49fb32982c"/>
          </v:shape>
        </w:pict>
      </w:r>
      <w:r>
        <w:t>（</w:t>
      </w:r>
      <w:r>
        <w:pict>
          <v:shape id="_x0000_i1153" type="#_x0000_t75" alt="eqId232d1ce3ad14256b1543e6007ff1675d" style="width:26.4pt;height:12.6pt">
            <v:imagedata r:id="rId33" o:title="eqId232d1ce3ad14256b1543e6007ff1675d"/>
          </v:shape>
        </w:pict>
      </w:r>
      <w:r>
        <w:t>），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解得</w:t>
      </w:r>
      <w:r>
        <w:pict>
          <v:shape id="_x0000_i1154" type="#_x0000_t75" alt="eqIdb9738942c8ada01092a869a76ae52acc" style="width:81pt;height:27.6pt">
            <v:imagedata r:id="rId107" o:title="eqIdb9738942c8ada01092a869a76ae52acc"/>
          </v:shape>
        </w:pict>
      </w:r>
      <w:r>
        <w:t>，</w:t>
      </w:r>
      <w:r>
        <w:pict>
          <v:shape id="_x0000_i1155" type="#_x0000_t75" alt="eqId232d1ce3ad14256b1543e6007ff1675d" style="width:26.4pt;height:12.6pt">
            <v:imagedata r:id="rId33" o:title="eqId232d1ce3ad14256b1543e6007ff1675d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因为</w:t>
      </w:r>
      <w:r>
        <w:pict>
          <v:shape id="_x0000_i1156" type="#_x0000_t75" alt="eqIdf796797fdd0f917e9b3b621e5a713e56" style="width:41.4pt;height:13.8pt">
            <v:imagedata r:id="rId95" o:title="eqIdf796797fdd0f917e9b3b621e5a713e56"/>
          </v:shape>
        </w:pict>
      </w:r>
      <w:r>
        <w:t>，所以</w:t>
      </w:r>
      <w:r>
        <w:pict>
          <v:shape id="_x0000_i1157" type="#_x0000_t75" alt="eqIda882037b9ce104ecc496e0f31a139361" style="width:24.6pt;height:12.6pt">
            <v:imagedata r:id="rId108" o:title="eqIda882037b9ce104ecc496e0f31a139361"/>
          </v:shape>
        </w:pict>
      </w:r>
      <w:r>
        <w:t>，得</w:t>
      </w:r>
      <w:r>
        <w:pict>
          <v:shape id="_x0000_i1158" type="#_x0000_t75" alt="eqId8ae9e2032712cfa948748fad615e21e3" style="width:42pt;height:27pt">
            <v:imagedata r:id="rId109" o:title="eqId8ae9e2032712cfa948748fad615e21e3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</w:t>
      </w:r>
      <w:r>
        <w:pict>
          <v:shape id="_x0000_i1159" type="#_x0000_t75" alt="eqId8ae9e2032712cfa948748fad615e21e3" style="width:42pt;height:27pt">
            <v:imagedata r:id="rId109" o:title="eqId8ae9e2032712cfa948748fad615e21e3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故</w:t>
      </w:r>
      <w:r>
        <w:pict>
          <v:shape id="_x0000_i1160" type="#_x0000_t75" alt="eqId074c228ffc7b1e306f8410afe7bc4b5c" style="width:10.8pt;height:10.2pt">
            <v:imagedata r:id="rId39" o:title="eqId074c228ffc7b1e306f8410afe7bc4b5c"/>
          </v:shape>
        </w:pict>
      </w:r>
      <w:r>
        <w:t>的取值范围为</w:t>
      </w:r>
      <w:r>
        <w:t xml:space="preserve"> </w:t>
      </w:r>
      <w:r>
        <w:pict>
          <v:shape id="_x0000_i1161" type="#_x0000_t75" alt="eqId086e64fde54d1bdfd986775157b282d4" style="width:27pt;height:30pt">
            <v:imagedata r:id="rId91" o:title="eqId086e64fde54d1bdfd986775157b282d4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故选：</w:t>
      </w:r>
      <w:r>
        <w:t>B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．（</w:t>
      </w:r>
      <w:r>
        <w:t>2022</w:t>
      </w:r>
      <w:r>
        <w:t>上</w:t>
      </w:r>
      <w:r>
        <w:t>·</w:t>
      </w:r>
      <w:r>
        <w:t>黑龙江佳木斯</w:t>
      </w:r>
      <w:r>
        <w:t>·</w:t>
      </w:r>
      <w:r>
        <w:t>高一校考期末）已知函数</w:t>
      </w:r>
      <w:r>
        <w:pict>
          <v:shape id="_x0000_i1162" type="#_x0000_t75" alt="eqId8323a2150ac67a60f5abca978ebb2017" style="width:108pt;height:30pt">
            <v:imagedata r:id="rId110" o:title="eqId8323a2150ac67a60f5abca978ebb2017"/>
          </v:shape>
        </w:pic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求函数</w:t>
      </w:r>
      <w:r>
        <w:pict>
          <v:shape id="_x0000_i1163" type="#_x0000_t75" alt="eqId4fe7d5809da02c15a43a0e9a898b9086" style="width:21pt;height:12.6pt">
            <v:imagedata r:id="rId28" o:title="eqId4fe7d5809da02c15a43a0e9a898b9086"/>
          </v:shape>
        </w:pict>
      </w:r>
      <w:r>
        <w:t>的最小正周期及</w:t>
      </w:r>
      <w:r>
        <w:pict>
          <v:shape id="_x0000_i1164" type="#_x0000_t75" alt="eqId4fe7d5809da02c15a43a0e9a898b9086" style="width:21pt;height:12.6pt">
            <v:imagedata r:id="rId28" o:title="eqId4fe7d5809da02c15a43a0e9a898b9086"/>
          </v:shape>
        </w:pict>
      </w:r>
      <w:r>
        <w:t>在</w:t>
      </w:r>
      <w:r>
        <w:pict>
          <v:shape id="_x0000_i1165" type="#_x0000_t75" alt="eqIdbb48434bdcafb5e084fc0b6396cb9469" style="width:39.6pt;height:27pt">
            <v:imagedata r:id="rId111" o:title="eqIdbb48434bdcafb5e084fc0b6396cb9469"/>
          </v:shape>
        </w:pict>
      </w:r>
      <w:r>
        <w:t>上的最大值和最小值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求函数</w:t>
      </w:r>
      <w:r>
        <w:pict>
          <v:shape id="_x0000_i1166" type="#_x0000_t75" alt="eqId4fe7d5809da02c15a43a0e9a898b9086" style="width:21pt;height:12.6pt">
            <v:imagedata r:id="rId28" o:title="eqId4fe7d5809da02c15a43a0e9a898b9086"/>
          </v:shape>
        </w:pict>
      </w:r>
      <w:r>
        <w:t>的单调递增区间和单调递减区间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(1)</w:t>
      </w:r>
      <w:r>
        <w:pict>
          <v:shape id="_x0000_i1167" type="#_x0000_t75" alt="eqId70f5389990c3a0c5373f3bd9fb2454c9" style="width:9pt;height:9.6pt">
            <v:imagedata r:id="rId74" o:title="eqId70f5389990c3a0c5373f3bd9fb2454c9"/>
          </v:shape>
        </w:pict>
      </w:r>
      <w:r>
        <w:t>，最大值为</w:t>
      </w:r>
      <w:r>
        <w:pict>
          <v:shape id="_x0000_i1168" type="#_x0000_t75" alt="eqIdbdaa19de263700a15fcf213d64a8cd57" style="width:6pt;height:11.4pt">
            <v:imagedata r:id="rId112" o:title="eqIdbdaa19de263700a15fcf213d64a8cd57"/>
          </v:shape>
        </w:pict>
      </w:r>
      <w:r>
        <w:t>，最小值</w:t>
      </w:r>
      <w:r>
        <w:pict>
          <v:shape id="_x0000_i1169" type="#_x0000_t75" alt="eqId274a9dc37509f01c2606fb3086a46f4f" style="width:13.8pt;height:11.4pt">
            <v:imagedata r:id="rId113" o:title="eqId274a9dc37509f01c2606fb3086a46f4f"/>
          </v:shape>
        </w:pic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(2)</w:t>
      </w:r>
      <w:r>
        <w:t>单调递增区间是</w:t>
      </w:r>
      <w:r>
        <w:pict>
          <v:shape id="_x0000_i1170" type="#_x0000_t75" alt="eqId3161006798d66ff83303ca3907180ec0" style="width:99.6pt;height:30pt">
            <v:imagedata r:id="rId114" o:title="eqId3161006798d66ff83303ca3907180ec0"/>
          </v:shape>
        </w:pict>
      </w:r>
      <w:r>
        <w:t>，单调递减区间是</w:t>
      </w:r>
      <w:r>
        <w:pict>
          <v:shape id="_x0000_i1171" type="#_x0000_t75" alt="eqId2d5c6704627e48fd9cded5ae9db45acf" style="width:105pt;height:30pt">
            <v:imagedata r:id="rId115" o:title="eqId2d5c6704627e48fd9cded5ae9db45acf"/>
          </v:shape>
        </w:pict>
      </w:r>
    </w:p>
    <w:p w:rsidR="00A32AD9">
      <w:pPr>
        <w:shd w:val="clear" w:color="auto" w:fill="F2F2F2"/>
        <w:spacing w:line="360" w:lineRule="auto"/>
        <w:jc w:val="left"/>
        <w:textAlignment w:val="center"/>
      </w:pP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【分析】（</w:t>
      </w:r>
      <w:r>
        <w:t>1</w:t>
      </w:r>
      <w:r>
        <w:t>）利用最小正周期公式计算即可求得函数</w:t>
      </w:r>
      <w:r>
        <w:pict>
          <v:shape id="_x0000_i1172" type="#_x0000_t75" alt="eqId4fe7d5809da02c15a43a0e9a898b9086" style="width:21pt;height:12.6pt">
            <v:imagedata r:id="rId28" o:title="eqId4fe7d5809da02c15a43a0e9a898b9086"/>
          </v:shape>
        </w:pict>
      </w:r>
      <w:r>
        <w:t>最小正周期，由</w:t>
      </w:r>
      <w:r>
        <w:pict>
          <v:shape id="_x0000_i1173" type="#_x0000_t75" alt="eqId05c71530294b40b7e295b268cd0bab6c" style="width:42pt;height:27pt">
            <v:imagedata r:id="rId116" o:title="eqId05c71530294b40b7e295b268cd0bab6c"/>
          </v:shape>
        </w:pict>
      </w:r>
      <w:r>
        <w:t>，得</w:t>
      </w:r>
      <w:r>
        <w:pict>
          <v:shape id="_x0000_i1174" type="#_x0000_t75" alt="eqIdfd0f8f06261c223b3ef4276e3330842a" style="width:79.2pt;height:27.6pt">
            <v:imagedata r:id="rId117" o:title="eqIdfd0f8f06261c223b3ef4276e3330842a"/>
          </v:shape>
        </w:pict>
      </w:r>
      <w:r>
        <w:t>，借助余弦函数图像即可求解；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（</w:t>
      </w:r>
      <w:r>
        <w:t>2</w:t>
      </w:r>
      <w:r>
        <w:t>）将</w:t>
      </w:r>
      <w:r>
        <w:pict>
          <v:shape id="_x0000_i1175" type="#_x0000_t75" alt="eqIdf4789f5a1a13c47536bd30271959cb91" style="width:30.6pt;height:27pt">
            <v:imagedata r:id="rId118" o:title="eqIdf4789f5a1a13c47536bd30271959cb91"/>
          </v:shape>
        </w:pict>
      </w:r>
      <w:r>
        <w:t>看作整体，借助余弦函数性质建立不等式，计算即可求解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【详解】（</w:t>
      </w:r>
      <w:r>
        <w:t>1</w:t>
      </w:r>
      <w:r>
        <w:t>）</w:t>
      </w:r>
      <w:r>
        <w:pict>
          <v:shape id="_x0000_i1176" type="#_x0000_t75" alt="eqIde9d0494fd250a29c9c46b60c4e04a56f" style="width:43.2pt;height:24.6pt">
            <v:imagedata r:id="rId119" o:title="eqIde9d0494fd250a29c9c46b60c4e04a56f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pict>
          <v:shape id="_x0000_i1177" type="#_x0000_t75" alt="eqId6ebb3807cbd1298f109f39e1fb3b7ab4" style="width:139.8pt;height:27.6pt">
            <v:imagedata r:id="rId120" o:title="eqId6ebb3807cbd1298f109f39e1fb3b7ab4"/>
          </v:shape>
        </w:pict>
      </w:r>
      <w:r w:rsidR="0038744B"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当</w:t>
      </w:r>
      <w:r>
        <w:pict>
          <v:shape id="_x0000_i1178" type="#_x0000_t75" alt="eqIdc133029e95b23f31b0f851fa0f8bca4a" style="width:45pt;height:27pt">
            <v:imagedata r:id="rId121" o:title="eqIdc133029e95b23f31b0f851fa0f8bca4a"/>
          </v:shape>
        </w:pict>
      </w:r>
      <w:r>
        <w:t>，即</w:t>
      </w:r>
      <w:r>
        <w:pict>
          <v:shape id="_x0000_i1179" type="#_x0000_t75" alt="eqId70c6cb0cc172657611e286e7fa669584" style="width:26.4pt;height:27pt">
            <v:imagedata r:id="rId122" o:title="eqId70c6cb0cc172657611e286e7fa669584"/>
          </v:shape>
        </w:pict>
      </w:r>
      <w:r>
        <w:t>时，</w:t>
      </w:r>
      <w:r>
        <w:pict>
          <v:shape id="_x0000_i1180" type="#_x0000_t75" alt="eqId8ff67511d4bbcb6fa8dc59321b23a053" style="width:99.6pt;height:18pt">
            <v:imagedata r:id="rId123" o:title="eqId8ff67511d4bbcb6fa8dc59321b23a053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当</w:t>
      </w:r>
      <w:r>
        <w:pict>
          <v:shape id="_x0000_i1181" type="#_x0000_t75" alt="eqId678bf3613f6f7f09308263885399f459" style="width:54.6pt;height:27pt">
            <v:imagedata r:id="rId124" o:title="eqId678bf3613f6f7f09308263885399f459"/>
          </v:shape>
        </w:pict>
      </w:r>
      <w:r>
        <w:t>，即</w:t>
      </w:r>
      <w:r>
        <w:pict>
          <v:shape id="_x0000_i1182" type="#_x0000_t75" alt="eqId2ec25b105130d71d3d529524671b6218" style="width:24pt;height:24.6pt">
            <v:imagedata r:id="rId125" o:title="eqId2ec25b105130d71d3d529524671b6218"/>
          </v:shape>
        </w:pict>
      </w:r>
      <w:r>
        <w:t>时，</w:t>
      </w:r>
      <w:r>
        <w:pict>
          <v:shape id="_x0000_i1183" type="#_x0000_t75" alt="eqIdee55321b6c0747c52c4695c18d250e2d" style="width:115.2pt;height:27pt">
            <v:imagedata r:id="rId126" o:title="eqIdee55321b6c0747c52c4695c18d250e2d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所以，</w:t>
      </w:r>
      <w:r>
        <w:pict>
          <v:shape id="_x0000_i1184" type="#_x0000_t75" alt="eqId4fe7d5809da02c15a43a0e9a898b9086" style="width:21pt;height:12.6pt">
            <v:imagedata r:id="rId28" o:title="eqId4fe7d5809da02c15a43a0e9a898b9086"/>
          </v:shape>
        </w:pict>
      </w:r>
      <w:r>
        <w:t>的最大值为</w:t>
      </w:r>
      <w:r>
        <w:pict>
          <v:shape id="_x0000_i1185" type="#_x0000_t75" alt="eqIdbdaa19de263700a15fcf213d64a8cd57" style="width:6pt;height:11.4pt">
            <v:imagedata r:id="rId112" o:title="eqIdbdaa19de263700a15fcf213d64a8cd57"/>
          </v:shape>
        </w:pict>
      </w:r>
      <w:r>
        <w:t>，最小值</w:t>
      </w:r>
      <w:r>
        <w:pict>
          <v:shape id="_x0000_i1186" type="#_x0000_t75" alt="eqId274a9dc37509f01c2606fb3086a46f4f" style="width:13.8pt;height:11.4pt">
            <v:imagedata r:id="rId113" o:title="eqId274a9dc37509f01c2606fb3086a46f4f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（</w:t>
      </w:r>
      <w:r>
        <w:t>2</w:t>
      </w:r>
      <w:r>
        <w:t>）由余弦函数性质可得：</w:t>
      </w:r>
    </w:p>
    <w:p w:rsidR="00A32AD9">
      <w:pPr>
        <w:shd w:val="clear" w:color="auto" w:fill="F2F2F2"/>
        <w:spacing w:line="360" w:lineRule="auto"/>
        <w:jc w:val="left"/>
        <w:textAlignment w:val="center"/>
        <w:sectPr>
          <w:headerReference w:type="even" r:id="rId127"/>
          <w:headerReference w:type="first" r:id="rId128"/>
          <w:type w:val="nextPage"/>
          <w:pgSz w:w="11906" w:h="16838"/>
          <w:pgMar w:top="720" w:right="720" w:bottom="720" w:left="720" w:header="851" w:footer="992" w:gutter="0"/>
          <w:pgNumType w:start="6"/>
          <w:cols w:space="720"/>
          <w:titlePg w:val="0"/>
          <w:docGrid w:type="lines" w:linePitch="312"/>
        </w:sectPr>
      </w:pPr>
      <w:r>
        <w:t>当</w:t>
      </w:r>
      <w:r>
        <w:pict>
          <v:shape id="_x0000_i1187" type="#_x0000_t75" alt="eqIdfd54381e7dd6cc50fb57442de5dd4b8c" style="width:97.8pt;height:27.6pt">
            <v:imagedata r:id="rId129" o:title="eqIdfd54381e7dd6cc50fb57442de5dd4b8c"/>
          </v:shape>
        </w:pict>
      </w:r>
      <w:r>
        <w:t>时，</w:t>
      </w:r>
      <w:r>
        <w:pict>
          <v:shape id="_x0000_i1188" type="#_x0000_t75" alt="eqId09f86f37ec8e15846bd731ab4fcdbacd" style="width:25.8pt;height:17.4pt">
            <v:imagedata r:id="rId30" o:title="eqId09f86f37ec8e15846bd731ab4fcdbacd"/>
          </v:shape>
        </w:pict>
      </w:r>
      <w:r>
        <w:t>单调递增</w:t>
      </w:r>
      <w:r>
        <w:t>,</w:t>
      </w:r>
      <w:r>
        <w:t>解得</w:t>
      </w:r>
      <w:r>
        <w:pict>
          <v:shape id="_x0000_i1189" type="#_x0000_t75" alt="eqIdd1e8a57e595099f5b721e28038c82cc4" style="width:83.4pt;height:27pt">
            <v:imagedata r:id="rId130" o:title="eqIdd1e8a57e595099f5b721e28038c82cc4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所以，</w:t>
      </w:r>
      <w:r>
        <w:pict>
          <v:shape id="_x0000_i1190" type="#_x0000_t75" alt="eqId4fe7d5809da02c15a43a0e9a898b9086" style="width:21pt;height:12.6pt">
            <v:imagedata r:id="rId28" o:title="eqId4fe7d5809da02c15a43a0e9a898b9086"/>
          </v:shape>
        </w:pict>
      </w:r>
      <w:r>
        <w:t>的单调递增区间是</w:t>
      </w:r>
      <w:r>
        <w:pict>
          <v:shape id="_x0000_i1191" type="#_x0000_t75" alt="eqId3161006798d66ff83303ca3907180ec0" style="width:99.6pt;height:30pt">
            <v:imagedata r:id="rId114" o:title="eqId3161006798d66ff83303ca3907180ec0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当</w:t>
      </w:r>
      <w:r>
        <w:pict>
          <v:shape id="_x0000_i1192" type="#_x0000_t75" alt="eqId4ef91479f93abb9f652a69a5250ec7d2" style="width:98.4pt;height:27pt">
            <v:imagedata r:id="rId131" o:title="eqId4ef91479f93abb9f652a69a5250ec7d2"/>
          </v:shape>
        </w:pict>
      </w:r>
      <w:r>
        <w:t>时，</w:t>
      </w:r>
      <w:r>
        <w:pict>
          <v:shape id="_x0000_i1193" type="#_x0000_t75" alt="eqId09f86f37ec8e15846bd731ab4fcdbacd" style="width:25.8pt;height:17.4pt">
            <v:imagedata r:id="rId30" o:title="eqId09f86f37ec8e15846bd731ab4fcdbacd"/>
          </v:shape>
        </w:pict>
      </w:r>
      <w:r>
        <w:t>单调递减，解得</w:t>
      </w:r>
      <w:r>
        <w:pict>
          <v:shape id="_x0000_i1194" type="#_x0000_t75" alt="eqId7e320c7bf788c8f6a12f33f752f7e354" style="width:88.8pt;height:27pt">
            <v:imagedata r:id="rId132" o:title="eqId7e320c7bf788c8f6a12f33f752f7e354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所以，</w:t>
      </w:r>
      <w:r>
        <w:pict>
          <v:shape id="_x0000_i1195" type="#_x0000_t75" alt="eqId4fe7d5809da02c15a43a0e9a898b9086" style="width:21pt;height:12.6pt">
            <v:imagedata r:id="rId28" o:title="eqId4fe7d5809da02c15a43a0e9a898b9086"/>
          </v:shape>
        </w:pict>
      </w:r>
      <w:r>
        <w:t>的单调递减区间是</w:t>
      </w:r>
      <w:r>
        <w:pict>
          <v:shape id="_x0000_i1196" type="#_x0000_t75" alt="eqId2d5c6704627e48fd9cded5ae9db45acf" style="width:105pt;height:30pt">
            <v:imagedata r:id="rId115" o:title="eqId2d5c6704627e48fd9cded5ae9db45acf"/>
          </v:shape>
        </w:pict>
      </w:r>
      <w:r>
        <w:t>.</w:t>
      </w:r>
    </w:p>
    <w:p w:rsidR="00A32AD9">
      <w:pPr>
        <w:pStyle w:val="PlainText"/>
        <w:tabs>
          <w:tab w:val="left" w:pos="3402"/>
        </w:tabs>
        <w:snapToGrid w:val="0"/>
        <w:spacing w:line="367" w:lineRule="auto"/>
        <w:rPr>
          <w:rFonts w:hAnsi="宋体" w:cs="宋体"/>
          <w:b/>
          <w:bCs/>
          <w:sz w:val="22"/>
          <w:szCs w:val="22"/>
        </w:rPr>
      </w:pPr>
      <w:r>
        <w:rPr>
          <w:rFonts w:hAnsi="宋体" w:cs="宋体" w:hint="eastAsia"/>
          <w:b/>
          <w:bCs/>
          <w:sz w:val="22"/>
          <w:szCs w:val="22"/>
        </w:rPr>
        <w:t>题型三：正切函数的图像和性质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．（</w:t>
      </w:r>
      <w:r>
        <w:t>2024</w:t>
      </w:r>
      <w:r>
        <w:t>上</w:t>
      </w:r>
      <w:r>
        <w:t>·</w:t>
      </w:r>
      <w:r>
        <w:t>甘肃</w:t>
      </w:r>
      <w:r>
        <w:t>·</w:t>
      </w:r>
      <w:r>
        <w:t>高一统考期末）已知函数</w:t>
      </w:r>
      <w:r>
        <w:pict>
          <v:shape id="_x0000_i1197" type="#_x0000_t75" alt="eqId8da227d7100fb22781409429b5b02107" style="width:55.2pt;height:17.4pt">
            <v:imagedata r:id="rId133" o:title="eqId8da227d7100fb22781409429b5b02107"/>
          </v:shape>
        </w:pict>
      </w:r>
      <w:r>
        <w:t>，下列结论正确的是（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A32AD9">
      <w:pPr>
        <w:shd w:val="clear" w:color="auto" w:fill="FFFFFF"/>
        <w:spacing w:line="360" w:lineRule="auto"/>
        <w:ind w:left="300"/>
        <w:jc w:val="left"/>
        <w:textAlignment w:val="center"/>
      </w:pPr>
      <w:r>
        <w:t>A</w:t>
      </w:r>
      <w:r>
        <w:t>．函数</w:t>
      </w:r>
      <w:r>
        <w:pict>
          <v:shape id="_x0000_i1198" type="#_x0000_t75" alt="eqId4fe7d5809da02c15a43a0e9a898b9086" style="width:21pt;height:12.6pt">
            <v:imagedata r:id="rId28" o:title="eqId4fe7d5809da02c15a43a0e9a898b9086"/>
          </v:shape>
        </w:pict>
      </w:r>
      <w:r>
        <w:t>的最小正周期为</w:t>
      </w:r>
      <w:r>
        <w:pict>
          <v:shape id="_x0000_i1199" type="#_x0000_t75" alt="eqIdd49f8a63ddbca52039fa9ab44cda6b29" style="width:10.8pt;height:27.6pt">
            <v:imagedata r:id="rId134" o:title="eqIdd49f8a63ddbca52039fa9ab44cda6b29"/>
          </v:shape>
        </w:pict>
      </w:r>
    </w:p>
    <w:p w:rsidR="00A32AD9">
      <w:pPr>
        <w:shd w:val="clear" w:color="auto" w:fill="FFFFFF"/>
        <w:spacing w:line="360" w:lineRule="auto"/>
        <w:ind w:left="300"/>
        <w:jc w:val="left"/>
        <w:textAlignment w:val="center"/>
      </w:pPr>
      <w:r>
        <w:t>B</w:t>
      </w:r>
      <w:r>
        <w:t>．函数</w:t>
      </w:r>
      <w:r>
        <w:pict>
          <v:shape id="_x0000_i1200" type="#_x0000_t75" alt="eqId4fe7d5809da02c15a43a0e9a898b9086" style="width:21pt;height:12.6pt">
            <v:imagedata r:id="rId28" o:title="eqId4fe7d5809da02c15a43a0e9a898b9086"/>
          </v:shape>
        </w:pict>
      </w:r>
      <w:r>
        <w:t>在区间</w:t>
      </w:r>
      <w:r>
        <w:pict>
          <v:shape id="_x0000_i1201" type="#_x0000_t75" alt="eqId0ad8db597a56c632dd068965f641ae96" style="width:28.2pt;height:27pt">
            <v:imagedata r:id="rId135" o:title="eqId0ad8db597a56c632dd068965f641ae96"/>
          </v:shape>
        </w:pict>
      </w:r>
      <w:r>
        <w:t>上是增函数</w:t>
      </w:r>
    </w:p>
    <w:p w:rsidR="00A32AD9">
      <w:pPr>
        <w:shd w:val="clear" w:color="auto" w:fill="FFFFFF"/>
        <w:spacing w:line="360" w:lineRule="auto"/>
        <w:ind w:left="300"/>
        <w:jc w:val="left"/>
        <w:textAlignment w:val="center"/>
      </w:pPr>
      <w:r>
        <w:t>C</w:t>
      </w:r>
      <w:r>
        <w:t>．函数</w:t>
      </w:r>
      <w:r>
        <w:pict>
          <v:shape id="_x0000_i1202" type="#_x0000_t75" alt="eqId4fe7d5809da02c15a43a0e9a898b9086" style="width:21pt;height:12.6pt">
            <v:imagedata r:id="rId28" o:title="eqId4fe7d5809da02c15a43a0e9a898b9086"/>
          </v:shape>
        </w:pict>
      </w:r>
      <w:r>
        <w:t>的图象关于直线</w:t>
      </w:r>
      <w:r>
        <w:pict>
          <v:shape id="_x0000_i1203" type="#_x0000_t75" alt="eqId85ce666aad5eab72d4255041c3cf34ef" style="width:46.8pt;height:12pt">
            <v:imagedata r:id="rId136" o:title="eqId85ce666aad5eab72d4255041c3cf34ef"/>
          </v:shape>
        </w:pict>
      </w:r>
      <w:r>
        <w:t>对称</w:t>
      </w:r>
    </w:p>
    <w:p w:rsidR="00A32AD9">
      <w:pPr>
        <w:shd w:val="clear" w:color="auto" w:fill="FFFFFF"/>
        <w:spacing w:line="360" w:lineRule="auto"/>
        <w:ind w:left="300"/>
        <w:jc w:val="left"/>
        <w:textAlignment w:val="center"/>
      </w:pPr>
      <w:r>
        <w:t>D</w:t>
      </w:r>
      <w:r>
        <w:t>．函数</w:t>
      </w:r>
      <w:r>
        <w:pict>
          <v:shape id="_x0000_i1204" type="#_x0000_t75" alt="eqId4fe7d5809da02c15a43a0e9a898b9086" style="width:21pt;height:12.6pt">
            <v:imagedata r:id="rId28" o:title="eqId4fe7d5809da02c15a43a0e9a898b9086"/>
          </v:shape>
        </w:pict>
      </w:r>
      <w:r>
        <w:t>是奇函数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C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【分析】根据给定的函数，结合正切函数的图象、性质逐项判断即得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【详解】对于</w:t>
      </w:r>
      <w:r>
        <w:t>A</w:t>
      </w:r>
      <w:r>
        <w:t>，由于</w:t>
      </w:r>
      <w:r>
        <w:pict>
          <v:shape id="_x0000_i1205" type="#_x0000_t75" alt="eqId0599014419d42259bcc32ddbfabbb014" style="width:51pt;height:30pt">
            <v:imagedata r:id="rId137" o:title="eqId0599014419d42259bcc32ddbfabbb014"/>
          </v:shape>
        </w:pict>
      </w:r>
      <w:r>
        <w:t>，</w:t>
      </w:r>
      <w:r>
        <w:pict>
          <v:shape id="_x0000_i1206" type="#_x0000_t75" alt="eqId5d3423ccd9169688181eae91fb5593b1" style="width:103.8pt;height:27pt">
            <v:imagedata r:id="rId138" o:title="eqId5d3423ccd9169688181eae91fb5593b1"/>
          </v:shape>
        </w:pict>
      </w:r>
      <w:r>
        <w:t>，因此</w:t>
      </w:r>
      <w:r>
        <w:pict>
          <v:shape id="_x0000_i1207" type="#_x0000_t75" alt="eqIdd1a24977e18fcf5047d45e855532dafc" style="width:75.6pt;height:27pt">
            <v:imagedata r:id="rId139" o:title="eqIdd1a24977e18fcf5047d45e855532dafc"/>
          </v:shape>
        </w:pict>
      </w:r>
      <w:r>
        <w:t>，</w:t>
      </w:r>
      <w:r>
        <w:t>A</w:t>
      </w:r>
      <w:r>
        <w:t>错误；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对于</w:t>
      </w:r>
      <w:r>
        <w:t>B</w:t>
      </w:r>
      <w:r>
        <w:t>，当</w:t>
      </w:r>
      <w:r>
        <w:pict>
          <v:shape id="_x0000_i1208" type="#_x0000_t75" alt="eqIddd7ac82aa98a4f33a1ba2aef761ce258" style="width:43.8pt;height:27pt">
            <v:imagedata r:id="rId140" o:title="eqIddd7ac82aa98a4f33a1ba2aef761ce258"/>
          </v:shape>
        </w:pict>
      </w:r>
      <w:r>
        <w:t>时，</w:t>
      </w:r>
      <w:r>
        <w:pict>
          <v:shape id="_x0000_i1209" type="#_x0000_t75" alt="eqIdf73fc8c0c578a1f5ab5ad85751811106" style="width:51pt;height:13.2pt">
            <v:imagedata r:id="rId141" o:title="eqIdf73fc8c0c578a1f5ab5ad85751811106"/>
          </v:shape>
        </w:pict>
      </w:r>
      <w:r>
        <w:t>，则函数</w:t>
      </w:r>
      <w:r>
        <w:pict>
          <v:shape id="_x0000_i1210" type="#_x0000_t75" alt="eqId4fe7d5809da02c15a43a0e9a898b9086" style="width:21pt;height:12.6pt">
            <v:imagedata r:id="rId28" o:title="eqId4fe7d5809da02c15a43a0e9a898b9086"/>
          </v:shape>
        </w:pict>
      </w:r>
      <w:r>
        <w:t>在区间</w:t>
      </w:r>
      <w:r>
        <w:pict>
          <v:shape id="_x0000_i1211" type="#_x0000_t75" alt="eqId0ad8db597a56c632dd068965f641ae96" style="width:28.2pt;height:27pt">
            <v:imagedata r:id="rId135" o:title="eqId0ad8db597a56c632dd068965f641ae96"/>
          </v:shape>
        </w:pict>
      </w:r>
      <w:r>
        <w:t>上是减函数，</w:t>
      </w:r>
      <w:r>
        <w:t>B</w:t>
      </w:r>
      <w:r>
        <w:t>错误；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对于</w:t>
      </w:r>
      <w:r>
        <w:t>C</w:t>
      </w:r>
      <w:r>
        <w:t>，</w:t>
      </w:r>
      <w:r>
        <w:pict>
          <v:shape id="_x0000_i1212" type="#_x0000_t75" alt="eqIdd7d6cfa74743084cb0f1a6ecf4a0afed" style="width:311.4pt;height:13.8pt">
            <v:imagedata r:id="rId142" o:title="eqIdd7d6cfa74743084cb0f1a6ecf4a0afed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因此函数</w:t>
      </w:r>
      <w:r>
        <w:pict>
          <v:shape id="_x0000_i1213" type="#_x0000_t75" alt="eqId4fe7d5809da02c15a43a0e9a898b9086" style="width:21pt;height:12.6pt">
            <v:imagedata r:id="rId28" o:title="eqId4fe7d5809da02c15a43a0e9a898b9086"/>
          </v:shape>
        </w:pict>
      </w:r>
      <w:r>
        <w:t>的图象关于直线</w:t>
      </w:r>
      <w:r>
        <w:pict>
          <v:shape id="_x0000_i1214" type="#_x0000_t75" alt="eqId85ce666aad5eab72d4255041c3cf34ef" style="width:46.8pt;height:12pt">
            <v:imagedata r:id="rId136" o:title="eqId85ce666aad5eab72d4255041c3cf34ef"/>
          </v:shape>
        </w:pict>
      </w:r>
      <w:r>
        <w:t>对称，</w:t>
      </w:r>
      <w:r>
        <w:t>C</w:t>
      </w:r>
      <w:r>
        <w:t>正确；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对于</w:t>
      </w:r>
      <w:r>
        <w:t>D</w:t>
      </w:r>
      <w:r>
        <w:t>，由于</w:t>
      </w:r>
      <w:r>
        <w:pict>
          <v:shape id="_x0000_i1215" type="#_x0000_t75" alt="eqIdfcfd6c81e35882925c77d5e5be1316da" style="width:141pt;height:18pt">
            <v:imagedata r:id="rId143" o:title="eqIdfcfd6c81e35882925c77d5e5be1316da"/>
          </v:shape>
        </w:pict>
      </w:r>
      <w:r>
        <w:t>，因此函数</w:t>
      </w:r>
      <w:r>
        <w:pict>
          <v:shape id="_x0000_i1216" type="#_x0000_t75" alt="eqId4fe7d5809da02c15a43a0e9a898b9086" style="width:21pt;height:12.6pt">
            <v:imagedata r:id="rId28" o:title="eqId4fe7d5809da02c15a43a0e9a898b9086"/>
          </v:shape>
        </w:pict>
      </w:r>
      <w:r>
        <w:t>是偶函数，不是奇函数，</w:t>
      </w:r>
      <w:r>
        <w:t>D</w:t>
      </w:r>
      <w:r>
        <w:t>错误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故选：</w:t>
      </w:r>
      <w:r>
        <w:t>C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．（</w:t>
      </w:r>
      <w:r>
        <w:t>2023</w:t>
      </w:r>
      <w:r>
        <w:t>下</w:t>
      </w:r>
      <w:r>
        <w:t>·</w:t>
      </w:r>
      <w:r>
        <w:t>贵州遵义</w:t>
      </w:r>
      <w:r>
        <w:t>·</w:t>
      </w:r>
      <w:r>
        <w:t>高一统考期中）不等式</w:t>
      </w:r>
      <w:r>
        <w:pict>
          <v:shape id="_x0000_i1217" type="#_x0000_t75" alt="eqIdc5bb9cd58e24e080f91eb866df2b18cd" style="width:71.4pt;height:30pt">
            <v:imagedata r:id="rId144" o:title="eqIdc5bb9cd58e24e080f91eb866df2b18cd"/>
          </v:shape>
        </w:pict>
      </w:r>
      <w:r>
        <w:t>的解集为（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A32AD9">
      <w:pPr>
        <w:shd w:val="clear" w:color="auto" w:fill="FFFFFF"/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pict>
          <v:shape id="_x0000_i1218" type="#_x0000_t75" alt="eqId61bb9860777b996999ffc25c42bed3ba" style="width:116.4pt;height:30pt">
            <v:imagedata r:id="rId145" o:title="eqId61bb9860777b996999ffc25c42bed3ba"/>
          </v:shape>
        </w:pict>
      </w:r>
    </w:p>
    <w:p w:rsidR="00A32AD9">
      <w:pPr>
        <w:shd w:val="clear" w:color="auto" w:fill="FFFFFF"/>
        <w:spacing w:line="360" w:lineRule="auto"/>
        <w:ind w:left="300"/>
        <w:jc w:val="left"/>
        <w:textAlignment w:val="center"/>
      </w:pPr>
      <w:r>
        <w:t>B</w:t>
      </w:r>
      <w:r>
        <w:t>．</w:t>
      </w:r>
      <w:r>
        <w:pict>
          <v:shape id="_x0000_i1219" type="#_x0000_t75" alt="eqId1f6ea4aa470ab72ea218e4b52650e4da" style="width:126.6pt;height:30pt">
            <v:imagedata r:id="rId146" o:title="eqId1f6ea4aa470ab72ea218e4b52650e4da"/>
          </v:shape>
        </w:pict>
      </w:r>
    </w:p>
    <w:p w:rsidR="00A32AD9">
      <w:pPr>
        <w:shd w:val="clear" w:color="auto" w:fill="FFFFFF"/>
        <w:spacing w:line="360" w:lineRule="auto"/>
        <w:ind w:left="300"/>
        <w:jc w:val="left"/>
        <w:textAlignment w:val="center"/>
      </w:pPr>
      <w:r>
        <w:t>C</w:t>
      </w:r>
      <w:r>
        <w:t>．</w:t>
      </w:r>
      <w:r>
        <w:pict>
          <v:shape id="_x0000_i1220" type="#_x0000_t75" alt="eqId04231ef9b563a5ace3cc555ea3a2ab3b" style="width:120.6pt;height:30pt">
            <v:imagedata r:id="rId147" o:title="eqId04231ef9b563a5ace3cc555ea3a2ab3b"/>
          </v:shape>
        </w:pict>
      </w:r>
    </w:p>
    <w:p w:rsidR="00A32AD9">
      <w:pPr>
        <w:shd w:val="clear" w:color="auto" w:fill="FFFFFF"/>
        <w:spacing w:line="360" w:lineRule="auto"/>
        <w:ind w:left="300"/>
        <w:jc w:val="left"/>
        <w:textAlignment w:val="center"/>
      </w:pPr>
      <w:r>
        <w:t>D</w:t>
      </w:r>
      <w:r>
        <w:t>．</w:t>
      </w:r>
      <w:r>
        <w:pict>
          <v:shape id="_x0000_i1221" type="#_x0000_t75" alt="eqId49bc1364b360c60a246accee2fc782a3" style="width:132pt;height:30pt">
            <v:imagedata r:id="rId148" o:title="eqId49bc1364b360c60a246accee2fc782a3"/>
          </v:shape>
        </w:pic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C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【分析】根据</w:t>
      </w:r>
      <w:r>
        <w:pict>
          <v:shape id="_x0000_i1222" type="#_x0000_t75" alt="eqIdfffa8ddcbbe89ab0f250f56673e2d36c" style="width:40.2pt;height:13.2pt">
            <v:imagedata r:id="rId149" o:title="eqIdfffa8ddcbbe89ab0f250f56673e2d36c"/>
          </v:shape>
        </w:pict>
      </w:r>
      <w:r>
        <w:t>图像和周期性直接求解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【详解】由题意得，</w:t>
      </w:r>
      <w:r>
        <w:pict>
          <v:shape id="_x0000_i1223" type="#_x0000_t75" alt="eqId207124637eec060cdf11dd10d03ef587" style="width:139.8pt;height:27.6pt">
            <v:imagedata r:id="rId150" o:title="eqId207124637eec060cdf11dd10d03ef587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得</w:t>
      </w:r>
      <w:r>
        <w:pict>
          <v:shape id="_x0000_i1224" type="#_x0000_t75" alt="eqId829d9c9bb2ad9f0ed62443374d737a23" style="width:131.4pt;height:27.6pt">
            <v:imagedata r:id="rId151" o:title="eqId829d9c9bb2ad9f0ed62443374d737a23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  <w:sectPr>
          <w:headerReference w:type="even" r:id="rId152"/>
          <w:headerReference w:type="first" r:id="rId153"/>
          <w:type w:val="nextPage"/>
          <w:pgSz w:w="11906" w:h="16838"/>
          <w:pgMar w:top="720" w:right="720" w:bottom="720" w:left="720" w:header="851" w:footer="992" w:gutter="0"/>
          <w:pgNumType w:start="7"/>
          <w:cols w:space="720"/>
          <w:titlePg w:val="0"/>
          <w:docGrid w:type="lines" w:linePitch="312"/>
        </w:sectPr>
      </w:pPr>
      <w:r>
        <w:t>故选：</w:t>
      </w:r>
      <w:r>
        <w:t>C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．（</w:t>
      </w:r>
      <w:r>
        <w:t>2023</w:t>
      </w:r>
      <w:r>
        <w:t>下</w:t>
      </w:r>
      <w:r>
        <w:t>·</w:t>
      </w:r>
      <w:r>
        <w:t>辽宁抚顺</w:t>
      </w:r>
      <w:r>
        <w:t>·</w:t>
      </w:r>
      <w:r>
        <w:t>高一校联考期中）已知函数</w:t>
      </w:r>
      <w:r>
        <w:pict>
          <v:shape id="_x0000_i1225" type="#_x0000_t75" alt="eqIdc17e698f41e2845dcd8250e9644a59d7" style="width:128.4pt;height:29.4pt">
            <v:imagedata r:id="rId154" o:title="eqIdc17e698f41e2845dcd8250e9644a59d7"/>
          </v:shape>
        </w:pict>
      </w:r>
      <w:r>
        <w:t>的最小正周期为</w:t>
      </w:r>
      <w:r>
        <w:pict>
          <v:shape id="_x0000_i1226" type="#_x0000_t75" alt="eqIdd49f8a63ddbca52039fa9ab44cda6b29" style="width:10.8pt;height:27.6pt">
            <v:imagedata r:id="rId134" o:title="eqIdd49f8a63ddbca52039fa9ab44cda6b29"/>
          </v:shape>
        </w:pict>
      </w:r>
      <w:r>
        <w:t>，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</w:t>
      </w:r>
      <w:r>
        <w:pict>
          <v:shape id="_x0000_i1227" type="#_x0000_t75" alt="eqId09f86f37ec8e15846bd731ab4fcdbacd" style="width:25.8pt;height:17.4pt">
            <v:imagedata r:id="rId30" o:title="eqId09f86f37ec8e15846bd731ab4fcdbacd"/>
          </v:shape>
        </w:pict>
      </w:r>
      <w:r>
        <w:t>图象的对称中心；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求不等式</w:t>
      </w:r>
      <w:r>
        <w:pict>
          <v:shape id="_x0000_i1228" type="#_x0000_t75" alt="eqIdd1c3f4162ae5563b2c9737d0979b1926" style="width:47.4pt;height:17.4pt">
            <v:imagedata r:id="rId155" o:title="eqIdd1c3f4162ae5563b2c9737d0979b1926"/>
          </v:shape>
        </w:pict>
      </w:r>
      <w:r>
        <w:t>在</w:t>
      </w:r>
      <w:r>
        <w:pict>
          <v:shape id="_x0000_i1229" type="#_x0000_t75" alt="eqIda4994098239de9dd416c05aaeac368cf" style="width:51pt;height:30pt">
            <v:imagedata r:id="rId156" o:title="eqIda4994098239de9dd416c05aaeac368cf"/>
          </v:shape>
        </w:pict>
      </w:r>
      <w:r>
        <w:t>上的解集．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(1)</w:t>
      </w:r>
      <w:r>
        <w:pict>
          <v:shape id="_x0000_i1230" type="#_x0000_t75" alt="eqIdf3d2fe46b7138c8bcaf9a3e918ede952" style="width:94.8pt;height:30pt">
            <v:imagedata r:id="rId157" o:title="eqIdf3d2fe46b7138c8bcaf9a3e918ede952"/>
          </v:shape>
        </w:pict>
      </w:r>
      <w:r>
        <w:t>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(2)</w:t>
      </w:r>
      <w:r>
        <w:pict>
          <v:shape id="_x0000_i1231" type="#_x0000_t75" alt="eqIdbbdd4d6b7f986e3f6a2adf49c27e6e5e" style="width:50.4pt;height:29.4pt">
            <v:imagedata r:id="rId158" o:title="eqIdbbdd4d6b7f986e3f6a2adf49c27e6e5e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【分析】（</w:t>
      </w:r>
      <w:r>
        <w:t>1</w:t>
      </w:r>
      <w:r>
        <w:t>）根据函数的周期公式求出</w:t>
      </w:r>
      <w:r>
        <w:pict>
          <v:shape id="_x0000_i1232" type="#_x0000_t75" alt="eqIdc05a467ddaa138590b3b56615c2c42a5" style="width:26.4pt;height:12.6pt">
            <v:imagedata r:id="rId159" o:title="eqIdc05a467ddaa138590b3b56615c2c42a5"/>
          </v:shape>
        </w:pict>
      </w:r>
      <w:r>
        <w:t>，然后利用正切函数的对称性进行求解即可．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（</w:t>
      </w:r>
      <w:r>
        <w:t>2</w:t>
      </w:r>
      <w:r>
        <w:t>）根据正切函数的性质解不等式即可．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【详解】（</w:t>
      </w:r>
      <w:r>
        <w:t>1</w:t>
      </w:r>
      <w:r>
        <w:t>）由</w:t>
      </w:r>
      <w:r>
        <w:pict>
          <v:shape id="_x0000_i1233" type="#_x0000_t75" alt="eqId5d32002de92fefe87d78c53cfef71d58" style="width:30pt;height:27.6pt">
            <v:imagedata r:id="rId160" o:title="eqId5d32002de92fefe87d78c53cfef71d58"/>
          </v:shape>
        </w:pict>
      </w:r>
      <w:r>
        <w:t>，得</w:t>
      </w:r>
      <w:r>
        <w:pict>
          <v:shape id="_x0000_i1234" type="#_x0000_t75" alt="eqIdc05a467ddaa138590b3b56615c2c42a5" style="width:26.4pt;height:12.6pt">
            <v:imagedata r:id="rId159" o:title="eqIdc05a467ddaa138590b3b56615c2c42a5"/>
          </v:shape>
        </w:pict>
      </w:r>
      <w:r>
        <w:t>．由</w:t>
      </w:r>
      <w:r>
        <w:pict>
          <v:shape id="_x0000_i1235" type="#_x0000_t75" alt="eqId3de9b5dce5e6207f20399fd128d77b61" style="width:85.2pt;height:27pt">
            <v:imagedata r:id="rId161" o:title="eqId3de9b5dce5e6207f20399fd128d77b61"/>
          </v:shape>
        </w:pict>
      </w:r>
      <w:r>
        <w:t>，得</w:t>
      </w:r>
      <w:r>
        <w:pict>
          <v:shape id="_x0000_i1236" type="#_x0000_t75" alt="eqId1af37ef2e4844d26ae74cb856bea0f77" style="width:90.6pt;height:27pt">
            <v:imagedata r:id="rId162" o:title="eqId1af37ef2e4844d26ae74cb856bea0f77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</w:t>
      </w:r>
      <w:r>
        <w:pict>
          <v:shape id="_x0000_i1237" type="#_x0000_t75" alt="eqId09f86f37ec8e15846bd731ab4fcdbacd" style="width:25.8pt;height:17.4pt">
            <v:imagedata r:id="rId30" o:title="eqId09f86f37ec8e15846bd731ab4fcdbacd"/>
          </v:shape>
        </w:pict>
      </w:r>
      <w:r>
        <w:t>图象的对称中心为</w:t>
      </w:r>
      <w:r>
        <w:pict>
          <v:shape id="_x0000_i1238" type="#_x0000_t75" alt="eqIdf3d2fe46b7138c8bcaf9a3e918ede952" style="width:94.8pt;height:30pt">
            <v:imagedata r:id="rId157" o:title="eqIdf3d2fe46b7138c8bcaf9a3e918ede952"/>
          </v:shape>
        </w:pict>
      </w:r>
      <w:r>
        <w:t>．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（</w:t>
      </w:r>
      <w:r>
        <w:t>2</w:t>
      </w:r>
      <w:r>
        <w:t>）由</w:t>
      </w:r>
      <w:r>
        <w:pict>
          <v:shape id="_x0000_i1239" type="#_x0000_t75" alt="eqIdee9c5a330c7c07f7ceea2e2829564893" style="width:66pt;height:29.4pt">
            <v:imagedata r:id="rId163" o:title="eqIdee9c5a330c7c07f7ceea2e2829564893"/>
          </v:shape>
        </w:pict>
      </w:r>
      <w:r>
        <w:t>，得</w:t>
      </w:r>
      <w:r>
        <w:pict>
          <v:shape id="_x0000_i1240" type="#_x0000_t75" alt="eqId3a174744f5a44e3f98e27334c896d37d" style="width:79.2pt;height:29.4pt">
            <v:imagedata r:id="rId164" o:title="eqId3a174744f5a44e3f98e27334c896d37d"/>
          </v:shape>
        </w:pict>
      </w:r>
      <w:r>
        <w:t>,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由</w:t>
      </w:r>
      <w:r>
        <w:pict>
          <v:shape id="_x0000_i1241" type="#_x0000_t75" alt="eqIdbe87bf6135babee960d51f2a6748a76b" style="width:116.4pt;height:29.4pt">
            <v:imagedata r:id="rId165" o:title="eqIdbe87bf6135babee960d51f2a6748a76b"/>
          </v:shape>
        </w:pict>
      </w:r>
      <w:r>
        <w:t>，得</w:t>
      </w:r>
      <w:r>
        <w:pict>
          <v:shape id="_x0000_i1242" type="#_x0000_t75" alt="eqIdc1436b0e20d4f42ebdd844dbd01b3563" style="width:77.4pt;height:30pt">
            <v:imagedata r:id="rId166" o:title="eqIdc1436b0e20d4f42ebdd844dbd01b3563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</w:t>
      </w:r>
      <w:r>
        <w:pict>
          <v:shape id="_x0000_i1243" type="#_x0000_t75" alt="eqId2b0733a78f41b777252618598f827387" style="width:73.8pt;height:27pt">
            <v:imagedata r:id="rId167" o:title="eqId2b0733a78f41b777252618598f827387"/>
          </v:shape>
        </w:pict>
      </w:r>
      <w:r>
        <w:t>，得</w:t>
      </w:r>
      <w:r>
        <w:pict>
          <v:shape id="_x0000_i1244" type="#_x0000_t75" alt="eqId73ba0758bf9c0a63530fd94f368b2471" style="width:61.8pt;height:27pt">
            <v:imagedata r:id="rId168" o:title="eqId73ba0758bf9c0a63530fd94f368b2471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故不等式</w:t>
      </w:r>
      <w:r>
        <w:pict>
          <v:shape id="_x0000_i1245" type="#_x0000_t75" alt="eqIdd1c3f4162ae5563b2c9737d0979b1926" style="width:47.4pt;height:17.4pt">
            <v:imagedata r:id="rId155" o:title="eqIdd1c3f4162ae5563b2c9737d0979b1926"/>
          </v:shape>
        </w:pict>
      </w:r>
      <w:r>
        <w:t>在</w:t>
      </w:r>
      <w:r>
        <w:pict>
          <v:shape id="_x0000_i1246" type="#_x0000_t75" alt="eqIda4994098239de9dd416c05aaeac368cf" style="width:51pt;height:30pt">
            <v:imagedata r:id="rId156" o:title="eqIda4994098239de9dd416c05aaeac368cf"/>
          </v:shape>
        </w:pict>
      </w:r>
      <w:r>
        <w:t>上的解集为</w:t>
      </w:r>
      <w:r>
        <w:pict>
          <v:shape id="_x0000_i1247" type="#_x0000_t75" alt="eqIdbbdd4d6b7f986e3f6a2adf49c27e6e5e" style="width:50.4pt;height:29.4pt">
            <v:imagedata r:id="rId158" o:title="eqIdbbdd4d6b7f986e3f6a2adf49c27e6e5e"/>
          </v:shape>
        </w:pict>
      </w:r>
      <w:r>
        <w:t>．</w:t>
      </w: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hAnsi="宋体" w:cs="宋体"/>
          <w:b/>
        </w:rPr>
      </w:pPr>
      <w:r>
        <w:rPr>
          <w:rFonts w:hAnsi="宋体" w:cs="宋体" w:hint="eastAsia"/>
          <w:b/>
        </w:rPr>
        <w:t>题型四：正（余）型函数图像的平移伸缩变换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．（</w:t>
      </w:r>
      <w:r>
        <w:t>2024</w:t>
      </w:r>
      <w:r>
        <w:t>上</w:t>
      </w:r>
      <w:r>
        <w:t>·</w:t>
      </w:r>
      <w:r>
        <w:t>云南楚雄</w:t>
      </w:r>
      <w:r>
        <w:t>·</w:t>
      </w:r>
      <w:r>
        <w:t>高一统考期末）为了得到函数</w:t>
      </w:r>
      <w:r>
        <w:pict>
          <v:shape id="_x0000_i1248" type="#_x0000_t75" alt="eqIdd879b5d4cd364b03f11dcffc66902cc4" style="width:75.6pt;height:30pt">
            <v:imagedata r:id="rId169" o:title="eqIdd879b5d4cd364b03f11dcffc66902cc4"/>
          </v:shape>
        </w:pict>
      </w:r>
      <w:r>
        <w:t>的图象，只需把函数</w:t>
      </w:r>
      <w:r>
        <w:pict>
          <v:shape id="_x0000_i1249" type="#_x0000_t75" alt="eqIdfcf36e9bbe4dc23bb02d452d38afb9d4" style="width:43.2pt;height:13.8pt">
            <v:imagedata r:id="rId170" o:title="eqIdfcf36e9bbe4dc23bb02d452d38afb9d4"/>
          </v:shape>
        </w:pict>
      </w:r>
      <w:r>
        <w:t>的图象（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A32AD9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</w:t>
      </w:r>
      <w:r>
        <w:t>．向右平移</w:t>
      </w:r>
      <w:r>
        <w:pict>
          <v:shape id="_x0000_i1250" type="#_x0000_t75" alt="eqIde24b24b6f91fc23f1c035d49f97e8866" style="width:15.6pt;height:26.4pt">
            <v:imagedata r:id="rId171" o:title="eqIde24b24b6f91fc23f1c035d49f97e8866"/>
          </v:shape>
        </w:pict>
      </w:r>
      <w:r>
        <w:t>个单位长度</w:t>
      </w:r>
      <w:r>
        <w:tab/>
        <w:t>B</w:t>
      </w:r>
      <w:r>
        <w:t>．向左平移</w:t>
      </w:r>
      <w:r>
        <w:pict>
          <v:shape id="_x0000_i1251" type="#_x0000_t75" alt="eqIde24b24b6f91fc23f1c035d49f97e8866" style="width:15.6pt;height:26.4pt">
            <v:imagedata r:id="rId171" o:title="eqIde24b24b6f91fc23f1c035d49f97e8866"/>
          </v:shape>
        </w:pict>
      </w:r>
      <w:r>
        <w:t>个单位长度</w:t>
      </w:r>
    </w:p>
    <w:p w:rsidR="00A32AD9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</w:t>
      </w:r>
      <w:r>
        <w:t>．向右平移</w:t>
      </w:r>
      <w:r>
        <w:pict>
          <v:shape id="_x0000_i1252" type="#_x0000_t75" alt="eqId955cc296449665684211d4fd6f56c64e" style="width:13.8pt;height:27pt">
            <v:imagedata r:id="rId172" o:title="eqId955cc296449665684211d4fd6f56c64e"/>
          </v:shape>
        </w:pict>
      </w:r>
      <w:r>
        <w:t>个单位长度</w:t>
      </w:r>
      <w:r>
        <w:tab/>
        <w:t>D</w:t>
      </w:r>
      <w:r>
        <w:t>．向右平移</w:t>
      </w:r>
      <w:r>
        <w:pict>
          <v:shape id="_x0000_i1253" type="#_x0000_t75" alt="eqIdfb16d0ad49427a8c80df6f63d46d97b6" style="width:10.8pt;height:27pt">
            <v:imagedata r:id="rId173" o:title="eqIdfb16d0ad49427a8c80df6f63d46d97b6"/>
          </v:shape>
        </w:pict>
      </w:r>
      <w:r>
        <w:t>个单位长度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A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【分析】根据函数图象平移的规则直接判断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【详解】将函数</w:t>
      </w:r>
      <w:r>
        <w:pict>
          <v:shape id="_x0000_i1254" type="#_x0000_t75" alt="eqIdfcf36e9bbe4dc23bb02d452d38afb9d4" style="width:43.2pt;height:13.8pt">
            <v:imagedata r:id="rId170" o:title="eqIdfcf36e9bbe4dc23bb02d452d38afb9d4"/>
          </v:shape>
        </w:pict>
      </w:r>
      <w:r>
        <w:t>的图象向右平移</w:t>
      </w:r>
      <w:r>
        <w:pict>
          <v:shape id="_x0000_i1255" type="#_x0000_t75" alt="eqIde24b24b6f91fc23f1c035d49f97e8866" style="width:15.6pt;height:26.4pt">
            <v:imagedata r:id="rId171" o:title="eqIde24b24b6f91fc23f1c035d49f97e8866"/>
          </v:shape>
        </w:pict>
      </w:r>
      <w:r>
        <w:t>个单位长度，得到</w:t>
      </w:r>
      <w:r>
        <w:pict>
          <v:shape id="_x0000_i1256" type="#_x0000_t75" alt="eqId26e683dbf6cc54997acfc538d0aab485" style="width:142.8pt;height:30pt">
            <v:imagedata r:id="rId174" o:title="eqId26e683dbf6cc54997acfc538d0aab485"/>
          </v:shape>
        </w:pict>
      </w:r>
      <w:r>
        <w:t>的图象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故选：</w:t>
      </w:r>
      <w:r>
        <w:t>A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．（</w:t>
      </w:r>
      <w:r>
        <w:t>2024</w:t>
      </w:r>
      <w:r>
        <w:t>上</w:t>
      </w:r>
      <w:r>
        <w:t>·</w:t>
      </w:r>
      <w:r>
        <w:t>黑龙江</w:t>
      </w:r>
      <w:r>
        <w:t>·</w:t>
      </w:r>
      <w:r>
        <w:t>高一校联考期末）要得到函数</w:t>
      </w:r>
      <w:r>
        <w:pict>
          <v:shape id="_x0000_i1257" type="#_x0000_t75" alt="eqIddf1884b6ab8284960e82f6a0d6550c12" style="width:88.2pt;height:30.6pt">
            <v:imagedata r:id="rId175" o:title="eqIddf1884b6ab8284960e82f6a0d6550c12"/>
          </v:shape>
        </w:pict>
      </w:r>
      <w:r>
        <w:t>的图象，可以将函数</w:t>
      </w:r>
      <w:r>
        <w:pict>
          <v:shape id="_x0000_i1258" type="#_x0000_t75" alt="eqIdc0a203d0ce41074c5b41bf88f5ee370e" style="width:88.8pt;height:30pt">
            <v:imagedata r:id="rId176" o:title="eqIdc0a203d0ce41074c5b41bf88f5ee370e"/>
          </v:shape>
        </w:pict>
      </w:r>
      <w:r>
        <w:t>的图象（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A32AD9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</w:t>
      </w:r>
      <w:r>
        <w:t>．向右平移</w:t>
      </w:r>
      <w:r>
        <w:pict>
          <v:shape id="_x0000_i1259" type="#_x0000_t75" alt="eqId037fb348109dc2063a268b10eb925a57" style="width:10.8pt;height:27.6pt">
            <v:imagedata r:id="rId177" o:title="eqId037fb348109dc2063a268b10eb925a57"/>
          </v:shape>
        </w:pict>
      </w:r>
      <w:r>
        <w:t>个单位长度</w:t>
      </w:r>
      <w:r>
        <w:tab/>
        <w:t>B</w:t>
      </w:r>
      <w:r>
        <w:t>．向左平移</w:t>
      </w:r>
      <w:r>
        <w:pict>
          <v:shape id="_x0000_i1260" type="#_x0000_t75" alt="eqId037fb348109dc2063a268b10eb925a57" style="width:10.8pt;height:27.6pt">
            <v:imagedata r:id="rId177" o:title="eqId037fb348109dc2063a268b10eb925a57"/>
          </v:shape>
        </w:pict>
      </w:r>
      <w:r>
        <w:t>个单位长度</w:t>
      </w:r>
    </w:p>
    <w:p w:rsidR="00A32AD9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</w:t>
      </w:r>
      <w:r>
        <w:t>．向右平移</w:t>
      </w:r>
      <w:r>
        <w:pict>
          <v:shape id="_x0000_i1261" type="#_x0000_t75" alt="eqIdac1a63ab608517bb10aa036783dfb51f" style="width:10.8pt;height:27pt">
            <v:imagedata r:id="rId178" o:title="eqIdac1a63ab608517bb10aa036783dfb51f"/>
          </v:shape>
        </w:pict>
      </w:r>
      <w:r>
        <w:t>个单位长度</w:t>
      </w:r>
      <w:r>
        <w:tab/>
        <w:t>D</w:t>
      </w:r>
      <w:r>
        <w:t>．向左平移</w:t>
      </w:r>
      <w:r>
        <w:pict>
          <v:shape id="_x0000_i1262" type="#_x0000_t75" alt="eqIdac1a63ab608517bb10aa036783dfb51f" style="width:10.8pt;height:27pt">
            <v:imagedata r:id="rId178" o:title="eqIdac1a63ab608517bb10aa036783dfb51f"/>
          </v:shape>
        </w:pict>
      </w:r>
      <w:r>
        <w:t>个单位长度</w:t>
      </w:r>
    </w:p>
    <w:p w:rsidR="00A32AD9">
      <w:pPr>
        <w:shd w:val="clear" w:color="auto" w:fill="F2F2F2"/>
        <w:spacing w:line="360" w:lineRule="auto"/>
        <w:jc w:val="left"/>
        <w:textAlignment w:val="center"/>
        <w:sectPr>
          <w:headerReference w:type="even" r:id="rId179"/>
          <w:headerReference w:type="first" r:id="rId180"/>
          <w:type w:val="nextPage"/>
          <w:pgSz w:w="11906" w:h="16838"/>
          <w:pgMar w:top="720" w:right="720" w:bottom="720" w:left="720" w:header="851" w:footer="992" w:gutter="0"/>
          <w:pgNumType w:start="8"/>
          <w:cols w:space="720"/>
          <w:titlePg w:val="0"/>
          <w:docGrid w:type="lines" w:linePitch="312"/>
        </w:sectPr>
      </w:pPr>
      <w:r>
        <w:t>【答案】</w:t>
      </w:r>
      <w:r>
        <w:t>A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【分析】根据诱导公式化简可得</w:t>
      </w:r>
      <w:r>
        <w:pict>
          <v:shape id="_x0000_i1263" type="#_x0000_t75" alt="eqId69bcdf6f80c2f8c4c2b36af3b181b05d" style="width:87pt;height:30pt">
            <v:imagedata r:id="rId181" o:title="eqId69bcdf6f80c2f8c4c2b36af3b181b05d"/>
          </v:shape>
        </w:pict>
      </w:r>
      <w:r>
        <w:t>，进而变换得出</w:t>
      </w:r>
      <w:r>
        <w:pict>
          <v:shape id="_x0000_i1264" type="#_x0000_t75" alt="eqId350ce28d6e9517711610363047ac48c0" style="width:115.2pt;height:31.8pt">
            <v:imagedata r:id="rId182" o:title="eqId350ce28d6e9517711610363047ac48c0"/>
          </v:shape>
        </w:pict>
      </w:r>
      <w:r>
        <w:t>，即可得出答案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【详解】因为</w:t>
      </w:r>
      <w:r>
        <w:pict>
          <v:shape id="_x0000_i1265" type="#_x0000_t75" alt="eqId80dfa32b1a8e7c8678b29fff7a8e457e" style="width:230.4pt;height:30pt">
            <v:imagedata r:id="rId183" o:title="eqId80dfa32b1a8e7c8678b29fff7a8e457e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且</w:t>
      </w:r>
      <w:r>
        <w:pict>
          <v:shape id="_x0000_i1266" type="#_x0000_t75" alt="eqIdb1823a7d75f237fbcf14ed5eaa85657b" style="width:256.8pt;height:31.8pt">
            <v:imagedata r:id="rId184" o:title="eqIdb1823a7d75f237fbcf14ed5eaa85657b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所以，将</w:t>
      </w:r>
      <w:r>
        <w:pict>
          <v:shape id="_x0000_i1267" type="#_x0000_t75" alt="eqId4669810732b633b60dbeaf0bf57204f6" style="width:24.6pt;height:18pt">
            <v:imagedata r:id="rId185" o:title="eqId4669810732b633b60dbeaf0bf57204f6"/>
          </v:shape>
        </w:pict>
      </w:r>
      <w:r>
        <w:t>的图象向右平移</w:t>
      </w:r>
      <w:r>
        <w:pict>
          <v:shape id="_x0000_i1268" type="#_x0000_t75" alt="eqId037fb348109dc2063a268b10eb925a57" style="width:10.8pt;height:27.6pt">
            <v:imagedata r:id="rId177" o:title="eqId037fb348109dc2063a268b10eb925a57"/>
          </v:shape>
        </w:pict>
      </w:r>
      <w:r>
        <w:t>个单位长度得到函数</w:t>
      </w:r>
      <w:r>
        <w:pict>
          <v:shape id="_x0000_i1269" type="#_x0000_t75" alt="eqId09f86f37ec8e15846bd731ab4fcdbacd" style="width:25.8pt;height:17.4pt">
            <v:imagedata r:id="rId30" o:title="eqId09f86f37ec8e15846bd731ab4fcdbacd"/>
          </v:shape>
        </w:pict>
      </w:r>
      <w:r>
        <w:t>的图象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故选：</w:t>
      </w:r>
      <w:r>
        <w:t>A.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．（</w:t>
      </w:r>
      <w:r>
        <w:t>2023</w:t>
      </w:r>
      <w:r>
        <w:t>上</w:t>
      </w:r>
      <w:r>
        <w:t>·</w:t>
      </w:r>
      <w:r>
        <w:t>江苏盐城</w:t>
      </w:r>
      <w:r>
        <w:t>·</w:t>
      </w:r>
      <w:r>
        <w:t>高一校联考期末）要得到函数</w:t>
      </w:r>
      <w:r>
        <w:pict>
          <v:shape id="_x0000_i1270" type="#_x0000_t75" alt="eqIdae0942a3785a44d92a2de9f5e55317b1" style="width:46.8pt;height:14.4pt">
            <v:imagedata r:id="rId186" o:title="eqIdae0942a3785a44d92a2de9f5e55317b1"/>
          </v:shape>
        </w:pict>
      </w:r>
      <w:r>
        <w:t>的图象，只需将</w:t>
      </w:r>
      <w:r>
        <w:pict>
          <v:shape id="_x0000_i1271" type="#_x0000_t75" alt="eqId502ea1506ea11ce67edb2329d461acca" style="width:66pt;height:27pt">
            <v:imagedata r:id="rId187" o:title="eqId502ea1506ea11ce67edb2329d461acca"/>
          </v:shape>
        </w:pict>
      </w:r>
      <w:r>
        <w:t>的图象上所有的点（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A32AD9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．横坐标变为原来的</w:t>
      </w:r>
      <w:r>
        <w:pict>
          <v:shape id="_x0000_i1272" type="#_x0000_t75" alt="eqIdf89eef3148f2d4d09379767b4af69132" style="width:10.8pt;height:21pt">
            <v:imagedata r:id="rId188" o:title="eqIdf89eef3148f2d4d09379767b4af69132"/>
          </v:shape>
        </w:pict>
      </w:r>
      <w:r>
        <w:t>（纵坐标不变）再向左平移</w:t>
      </w:r>
      <w:r>
        <w:pict>
          <v:shape id="_x0000_i1273" type="#_x0000_t75" alt="eqId15615de1a6df206dbd081251f676578e" style="width:10.8pt;height:27.6pt">
            <v:imagedata r:id="rId189" o:title="eqId15615de1a6df206dbd081251f676578e"/>
          </v:shape>
        </w:pict>
      </w:r>
      <w:r>
        <w:t>个单位长度</w:t>
      </w:r>
    </w:p>
    <w:p w:rsidR="00A32AD9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．横坐标变为原来的</w:t>
      </w:r>
      <w:r>
        <w:pict>
          <v:shape id="_x0000_i1274" type="#_x0000_t75" alt="eqIdf89eef3148f2d4d09379767b4af69132" style="width:10.8pt;height:21pt">
            <v:imagedata r:id="rId188" o:title="eqIdf89eef3148f2d4d09379767b4af69132"/>
          </v:shape>
        </w:pict>
      </w:r>
      <w:r>
        <w:t>（纵坐标不变）再向左平移</w:t>
      </w:r>
      <w:r>
        <w:pict>
          <v:shape id="_x0000_i1275" type="#_x0000_t75" alt="eqIdc5e24f048f9a87274863ba2c037d7a5c" style="width:9.6pt;height:24pt">
            <v:imagedata r:id="rId190" o:title="eqIdc5e24f048f9a87274863ba2c037d7a5c"/>
          </v:shape>
        </w:pict>
      </w:r>
      <w:r>
        <w:t>个单位长度</w:t>
      </w:r>
    </w:p>
    <w:p w:rsidR="00A32AD9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．横坐标变为原来的</w:t>
      </w:r>
      <w:r>
        <w:t>2</w:t>
      </w:r>
      <w:r>
        <w:t>倍（纵坐标不变）再向左平移</w:t>
      </w:r>
      <w:r>
        <w:pict>
          <v:shape id="_x0000_i1276" type="#_x0000_t75" alt="eqId15615de1a6df206dbd081251f676578e" style="width:10.8pt;height:27.6pt">
            <v:imagedata r:id="rId189" o:title="eqId15615de1a6df206dbd081251f676578e"/>
          </v:shape>
        </w:pict>
      </w:r>
      <w:r>
        <w:t>个单位长度</w:t>
      </w:r>
    </w:p>
    <w:p w:rsidR="00A32AD9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．横坐标变为原来的</w:t>
      </w:r>
      <w:r>
        <w:t>2</w:t>
      </w:r>
      <w:r>
        <w:t>倍（纵坐标不变）再向左平移</w:t>
      </w:r>
      <w:r>
        <w:pict>
          <v:shape id="_x0000_i1277" type="#_x0000_t75" alt="eqIdc5e24f048f9a87274863ba2c037d7a5c" style="width:9.6pt;height:24pt">
            <v:imagedata r:id="rId190" o:title="eqIdc5e24f048f9a87274863ba2c037d7a5c"/>
          </v:shape>
        </w:pict>
      </w:r>
      <w:r>
        <w:t>个单位长度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C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【分析】</w:t>
      </w:r>
      <w:r>
        <w:pict>
          <v:shape id="_x0000_i1278" type="#_x0000_t75" alt="eqId041c318d1da9b790e00b7c86edac7adf" style="width:109.8pt;height:30pt">
            <v:imagedata r:id="rId191" o:title="eqId041c318d1da9b790e00b7c86edac7adf"/>
          </v:shape>
        </w:pict>
      </w:r>
      <w:r>
        <w:t>，利用伸缩变换与平移变换由</w:t>
      </w:r>
      <w:r>
        <w:pict>
          <v:shape id="_x0000_i1279" type="#_x0000_t75" alt="eqId502ea1506ea11ce67edb2329d461acca" style="width:66pt;height:27pt">
            <v:imagedata r:id="rId187" o:title="eqId502ea1506ea11ce67edb2329d461acca"/>
          </v:shape>
        </w:pict>
      </w:r>
      <w:r>
        <w:t>的图象得到</w:t>
      </w:r>
      <w:r>
        <w:pict>
          <v:shape id="_x0000_i1280" type="#_x0000_t75" alt="eqIdae0942a3785a44d92a2de9f5e55317b1" style="width:46.8pt;height:14.4pt">
            <v:imagedata r:id="rId186" o:title="eqIdae0942a3785a44d92a2de9f5e55317b1"/>
          </v:shape>
        </w:pict>
      </w:r>
      <w:r>
        <w:t>的图象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【详解】因为</w:t>
      </w:r>
      <w:r>
        <w:pict>
          <v:shape id="_x0000_i1281" type="#_x0000_t75" alt="eqId041c318d1da9b790e00b7c86edac7adf" style="width:109.8pt;height:30pt">
            <v:imagedata r:id="rId191" o:title="eqId041c318d1da9b790e00b7c86edac7adf"/>
          </v:shape>
        </w:pict>
      </w:r>
      <w:r>
        <w:t>，将</w:t>
      </w:r>
      <w:r>
        <w:pict>
          <v:shape id="_x0000_i1282" type="#_x0000_t75" alt="eqId502ea1506ea11ce67edb2329d461acca" style="width:66pt;height:27pt">
            <v:imagedata r:id="rId187" o:title="eqId502ea1506ea11ce67edb2329d461acca"/>
          </v:shape>
        </w:pict>
      </w:r>
      <w:r>
        <w:t>的图象上所有的点横坐标变为原来的</w:t>
      </w:r>
      <w:r>
        <w:t>2</w:t>
      </w:r>
      <w:r>
        <w:t>倍（纵坐标不变）得到</w:t>
      </w:r>
      <w:r>
        <w:pict>
          <v:shape id="_x0000_i1283" type="#_x0000_t75" alt="eqIdcbae916e9ce5429badacc5fecceba557" style="width:1in;height:30pt">
            <v:imagedata r:id="rId192" o:title="eqIdcbae916e9ce5429badacc5fecceba557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再向左平移</w:t>
      </w:r>
      <w:r>
        <w:pict>
          <v:shape id="_x0000_i1284" type="#_x0000_t75" alt="eqId15615de1a6df206dbd081251f676578e" style="width:10.8pt;height:27.6pt">
            <v:imagedata r:id="rId189" o:title="eqId15615de1a6df206dbd081251f676578e"/>
          </v:shape>
        </w:pict>
      </w:r>
      <w:r>
        <w:t>个单位长度得</w:t>
      </w:r>
      <w:r>
        <w:pict>
          <v:shape id="_x0000_i1285" type="#_x0000_t75" alt="eqIdcbf6eefbcc0d8085cbb863104109121d" style="width:1in;height:30pt">
            <v:imagedata r:id="rId193" o:title="eqIdcbf6eefbcc0d8085cbb863104109121d"/>
          </v:shape>
        </w:pict>
      </w:r>
      <w:r>
        <w:t>，即得到函数</w:t>
      </w:r>
      <w:r>
        <w:pict>
          <v:shape id="_x0000_i1286" type="#_x0000_t75" alt="eqIdae0942a3785a44d92a2de9f5e55317b1" style="width:46.8pt;height:14.4pt">
            <v:imagedata r:id="rId186" o:title="eqIdae0942a3785a44d92a2de9f5e55317b1"/>
          </v:shape>
        </w:pict>
      </w:r>
      <w:r>
        <w:t>的图象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故选：</w:t>
      </w:r>
      <w:r>
        <w:t>C</w:t>
      </w: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hAnsi="宋体" w:cs="宋体"/>
          <w:b/>
          <w:bCs/>
          <w:sz w:val="22"/>
          <w:szCs w:val="22"/>
        </w:rPr>
      </w:pP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hAnsi="宋体" w:cs="宋体"/>
          <w:b/>
        </w:rPr>
      </w:pPr>
      <w:r>
        <w:rPr>
          <w:rFonts w:hAnsi="宋体" w:cs="宋体" w:hint="eastAsia"/>
          <w:b/>
        </w:rPr>
        <w:t>题型五：求图像变化前后的解析式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．（</w:t>
      </w:r>
      <w:r>
        <w:t>2024</w:t>
      </w:r>
      <w:r>
        <w:t>上</w:t>
      </w:r>
      <w:r>
        <w:t>·</w:t>
      </w:r>
      <w:r>
        <w:t>陕西榆林</w:t>
      </w:r>
      <w:r>
        <w:t>·</w:t>
      </w:r>
      <w:r>
        <w:t>高一统考期末）已知函数</w:t>
      </w:r>
      <w:r>
        <w:pict>
          <v:shape id="_x0000_i1287" type="#_x0000_t75" alt="eqId30d2d359d6d3cf9b5c3b1b7a7d8afc77" style="width:64.8pt;height:13.8pt">
            <v:imagedata r:id="rId194" o:title="eqId30d2d359d6d3cf9b5c3b1b7a7d8afc77"/>
          </v:shape>
        </w:pict>
      </w:r>
      <w:r>
        <w:t>，将函数</w:t>
      </w:r>
      <w:r>
        <w:pict>
          <v:shape id="_x0000_i1288" type="#_x0000_t75" alt="eqId4fe7d5809da02c15a43a0e9a898b9086" style="width:21pt;height:12.6pt">
            <v:imagedata r:id="rId28" o:title="eqId4fe7d5809da02c15a43a0e9a898b9086"/>
          </v:shape>
        </w:pict>
      </w:r>
      <w:r>
        <w:t>的图像沿着</w:t>
      </w:r>
      <w:r>
        <w:pict>
          <v:shape id="_x0000_i1289" type="#_x0000_t75" alt="eqId81dea63b8ce3e51adf66cf7b9982a248" style="width:9pt;height:9.6pt">
            <v:imagedata r:id="rId76" o:title="eqId81dea63b8ce3e51adf66cf7b9982a248"/>
          </v:shape>
        </w:pict>
      </w:r>
      <w:r>
        <w:t>轴向左平移</w:t>
      </w:r>
      <w:r>
        <w:pict>
          <v:shape id="_x0000_i1290" type="#_x0000_t75" alt="eqId8c8ae071199874d9d74a4919a58902f7" style="width:10.8pt;height:27.6pt">
            <v:imagedata r:id="rId195" o:title="eqId8c8ae071199874d9d74a4919a58902f7"/>
          </v:shape>
        </w:pict>
      </w:r>
      <w:r>
        <w:t>个单位长度，得到函数</w:t>
      </w:r>
      <w:r>
        <w:pict>
          <v:shape id="_x0000_i1291" type="#_x0000_t75" alt="eqId070d1ea22a92808dad7489438c239629" style="width:17.4pt;height:10.8pt">
            <v:imagedata r:id="rId196" o:title="eqId070d1ea22a92808dad7489438c239629"/>
          </v:shape>
        </w:pict>
      </w:r>
      <w:r>
        <w:pict>
          <v:shape id="_x0000_i1292" type="#_x0000_t75" alt="eqIdbe1ce3f01e2b6364f9a9fdaf197d5e29" style="width:22.8pt;height:14.4pt">
            <v:imagedata r:id="rId197" o:title="eqIdbe1ce3f01e2b6364f9a9fdaf197d5e29"/>
          </v:shape>
        </w:pict>
      </w:r>
      <w:r>
        <w:t>的图像，则函数</w:t>
      </w:r>
      <w:r>
        <w:pict>
          <v:shape id="_x0000_i1293" type="#_x0000_t75" alt="eqIdbe1ce3f01e2b6364f9a9fdaf197d5e29" style="width:22.8pt;height:14.4pt">
            <v:imagedata r:id="rId197" o:title="eqIdbe1ce3f01e2b6364f9a9fdaf197d5e29"/>
          </v:shape>
        </w:pict>
      </w:r>
      <w:r>
        <w:t>的解析式为（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A32AD9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</w:t>
      </w:r>
      <w:r>
        <w:t>．</w:t>
      </w:r>
      <w:r>
        <w:pict>
          <v:shape id="_x0000_i1294" type="#_x0000_t75" alt="eqId936c1a0d4c5569dd746db4f8e60dafb2" style="width:91.2pt;height:30pt">
            <v:imagedata r:id="rId198" o:title="eqId936c1a0d4c5569dd746db4f8e60dafb2"/>
          </v:shape>
        </w:pict>
      </w:r>
      <w:r>
        <w:tab/>
        <w:t>B</w:t>
      </w:r>
      <w:r>
        <w:t>．</w:t>
      </w:r>
      <w:r>
        <w:pict>
          <v:shape id="_x0000_i1295" type="#_x0000_t75" alt="eqId2699882251e5b320712b936ca53c8afa" style="width:91.2pt;height:30pt">
            <v:imagedata r:id="rId199" o:title="eqId2699882251e5b320712b936ca53c8afa"/>
          </v:shape>
        </w:pict>
      </w:r>
    </w:p>
    <w:p w:rsidR="00A32AD9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</w:t>
      </w:r>
      <w:r>
        <w:t>．</w:t>
      </w:r>
      <w:r>
        <w:pict>
          <v:shape id="_x0000_i1296" type="#_x0000_t75" alt="eqId8d9468a0cc85305e3947ff3604d295f1" style="width:91.2pt;height:30pt">
            <v:imagedata r:id="rId200" o:title="eqId8d9468a0cc85305e3947ff3604d295f1"/>
          </v:shape>
        </w:pict>
      </w:r>
      <w:r>
        <w:tab/>
        <w:t>D</w:t>
      </w:r>
      <w:r>
        <w:t>．</w:t>
      </w:r>
      <w:r>
        <w:pict>
          <v:shape id="_x0000_i1297" type="#_x0000_t75" alt="eqIda10401c74d0d5d12ec8e92bc18e56e20" style="width:81pt;height:27pt">
            <v:imagedata r:id="rId201" o:title="eqIda10401c74d0d5d12ec8e92bc18e56e20"/>
          </v:shape>
        </w:pic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D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【分析】根据三角函数图象的平移变换，可得平移后的函数解析式，即得答案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  <w:sectPr>
          <w:headerReference w:type="even" r:id="rId202"/>
          <w:headerReference w:type="first" r:id="rId203"/>
          <w:type w:val="nextPage"/>
          <w:pgSz w:w="11906" w:h="16838"/>
          <w:pgMar w:top="720" w:right="720" w:bottom="720" w:left="720" w:header="851" w:footer="992" w:gutter="0"/>
          <w:pgNumType w:start="9"/>
          <w:cols w:space="720"/>
          <w:titlePg w:val="0"/>
          <w:docGrid w:type="lines" w:linePitch="312"/>
        </w:sectPr>
      </w:pPr>
      <w:r>
        <w:t>【详解】因为函数</w:t>
      </w:r>
      <w:r>
        <w:pict>
          <v:shape id="_x0000_i1298" type="#_x0000_t75" alt="eqId4fe7d5809da02c15a43a0e9a898b9086" style="width:21pt;height:12.6pt">
            <v:imagedata r:id="rId28" o:title="eqId4fe7d5809da02c15a43a0e9a898b9086"/>
          </v:shape>
        </w:pict>
      </w:r>
      <w:r>
        <w:t>的图像沿着</w:t>
      </w:r>
      <w:r>
        <w:pict>
          <v:shape id="_x0000_i1299" type="#_x0000_t75" alt="eqId81dea63b8ce3e51adf66cf7b9982a248" style="width:9pt;height:9.6pt">
            <v:imagedata r:id="rId76" o:title="eqId81dea63b8ce3e51adf66cf7b9982a248"/>
          </v:shape>
        </w:pict>
      </w:r>
      <w:r>
        <w:t>轴向左平移</w:t>
      </w:r>
      <w:r>
        <w:pict>
          <v:shape id="_x0000_i1300" type="#_x0000_t75" alt="eqId8c8ae071199874d9d74a4919a58902f7" style="width:10.8pt;height:27.6pt">
            <v:imagedata r:id="rId195" o:title="eqId8c8ae071199874d9d74a4919a58902f7"/>
          </v:shape>
        </w:pict>
      </w:r>
      <w:r>
        <w:t>个单位长度，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所以，</w:t>
      </w:r>
      <w:r>
        <w:pict>
          <v:shape id="_x0000_i1301" type="#_x0000_t75" alt="eqIde6ec8801d87a21a771d3b67c675ed57f" style="width:162pt;height:30pt">
            <v:imagedata r:id="rId204" o:title="eqIde6ec8801d87a21a771d3b67c675ed57f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故选：</w:t>
      </w:r>
      <w:r>
        <w:t>D.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．（</w:t>
      </w:r>
      <w:r>
        <w:t>2023</w:t>
      </w:r>
      <w:r>
        <w:t>上</w:t>
      </w:r>
      <w:r>
        <w:t>·</w:t>
      </w:r>
      <w:r>
        <w:t>甘肃酒泉</w:t>
      </w:r>
      <w:r>
        <w:t>·</w:t>
      </w:r>
      <w:r>
        <w:t>高一统考期末）将函数</w:t>
      </w:r>
      <w:r>
        <w:pict>
          <v:shape id="_x0000_i1302" type="#_x0000_t75" alt="eqId83ce606738f49f3a6441d23c70079584" style="width:126pt;height:14.4pt">
            <v:imagedata r:id="rId205" o:title="eqId83ce606738f49f3a6441d23c70079584"/>
          </v:shape>
        </w:pict>
      </w:r>
      <w:r>
        <w:t>的图象向右平移</w:t>
      </w:r>
      <w:r>
        <w:pict>
          <v:shape id="_x0000_i1303" type="#_x0000_t75" alt="eqId037fb348109dc2063a268b10eb925a57" style="width:10.8pt;height:27.6pt">
            <v:imagedata r:id="rId177" o:title="eqId037fb348109dc2063a268b10eb925a57"/>
          </v:shape>
        </w:pict>
      </w:r>
      <w:r>
        <w:t>个单位长度后得到函数</w:t>
      </w:r>
      <w:r>
        <w:pict>
          <v:shape id="_x0000_i1304" type="#_x0000_t75" alt="eqId1f46a13297035069791fec890b2d7f7b" style="width:30.6pt;height:13.8pt">
            <v:imagedata r:id="rId206" o:title="eqId1f46a13297035069791fec890b2d7f7b"/>
          </v:shape>
        </w:pict>
      </w:r>
      <w:r>
        <w:pict>
          <v:shape id="_x0000_i1305" type="#_x0000_t75" alt="eqId3ec46d3d8590fbc75fcb3d550ab9f677" style="width:58.8pt;height:30pt">
            <v:imagedata r:id="rId207" o:title="eqId3ec46d3d8590fbc75fcb3d550ab9f677"/>
          </v:shape>
        </w:pict>
      </w:r>
      <w:r>
        <w:t>的图象，则</w:t>
      </w:r>
      <w:r>
        <w:pict>
          <v:shape id="_x0000_i1306" type="#_x0000_t75" alt="eqId6581916f5a65edfea257c804efee007e" style="width:9pt;height:10.8pt">
            <v:imagedata r:id="rId41" o:title="eqId6581916f5a65edfea257c804efee007e"/>
          </v:shape>
        </w:pict>
      </w:r>
      <w:r>
        <w:t>的值为（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A32AD9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</w:t>
      </w:r>
      <w:r>
        <w:t>．</w:t>
      </w:r>
      <w:r>
        <w:pict>
          <v:shape id="_x0000_i1307" type="#_x0000_t75" alt="eqId037fb348109dc2063a268b10eb925a57" style="width:10.8pt;height:27.6pt">
            <v:imagedata r:id="rId177" o:title="eqId037fb348109dc2063a268b10eb925a57"/>
          </v:shape>
        </w:pict>
      </w:r>
      <w:r>
        <w:tab/>
        <w:t>B</w:t>
      </w:r>
      <w:r>
        <w:t>．</w:t>
      </w:r>
      <w:r>
        <w:pict>
          <v:shape id="_x0000_i1308" type="#_x0000_t75" alt="eqId15615de1a6df206dbd081251f676578e" style="width:10.8pt;height:27.6pt">
            <v:imagedata r:id="rId189" o:title="eqId15615de1a6df206dbd081251f676578e"/>
          </v:shape>
        </w:pict>
      </w:r>
      <w:r>
        <w:tab/>
        <w:t>C</w:t>
      </w:r>
      <w:r>
        <w:t>．</w:t>
      </w:r>
      <w:r>
        <w:pict>
          <v:shape id="_x0000_i1309" type="#_x0000_t75" alt="eqIdac1a63ab608517bb10aa036783dfb51f" style="width:10.8pt;height:27pt">
            <v:imagedata r:id="rId178" o:title="eqIdac1a63ab608517bb10aa036783dfb51f"/>
          </v:shape>
        </w:pict>
      </w:r>
      <w:r>
        <w:tab/>
        <w:t>D</w:t>
      </w:r>
      <w:r>
        <w:t>．</w:t>
      </w:r>
      <w:r>
        <w:pict>
          <v:shape id="_x0000_i1310" type="#_x0000_t75" alt="eqIdc0211da37e92f915e781691296578ba0" style="width:15.6pt;height:27.6pt">
            <v:imagedata r:id="rId208" o:title="eqIdc0211da37e92f915e781691296578ba0"/>
          </v:shape>
        </w:pic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B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【分析】先根据平移求出平移后的函数解析式，利用函数相等可求答案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【详解】将</w:t>
      </w:r>
      <w:r>
        <w:pict>
          <v:shape id="_x0000_i1311" type="#_x0000_t75" alt="eqId83ce606738f49f3a6441d23c70079584" style="width:126pt;height:14.4pt">
            <v:imagedata r:id="rId205" o:title="eqId83ce606738f49f3a6441d23c70079584"/>
          </v:shape>
        </w:pict>
      </w:r>
      <w:r>
        <w:t>的图象向右平移</w:t>
      </w:r>
      <w:r>
        <w:pict>
          <v:shape id="_x0000_i1312" type="#_x0000_t75" alt="eqId037fb348109dc2063a268b10eb925a57" style="width:10.8pt;height:27.6pt">
            <v:imagedata r:id="rId177" o:title="eqId037fb348109dc2063a268b10eb925a57"/>
          </v:shape>
        </w:pict>
      </w:r>
      <w:r>
        <w:t>个单位长度后得到的解析式为</w:t>
      </w:r>
      <w:r>
        <w:pict>
          <v:shape id="_x0000_i1313" type="#_x0000_t75" alt="eqId2fb67dffb5cd1be88740130d0365e19b" style="width:87pt;height:30pt">
            <v:imagedata r:id="rId209" o:title="eqId2fb67dffb5cd1be88740130d0365e19b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由题意</w:t>
      </w:r>
      <w:r>
        <w:pict>
          <v:shape id="_x0000_i1314" type="#_x0000_t75" alt="eqIdf6cb37865ad35429064e382995189ca1" style="width:136.2pt;height:29.4pt">
            <v:imagedata r:id="rId210" o:title="eqIdf6cb37865ad35429064e382995189ca1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</w:t>
      </w:r>
      <w:r>
        <w:pict>
          <v:shape id="_x0000_i1315" type="#_x0000_t75" alt="eqId0f2af83664bf311113ca2209e42a5a30" style="width:79.8pt;height:27pt">
            <v:imagedata r:id="rId211" o:title="eqId0f2af83664bf311113ca2209e42a5a30"/>
          </v:shape>
        </w:pict>
      </w:r>
      <w:r>
        <w:t>，</w:t>
      </w:r>
      <w:r>
        <w:pict>
          <v:shape id="_x0000_i1316" type="#_x0000_t75" alt="eqId232d1ce3ad14256b1543e6007ff1675d" style="width:26.4pt;height:12.6pt">
            <v:imagedata r:id="rId33" o:title="eqId232d1ce3ad14256b1543e6007ff1675d"/>
          </v:shape>
        </w:pict>
      </w:r>
      <w:r>
        <w:t>，即</w:t>
      </w:r>
      <w:r>
        <w:pict>
          <v:shape id="_x0000_i1317" type="#_x0000_t75" alt="eqId95fe805ae0881cd0a2f5c336b59480e2" style="width:52.8pt;height:27pt">
            <v:imagedata r:id="rId212" o:title="eqId95fe805ae0881cd0a2f5c336b59480e2"/>
          </v:shape>
        </w:pict>
      </w:r>
      <w:r>
        <w:t>，</w:t>
      </w:r>
      <w:r>
        <w:pict>
          <v:shape id="_x0000_i1318" type="#_x0000_t75" alt="eqId232d1ce3ad14256b1543e6007ff1675d" style="width:26.4pt;height:12.6pt">
            <v:imagedata r:id="rId33" o:title="eqId232d1ce3ad14256b1543e6007ff1675d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因为</w:t>
      </w:r>
      <w:r>
        <w:pict>
          <v:shape id="_x0000_i1319" type="#_x0000_t75" alt="eqIdbb61a448347a3f8c1f126d1c00730cc0" style="width:39pt;height:13.2pt">
            <v:imagedata r:id="rId47" o:title="eqIdbb61a448347a3f8c1f126d1c00730cc0"/>
          </v:shape>
        </w:pict>
      </w:r>
      <w:r>
        <w:t>，所以</w:t>
      </w:r>
      <w:r>
        <w:pict>
          <v:shape id="_x0000_i1320" type="#_x0000_t75" alt="eqId526f23eebb6d9503ccb5c1cfe029bca1" style="width:24.6pt;height:25.2pt">
            <v:imagedata r:id="rId213" o:title="eqId526f23eebb6d9503ccb5c1cfe029bca1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故选：</w:t>
      </w:r>
      <w:r>
        <w:t>B.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．（</w:t>
      </w:r>
      <w:r>
        <w:t>2024</w:t>
      </w:r>
      <w:r>
        <w:t>上</w:t>
      </w:r>
      <w:r>
        <w:t>·</w:t>
      </w:r>
      <w:r>
        <w:t>天津和平</w:t>
      </w:r>
      <w:r>
        <w:t>·</w:t>
      </w:r>
      <w:r>
        <w:t>高一统考期末）将函数</w:t>
      </w:r>
      <w:r>
        <w:pict>
          <v:shape id="_x0000_i1321" type="#_x0000_t75" alt="eqId68e866318ce1e0ba1276a66c2665095f" style="width:81.6pt;height:27pt">
            <v:imagedata r:id="rId214" o:title="eqId68e866318ce1e0ba1276a66c2665095f"/>
          </v:shape>
        </w:pict>
      </w:r>
      <w:r>
        <w:t>的图象上所有的点的横坐标缩短到原来的</w:t>
      </w:r>
      <w:r>
        <w:pict>
          <v:shape id="_x0000_i1322" type="#_x0000_t75" alt="eqIdf89eef3148f2d4d09379767b4af69132" style="width:10.8pt;height:21pt">
            <v:imagedata r:id="rId188" o:title="eqIdf89eef3148f2d4d09379767b4af69132"/>
          </v:shape>
        </w:pict>
      </w:r>
      <w:r>
        <w:t>（纵坐标不变），再沿</w:t>
      </w:r>
      <w:r>
        <w:pict>
          <v:shape id="_x0000_i1323" type="#_x0000_t75" alt="eqId81dea63b8ce3e51adf66cf7b9982a248" style="width:9pt;height:9.6pt">
            <v:imagedata r:id="rId76" o:title="eqId81dea63b8ce3e51adf66cf7b9982a248"/>
          </v:shape>
        </w:pict>
      </w:r>
      <w:r>
        <w:t>轴向左平移</w:t>
      </w:r>
      <w:r>
        <w:pict>
          <v:shape id="_x0000_i1324" type="#_x0000_t75" alt="eqId037fb348109dc2063a268b10eb925a57" style="width:10.8pt;height:27.6pt">
            <v:imagedata r:id="rId177" o:title="eqId037fb348109dc2063a268b10eb925a57"/>
          </v:shape>
        </w:pict>
      </w:r>
      <w:r>
        <w:t>个单位长度，所得图象对应的函数为</w:t>
      </w:r>
      <w:r>
        <w:pict>
          <v:shape id="_x0000_i1325" type="#_x0000_t75" alt="eqIdbe1ce3f01e2b6364f9a9fdaf197d5e29" style="width:22.8pt;height:14.4pt">
            <v:imagedata r:id="rId197" o:title="eqIdbe1ce3f01e2b6364f9a9fdaf197d5e29"/>
          </v:shape>
        </w:pict>
      </w:r>
      <w:r>
        <w:t>.</w:t>
      </w:r>
      <w:r>
        <w:t>关于函数</w:t>
      </w:r>
      <w:r>
        <w:pict>
          <v:shape id="_x0000_i1326" type="#_x0000_t75" alt="eqIdbe1ce3f01e2b6364f9a9fdaf197d5e29" style="width:22.8pt;height:14.4pt">
            <v:imagedata r:id="rId197" o:title="eqIdbe1ce3f01e2b6364f9a9fdaf197d5e29"/>
          </v:shape>
        </w:pict>
      </w:r>
      <w:r>
        <w:t>，现有如下命题：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t>函数</w:t>
      </w:r>
      <w:r>
        <w:pict>
          <v:shape id="_x0000_i1327" type="#_x0000_t75" alt="eqIdbe1ce3f01e2b6364f9a9fdaf197d5e29" style="width:22.8pt;height:14.4pt">
            <v:imagedata r:id="rId197" o:title="eqIdbe1ce3f01e2b6364f9a9fdaf197d5e29"/>
          </v:shape>
        </w:pict>
      </w:r>
      <w:r>
        <w:t>的图象关于点</w:t>
      </w:r>
      <w:r>
        <w:pict>
          <v:shape id="_x0000_i1328" type="#_x0000_t75" alt="eqId9fcbc9bfba3b934d61a96ac846996f08" style="width:32.4pt;height:25.8pt">
            <v:imagedata r:id="rId215" o:title="eqId9fcbc9bfba3b934d61a96ac846996f08"/>
          </v:shape>
        </w:pict>
      </w:r>
      <w:r>
        <w:t>对称；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t>函数</w:t>
      </w:r>
      <w:r>
        <w:pict>
          <v:shape id="_x0000_i1329" type="#_x0000_t75" alt="eqIdbe1ce3f01e2b6364f9a9fdaf197d5e29" style="width:22.8pt;height:14.4pt">
            <v:imagedata r:id="rId197" o:title="eqIdbe1ce3f01e2b6364f9a9fdaf197d5e29"/>
          </v:shape>
        </w:pict>
      </w:r>
      <w:r>
        <w:t>在</w:t>
      </w:r>
      <w:r>
        <w:pict>
          <v:shape id="_x0000_i1330" type="#_x0000_t75" alt="eqIdb15539a8438be3774bc02d3b81183110" style="width:27pt;height:27pt">
            <v:imagedata r:id="rId216" o:title="eqIdb15539a8438be3774bc02d3b81183110"/>
          </v:shape>
        </w:pict>
      </w:r>
      <w:r>
        <w:t>上是增函数：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③</w:t>
      </w:r>
      <w:r>
        <w:t>当</w:t>
      </w:r>
      <w:r>
        <w:pict>
          <v:shape id="_x0000_i1331" type="#_x0000_t75" alt="eqId9c7a5dce693da364ffeff04273e1d3f0" style="width:50.4pt;height:27pt">
            <v:imagedata r:id="rId217" o:title="eqId9c7a5dce693da364ffeff04273e1d3f0"/>
          </v:shape>
        </w:pict>
      </w:r>
      <w:r>
        <w:t>时，函数</w:t>
      </w:r>
      <w:r>
        <w:pict>
          <v:shape id="_x0000_i1332" type="#_x0000_t75" alt="eqIdbe1ce3f01e2b6364f9a9fdaf197d5e29" style="width:22.8pt;height:14.4pt">
            <v:imagedata r:id="rId197" o:title="eqIdbe1ce3f01e2b6364f9a9fdaf197d5e29"/>
          </v:shape>
        </w:pict>
      </w:r>
      <w:r>
        <w:t>的值域为</w:t>
      </w:r>
      <w:r>
        <w:pict>
          <v:shape id="_x0000_i1333" type="#_x0000_t75" alt="eqId56002ab09438fcb642fde70b10ee9720" style="width:27pt;height:13.8pt">
            <v:imagedata r:id="rId218" o:title="eqId56002ab09438fcb642fde70b10ee9720"/>
          </v:shape>
        </w:pict>
      </w:r>
      <w:r>
        <w:t>；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④</w:t>
      </w:r>
      <w:r>
        <w:t>函数</w:t>
      </w:r>
      <w:r>
        <w:pict>
          <v:shape id="_x0000_i1334" type="#_x0000_t75" alt="eqIdbe1ce3f01e2b6364f9a9fdaf197d5e29" style="width:22.8pt;height:14.4pt">
            <v:imagedata r:id="rId197" o:title="eqIdbe1ce3f01e2b6364f9a9fdaf197d5e29"/>
          </v:shape>
        </w:pict>
      </w:r>
      <w:r>
        <w:t>是奇函数</w:t>
      </w:r>
      <w:r>
        <w:t>.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其中真命题的个数为（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A32AD9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</w:t>
      </w:r>
      <w:r>
        <w:t>．</w:t>
      </w:r>
      <w:r>
        <w:t>1</w:t>
      </w:r>
      <w:r>
        <w:tab/>
        <w:t>B</w:t>
      </w:r>
      <w:r>
        <w:t>．</w:t>
      </w:r>
      <w:r>
        <w:t>2</w:t>
      </w:r>
      <w:r>
        <w:tab/>
        <w:t>C</w:t>
      </w:r>
      <w:r>
        <w:t>．</w:t>
      </w:r>
      <w:r>
        <w:t>3</w:t>
      </w:r>
      <w:r>
        <w:tab/>
        <w:t>D</w:t>
      </w:r>
      <w:r>
        <w:t>．</w:t>
      </w:r>
      <w:r>
        <w:t>4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B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【分析】根据给定变换求出函数</w:t>
      </w:r>
      <w:r>
        <w:pict>
          <v:shape id="_x0000_i1335" type="#_x0000_t75" alt="eqIdbe1ce3f01e2b6364f9a9fdaf197d5e29" style="width:22.8pt;height:14.4pt">
            <v:imagedata r:id="rId197" o:title="eqIdbe1ce3f01e2b6364f9a9fdaf197d5e29"/>
          </v:shape>
        </w:pict>
      </w:r>
      <w:r>
        <w:t>的解析式，再逐项判断即可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【详解】依题意，</w:t>
      </w:r>
      <w:r>
        <w:pict>
          <v:shape id="_x0000_i1336" type="#_x0000_t75" alt="eqIdb891845696d3caf579576341d916637d" style="width:277.8pt;height:27pt">
            <v:imagedata r:id="rId219" o:title="eqIdb891845696d3caf579576341d916637d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对于</w:t>
      </w:r>
      <w:r>
        <w:t>①</w:t>
      </w:r>
      <w:r>
        <w:t>，</w:t>
      </w:r>
      <w:r>
        <w:pict>
          <v:shape id="_x0000_i1337" type="#_x0000_t75" alt="eqIdb45025faca8379d3f7df2e53c01f9094" style="width:69.6pt;height:27pt">
            <v:imagedata r:id="rId220" o:title="eqIdb45025faca8379d3f7df2e53c01f9094"/>
          </v:shape>
        </w:pict>
      </w:r>
      <w:r>
        <w:t>，因此函数</w:t>
      </w:r>
      <w:r>
        <w:pict>
          <v:shape id="_x0000_i1338" type="#_x0000_t75" alt="eqIdbe1ce3f01e2b6364f9a9fdaf197d5e29" style="width:22.8pt;height:14.4pt">
            <v:imagedata r:id="rId197" o:title="eqIdbe1ce3f01e2b6364f9a9fdaf197d5e29"/>
          </v:shape>
        </w:pict>
      </w:r>
      <w:r>
        <w:t>的图象关于点</w:t>
      </w:r>
      <w:r>
        <w:pict>
          <v:shape id="_x0000_i1339" type="#_x0000_t75" alt="eqId9fcbc9bfba3b934d61a96ac846996f08" style="width:32.4pt;height:25.8pt">
            <v:imagedata r:id="rId215" o:title="eqId9fcbc9bfba3b934d61a96ac846996f08"/>
          </v:shape>
        </w:pict>
      </w:r>
      <w:r>
        <w:t>不对称，</w:t>
      </w:r>
      <w:r>
        <w:t>①</w:t>
      </w:r>
      <w:r>
        <w:t>错误；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对于</w:t>
      </w:r>
      <w:r>
        <w:t>②</w:t>
      </w:r>
      <w:r>
        <w:t>，当</w:t>
      </w:r>
      <w:r>
        <w:pict>
          <v:shape id="_x0000_i1340" type="#_x0000_t75" alt="eqId310c469560a5a4b8cbfbb50a186e66e6" style="width:43.2pt;height:27pt">
            <v:imagedata r:id="rId221" o:title="eqId310c469560a5a4b8cbfbb50a186e66e6"/>
          </v:shape>
        </w:pict>
      </w:r>
      <w:r>
        <w:t>时，</w:t>
      </w:r>
      <w:r>
        <w:pict>
          <v:shape id="_x0000_i1341" type="#_x0000_t75" alt="eqId14caca2fb3350df169e5aa56d586009c" style="width:51pt;height:13.8pt">
            <v:imagedata r:id="rId222" o:title="eqId14caca2fb3350df169e5aa56d586009c"/>
          </v:shape>
        </w:pict>
      </w:r>
      <w:r>
        <w:t>，而函数</w:t>
      </w:r>
      <w:r>
        <w:pict>
          <v:shape id="_x0000_i1342" type="#_x0000_t75" alt="eqId58c65d71e57e6e7697e2f627dcd58583" style="width:40.2pt;height:11.4pt">
            <v:imagedata r:id="rId223" o:title="eqId58c65d71e57e6e7697e2f627dcd58583"/>
          </v:shape>
        </w:pict>
      </w:r>
      <w:r>
        <w:t>在</w:t>
      </w:r>
      <w:r>
        <w:pict>
          <v:shape id="_x0000_i1343" type="#_x0000_t75" alt="eqId65713c48e9847b892424ceee83b134f6" style="width:30pt;height:13.8pt">
            <v:imagedata r:id="rId224" o:title="eqId65713c48e9847b892424ceee83b134f6"/>
          </v:shape>
        </w:pict>
      </w:r>
      <w:r>
        <w:t>是增函数，</w:t>
      </w:r>
    </w:p>
    <w:p w:rsidR="00A32AD9">
      <w:pPr>
        <w:shd w:val="clear" w:color="auto" w:fill="F2F2F2"/>
        <w:spacing w:line="360" w:lineRule="auto"/>
        <w:jc w:val="left"/>
        <w:textAlignment w:val="center"/>
        <w:sectPr>
          <w:headerReference w:type="even" r:id="rId225"/>
          <w:headerReference w:type="first" r:id="rId226"/>
          <w:type w:val="nextPage"/>
          <w:pgSz w:w="11906" w:h="16838"/>
          <w:pgMar w:top="720" w:right="720" w:bottom="720" w:left="720" w:header="851" w:footer="992" w:gutter="0"/>
          <w:pgNumType w:start="10"/>
          <w:cols w:space="720"/>
          <w:titlePg w:val="0"/>
          <w:docGrid w:type="lines" w:linePitch="312"/>
        </w:sectPr>
      </w:pPr>
      <w:r>
        <w:t>因此函数</w:t>
      </w:r>
      <w:r>
        <w:pict>
          <v:shape id="_x0000_i1344" type="#_x0000_t75" alt="eqIdbe1ce3f01e2b6364f9a9fdaf197d5e29" style="width:22.8pt;height:14.4pt">
            <v:imagedata r:id="rId197" o:title="eqIdbe1ce3f01e2b6364f9a9fdaf197d5e29"/>
          </v:shape>
        </w:pict>
      </w:r>
      <w:r>
        <w:t>在</w:t>
      </w:r>
      <w:r>
        <w:pict>
          <v:shape id="_x0000_i1345" type="#_x0000_t75" alt="eqIdb15539a8438be3774bc02d3b81183110" style="width:27pt;height:27pt">
            <v:imagedata r:id="rId216" o:title="eqIdb15539a8438be3774bc02d3b81183110"/>
          </v:shape>
        </w:pict>
      </w:r>
      <w:r>
        <w:t>上是增函数，</w:t>
      </w:r>
      <w:r>
        <w:t>②</w:t>
      </w:r>
      <w:r>
        <w:t>正确；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对于</w:t>
      </w:r>
      <w:r>
        <w:t>③</w:t>
      </w:r>
      <w:r>
        <w:t>，当</w:t>
      </w:r>
      <w:r>
        <w:pict>
          <v:shape id="_x0000_i1346" type="#_x0000_t75" alt="eqId9c7a5dce693da364ffeff04273e1d3f0" style="width:50.4pt;height:27pt">
            <v:imagedata r:id="rId217" o:title="eqId9c7a5dce693da364ffeff04273e1d3f0"/>
          </v:shape>
        </w:pict>
      </w:r>
      <w:r>
        <w:t>时，</w:t>
      </w:r>
      <w:r>
        <w:pict>
          <v:shape id="_x0000_i1347" type="#_x0000_t75" alt="eqId7b7a4174cb2afd4de9400ba125175197" style="width:54.6pt;height:27.6pt">
            <v:imagedata r:id="rId227" o:title="eqId7b7a4174cb2afd4de9400ba125175197"/>
          </v:shape>
        </w:pict>
      </w:r>
      <w:r>
        <w:t>，</w:t>
      </w:r>
      <w:r>
        <w:pict>
          <v:shape id="_x0000_i1348" type="#_x0000_t75" alt="eqId4772d1ca3c4e2d250ec36e61122ee83b" style="width:66.6pt;height:27pt">
            <v:imagedata r:id="rId228" o:title="eqId4772d1ca3c4e2d250ec36e61122ee83b"/>
          </v:shape>
        </w:pict>
      </w:r>
      <w:r>
        <w:t>，因此函数</w:t>
      </w:r>
      <w:r>
        <w:pict>
          <v:shape id="_x0000_i1349" type="#_x0000_t75" alt="eqIdbe1ce3f01e2b6364f9a9fdaf197d5e29" style="width:22.8pt;height:14.4pt">
            <v:imagedata r:id="rId197" o:title="eqIdbe1ce3f01e2b6364f9a9fdaf197d5e29"/>
          </v:shape>
        </w:pict>
      </w:r>
      <w:r>
        <w:t>的值域为</w:t>
      </w:r>
      <w:r>
        <w:pict>
          <v:shape id="_x0000_i1350" type="#_x0000_t75" alt="eqId56002ab09438fcb642fde70b10ee9720" style="width:27pt;height:13.8pt">
            <v:imagedata r:id="rId218" o:title="eqId56002ab09438fcb642fde70b10ee9720"/>
          </v:shape>
        </w:pict>
      </w:r>
      <w:r>
        <w:t>，</w:t>
      </w:r>
      <w:r>
        <w:t>③</w:t>
      </w:r>
      <w:r>
        <w:t>正确；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对于</w:t>
      </w:r>
      <w:r>
        <w:t>④</w:t>
      </w:r>
      <w:r>
        <w:t>，显然函数</w:t>
      </w:r>
      <w:r>
        <w:pict>
          <v:shape id="_x0000_i1351" type="#_x0000_t75" alt="eqIdbe1ce3f01e2b6364f9a9fdaf197d5e29" style="width:22.8pt;height:14.4pt">
            <v:imagedata r:id="rId197" o:title="eqIdbe1ce3f01e2b6364f9a9fdaf197d5e29"/>
          </v:shape>
        </w:pict>
      </w:r>
      <w:r>
        <w:t>是偶函数，不是奇函数，</w:t>
      </w:r>
      <w:r>
        <w:t>④</w:t>
      </w:r>
      <w:r>
        <w:t>错误，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所以真命题的个数为</w:t>
      </w:r>
      <w:r>
        <w:t>2.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故选：</w:t>
      </w:r>
      <w:r>
        <w:t>B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【点睛】思路点睛：涉及求正</w:t>
      </w:r>
      <w:r>
        <w:t>(</w:t>
      </w:r>
      <w:r>
        <w:t>余</w:t>
      </w:r>
      <w:r>
        <w:t>)</w:t>
      </w:r>
      <w:r>
        <w:t>型函数在指定区间上的单调性问题，先根据给定的自变量取值区间求出相位的范围，再利用正</w:t>
      </w:r>
      <w:r>
        <w:t>(</w:t>
      </w:r>
      <w:r>
        <w:t>余</w:t>
      </w:r>
      <w:r>
        <w:t>)</w:t>
      </w:r>
      <w:r>
        <w:t>函数性质列出不等式求解即得</w:t>
      </w:r>
      <w:r>
        <w:t>.</w:t>
      </w: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hAnsi="宋体" w:cs="宋体"/>
          <w:b/>
        </w:rPr>
      </w:pPr>
      <w:r>
        <w:rPr>
          <w:rFonts w:hAnsi="宋体" w:cs="宋体" w:hint="eastAsia"/>
          <w:b/>
        </w:rPr>
        <w:t>题型六：三角函数性质的综合问题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．（</w:t>
      </w:r>
      <w:r>
        <w:t>2024</w:t>
      </w:r>
      <w:r>
        <w:t>上</w:t>
      </w:r>
      <w:r>
        <w:t>·</w:t>
      </w:r>
      <w:r>
        <w:t>江苏盐城</w:t>
      </w:r>
      <w:r>
        <w:t>·</w:t>
      </w:r>
      <w:r>
        <w:t>高一校联考期末）函数</w:t>
      </w:r>
      <w:r>
        <w:pict>
          <v:shape id="_x0000_i1352" type="#_x0000_t75" alt="eqIdf2b7df71f80eb435ef518736dc481453" style="width:201.6pt;height:27pt">
            <v:imagedata r:id="rId229" o:title="eqIdf2b7df71f80eb435ef518736dc481453"/>
          </v:shape>
        </w:pict>
      </w:r>
      <w:r>
        <w:t>的最小正周期是</w:t>
      </w:r>
      <w:r>
        <w:pict>
          <v:shape id="_x0000_i1353" type="#_x0000_t75" alt="eqId70f5389990c3a0c5373f3bd9fb2454c9" style="width:9pt;height:9.6pt">
            <v:imagedata r:id="rId74" o:title="eqId70f5389990c3a0c5373f3bd9fb2454c9"/>
          </v:shape>
        </w:pict>
      </w:r>
      <w:r>
        <w:t>，且当</w:t>
      </w:r>
      <w:r>
        <w:pict>
          <v:shape id="_x0000_i1354" type="#_x0000_t75" alt="eqId9895bf4192f5c55c16f8270d53c49b13" style="width:24pt;height:24.6pt">
            <v:imagedata r:id="rId230" o:title="eqId9895bf4192f5c55c16f8270d53c49b13"/>
          </v:shape>
        </w:pict>
      </w:r>
      <w:r>
        <w:t>时，</w:t>
      </w:r>
      <w:r>
        <w:pict>
          <v:shape id="_x0000_i1355" type="#_x0000_t75" alt="eqId4fe7d5809da02c15a43a0e9a898b9086" style="width:21pt;height:12.6pt">
            <v:imagedata r:id="rId28" o:title="eqId4fe7d5809da02c15a43a0e9a898b9086"/>
          </v:shape>
        </w:pict>
      </w:r>
      <w:r>
        <w:t>取得最大值</w:t>
      </w:r>
      <w:r>
        <w:pict>
          <v:shape id="_x0000_i1356" type="#_x0000_t75" alt="eqIdf89eef3148f2d4d09379767b4af69132" style="width:10.8pt;height:21pt">
            <v:imagedata r:id="rId188" o:title="eqIdf89eef3148f2d4d09379767b4af69132"/>
          </v:shape>
        </w:pic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求函数</w:t>
      </w:r>
      <w:r>
        <w:pict>
          <v:shape id="_x0000_i1357" type="#_x0000_t75" alt="eqId09f86f37ec8e15846bd731ab4fcdbacd" style="width:25.8pt;height:17.4pt">
            <v:imagedata r:id="rId30" o:title="eqId09f86f37ec8e15846bd731ab4fcdbacd"/>
          </v:shape>
        </w:pict>
      </w:r>
      <w:r>
        <w:t>的解析式及单调递增区间；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存在</w:t>
      </w:r>
      <w:r>
        <w:pict>
          <v:shape id="_x0000_i1358" type="#_x0000_t75" alt="eqId31aba8ca22579a6d5eed632aecff4548" style="width:55.2pt;height:30pt">
            <v:imagedata r:id="rId231" o:title="eqId31aba8ca22579a6d5eed632aecff4548"/>
          </v:shape>
        </w:pict>
      </w:r>
      <w:r>
        <w:t>，使得</w:t>
      </w:r>
      <w:r>
        <w:pict>
          <v:shape id="_x0000_i1359" type="#_x0000_t75" alt="eqIdc4695e7ce5d4fbedb2ba790f70af0224" style="width:58.2pt;height:18pt">
            <v:imagedata r:id="rId232" o:title="eqIdc4695e7ce5d4fbedb2ba790f70af0224"/>
          </v:shape>
        </w:pict>
      </w:r>
      <w:r>
        <w:t>成立，求实数</w:t>
      </w:r>
      <w:r>
        <w:pict>
          <v:shape id="_x0000_i1360" type="#_x0000_t75" alt="eqId294f5ba74cdf695fc9a8a8e52f421328" style="width:11.4pt;height:10.2pt">
            <v:imagedata r:id="rId233" o:title="eqId294f5ba74cdf695fc9a8a8e52f421328"/>
          </v:shape>
        </w:pict>
      </w:r>
      <w:r>
        <w:t>的取值范围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(1)</w:t>
      </w:r>
      <w:r>
        <w:pict>
          <v:shape id="_x0000_i1361" type="#_x0000_t75" alt="eqIdcdb2e5c0c97e02191f08079d7c457fa9" style="width:90pt;height:27pt">
            <v:imagedata r:id="rId234" o:title="eqIdcdb2e5c0c97e02191f08079d7c457fa9"/>
          </v:shape>
        </w:pict>
      </w:r>
      <w:r>
        <w:t>，单调递增区间为：</w:t>
      </w:r>
      <w:r>
        <w:pict>
          <v:shape id="_x0000_i1362" type="#_x0000_t75" alt="eqIdebd0ef52bef2bc02630e55da79794192" style="width:77.4pt;height:30.6pt">
            <v:imagedata r:id="rId235" o:title="eqIdebd0ef52bef2bc02630e55da79794192"/>
          </v:shape>
        </w:pict>
      </w:r>
      <w:r>
        <w:t>，</w:t>
      </w:r>
      <w:r>
        <w:pict>
          <v:shape id="_x0000_i1363" type="#_x0000_t75" alt="eqId45a173784888adf2946382fa093ba53a" style="width:26.4pt;height:12pt">
            <v:imagedata r:id="rId236" o:title="eqId45a173784888adf2946382fa093ba53a"/>
          </v:shape>
        </w:pic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(2)</w:t>
      </w:r>
      <w:r>
        <w:pict>
          <v:shape id="_x0000_i1364" type="#_x0000_t75" alt="eqIdf81f5321567ec3554c5d0dba0c50a796" style="width:36pt;height:28.2pt">
            <v:imagedata r:id="rId237" o:title="eqIdf81f5321567ec3554c5d0dba0c50a796"/>
          </v:shape>
        </w:pict>
      </w:r>
    </w:p>
    <w:p w:rsidR="00A32AD9">
      <w:pPr>
        <w:shd w:val="clear" w:color="auto" w:fill="F2F2F2"/>
        <w:spacing w:line="360" w:lineRule="auto"/>
        <w:jc w:val="left"/>
        <w:textAlignment w:val="center"/>
      </w:pP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【分析】（</w:t>
      </w:r>
      <w:r>
        <w:t>1</w:t>
      </w:r>
      <w:r>
        <w:t>）根据已知条件求得</w:t>
      </w:r>
      <w:r>
        <w:pict>
          <v:shape id="_x0000_i1365" type="#_x0000_t75" alt="eqIdebe131d35861490d1d1020dcf043ce40" style="width:32.4pt;height:13.8pt">
            <v:imagedata r:id="rId238" o:title="eqIdebe131d35861490d1d1020dcf043ce40"/>
          </v:shape>
        </w:pict>
      </w:r>
      <w:r>
        <w:t>，从而求得</w:t>
      </w:r>
      <w:r>
        <w:pict>
          <v:shape id="_x0000_i1366" type="#_x0000_t75" alt="eqIdd275fbb3ee5cd1177ca5a2ceecbbef0f" style="width:25.8pt;height:17.4pt">
            <v:imagedata r:id="rId239" o:title="eqIdd275fbb3ee5cd1177ca5a2ceecbbef0f"/>
          </v:shape>
        </w:pict>
      </w:r>
      <w:r>
        <w:t>，利用整体代入法求得</w:t>
      </w:r>
      <w:r>
        <w:pict>
          <v:shape id="_x0000_i1367" type="#_x0000_t75" alt="eqIdd275fbb3ee5cd1177ca5a2ceecbbef0f" style="width:25.8pt;height:17.4pt">
            <v:imagedata r:id="rId239" o:title="eqIdd275fbb3ee5cd1177ca5a2ceecbbef0f"/>
          </v:shape>
        </w:pict>
      </w:r>
      <w:r>
        <w:t>的单调递增区间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（</w:t>
      </w:r>
      <w:r>
        <w:t>2</w:t>
      </w:r>
      <w:r>
        <w:t>）通过求</w:t>
      </w:r>
      <w:r>
        <w:pict>
          <v:shape id="_x0000_i1368" type="#_x0000_t75" alt="eqIdd275fbb3ee5cd1177ca5a2ceecbbef0f" style="width:25.8pt;height:17.4pt">
            <v:imagedata r:id="rId239" o:title="eqIdd275fbb3ee5cd1177ca5a2ceecbbef0f"/>
          </v:shape>
        </w:pict>
      </w:r>
      <w:r>
        <w:t>在区间</w:t>
      </w:r>
      <w:r>
        <w:pict>
          <v:shape id="_x0000_i1369" type="#_x0000_t75" alt="eqId9faaaaced87a7f9be6a3a3c7b479952a" style="width:40.2pt;height:30pt">
            <v:imagedata r:id="rId240" o:title="eqId9faaaaced87a7f9be6a3a3c7b479952a"/>
          </v:shape>
        </w:pict>
      </w:r>
      <w:r>
        <w:t>上的最小值来求得</w:t>
      </w:r>
      <w:r>
        <w:pict>
          <v:shape id="_x0000_i1370" type="#_x0000_t75" alt="eqId294f5ba74cdf695fc9a8a8e52f421328" style="width:11.4pt;height:10.2pt">
            <v:imagedata r:id="rId233" o:title="eqId294f5ba74cdf695fc9a8a8e52f421328"/>
          </v:shape>
        </w:pict>
      </w:r>
      <w:r>
        <w:t>的取值范围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【详解】（</w:t>
      </w:r>
      <w:r>
        <w:t>1</w:t>
      </w:r>
      <w:r>
        <w:t>）</w:t>
      </w:r>
      <w:r>
        <w:pict>
          <v:shape id="_x0000_i1371" type="#_x0000_t75" alt="eqIdd275fbb3ee5cd1177ca5a2ceecbbef0f" style="width:25.8pt;height:17.4pt">
            <v:imagedata r:id="rId239" o:title="eqIdd275fbb3ee5cd1177ca5a2ceecbbef0f"/>
          </v:shape>
        </w:pict>
      </w:r>
      <w:r>
        <w:t>的最小正周期为</w:t>
      </w:r>
      <w:r>
        <w:pict>
          <v:shape id="_x0000_i1372" type="#_x0000_t75" alt="eqId70f5389990c3a0c5373f3bd9fb2454c9" style="width:9pt;height:9.6pt">
            <v:imagedata r:id="rId74" o:title="eqId70f5389990c3a0c5373f3bd9fb2454c9"/>
          </v:shape>
        </w:pict>
      </w:r>
      <w:r>
        <w:t>，所以</w:t>
      </w:r>
      <w:r>
        <w:pict>
          <v:shape id="_x0000_i1373" type="#_x0000_t75" alt="eqId34db41c2c81685f27f2bf8686c8f5d3a" style="width:49.2pt;height:27pt">
            <v:imagedata r:id="rId241" o:title="eqId34db41c2c81685f27f2bf8686c8f5d3a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当</w:t>
      </w:r>
      <w:r>
        <w:pict>
          <v:shape id="_x0000_i1374" type="#_x0000_t75" alt="eqId9895bf4192f5c55c16f8270d53c49b13" style="width:24pt;height:24.6pt">
            <v:imagedata r:id="rId230" o:title="eqId9895bf4192f5c55c16f8270d53c49b13"/>
          </v:shape>
        </w:pict>
      </w:r>
      <w:r>
        <w:t>时，</w:t>
      </w:r>
      <w:r>
        <w:pict>
          <v:shape id="_x0000_i1375" type="#_x0000_t75" alt="eqId4fe7d5809da02c15a43a0e9a898b9086" style="width:21pt;height:12.6pt">
            <v:imagedata r:id="rId28" o:title="eqId4fe7d5809da02c15a43a0e9a898b9086"/>
          </v:shape>
        </w:pict>
      </w:r>
      <w:r>
        <w:t>取得最大值</w:t>
      </w:r>
      <w:r>
        <w:pict>
          <v:shape id="_x0000_i1376" type="#_x0000_t75" alt="eqIdf89eef3148f2d4d09379767b4af69132" style="width:10.8pt;height:21pt">
            <v:imagedata r:id="rId188" o:title="eqIdf89eef3148f2d4d09379767b4af69132"/>
          </v:shape>
        </w:pict>
      </w:r>
      <w:r>
        <w:t>，所以</w:t>
      </w:r>
      <w:r>
        <w:pict>
          <v:shape id="_x0000_i1377" type="#_x0000_t75" alt="eqId5d544f0fe33c7371fda2f5f3bc14a616" style="width:24.6pt;height:24.6pt">
            <v:imagedata r:id="rId242" o:title="eqId5d544f0fe33c7371fda2f5f3bc14a616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且</w:t>
      </w:r>
      <w:r>
        <w:pict>
          <v:shape id="_x0000_i1378" type="#_x0000_t75" alt="eqIdbfb33f10f3cabf9a2b244e86f25671e7" style="width:207.6pt;height:29.4pt">
            <v:imagedata r:id="rId243" o:title="eqIdbfb33f10f3cabf9a2b244e86f25671e7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</w:t>
      </w:r>
      <w:r>
        <w:pict>
          <v:shape id="_x0000_i1379" type="#_x0000_t75" alt="eqIde78caba32dccd7acd2c9936e4a59bc54" style="width:88.2pt;height:27pt">
            <v:imagedata r:id="rId244" o:title="eqIde78caba32dccd7acd2c9936e4a59bc54"/>
          </v:shape>
        </w:pict>
      </w:r>
      <w:r>
        <w:t>，所以</w:t>
      </w:r>
      <w:r>
        <w:pict>
          <v:shape id="_x0000_i1380" type="#_x0000_t75" alt="eqIdcdb2e5c0c97e02191f08079d7c457fa9" style="width:90pt;height:27pt">
            <v:imagedata r:id="rId234" o:title="eqIdcdb2e5c0c97e02191f08079d7c457fa9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由</w:t>
      </w:r>
      <w:r>
        <w:pict>
          <v:shape id="_x0000_i1381" type="#_x0000_t75" alt="eqIdd1395181e6f81ece8991a82a2047395d" style="width:144.6pt;height:27pt">
            <v:imagedata r:id="rId245" o:title="eqIdd1395181e6f81ece8991a82a2047395d"/>
          </v:shape>
        </w:pict>
      </w:r>
      <w:r>
        <w:t>解得</w:t>
      </w:r>
      <w:r>
        <w:pict>
          <v:shape id="_x0000_i1382" type="#_x0000_t75" alt="eqIdb10c8028c8c4fd5fbaf2bae936649e00" style="width:118.2pt;height:27pt">
            <v:imagedata r:id="rId246" o:title="eqIdb10c8028c8c4fd5fbaf2bae936649e00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所以单调递增区间为：</w:t>
      </w:r>
      <w:r>
        <w:pict>
          <v:shape id="_x0000_i1383" type="#_x0000_t75" alt="eqIdf92566159ebfd9d69456f280e65bde44" style="width:78pt;height:29.4pt">
            <v:imagedata r:id="rId247" o:title="eqIdf92566159ebfd9d69456f280e65bde44"/>
          </v:shape>
        </w:pict>
      </w:r>
      <w:r>
        <w:t>，</w:t>
      </w:r>
      <w:r>
        <w:pict>
          <v:shape id="_x0000_i1384" type="#_x0000_t75" alt="eqId56c5ad1eae92972907b41b66bc6c4a93" style="width:26.4pt;height:12.6pt">
            <v:imagedata r:id="rId248" o:title="eqId56c5ad1eae92972907b41b66bc6c4a93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（</w:t>
      </w:r>
      <w:r>
        <w:t>2</w:t>
      </w:r>
      <w:r>
        <w:t>）若</w:t>
      </w:r>
      <w:r>
        <w:pict>
          <v:shape id="_x0000_i1385" type="#_x0000_t75" alt="eqIdf52588a492695316d84d4873052ae663" style="width:55.2pt;height:29.4pt">
            <v:imagedata r:id="rId249" o:title="eqIdf52588a492695316d84d4873052ae663"/>
          </v:shape>
        </w:pict>
      </w:r>
      <w:r>
        <w:t>，则</w:t>
      </w:r>
      <w:r>
        <w:pict>
          <v:shape id="_x0000_i1386" type="#_x0000_t75" alt="eqId82a2321cc11f46184f89ef1801b36a51" style="width:82.8pt;height:30pt">
            <v:imagedata r:id="rId250" o:title="eqId82a2321cc11f46184f89ef1801b36a51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所以在区间</w:t>
      </w:r>
      <w:r>
        <w:pict>
          <v:shape id="_x0000_i1387" type="#_x0000_t75" alt="eqId9faaaaced87a7f9be6a3a3c7b479952a" style="width:40.2pt;height:30pt">
            <v:imagedata r:id="rId240" o:title="eqId9faaaaced87a7f9be6a3a3c7b479952a"/>
          </v:shape>
        </w:pict>
      </w:r>
      <w:r>
        <w:t>上，当</w:t>
      </w:r>
      <w:r>
        <w:pict>
          <v:shape id="_x0000_i1388" type="#_x0000_t75" alt="eqId01d05f0d7d894f63b1a41e320701d207" style="width:91.2pt;height:27pt">
            <v:imagedata r:id="rId251" o:title="eqId01d05f0d7d894f63b1a41e320701d207"/>
          </v:shape>
        </w:pict>
      </w:r>
      <w:r>
        <w:t>时，</w:t>
      </w:r>
      <w:r>
        <w:pict>
          <v:shape id="_x0000_i1389" type="#_x0000_t75" alt="eqIdd275fbb3ee5cd1177ca5a2ceecbbef0f" style="width:25.8pt;height:17.4pt">
            <v:imagedata r:id="rId239" o:title="eqIdd275fbb3ee5cd1177ca5a2ceecbbef0f"/>
          </v:shape>
        </w:pict>
      </w:r>
      <w:r>
        <w:t>取得最小值为</w:t>
      </w:r>
      <w:r>
        <w:pict>
          <v:shape id="_x0000_i1390" type="#_x0000_t75" alt="eqId3389f53711264b0acba3ba6019f8b908" style="width:17.4pt;height:27pt">
            <v:imagedata r:id="rId252" o:title="eqId3389f53711264b0acba3ba6019f8b908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依题意，存在</w:t>
      </w:r>
      <w:r>
        <w:pict>
          <v:shape id="_x0000_i1391" type="#_x0000_t75" alt="eqIdf52588a492695316d84d4873052ae663" style="width:55.2pt;height:29.4pt">
            <v:imagedata r:id="rId249" o:title="eqIdf52588a492695316d84d4873052ae663"/>
          </v:shape>
        </w:pict>
      </w:r>
      <w:r>
        <w:t>，使得</w:t>
      </w:r>
      <w:r>
        <w:pict>
          <v:shape id="_x0000_i1392" type="#_x0000_t75" alt="eqIdba77abd24566d0877ec994a88e666e43" style="width:43.8pt;height:18pt">
            <v:imagedata r:id="rId253" o:title="eqIdba77abd24566d0877ec994a88e666e43"/>
          </v:shape>
        </w:pict>
      </w:r>
      <w:r>
        <w:t>成立，所以</w:t>
      </w:r>
      <w:r>
        <w:pict>
          <v:shape id="_x0000_i1393" type="#_x0000_t75" alt="eqIdf81f5321567ec3554c5d0dba0c50a796" style="width:36pt;height:28.2pt">
            <v:imagedata r:id="rId237" o:title="eqIdf81f5321567ec3554c5d0dba0c50a796"/>
          </v:shape>
        </w:pict>
      </w:r>
      <w:r>
        <w:t>.</w:t>
      </w:r>
    </w:p>
    <w:p w:rsidR="00A32AD9">
      <w:pPr>
        <w:shd w:val="clear" w:color="auto" w:fill="FFFFFF"/>
        <w:spacing w:line="360" w:lineRule="auto"/>
        <w:jc w:val="left"/>
        <w:textAlignment w:val="center"/>
        <w:sectPr>
          <w:headerReference w:type="even" r:id="rId254"/>
          <w:headerReference w:type="first" r:id="rId255"/>
          <w:type w:val="nextPage"/>
          <w:pgSz w:w="11906" w:h="16838"/>
          <w:pgMar w:top="720" w:right="720" w:bottom="720" w:left="720" w:header="851" w:footer="992" w:gutter="0"/>
          <w:pgNumType w:start="11"/>
          <w:cols w:space="720"/>
          <w:titlePg w:val="0"/>
          <w:docGrid w:type="lines" w:linePitch="312"/>
        </w:sectPr>
      </w:pPr>
      <w:r>
        <w:t>17</w:t>
      </w:r>
      <w:r>
        <w:t>．（</w:t>
      </w:r>
      <w:r>
        <w:t>2024</w:t>
      </w:r>
      <w:r>
        <w:t>上</w:t>
      </w:r>
      <w:r>
        <w:t>·</w:t>
      </w:r>
      <w:r>
        <w:t>湖南岳阳</w:t>
      </w:r>
      <w:r>
        <w:t>·</w:t>
      </w:r>
      <w:r>
        <w:t>高一统考期末）已知</w:t>
      </w:r>
      <w:r>
        <w:pict>
          <v:shape id="_x0000_i1394" type="#_x0000_t75" alt="eqId416d347de2a8da5b58fa55a65caeadaa" style="width:94.2pt;height:29.4pt">
            <v:imagedata r:id="rId256" o:title="eqId416d347de2a8da5b58fa55a65caeadaa"/>
          </v:shape>
        </w:pict>
      </w:r>
      <w:r>
        <w:t>.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</w:t>
      </w:r>
      <w:r>
        <w:pict>
          <v:shape id="_x0000_i1395" type="#_x0000_t75" alt="eqId4fe7d5809da02c15a43a0e9a898b9086" style="width:21pt;height:12.6pt">
            <v:imagedata r:id="rId28" o:title="eqId4fe7d5809da02c15a43a0e9a898b9086"/>
          </v:shape>
        </w:pict>
      </w:r>
      <w:r>
        <w:t>的最小正周期及单调增区间；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当</w:t>
      </w:r>
      <w:r>
        <w:pict>
          <v:shape id="_x0000_i1396" type="#_x0000_t75" alt="eqId4da008a98340a4940ca753902937a688" style="width:45pt;height:30pt">
            <v:imagedata r:id="rId257" o:title="eqId4da008a98340a4940ca753902937a688"/>
          </v:shape>
        </w:pict>
      </w:r>
      <w:r>
        <w:t>时，求函数</w:t>
      </w:r>
      <w:r>
        <w:pict>
          <v:shape id="_x0000_i1397" type="#_x0000_t75" alt="eqId51c530f4b7491b95acb8ce3eef9aa09d" style="width:40.2pt;height:14.4pt">
            <v:imagedata r:id="rId258" o:title="eqId51c530f4b7491b95acb8ce3eef9aa09d"/>
          </v:shape>
        </w:pict>
      </w:r>
      <w:r>
        <w:t>的最大值和最小值并求相应的</w:t>
      </w:r>
      <w:r>
        <w:pict>
          <v:shape id="_x0000_i1398" type="#_x0000_t75" alt="eqId81dea63b8ce3e51adf66cf7b9982a248" style="width:9pt;height:9.6pt">
            <v:imagedata r:id="rId76" o:title="eqId81dea63b8ce3e51adf66cf7b9982a248"/>
          </v:shape>
        </w:pict>
      </w:r>
      <w:r>
        <w:t>值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(1)</w:t>
      </w:r>
      <w:r>
        <w:pict>
          <v:shape id="_x0000_i1399" type="#_x0000_t75" alt="eqIded2d1ecae9c649cc3c89f9ce0c063208" style="width:9pt;height:10.2pt">
            <v:imagedata r:id="rId259" o:title="eqIded2d1ecae9c649cc3c89f9ce0c063208"/>
          </v:shape>
        </w:pict>
      </w:r>
      <w:r>
        <w:t>，</w:t>
      </w:r>
      <w:r>
        <w:pict>
          <v:shape id="_x0000_i1400" type="#_x0000_t75" alt="eqId65271307ba11622aa188f0a505f28077" style="width:112.8pt;height:29.4pt">
            <v:imagedata r:id="rId260" o:title="eqId65271307ba11622aa188f0a505f28077"/>
          </v:shape>
        </w:pic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(2)</w:t>
      </w:r>
      <w:r>
        <w:t>当</w:t>
      </w:r>
      <w:r>
        <w:pict>
          <v:shape id="_x0000_i1401" type="#_x0000_t75" alt="eqIdbe495c473a461750033c76d3b467aca5" style="width:37.8pt;height:27pt">
            <v:imagedata r:id="rId261" o:title="eqIdbe495c473a461750033c76d3b467aca5"/>
          </v:shape>
        </w:pict>
      </w:r>
      <w:r>
        <w:t>时，函数的最大值为</w:t>
      </w:r>
      <w:r>
        <w:t>2</w:t>
      </w:r>
      <w:r>
        <w:t>；当</w:t>
      </w:r>
      <w:r>
        <w:pict>
          <v:shape id="_x0000_i1402" type="#_x0000_t75" alt="eqIdbb45f673c56a289ea78831c9237e8d20" style="width:24.6pt;height:12.6pt">
            <v:imagedata r:id="rId262" o:title="eqIdbb45f673c56a289ea78831c9237e8d20"/>
          </v:shape>
        </w:pict>
      </w:r>
      <w:r>
        <w:t>时，函数的最小值为</w:t>
      </w:r>
      <w:r>
        <w:pict>
          <v:shape id="_x0000_i1403" type="#_x0000_t75" alt="eqId47153fdd73c0661fa460130082e30929" style="width:22.2pt;height:14.4pt">
            <v:imagedata r:id="rId263" o:title="eqId47153fdd73c0661fa460130082e30929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【分析】（</w:t>
      </w:r>
      <w:r>
        <w:t>1</w:t>
      </w:r>
      <w:r>
        <w:t>）根据公式</w:t>
      </w:r>
      <w:r>
        <w:pict>
          <v:shape id="_x0000_i1404" type="#_x0000_t75" alt="eqIdc6487c2aad75b0e2a64188d8868da634" style="width:33.6pt;height:30.6pt">
            <v:imagedata r:id="rId264" o:title="eqIdc6487c2aad75b0e2a64188d8868da634"/>
          </v:shape>
        </w:pict>
      </w:r>
      <w:r>
        <w:t>计算即可求解函数的最小正周期；利用整体代换法计算即可求解函数的单调区间；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（</w:t>
      </w:r>
      <w:r>
        <w:t>2</w:t>
      </w:r>
      <w:r>
        <w:t>）由题意可知</w:t>
      </w:r>
      <w:r>
        <w:pict>
          <v:shape id="_x0000_i1405" type="#_x0000_t75" alt="eqId2e8b79bd3e172b8916f16490f25fd5d2" style="width:105pt;height:36pt">
            <v:imagedata r:id="rId265" o:title="eqId2e8b79bd3e172b8916f16490f25fd5d2"/>
          </v:shape>
        </w:pict>
      </w:r>
      <w:r>
        <w:t>，即可求解函数的最值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【详解】（</w:t>
      </w:r>
      <w:r>
        <w:t>1</w:t>
      </w:r>
      <w:r>
        <w:t>）由题意，可知：最小正周期</w:t>
      </w:r>
      <w:r>
        <w:pict>
          <v:shape id="_x0000_i1406" type="#_x0000_t75" alt="eqIde9d0494fd250a29c9c46b60c4e04a56f" style="width:43.2pt;height:24.6pt">
            <v:imagedata r:id="rId119" o:title="eqIde9d0494fd250a29c9c46b60c4e04a56f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由正弦函数的性质，可知：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函数</w:t>
      </w:r>
      <w:r>
        <w:pict>
          <v:shape id="_x0000_i1407" type="#_x0000_t75" alt="eqId4fe7d5809da02c15a43a0e9a898b9086" style="width:21pt;height:12.6pt">
            <v:imagedata r:id="rId28" o:title="eqId4fe7d5809da02c15a43a0e9a898b9086"/>
          </v:shape>
        </w:pict>
      </w:r>
      <w:r>
        <w:t>的单调增区间为</w:t>
      </w:r>
      <w:r>
        <w:pict>
          <v:shape id="_x0000_i1408" type="#_x0000_t75" alt="eqIdde33c1116b7fce68a94af9a15f8f3217" style="width:116.4pt;height:27pt">
            <v:imagedata r:id="rId266" o:title="eqIdde33c1116b7fce68a94af9a15f8f3217"/>
          </v:shape>
        </w:pict>
      </w:r>
      <w:r>
        <w:t>，</w:t>
      </w:r>
      <w:r>
        <w:pict>
          <v:shape id="_x0000_i1409" type="#_x0000_t75" alt="eqIdd8a9e535224be5a412d88838e41ff628" style="width:33.6pt;height:13.8pt">
            <v:imagedata r:id="rId267" o:title="eqIdd8a9e535224be5a412d88838e41ff628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化简，得</w:t>
      </w:r>
      <w:r>
        <w:pict>
          <v:shape id="_x0000_i1410" type="#_x0000_t75" alt="eqIdd143e1f00ef0695c9220d6749880e186" style="width:94.2pt;height:27pt">
            <v:imagedata r:id="rId268" o:title="eqIdd143e1f00ef0695c9220d6749880e186"/>
          </v:shape>
        </w:pict>
      </w:r>
      <w:r>
        <w:t>，</w:t>
      </w:r>
      <w:r>
        <w:pict>
          <v:shape id="_x0000_i1411" type="#_x0000_t75" alt="eqIdd8a9e535224be5a412d88838e41ff628" style="width:33.6pt;height:13.8pt">
            <v:imagedata r:id="rId267" o:title="eqIdd8a9e535224be5a412d88838e41ff628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函数</w:t>
      </w:r>
      <w:r>
        <w:pict>
          <v:shape id="_x0000_i1412" type="#_x0000_t75" alt="eqId4fe7d5809da02c15a43a0e9a898b9086" style="width:21pt;height:12.6pt">
            <v:imagedata r:id="rId28" o:title="eqId4fe7d5809da02c15a43a0e9a898b9086"/>
          </v:shape>
        </w:pict>
      </w:r>
      <w:r>
        <w:t>的单调增区间为</w:t>
      </w:r>
      <w:r>
        <w:pict>
          <v:shape id="_x0000_i1413" type="#_x0000_t75" alt="eqIdd22f5e179d5db7eac8cf8274a2e44367" style="width:111.6pt;height:29.4pt">
            <v:imagedata r:id="rId269" o:title="eqIdd22f5e179d5db7eac8cf8274a2e44367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（</w:t>
      </w:r>
      <w:r>
        <w:t>2</w:t>
      </w:r>
      <w:r>
        <w:t>）当</w:t>
      </w:r>
      <w:r>
        <w:pict>
          <v:shape id="_x0000_i1414" type="#_x0000_t75" alt="eqIdbb48434bdcafb5e084fc0b6396cb9469" style="width:39.6pt;height:27pt">
            <v:imagedata r:id="rId111" o:title="eqIdbb48434bdcafb5e084fc0b6396cb9469"/>
          </v:shape>
        </w:pict>
      </w:r>
      <w:r>
        <w:t>时，</w:t>
      </w:r>
      <w:r>
        <w:pict>
          <v:shape id="_x0000_i1415" type="#_x0000_t75" alt="eqIdfd0f8f06261c223b3ef4276e3330842a" style="width:79.2pt;height:27.6pt">
            <v:imagedata r:id="rId117" o:title="eqIdfd0f8f06261c223b3ef4276e3330842a"/>
          </v:shape>
        </w:pict>
      </w:r>
      <w:r>
        <w:t>，</w:t>
      </w:r>
      <w:r>
        <w:pict>
          <v:shape id="_x0000_i1416" type="#_x0000_t75" alt="eqId2e8b79bd3e172b8916f16490f25fd5d2" style="width:105pt;height:36pt">
            <v:imagedata r:id="rId265" o:title="eqId2e8b79bd3e172b8916f16490f25fd5d2"/>
          </v:shape>
        </w:pic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当</w:t>
      </w:r>
      <w:r>
        <w:pict>
          <v:shape id="_x0000_i1417" type="#_x0000_t75" alt="eqId55d03cdc5370febf85d4692d57182b3d" style="width:48.6pt;height:27.6pt">
            <v:imagedata r:id="rId270" o:title="eqId55d03cdc5370febf85d4692d57182b3d"/>
          </v:shape>
        </w:pict>
      </w:r>
      <w:r>
        <w:t>即</w:t>
      </w:r>
      <w:r>
        <w:pict>
          <v:shape id="_x0000_i1418" type="#_x0000_t75" alt="eqId78400721e9ff4c345ea1194dba304ff4" style="width:31.8pt;height:27pt">
            <v:imagedata r:id="rId271" o:title="eqId78400721e9ff4c345ea1194dba304ff4"/>
          </v:shape>
        </w:pict>
      </w:r>
      <w:r>
        <w:t>时，</w:t>
      </w:r>
      <w:r>
        <w:pict>
          <v:shape id="_x0000_i1419" type="#_x0000_t75" alt="eqId2b5f928215a06703f7e0f313d9e8c5b8" style="width:55.2pt;height:30pt">
            <v:imagedata r:id="rId272" o:title="eqId2b5f928215a06703f7e0f313d9e8c5b8"/>
          </v:shape>
        </w:pict>
      </w:r>
      <w:r>
        <w:t>取最大值为</w:t>
      </w:r>
      <w:r>
        <w:t>1</w:t>
      </w:r>
      <w:r>
        <w:t>，故</w:t>
      </w:r>
      <w:r>
        <w:pict>
          <v:shape id="_x0000_i1420" type="#_x0000_t75" alt="eqId4fe7d5809da02c15a43a0e9a898b9086" style="width:21pt;height:12.6pt">
            <v:imagedata r:id="rId28" o:title="eqId4fe7d5809da02c15a43a0e9a898b9086"/>
          </v:shape>
        </w:pict>
      </w:r>
      <w:r>
        <w:t>的最大值为</w:t>
      </w:r>
      <w:r>
        <w:t>2</w: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当</w:t>
      </w:r>
      <w:r>
        <w:pict>
          <v:shape id="_x0000_i1421" type="#_x0000_t75" alt="eqId980c16e3b07e857b2a4e03546e9bb7bf" style="width:56.4pt;height:27.6pt">
            <v:imagedata r:id="rId273" o:title="eqId980c16e3b07e857b2a4e03546e9bb7bf"/>
          </v:shape>
        </w:pict>
      </w:r>
      <w:r>
        <w:t>即</w:t>
      </w:r>
      <w:r>
        <w:pict>
          <v:shape id="_x0000_i1422" type="#_x0000_t75" alt="eqIdbb45f673c56a289ea78831c9237e8d20" style="width:24.6pt;height:12.6pt">
            <v:imagedata r:id="rId262" o:title="eqIdbb45f673c56a289ea78831c9237e8d20"/>
          </v:shape>
        </w:pict>
      </w:r>
      <w:r>
        <w:t>时，</w:t>
      </w:r>
      <w:r>
        <w:pict>
          <v:shape id="_x0000_i1423" type="#_x0000_t75" alt="eqId2b5f928215a06703f7e0f313d9e8c5b8" style="width:55.2pt;height:30pt">
            <v:imagedata r:id="rId272" o:title="eqId2b5f928215a06703f7e0f313d9e8c5b8"/>
          </v:shape>
        </w:pict>
      </w:r>
      <w:r>
        <w:t>取最小值为</w:t>
      </w:r>
      <w:r>
        <w:pict>
          <v:shape id="_x0000_i1424" type="#_x0000_t75" alt="eqId535e95d241e9c978c10355dcb07da256" style="width:22.2pt;height:26.4pt">
            <v:imagedata r:id="rId274" o:title="eqId535e95d241e9c978c10355dcb07da256"/>
          </v:shape>
        </w:pict>
      </w:r>
      <w:r>
        <w:t>，故</w:t>
      </w:r>
      <w:r>
        <w:pict>
          <v:shape id="_x0000_i1425" type="#_x0000_t75" alt="eqId4fe7d5809da02c15a43a0e9a898b9086" style="width:21pt;height:12.6pt">
            <v:imagedata r:id="rId28" o:title="eqId4fe7d5809da02c15a43a0e9a898b9086"/>
          </v:shape>
        </w:pict>
      </w:r>
      <w:r>
        <w:t>的最小值为</w:t>
      </w:r>
      <w:r>
        <w:pict>
          <v:shape id="_x0000_i1426" type="#_x0000_t75" alt="eqId47153fdd73c0661fa460130082e30929" style="width:22.2pt;height:14.4pt">
            <v:imagedata r:id="rId263" o:title="eqId47153fdd73c0661fa460130082e30929"/>
          </v:shape>
        </w:pict>
      </w:r>
      <w:r>
        <w:t>.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．（</w:t>
      </w:r>
      <w:r>
        <w:t>2024</w:t>
      </w:r>
      <w:r>
        <w:t>上</w:t>
      </w:r>
      <w:r>
        <w:t>·</w:t>
      </w:r>
      <w:r>
        <w:t>天津滨海新</w:t>
      </w:r>
      <w:r>
        <w:t>·</w:t>
      </w:r>
      <w:r>
        <w:t>高一统考期末）已知函数</w:t>
      </w:r>
      <w:r>
        <w:pict>
          <v:shape id="_x0000_i1427" type="#_x0000_t75" alt="eqId2801ad38b8ca4ff832d80e3c33ee152e" style="width:177pt;height:31.8pt">
            <v:imagedata r:id="rId275" o:title="eqId2801ad38b8ca4ff832d80e3c33ee152e"/>
          </v:shape>
        </w:pict>
      </w:r>
      <w:r>
        <w:t>.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求函数</w:t>
      </w:r>
      <w:r>
        <w:pict>
          <v:shape id="_x0000_i1428" type="#_x0000_t75" alt="eqId09f86f37ec8e15846bd731ab4fcdbacd" style="width:25.8pt;height:17.4pt">
            <v:imagedata r:id="rId30" o:title="eqId09f86f37ec8e15846bd731ab4fcdbacd"/>
          </v:shape>
        </w:pict>
      </w:r>
      <w:r>
        <w:t>的最小正周期；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求函数</w:t>
      </w:r>
      <w:r>
        <w:pict>
          <v:shape id="_x0000_i1429" type="#_x0000_t75" alt="eqId09f86f37ec8e15846bd731ab4fcdbacd" style="width:25.8pt;height:17.4pt">
            <v:imagedata r:id="rId30" o:title="eqId09f86f37ec8e15846bd731ab4fcdbacd"/>
          </v:shape>
        </w:pict>
      </w:r>
      <w:r>
        <w:t>在</w:t>
      </w:r>
      <w:r>
        <w:pict>
          <v:shape id="_x0000_i1430" type="#_x0000_t75" alt="eqIdf55cfcbb5c5950e18a8452b38bb17036" style="width:24.6pt;height:18pt">
            <v:imagedata r:id="rId59" o:title="eqIdf55cfcbb5c5950e18a8452b38bb17036"/>
          </v:shape>
        </w:pict>
      </w:r>
      <w:r>
        <w:t>上的单调递减区间；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(3)</w:t>
      </w:r>
      <w:r>
        <w:t>已知函数</w:t>
      </w:r>
      <w:r>
        <w:pict>
          <v:shape id="_x0000_i1431" type="#_x0000_t75" alt="eqIda50a80865f6c9a3b2a9f196826663808" style="width:136.2pt;height:18.6pt">
            <v:imagedata r:id="rId276" o:title="eqIda50a80865f6c9a3b2a9f196826663808"/>
          </v:shape>
        </w:pict>
      </w:r>
      <w:r>
        <w:t>在</w:t>
      </w:r>
      <w:r>
        <w:pict>
          <v:shape id="_x0000_i1432" type="#_x0000_t75" alt="eqIdcb935734bfd51c3338f223934a668e29" style="width:32.4pt;height:30pt">
            <v:imagedata r:id="rId277" o:title="eqIdcb935734bfd51c3338f223934a668e29"/>
          </v:shape>
        </w:pict>
      </w:r>
      <w:r>
        <w:t>上存在零点，求实数</w:t>
      </w:r>
      <w:r>
        <w:pict>
          <v:shape id="_x0000_i1433" type="#_x0000_t75" alt="eqId0a6936d370d6a238a608ca56f87198de" style="width:9pt;height:9.6pt">
            <v:imagedata r:id="rId278" o:title="eqId0a6936d370d6a238a608ca56f87198de"/>
          </v:shape>
        </w:pict>
      </w:r>
      <w:r>
        <w:t>的取值范围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(1)</w:t>
      </w:r>
      <w:r>
        <w:pict>
          <v:shape id="_x0000_i1434" type="#_x0000_t75" alt="eqId70f5389990c3a0c5373f3bd9fb2454c9" style="width:9pt;height:9.6pt">
            <v:imagedata r:id="rId74" o:title="eqId70f5389990c3a0c5373f3bd9fb2454c9"/>
          </v:shape>
        </w:pict>
      </w:r>
      <w:r>
        <w:t>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(2)</w:t>
      </w:r>
      <w:r>
        <w:pict>
          <v:shape id="_x0000_i1435" type="#_x0000_t75" alt="eqIdf7660198e2ab20afd593262ac487a6a7" style="width:46.8pt;height:30.6pt">
            <v:imagedata r:id="rId279" o:title="eqIdf7660198e2ab20afd593262ac487a6a7"/>
          </v:shape>
        </w:pict>
      </w:r>
      <w:r>
        <w:t>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(3)</w:t>
      </w:r>
      <w:r>
        <w:pict>
          <v:shape id="_x0000_i1436" type="#_x0000_t75" alt="eqIdf456e51bf142b348256f1cd9f63040ce" style="width:36pt;height:30pt">
            <v:imagedata r:id="rId280" o:title="eqIdf456e51bf142b348256f1cd9f63040ce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</w:p>
    <w:p w:rsidR="00A32AD9">
      <w:pPr>
        <w:shd w:val="clear" w:color="auto" w:fill="F2F2F2"/>
        <w:spacing w:line="360" w:lineRule="auto"/>
        <w:jc w:val="left"/>
        <w:textAlignment w:val="center"/>
        <w:sectPr>
          <w:headerReference w:type="even" r:id="rId281"/>
          <w:headerReference w:type="first" r:id="rId282"/>
          <w:type w:val="nextPage"/>
          <w:pgSz w:w="11906" w:h="16838"/>
          <w:pgMar w:top="720" w:right="720" w:bottom="720" w:left="720" w:header="851" w:footer="992" w:gutter="0"/>
          <w:pgNumType w:start="12"/>
          <w:cols w:space="720"/>
          <w:titlePg w:val="0"/>
          <w:docGrid w:type="lines" w:linePitch="312"/>
        </w:sectPr>
      </w:pPr>
      <w:r>
        <w:t>【分析】（</w:t>
      </w:r>
      <w:r>
        <w:t>1</w:t>
      </w:r>
      <w:r>
        <w:t>）应用诱导公式、倍角正弦公式及辅助角公式化简函数式，进而求最小正周期；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（</w:t>
      </w:r>
      <w:r>
        <w:t>2</w:t>
      </w:r>
      <w:r>
        <w:t>）令</w:t>
      </w:r>
      <w:r>
        <w:pict>
          <v:shape id="_x0000_i1437" type="#_x0000_t75" alt="eqIdf69b51e67a62ca53cd6e36014c5bb58a" style="width:98.4pt;height:30pt">
            <v:imagedata r:id="rId283" o:title="eqIdf69b51e67a62ca53cd6e36014c5bb58a"/>
          </v:shape>
        </w:pict>
      </w:r>
      <w:r>
        <w:t>，结合正弦函数性质求递减区间；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（</w:t>
      </w:r>
      <w:r>
        <w:t>3</w:t>
      </w:r>
      <w:r>
        <w:t>）问题化为</w:t>
      </w:r>
      <w:r>
        <w:pict>
          <v:shape id="_x0000_i1438" type="#_x0000_t75" alt="eqIdc849a3ee9a2533fb1dceb20da0e1a989" style="width:165.6pt;height:29.4pt">
            <v:imagedata r:id="rId284" o:title="eqIdc849a3ee9a2533fb1dceb20da0e1a989"/>
          </v:shape>
        </w:pict>
      </w:r>
      <w:r>
        <w:t>在</w:t>
      </w:r>
      <w:r>
        <w:pict>
          <v:shape id="_x0000_i1439" type="#_x0000_t75" alt="eqIdfe7da723693626d6d7ecc833f77b5afd" style="width:32.4pt;height:30pt">
            <v:imagedata r:id="rId285" o:title="eqIdfe7da723693626d6d7ecc833f77b5afd"/>
          </v:shape>
        </w:pict>
      </w:r>
      <w:r>
        <w:t>上有解，令</w:t>
      </w:r>
      <w:r>
        <w:pict>
          <v:shape id="_x0000_i1440" type="#_x0000_t75" alt="eqId488e7f4cbd26a3fca9e7d7cbd7b18bfd" style="width:68.4pt;height:29.4pt">
            <v:imagedata r:id="rId286" o:title="eqId488e7f4cbd26a3fca9e7d7cbd7b18bfd"/>
          </v:shape>
        </w:pict>
      </w:r>
      <w:r>
        <w:t>，</w:t>
      </w:r>
      <w:r>
        <w:pict>
          <v:shape id="_x0000_i1441" type="#_x0000_t75" alt="eqId5511ea611cebcb356eca047125226409" style="width:35.4pt;height:17.4pt">
            <v:imagedata r:id="rId287" o:title="eqId5511ea611cebcb356eca047125226409"/>
          </v:shape>
        </w:pict>
      </w:r>
      <w:r>
        <w:t>，再结合二次函数性质求参数范围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【详解】（</w:t>
      </w:r>
      <w:r>
        <w:t>1</w:t>
      </w:r>
      <w:r>
        <w:t>）</w:t>
      </w:r>
      <w:r>
        <w:pict>
          <v:shape id="_x0000_i1442" type="#_x0000_t75" alt="eqIda587b8b394b07ac550a94bb90bbc49d1" style="width:280.8pt;height:31.8pt">
            <v:imagedata r:id="rId288" o:title="eqIda587b8b394b07ac550a94bb90bbc49d1"/>
          </v:shape>
        </w:pic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pict>
          <v:shape id="_x0000_i1443" type="#_x0000_t75" alt="eqId9671e014d620ebbdbafb7d338f7a32b9" style="width:158.4pt;height:31.8pt">
            <v:imagedata r:id="rId289" o:title="eqId9671e014d620ebbdbafb7d338f7a32b9"/>
          </v:shape>
        </w:pict>
      </w:r>
      <w:r w:rsidR="0038744B"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由</w:t>
      </w:r>
      <w:r>
        <w:pict>
          <v:shape id="_x0000_i1444" type="#_x0000_t75" alt="eqIde9d0494fd250a29c9c46b60c4e04a56f" style="width:43.2pt;height:24.6pt">
            <v:imagedata r:id="rId119" o:title="eqIde9d0494fd250a29c9c46b60c4e04a56f"/>
          </v:shape>
        </w:pict>
      </w:r>
      <w:r>
        <w:t>，则</w:t>
      </w:r>
      <w:r>
        <w:pict>
          <v:shape id="_x0000_i1445" type="#_x0000_t75" alt="eqIdd275fbb3ee5cd1177ca5a2ceecbbef0f" style="width:25.8pt;height:17.4pt">
            <v:imagedata r:id="rId239" o:title="eqIdd275fbb3ee5cd1177ca5a2ceecbbef0f"/>
          </v:shape>
        </w:pict>
      </w:r>
      <w:r>
        <w:t>的最小正周期为</w:t>
      </w:r>
      <w:r>
        <w:pict>
          <v:shape id="_x0000_i1446" type="#_x0000_t75" alt="eqId70f5389990c3a0c5373f3bd9fb2454c9" style="width:9pt;height:9.6pt">
            <v:imagedata r:id="rId74" o:title="eqId70f5389990c3a0c5373f3bd9fb2454c9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（</w:t>
      </w:r>
      <w:r>
        <w:t>2</w:t>
      </w:r>
      <w:r>
        <w:t>）由（</w:t>
      </w:r>
      <w:r>
        <w:t>1</w:t>
      </w:r>
      <w:r>
        <w:t>）知</w:t>
      </w:r>
      <w:r>
        <w:pict>
          <v:shape id="_x0000_i1447" type="#_x0000_t75" alt="eqIda05ce1ff607654a70e3de48b442022cc" style="width:88.2pt;height:30pt">
            <v:imagedata r:id="rId290" o:title="eqIda05ce1ff607654a70e3de48b442022cc"/>
          </v:shape>
        </w:pict>
      </w:r>
      <w:r>
        <w:t>，设</w:t>
      </w:r>
      <w:r>
        <w:pict>
          <v:shape id="_x0000_i1448" type="#_x0000_t75" alt="eqId1f4c8aa50cb9a9d8da6287bdd7f2dc39" style="width:46.8pt;height:27pt">
            <v:imagedata r:id="rId291" o:title="eqId1f4c8aa50cb9a9d8da6287bdd7f2dc39"/>
          </v:shape>
        </w:pict>
      </w:r>
      <w:r>
        <w:t>，</w:t>
      </w:r>
      <w:r>
        <w:pict>
          <v:shape id="_x0000_i1449" type="#_x0000_t75" alt="eqIdf9b0339e96e32d6fa1a092824850ef8d" style="width:40.2pt;height:18pt">
            <v:imagedata r:id="rId62" o:title="eqIdfd5cdde751120c6deab563a6f7f8cf05"/>
          </v:shape>
        </w:pict>
      </w:r>
      <w:r>
        <w:t>，所以</w:t>
      </w:r>
      <w:r>
        <w:pict>
          <v:shape id="_x0000_i1450" type="#_x0000_t75" alt="eqIdf69b51e67a62ca53cd6e36014c5bb58a" style="width:98.4pt;height:30pt">
            <v:imagedata r:id="rId283" o:title="eqIdf69b51e67a62ca53cd6e36014c5bb58a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又</w:t>
      </w:r>
      <w:r>
        <w:pict>
          <v:shape id="_x0000_i1451" type="#_x0000_t75" alt="eqIdd9fab93534d078e1077a7e4e28b98b9b" style="width:39pt;height:14.4pt">
            <v:imagedata r:id="rId292" o:title="eqIdd9fab93534d078e1077a7e4e28b98b9b"/>
          </v:shape>
        </w:pict>
      </w:r>
      <w:r>
        <w:t>在</w:t>
      </w:r>
      <w:r>
        <w:pict>
          <v:shape id="_x0000_i1452" type="#_x0000_t75" alt="eqId7a374f7f4d387db4e8d0b3088daf52c0" style="width:45pt;height:30pt">
            <v:imagedata r:id="rId293" o:title="eqId7a374f7f4d387db4e8d0b3088daf52c0"/>
          </v:shape>
        </w:pict>
      </w:r>
      <w:r>
        <w:t>的单调递减区间是</w:t>
      </w:r>
      <w:r>
        <w:pict>
          <v:shape id="_x0000_i1453" type="#_x0000_t75" alt="eqId8ac755b2aea4c292321f1362c5804837" style="width:52.8pt;height:29.4pt">
            <v:imagedata r:id="rId294" o:title="eqId8ac755b2aea4c292321f1362c5804837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由</w:t>
      </w:r>
      <w:r>
        <w:pict>
          <v:shape id="_x0000_i1454" type="#_x0000_t75" alt="eqIda8914f85644ebf4e95f1bef7f59b7e76" style="width:71.4pt;height:27pt">
            <v:imagedata r:id="rId295" o:title="eqIda8914f85644ebf4e95f1bef7f59b7e76"/>
          </v:shape>
        </w:pict>
      </w:r>
      <w:r>
        <w:t>，得</w:t>
      </w:r>
      <w:r>
        <w:pict>
          <v:shape id="_x0000_i1455" type="#_x0000_t75" alt="eqId09055026b1faceb015169f11ac6e10dc" style="width:51pt;height:24.6pt">
            <v:imagedata r:id="rId296" o:title="eqId09055026b1faceb015169f11ac6e10dc"/>
          </v:shape>
        </w:pict>
      </w:r>
      <w:r>
        <w:t>，所以</w:t>
      </w:r>
      <w:r>
        <w:pict>
          <v:shape id="_x0000_i1456" type="#_x0000_t75" alt="eqIdd275fbb3ee5cd1177ca5a2ceecbbef0f" style="width:25.8pt;height:17.4pt">
            <v:imagedata r:id="rId239" o:title="eqIdd275fbb3ee5cd1177ca5a2ceecbbef0f"/>
          </v:shape>
        </w:pict>
      </w:r>
      <w:r>
        <w:t>在</w:t>
      </w:r>
      <w:r>
        <w:pict>
          <v:shape id="_x0000_i1457" type="#_x0000_t75" alt="eqIdfb4b61d912f99e5583e7e17cf8fef558" style="width:24.6pt;height:18pt">
            <v:imagedata r:id="rId59" o:title="eqIdf55cfcbb5c5950e18a8452b38bb17036"/>
          </v:shape>
        </w:pict>
      </w:r>
      <w:r>
        <w:t>上的单调递减区间是</w:t>
      </w:r>
      <w:r>
        <w:pict>
          <v:shape id="_x0000_i1458" type="#_x0000_t75" alt="eqId3b2ac3149419de1bbe2741c07f00fdbc" style="width:46.8pt;height:29.4pt">
            <v:imagedata r:id="rId297" o:title="eqId3b2ac3149419de1bbe2741c07f00fdbc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（</w:t>
      </w:r>
      <w:r>
        <w:t>3</w:t>
      </w:r>
      <w:r>
        <w:t>）由（</w:t>
      </w:r>
      <w:r>
        <w:t>2</w:t>
      </w:r>
      <w:r>
        <w:t>）知</w:t>
      </w:r>
      <w:r>
        <w:pict>
          <v:shape id="_x0000_i1459" type="#_x0000_t75" alt="eqIda05ce1ff607654a70e3de48b442022cc" style="width:88.2pt;height:30pt">
            <v:imagedata r:id="rId290" o:title="eqIda05ce1ff607654a70e3de48b442022cc"/>
          </v:shape>
        </w:pict>
      </w:r>
      <w:r>
        <w:t>，所以</w:t>
      </w:r>
      <w:r>
        <w:pict>
          <v:shape id="_x0000_i1460" type="#_x0000_t75" alt="eqIdea9ecdce12d618de9d24e9943978db2d" style="width:196.2pt;height:30pt">
            <v:imagedata r:id="rId298" o:title="eqIdea9ecdce12d618de9d24e9943978db2d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函数</w:t>
      </w:r>
      <w:r>
        <w:pict>
          <v:shape id="_x0000_i1461" type="#_x0000_t75" alt="eqId1102b8b97a728f2f46c15c29e31f7d83" style="width:136.2pt;height:18pt">
            <v:imagedata r:id="rId299" o:title="eqId1102b8b97a728f2f46c15c29e31f7d83"/>
          </v:shape>
        </w:pict>
      </w:r>
      <w:r>
        <w:t>在</w:t>
      </w:r>
      <w:r>
        <w:pict>
          <v:shape id="_x0000_i1462" type="#_x0000_t75" alt="eqIdfe7da723693626d6d7ecc833f77b5afd" style="width:32.4pt;height:30pt">
            <v:imagedata r:id="rId285" o:title="eqIdfe7da723693626d6d7ecc833f77b5afd"/>
          </v:shape>
        </w:pict>
      </w:r>
      <w:r>
        <w:t>上存在零点，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即</w:t>
      </w:r>
      <w:r>
        <w:pict>
          <v:shape id="_x0000_i1463" type="#_x0000_t75" alt="eqIdc849a3ee9a2533fb1dceb20da0e1a989" style="width:165.6pt;height:29.4pt">
            <v:imagedata r:id="rId284" o:title="eqIdc849a3ee9a2533fb1dceb20da0e1a989"/>
          </v:shape>
        </w:pict>
      </w:r>
      <w:r>
        <w:t>在</w:t>
      </w:r>
      <w:r>
        <w:pict>
          <v:shape id="_x0000_i1464" type="#_x0000_t75" alt="eqIdfe7da723693626d6d7ecc833f77b5afd" style="width:32.4pt;height:30pt">
            <v:imagedata r:id="rId285" o:title="eqIdfe7da723693626d6d7ecc833f77b5afd"/>
          </v:shape>
        </w:pict>
      </w:r>
      <w:r>
        <w:t>上有解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由（</w:t>
      </w:r>
      <w:r>
        <w:t>2</w:t>
      </w:r>
      <w:r>
        <w:t>）知</w:t>
      </w:r>
      <w:r>
        <w:pict>
          <v:shape id="_x0000_i1465" type="#_x0000_t75" alt="eqIdd275fbb3ee5cd1177ca5a2ceecbbef0f" style="width:25.8pt;height:17.4pt">
            <v:imagedata r:id="rId239" o:title="eqIdd275fbb3ee5cd1177ca5a2ceecbbef0f"/>
          </v:shape>
        </w:pict>
      </w:r>
      <w:r>
        <w:t>在</w:t>
      </w:r>
      <w:r>
        <w:pict>
          <v:shape id="_x0000_i1466" type="#_x0000_t75" alt="eqIdb4456d1a48902b1b6c9f24f08df6d751" style="width:34.2pt;height:29.4pt">
            <v:imagedata r:id="rId300" o:title="eqIdb4456d1a48902b1b6c9f24f08df6d751"/>
          </v:shape>
        </w:pict>
      </w:r>
      <w:r>
        <w:t>，</w:t>
      </w:r>
      <w:r>
        <w:pict>
          <v:shape id="_x0000_i1467" type="#_x0000_t75" alt="eqId5b052cab6ed99fb38ed889a8f3f6a8c9" style="width:39.6pt;height:29.4pt">
            <v:imagedata r:id="rId301" o:title="eqId5b052cab6ed99fb38ed889a8f3f6a8c9"/>
          </v:shape>
        </w:pict>
      </w:r>
      <w:r>
        <w:t>上单调递增，在</w:t>
      </w:r>
      <w:r>
        <w:pict>
          <v:shape id="_x0000_i1468" type="#_x0000_t75" alt="eqId3b2ac3149419de1bbe2741c07f00fdbc" style="width:46.8pt;height:29.4pt">
            <v:imagedata r:id="rId297" o:title="eqId3b2ac3149419de1bbe2741c07f00fdbc"/>
          </v:shape>
        </w:pict>
      </w:r>
      <w:r>
        <w:t>上单调递减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在</w:t>
      </w:r>
      <w:r>
        <w:pict>
          <v:shape id="_x0000_i1469" type="#_x0000_t75" alt="eqIdfe7da723693626d6d7ecc833f77b5afd" style="width:32.4pt;height:30pt">
            <v:imagedata r:id="rId285" o:title="eqIdfe7da723693626d6d7ecc833f77b5afd"/>
          </v:shape>
        </w:pict>
      </w:r>
      <w:r>
        <w:t>上</w:t>
      </w:r>
      <w:r>
        <w:pict>
          <v:shape id="_x0000_i1470" type="#_x0000_t75" alt="eqId41390296789a6c95c556577d6b6b6a34" style="width:156pt;height:30pt">
            <v:imagedata r:id="rId302" o:title="eqId41390296789a6c95c556577d6b6b6a34"/>
          </v:shape>
        </w:pict>
      </w:r>
      <w:r>
        <w:t>，</w:t>
      </w:r>
      <w:r>
        <w:pict>
          <v:shape id="_x0000_i1471" type="#_x0000_t75" alt="eqIdbc44cceb14f0e41fd18f9ad6f7260019" style="width:148.8pt;height:30pt">
            <v:imagedata r:id="rId303" o:title="eqIdbc44cceb14f0e41fd18f9ad6f7260019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令</w:t>
      </w:r>
      <w:r>
        <w:pict>
          <v:shape id="_x0000_i1472" type="#_x0000_t75" alt="eqId488e7f4cbd26a3fca9e7d7cbd7b18bfd" style="width:68.4pt;height:29.4pt">
            <v:imagedata r:id="rId286" o:title="eqId488e7f4cbd26a3fca9e7d7cbd7b18bfd"/>
          </v:shape>
        </w:pict>
      </w:r>
      <w:r>
        <w:t>，</w:t>
      </w:r>
      <w:r>
        <w:pict>
          <v:shape id="_x0000_i1473" type="#_x0000_t75" alt="eqId5511ea611cebcb356eca047125226409" style="width:35.4pt;height:17.4pt">
            <v:imagedata r:id="rId287" o:title="eqId5511ea611cebcb356eca047125226409"/>
          </v:shape>
        </w:pict>
      </w:r>
      <w:r>
        <w:t>，则</w:t>
      </w:r>
      <w:r>
        <w:pict>
          <v:shape id="_x0000_i1474" type="#_x0000_t75" alt="eqId7f0e43f61275e5444147414dc3f8af28" style="width:185.4pt;height:32.4pt">
            <v:imagedata r:id="rId304" o:title="eqId7f0e43f61275e5444147414dc3f8af28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</w:t>
      </w:r>
      <w:r>
        <w:pict>
          <v:shape id="_x0000_i1475" type="#_x0000_t75" alt="eqIdf911660c40d09e9e0058f978f9045127" style="width:49.2pt;height:27pt">
            <v:imagedata r:id="rId305" o:title="eqIdf911660c40d09e9e0058f978f9045127"/>
          </v:shape>
        </w:pict>
      </w:r>
      <w:r>
        <w:t>，解得</w:t>
      </w:r>
      <w:r>
        <w:pict>
          <v:shape id="_x0000_i1476" type="#_x0000_t75" alt="eqIdf876fa6ab28c97e8779c3ac090578ad1" style="width:47.4pt;height:27pt">
            <v:imagedata r:id="rId306" o:title="eqIdf876fa6ab28c97e8779c3ac090578ad1"/>
          </v:shape>
        </w:pict>
      </w:r>
      <w:r>
        <w:t>，所以实数</w:t>
      </w:r>
      <w:r>
        <w:pict>
          <v:shape id="_x0000_i1477" type="#_x0000_t75" alt="eqId0a6936d370d6a238a608ca56f87198de" style="width:9pt;height:9.6pt">
            <v:imagedata r:id="rId278" o:title="eqId0a6936d370d6a238a608ca56f87198de"/>
          </v:shape>
        </w:pict>
      </w:r>
      <w:r>
        <w:t>的取值范围为</w:t>
      </w:r>
      <w:r>
        <w:pict>
          <v:shape id="_x0000_i1478" type="#_x0000_t75" alt="eqId27fc97bb64f1ef8164ca16b4147d9b0c" style="width:36pt;height:29.4pt">
            <v:imagedata r:id="rId307" o:title="eqId27fc97bb64f1ef8164ca16b4147d9b0c"/>
          </v:shape>
        </w:pict>
      </w:r>
      <w:r>
        <w:t>.</w:t>
      </w:r>
    </w:p>
    <w:p w:rsidR="00A32AD9">
      <w:pPr>
        <w:spacing w:line="360" w:lineRule="auto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题型七：函数</w:t>
      </w:r>
      <w:r>
        <w:rPr>
          <w:rFonts w:ascii="宋体" w:hAnsi="宋体" w:cs="宋体" w:hint="eastAsia"/>
          <w:b/>
          <w:i/>
          <w:szCs w:val="21"/>
        </w:rPr>
        <w:t>y</w:t>
      </w:r>
      <w:r>
        <w:rPr>
          <w:rFonts w:ascii="宋体" w:hAnsi="宋体" w:cs="宋体" w:hint="eastAsia"/>
          <w:b/>
          <w:szCs w:val="21"/>
        </w:rPr>
        <w:t>＝</w:t>
      </w:r>
      <w:r>
        <w:rPr>
          <w:rFonts w:ascii="宋体" w:hAnsi="宋体" w:cs="宋体" w:hint="eastAsia"/>
          <w:b/>
          <w:i/>
          <w:szCs w:val="21"/>
        </w:rPr>
        <w:t>A</w:t>
      </w:r>
      <w:r>
        <w:rPr>
          <w:rFonts w:ascii="宋体" w:hAnsi="宋体" w:cs="宋体" w:hint="eastAsia"/>
          <w:b/>
          <w:szCs w:val="21"/>
        </w:rPr>
        <w:t>sin(</w:t>
      </w:r>
      <w:r>
        <w:rPr>
          <w:rFonts w:ascii="宋体" w:hAnsi="宋体" w:cs="宋体" w:hint="eastAsia"/>
          <w:b/>
          <w:i/>
          <w:szCs w:val="21"/>
        </w:rPr>
        <w:t>ωx</w:t>
      </w:r>
      <w:r>
        <w:rPr>
          <w:rFonts w:ascii="宋体" w:hAnsi="宋体" w:cs="宋体" w:hint="eastAsia"/>
          <w:b/>
          <w:szCs w:val="21"/>
        </w:rPr>
        <w:t>＋</w:t>
      </w:r>
      <w:r>
        <w:rPr>
          <w:rFonts w:ascii="宋体" w:hAnsi="宋体" w:cs="宋体" w:hint="eastAsia"/>
          <w:b/>
          <w:i/>
          <w:szCs w:val="21"/>
        </w:rPr>
        <w:t>φ</w:t>
      </w:r>
      <w:r>
        <w:rPr>
          <w:rFonts w:ascii="宋体" w:hAnsi="宋体" w:cs="宋体" w:hint="eastAsia"/>
          <w:b/>
          <w:szCs w:val="21"/>
        </w:rPr>
        <w:t>)的综合性问题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．（</w:t>
      </w:r>
      <w:r>
        <w:t>2024</w:t>
      </w:r>
      <w:r>
        <w:t>上</w:t>
      </w:r>
      <w:r>
        <w:t>·</w:t>
      </w:r>
      <w:r>
        <w:t>甘肃白银</w:t>
      </w:r>
      <w:r>
        <w:t>·</w:t>
      </w:r>
      <w:r>
        <w:t>高一校考期末）已知函数</w:t>
      </w:r>
      <w:r>
        <w:pict>
          <v:shape id="_x0000_i1479" type="#_x0000_t75" alt="eqId1f6bae06c72cc45ef7f508503092d090" style="width:203.4pt;height:30pt">
            <v:imagedata r:id="rId308" o:title="eqId1f6bae06c72cc45ef7f508503092d090"/>
          </v:shape>
        </w:pict>
      </w:r>
      <w:r>
        <w:t>的部分图象如图所示</w:t>
      </w:r>
      <w:r>
        <w:t>.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114300" distR="114300">
            <wp:extent cx="2124075" cy="1228725"/>
            <wp:effectExtent l="0" t="0" r="9525" b="5715"/>
            <wp:docPr id="100005" name="图片 100005" descr="@@@aadd22a9fe304c01a20ba51933cbfc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aadd22a9fe304c01a20ba51933cbfc8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求函数</w:t>
      </w:r>
      <w:r>
        <w:pict>
          <v:shape id="_x0000_i1480" type="#_x0000_t75" alt="eqId09f86f37ec8e15846bd731ab4fcdbacd" style="width:25.8pt;height:17.4pt">
            <v:imagedata r:id="rId30" o:title="eqId09f86f37ec8e15846bd731ab4fcdbacd"/>
          </v:shape>
        </w:pict>
      </w:r>
      <w:r>
        <w:t>的解析式及其图象的对称轴所在直线的方程；</w:t>
      </w:r>
    </w:p>
    <w:p w:rsidR="00A32AD9">
      <w:pPr>
        <w:shd w:val="clear" w:color="auto" w:fill="FFFFFF"/>
        <w:spacing w:line="360" w:lineRule="auto"/>
        <w:jc w:val="left"/>
        <w:textAlignment w:val="center"/>
        <w:sectPr>
          <w:headerReference w:type="even" r:id="rId310"/>
          <w:headerReference w:type="first" r:id="rId311"/>
          <w:type w:val="nextPage"/>
          <w:pgSz w:w="11906" w:h="16838"/>
          <w:pgMar w:top="720" w:right="720" w:bottom="720" w:left="720" w:header="851" w:footer="992" w:gutter="0"/>
          <w:pgNumType w:start="13"/>
          <w:cols w:space="720"/>
          <w:titlePg w:val="0"/>
          <w:docGrid w:type="lines" w:linePitch="312"/>
        </w:sectPr>
      </w:pPr>
      <w:r>
        <w:t>(2)</w:t>
      </w:r>
      <w:r>
        <w:t>先把函数</w:t>
      </w:r>
      <w:r>
        <w:pict>
          <v:shape id="_x0000_i1481" type="#_x0000_t75" alt="eqId09f86f37ec8e15846bd731ab4fcdbacd" style="width:25.8pt;height:17.4pt">
            <v:imagedata r:id="rId30" o:title="eqId09f86f37ec8e15846bd731ab4fcdbacd"/>
          </v:shape>
        </w:pict>
      </w:r>
      <w:r>
        <w:t>的图象向左平移</w:t>
      </w:r>
      <w:r>
        <w:pict>
          <v:shape id="_x0000_i1482" type="#_x0000_t75" alt="eqId037fb348109dc2063a268b10eb925a57" style="width:10.8pt;height:27.6pt">
            <v:imagedata r:id="rId177" o:title="eqId037fb348109dc2063a268b10eb925a57"/>
          </v:shape>
        </w:pict>
      </w:r>
      <w:r>
        <w:t>个单位长度，再向上平移</w:t>
      </w:r>
      <w:r>
        <w:t>1</w:t>
      </w:r>
      <w:r>
        <w:t>个单位长度，得到函数</w:t>
      </w:r>
      <w:r>
        <w:pict>
          <v:shape id="_x0000_i1483" type="#_x0000_t75" alt="eqId4669810732b633b60dbeaf0bf57204f6" style="width:24.6pt;height:18pt">
            <v:imagedata r:id="rId185" o:title="eqId4669810732b633b60dbeaf0bf57204f6"/>
          </v:shape>
        </w:pict>
      </w:r>
      <w:r>
        <w:t>的图象，若当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pict>
          <v:shape id="_x0000_i1484" type="#_x0000_t75" alt="eqIdd8476ebd8e7bd5ef3d446a7ee3b6ad0c" style="width:62.4pt;height:29.4pt">
            <v:imagedata r:id="rId312" o:title="eqIdd8476ebd8e7bd5ef3d446a7ee3b6ad0c"/>
          </v:shape>
        </w:pict>
      </w:r>
      <w:r>
        <w:t>时，关于</w:t>
      </w:r>
      <w:r>
        <w:pict>
          <v:shape id="_x0000_i1485" type="#_x0000_t75" alt="eqId81dea63b8ce3e51adf66cf7b9982a248" style="width:9pt;height:9.6pt">
            <v:imagedata r:id="rId76" o:title="eqId81dea63b8ce3e51adf66cf7b9982a248"/>
          </v:shape>
        </w:pict>
      </w:r>
      <w:r>
        <w:t>的方程</w:t>
      </w:r>
      <w:r>
        <w:pict>
          <v:shape id="_x0000_i1486" type="#_x0000_t75" alt="eqId594c3641180faaf9b0b343d7a7ffffd4" style="width:73.2pt;height:18pt">
            <v:imagedata r:id="rId313" o:title="eqId594c3641180faaf9b0b343d7a7ffffd4"/>
          </v:shape>
        </w:pict>
      </w:r>
      <w:r>
        <w:t>有实数根，求实数</w:t>
      </w:r>
      <w:r>
        <w:pict>
          <v:shape id="_x0000_i1487" type="#_x0000_t75" alt="eqId0a6936d370d6a238a608ca56f87198de" style="width:9pt;height:9.6pt">
            <v:imagedata r:id="rId278" o:title="eqId0a6936d370d6a238a608ca56f87198de"/>
          </v:shape>
        </w:pict>
      </w:r>
      <w:r>
        <w:t>的取值范围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(1)</w:t>
      </w:r>
      <w:r>
        <w:pict>
          <v:shape id="_x0000_i1488" type="#_x0000_t75" alt="eqId6c4a1429244965d6ea5368348c37658c" style="width:106.2pt;height:30pt">
            <v:imagedata r:id="rId314" o:title="eqId6c4a1429244965d6ea5368348c37658c"/>
          </v:shape>
        </w:pict>
      </w:r>
      <w:r>
        <w:t>，</w:t>
      </w:r>
      <w:r>
        <w:pict>
          <v:shape id="_x0000_i1489" type="#_x0000_t75" alt="eqIdee2de159ade535873e66bbc1978bd82e" style="width:84.6pt;height:27pt">
            <v:imagedata r:id="rId315" o:title="eqIdee2de159ade535873e66bbc1978bd82e"/>
          </v:shape>
        </w:pic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(2)</w:t>
      </w:r>
      <w:r>
        <w:pict>
          <v:shape id="_x0000_i1490" type="#_x0000_t75" alt="eqId6023ee6f799396177d7b0efce0e88309" style="width:37.2pt;height:30pt">
            <v:imagedata r:id="rId316" o:title="eqId6023ee6f799396177d7b0efce0e88309"/>
          </v:shape>
        </w:pict>
      </w:r>
    </w:p>
    <w:p w:rsidR="00A32AD9">
      <w:pPr>
        <w:shd w:val="clear" w:color="auto" w:fill="F2F2F2"/>
        <w:spacing w:line="360" w:lineRule="auto"/>
        <w:jc w:val="left"/>
        <w:textAlignment w:val="center"/>
      </w:pP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【分析】（</w:t>
      </w:r>
      <w:r>
        <w:t>1</w:t>
      </w:r>
      <w:r>
        <w:t>）先由函数的部分图象求出解析式，再根据解析式求出对称轴所在直线的方程；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（</w:t>
      </w:r>
      <w:r>
        <w:t>2</w:t>
      </w:r>
      <w:r>
        <w:t>）先由平移得到</w:t>
      </w:r>
      <w:r>
        <w:pict>
          <v:shape id="_x0000_i1491" type="#_x0000_t75" alt="eqId4669810732b633b60dbeaf0bf57204f6" style="width:24.6pt;height:18pt">
            <v:imagedata r:id="rId185" o:title="eqId4669810732b633b60dbeaf0bf57204f6"/>
          </v:shape>
        </w:pict>
      </w:r>
      <w:r>
        <w:t>的解析式，再求出</w:t>
      </w:r>
      <w:r>
        <w:pict>
          <v:shape id="_x0000_i1492" type="#_x0000_t75" alt="eqIdd8476ebd8e7bd5ef3d446a7ee3b6ad0c" style="width:62.4pt;height:29.4pt">
            <v:imagedata r:id="rId312" o:title="eqIdd8476ebd8e7bd5ef3d446a7ee3b6ad0c"/>
          </v:shape>
        </w:pict>
      </w:r>
      <w:r>
        <w:t>时</w:t>
      </w:r>
      <w:r>
        <w:pict>
          <v:shape id="_x0000_i1493" type="#_x0000_t75" alt="eqId4669810732b633b60dbeaf0bf57204f6" style="width:24.6pt;height:18pt">
            <v:imagedata r:id="rId185" o:title="eqId4669810732b633b60dbeaf0bf57204f6"/>
          </v:shape>
        </w:pict>
      </w:r>
      <w:r>
        <w:t>的取值范围即可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【详解】（</w:t>
      </w:r>
      <w:r>
        <w:t>1</w:t>
      </w:r>
      <w:r>
        <w:t>）由题意可得</w:t>
      </w:r>
      <w:r>
        <w:pict>
          <v:shape id="_x0000_i1494" type="#_x0000_t75" alt="eqId20aa778983b987f8d31c99cd188c221e" style="width:60pt;height:31.8pt">
            <v:imagedata r:id="rId317" o:title="eqId20aa778983b987f8d31c99cd188c221e"/>
          </v:shape>
        </w:pict>
      </w:r>
      <w:r>
        <w:t>，可得</w:t>
      </w:r>
      <w:r>
        <w:pict>
          <v:shape id="_x0000_i1495" type="#_x0000_t75" alt="eqIda775671d2b1454be0d4077be375e61c7" style="width:37.2pt;height:31.8pt">
            <v:imagedata r:id="rId318" o:title="eqIda775671d2b1454be0d4077be375e61c7"/>
          </v:shape>
        </w:pict>
      </w:r>
      <w:r>
        <w:t>，所以</w:t>
      </w:r>
      <w:r>
        <w:pict>
          <v:shape id="_x0000_i1496" type="#_x0000_t75" alt="eqId115c612b6c73804b0e2bc609cdca105a" style="width:105pt;height:17.4pt">
            <v:imagedata r:id="rId319" o:title="eqId115c612b6c73804b0e2bc609cdca105a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因为</w:t>
      </w:r>
      <w:r>
        <w:pict>
          <v:shape id="_x0000_i1497" type="#_x0000_t75" alt="eqIdfe6e9bf2159684f4ca1e133adee1b402" style="width:73.8pt;height:27pt">
            <v:imagedata r:id="rId320" o:title="eqIdfe6e9bf2159684f4ca1e133adee1b402"/>
          </v:shape>
        </w:pict>
      </w:r>
      <w:r>
        <w:t>，所以</w:t>
      </w:r>
      <w:r>
        <w:pict>
          <v:shape id="_x0000_i1498" type="#_x0000_t75" alt="eqId62d2b287efb31e32569665b35b3f171f" style="width:49.2pt;height:26.4pt">
            <v:imagedata r:id="rId321" o:title="eqId62d2b287efb31e32569665b35b3f171f"/>
          </v:shape>
        </w:pict>
      </w:r>
      <w:r>
        <w:t>，可得</w:t>
      </w:r>
      <w:r>
        <w:pict>
          <v:shape id="_x0000_i1499" type="#_x0000_t75" alt="eqIdc05a467ddaa138590b3b56615c2c42a5" style="width:26.4pt;height:12.6pt">
            <v:imagedata r:id="rId159" o:title="eqIdc05a467ddaa138590b3b56615c2c42a5"/>
          </v:shape>
        </w:pict>
      </w:r>
      <w:r>
        <w:t>，所以</w:t>
      </w:r>
      <w:r>
        <w:pict>
          <v:shape id="_x0000_i1500" type="#_x0000_t75" alt="eqId58712bc8f28bd53a2ba6fea804555f5c" style="width:103.2pt;height:17.4pt">
            <v:imagedata r:id="rId322" o:title="eqId58712bc8f28bd53a2ba6fea804555f5c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由</w:t>
      </w:r>
      <w:r>
        <w:pict>
          <v:shape id="_x0000_i1501" type="#_x0000_t75" alt="eqId28f55143cd7d02598feff767865bce77" style="width:119.4pt;height:27pt">
            <v:imagedata r:id="rId323" o:title="eqId28f55143cd7d02598feff767865bce77"/>
          </v:shape>
        </w:pict>
      </w:r>
      <w:r>
        <w:t>，可得</w:t>
      </w:r>
      <w:r>
        <w:pict>
          <v:shape id="_x0000_i1502" type="#_x0000_t75" alt="eqId797027b6ebed68816176d9a28b756802" style="width:85.2pt;height:27.6pt">
            <v:imagedata r:id="rId324" o:title="eqId797027b6ebed68816176d9a28b756802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因为</w:t>
      </w:r>
      <w:r>
        <w:pict>
          <v:shape id="_x0000_i1503" type="#_x0000_t75" alt="eqIdf7c9e46448bc791c441ca02d8f4508eb" style="width:30.6pt;height:27pt">
            <v:imagedata r:id="rId325" o:title="eqIdf7c9e46448bc791c441ca02d8f4508eb"/>
          </v:shape>
        </w:pict>
      </w:r>
      <w:r>
        <w:t>，所以</w:t>
      </w:r>
      <w:r>
        <w:pict>
          <v:shape id="_x0000_i1504" type="#_x0000_t75" alt="eqIdd0230ca3a91ac6dd62aa7b6467c95601" style="width:52.8pt;height:27pt">
            <v:imagedata r:id="rId326" o:title="eqIdd0230ca3a91ac6dd62aa7b6467c95601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</w:t>
      </w:r>
      <w:r>
        <w:pict>
          <v:shape id="_x0000_i1505" type="#_x0000_t75" alt="eqId190fd60387700515b94fa7b081fd346b" style="width:106.2pt;height:30pt">
            <v:imagedata r:id="rId327" o:title="eqId190fd60387700515b94fa7b081fd346b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令</w:t>
      </w:r>
      <w:r>
        <w:pict>
          <v:shape id="_x0000_i1506" type="#_x0000_t75" alt="eqId65dc3ad718a56229bd7d6d4459ecb440" style="width:101.4pt;height:27pt">
            <v:imagedata r:id="rId328" o:title="eqId65dc3ad718a56229bd7d6d4459ecb440"/>
          </v:shape>
        </w:pict>
      </w:r>
      <w:r>
        <w:t>，可得</w:t>
      </w:r>
      <w:r>
        <w:pict>
          <v:shape id="_x0000_i1507" type="#_x0000_t75" alt="eqId63d8c5ae2101e569c61f3edb92877a0f" style="width:83.4pt;height:27pt">
            <v:imagedata r:id="rId329" o:title="eqId63d8c5ae2101e569c61f3edb92877a0f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所以其图象的对称轴所在直线的方程为</w:t>
      </w:r>
      <w:r>
        <w:pict>
          <v:shape id="_x0000_i1508" type="#_x0000_t75" alt="eqId63d8c5ae2101e569c61f3edb92877a0f" style="width:83.4pt;height:27pt">
            <v:imagedata r:id="rId329" o:title="eqId63d8c5ae2101e569c61f3edb92877a0f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（</w:t>
      </w:r>
      <w:r>
        <w:t>2</w:t>
      </w:r>
      <w:r>
        <w:t>）由题意可得</w:t>
      </w:r>
      <w:r>
        <w:pict>
          <v:shape id="_x0000_i1509" type="#_x0000_t75" alt="eqId88a332276c0e7b99f9cfcf004a538b30" style="width:219pt;height:31.8pt">
            <v:imagedata r:id="rId330" o:title="eqId88a332276c0e7b99f9cfcf004a538b30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当</w:t>
      </w:r>
      <w:r>
        <w:pict>
          <v:shape id="_x0000_i1510" type="#_x0000_t75" alt="eqIdd8476ebd8e7bd5ef3d446a7ee3b6ad0c" style="width:62.4pt;height:29.4pt">
            <v:imagedata r:id="rId312" o:title="eqIdd8476ebd8e7bd5ef3d446a7ee3b6ad0c"/>
          </v:shape>
        </w:pict>
      </w:r>
      <w:r>
        <w:t>时，</w:t>
      </w:r>
      <w:r>
        <w:pict>
          <v:shape id="_x0000_i1511" type="#_x0000_t75" alt="eqId16bbc9921ec9f4f17ed0dfb0956b4fe1" style="width:234pt;height:30pt">
            <v:imagedata r:id="rId331" o:title="eqId16bbc9921ec9f4f17ed0dfb0956b4fe1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若关于</w:t>
      </w:r>
      <w:r>
        <w:pict>
          <v:shape id="_x0000_i1512" type="#_x0000_t75" alt="eqId81dea63b8ce3e51adf66cf7b9982a248" style="width:9pt;height:9.6pt">
            <v:imagedata r:id="rId76" o:title="eqId81dea63b8ce3e51adf66cf7b9982a248"/>
          </v:shape>
        </w:pict>
      </w:r>
      <w:r>
        <w:t>的方程</w:t>
      </w:r>
      <w:r>
        <w:pict>
          <v:shape id="_x0000_i1513" type="#_x0000_t75" alt="eqId594c3641180faaf9b0b343d7a7ffffd4" style="width:73.2pt;height:18pt">
            <v:imagedata r:id="rId313" o:title="eqId594c3641180faaf9b0b343d7a7ffffd4"/>
          </v:shape>
        </w:pict>
      </w:r>
      <w:r>
        <w:t>有实数根，则</w:t>
      </w:r>
      <w:r>
        <w:pict>
          <v:shape id="_x0000_i1514" type="#_x0000_t75" alt="eqIdeb65fd8c5dcddadf8ef0b550b2607bfb" style="width:58.8pt;height:18pt">
            <v:imagedata r:id="rId332" o:title="eqIdeb65fd8c5dcddadf8ef0b550b2607bfb"/>
          </v:shape>
        </w:pict>
      </w:r>
      <w:r>
        <w:t>有实根，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</w:t>
      </w:r>
      <w:r>
        <w:pict>
          <v:shape id="_x0000_i1515" type="#_x0000_t75" alt="eqId42d3ca447b4e40ff27d7d62d0b13ac5d" style="width:56.4pt;height:12.6pt">
            <v:imagedata r:id="rId333" o:title="eqId42d3ca447b4e40ff27d7d62d0b13ac5d"/>
          </v:shape>
        </w:pict>
      </w:r>
      <w:r>
        <w:t>，可得</w:t>
      </w:r>
      <w:r>
        <w:pict>
          <v:shape id="_x0000_i1516" type="#_x0000_t75" alt="eqIda2af533be1f70eea4a9b769c9d513b4e" style="width:49.2pt;height:27pt">
            <v:imagedata r:id="rId334" o:title="eqIda2af533be1f70eea4a9b769c9d513b4e"/>
          </v:shape>
        </w:pict>
      </w:r>
      <w:r>
        <w:t>.</w:t>
      </w:r>
      <w:r>
        <w:t>所以实数</w:t>
      </w:r>
      <w:r>
        <w:pict>
          <v:shape id="_x0000_i1517" type="#_x0000_t75" alt="eqId0a6936d370d6a238a608ca56f87198de" style="width:9pt;height:9.6pt">
            <v:imagedata r:id="rId278" o:title="eqId0a6936d370d6a238a608ca56f87198de"/>
          </v:shape>
        </w:pict>
      </w:r>
      <w:r>
        <w:t>的取值范围为</w:t>
      </w:r>
      <w:r>
        <w:pict>
          <v:shape id="_x0000_i1518" type="#_x0000_t75" alt="eqId20a9ef7c6c97e2f02c5505e43ea238e6" style="width:37.2pt;height:30pt">
            <v:imagedata r:id="rId335" o:title="eqId20a9ef7c6c97e2f02c5505e43ea238e6"/>
          </v:shape>
        </w:pict>
      </w:r>
      <w:r>
        <w:t>.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．（</w:t>
      </w:r>
      <w:r>
        <w:t>2024</w:t>
      </w:r>
      <w:r>
        <w:t>上</w:t>
      </w:r>
      <w:r>
        <w:t>·</w:t>
      </w:r>
      <w:r>
        <w:t>全国</w:t>
      </w:r>
      <w:r>
        <w:t>·</w:t>
      </w:r>
      <w:r>
        <w:t>高一期末）已知函数</w:t>
      </w:r>
      <w:r>
        <w:pict>
          <v:shape id="_x0000_i1519" type="#_x0000_t75" alt="eqId2d04662775fa924f0c813ba52444a427" style="width:175.2pt;height:31.8pt">
            <v:imagedata r:id="rId336" o:title="eqId2d04662775fa924f0c813ba52444a427"/>
          </v:shape>
        </w:pict>
      </w:r>
      <w:r>
        <w:t>．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判断函数</w:t>
      </w:r>
      <w:r>
        <w:pict>
          <v:shape id="_x0000_i1520" type="#_x0000_t75" alt="eqId09f86f37ec8e15846bd731ab4fcdbacd" style="width:25.8pt;height:17.4pt">
            <v:imagedata r:id="rId30" o:title="eqId09f86f37ec8e15846bd731ab4fcdbacd"/>
          </v:shape>
        </w:pict>
      </w:r>
      <w:r>
        <w:t>在</w:t>
      </w:r>
      <w:r>
        <w:pict>
          <v:shape id="_x0000_i1521" type="#_x0000_t75" alt="eqId44d51992c05a557cf6058664f1f8961e" style="width:25.8pt;height:27.6pt">
            <v:imagedata r:id="rId337" o:title="eqId44d51992c05a557cf6058664f1f8961e"/>
          </v:shape>
        </w:pict>
      </w:r>
      <w:r>
        <w:t>上的单调性；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将函数</w:t>
      </w:r>
      <w:r>
        <w:pict>
          <v:shape id="_x0000_i1522" type="#_x0000_t75" alt="eqId09f86f37ec8e15846bd731ab4fcdbacd" style="width:25.8pt;height:17.4pt">
            <v:imagedata r:id="rId30" o:title="eqId09f86f37ec8e15846bd731ab4fcdbacd"/>
          </v:shape>
        </w:pict>
      </w:r>
      <w:r>
        <w:t>的图象向右平移</w:t>
      </w:r>
      <w:r>
        <w:pict>
          <v:shape id="_x0000_i1523" type="#_x0000_t75" alt="eqId56d266a04f3dc7483eddbc26c5e487db" style="width:10.8pt;height:27.6pt">
            <v:imagedata r:id="rId338" o:title="eqId56d266a04f3dc7483eddbc26c5e487db"/>
          </v:shape>
        </w:pict>
      </w:r>
      <w:r>
        <w:t>个周期后得到函数</w:t>
      </w:r>
      <w:r>
        <w:pict>
          <v:shape id="_x0000_i1524" type="#_x0000_t75" alt="eqId450868427afd4832db685d1d3516c0fc" style="width:24pt;height:18pt">
            <v:imagedata r:id="rId339" o:title="eqId450868427afd4832db685d1d3516c0fc"/>
          </v:shape>
        </w:pict>
      </w:r>
      <w:r>
        <w:t>的图象，求函数</w:t>
      </w:r>
      <w:r>
        <w:pict>
          <v:shape id="_x0000_i1525" type="#_x0000_t75" alt="eqId450868427afd4832db685d1d3516c0fc" style="width:24pt;height:18pt">
            <v:imagedata r:id="rId339" o:title="eqId450868427afd4832db685d1d3516c0fc"/>
          </v:shape>
        </w:pict>
      </w:r>
      <w:r>
        <w:t>在区间</w:t>
      </w:r>
      <w:r>
        <w:pict>
          <v:shape id="_x0000_i1526" type="#_x0000_t75" alt="eqId44d51992c05a557cf6058664f1f8961e" style="width:25.8pt;height:27.6pt">
            <v:imagedata r:id="rId337" o:title="eqId44d51992c05a557cf6058664f1f8961e"/>
          </v:shape>
        </w:pict>
      </w:r>
      <w:r>
        <w:t>上的值域．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(1)</w:t>
      </w:r>
      <w:r>
        <w:t>在</w:t>
      </w:r>
      <w:r>
        <w:pict>
          <v:shape id="_x0000_i1527" type="#_x0000_t75" alt="eqId7a37ed7d5bf043795fd8d9ba77092b81" style="width:28.8pt;height:29.4pt">
            <v:imagedata r:id="rId340" o:title="eqId7a37ed7d5bf043795fd8d9ba77092b81"/>
          </v:shape>
        </w:pict>
      </w:r>
      <w:r>
        <w:t>单调递增，在</w:t>
      </w:r>
      <w:r>
        <w:pict>
          <v:shape id="_x0000_i1528" type="#_x0000_t75" alt="eqIdcb935734bfd51c3338f223934a668e29" style="width:32.4pt;height:30pt">
            <v:imagedata r:id="rId277" o:title="eqIdcb935734bfd51c3338f223934a668e29"/>
          </v:shape>
        </w:pict>
      </w:r>
      <w:r>
        <w:t>单调递减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(2)</w:t>
      </w:r>
      <w:r>
        <w:pict>
          <v:shape id="_x0000_i1529" type="#_x0000_t75" alt="eqIdd9f7e15ada2bdd3a3cfe04129f0e9077" style="width:45pt;height:29.4pt">
            <v:imagedata r:id="rId341" o:title="eqIdd9f7e15ada2bdd3a3cfe04129f0e9077"/>
          </v:shape>
        </w:pict>
      </w:r>
    </w:p>
    <w:p w:rsidR="00A32AD9">
      <w:pPr>
        <w:shd w:val="clear" w:color="auto" w:fill="F2F2F2"/>
        <w:spacing w:line="360" w:lineRule="auto"/>
        <w:jc w:val="left"/>
        <w:textAlignment w:val="center"/>
      </w:pPr>
    </w:p>
    <w:p w:rsidR="00A32AD9">
      <w:pPr>
        <w:shd w:val="clear" w:color="auto" w:fill="F2F2F2"/>
        <w:spacing w:line="360" w:lineRule="auto"/>
        <w:jc w:val="left"/>
        <w:textAlignment w:val="center"/>
        <w:sectPr>
          <w:headerReference w:type="even" r:id="rId342"/>
          <w:headerReference w:type="first" r:id="rId343"/>
          <w:type w:val="nextPage"/>
          <w:pgSz w:w="11906" w:h="16838"/>
          <w:pgMar w:top="720" w:right="720" w:bottom="720" w:left="720" w:header="851" w:footer="992" w:gutter="0"/>
          <w:pgNumType w:start="14"/>
          <w:cols w:space="720"/>
          <w:titlePg w:val="0"/>
          <w:docGrid w:type="lines" w:linePitch="312"/>
        </w:sectPr>
      </w:pPr>
      <w:r>
        <w:t>【分析】（</w:t>
      </w:r>
      <w:r>
        <w:t>1</w:t>
      </w:r>
      <w:r>
        <w:t>）利用三角函数的诱导公式变形，再求其单调性即可；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（</w:t>
      </w:r>
      <w:r>
        <w:t>2</w:t>
      </w:r>
      <w:r>
        <w:t>）先做平移变换，再利用正弦函数的单调性求值域即可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【详解】（</w:t>
      </w:r>
      <w:r>
        <w:t>1</w:t>
      </w:r>
      <w:r>
        <w:t>）原式</w:t>
      </w:r>
      <w:r>
        <w:pict>
          <v:shape id="_x0000_i1530" type="#_x0000_t75" alt="eqIde51aa378ddd7cf31a57288620f0da8d0" style="width:377.4pt;height:34.8pt">
            <v:imagedata r:id="rId344" o:title="eqIde51aa378ddd7cf31a57288620f0da8d0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令</w:t>
      </w:r>
      <w:r>
        <w:pict>
          <v:shape id="_x0000_i1531" type="#_x0000_t75" alt="eqId6afa1a800820d361d69199f3b246cd81" style="width:109.2pt;height:27pt">
            <v:imagedata r:id="rId345" o:title="eqId6afa1a800820d361d69199f3b246cd81"/>
          </v:shape>
        </w:pict>
      </w:r>
      <w:r>
        <w:t>，解得</w:t>
      </w:r>
      <w:r>
        <w:pict>
          <v:shape id="_x0000_i1532" type="#_x0000_t75" alt="eqId43ddcfc52058f55e3eadd2a3b1c73ddb" style="width:111pt;height:27pt">
            <v:imagedata r:id="rId346" o:title="eqId43ddcfc52058f55e3eadd2a3b1c73ddb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又因为</w:t>
      </w:r>
      <w:r>
        <w:pict>
          <v:shape id="_x0000_i1533" type="#_x0000_t75" alt="eqIdbb48434bdcafb5e084fc0b6396cb9469" style="width:39.6pt;height:27pt">
            <v:imagedata r:id="rId111" o:title="eqIdbb48434bdcafb5e084fc0b6396cb9469"/>
          </v:shape>
        </w:pict>
      </w:r>
      <w:r>
        <w:t>，可得函数的递增区间为</w:t>
      </w:r>
      <w:r>
        <w:pict>
          <v:shape id="_x0000_i1534" type="#_x0000_t75" alt="eqId7a37ed7d5bf043795fd8d9ba77092b81" style="width:28.8pt;height:29.4pt">
            <v:imagedata r:id="rId340" o:title="eqId7a37ed7d5bf043795fd8d9ba77092b81"/>
          </v:shape>
        </w:pict>
      </w:r>
      <w:r>
        <w:t>，递减区间为</w:t>
      </w:r>
      <w:r>
        <w:pict>
          <v:shape id="_x0000_i1535" type="#_x0000_t75" alt="eqIdcb935734bfd51c3338f223934a668e29" style="width:32.4pt;height:30pt">
            <v:imagedata r:id="rId277" o:title="eqIdcb935734bfd51c3338f223934a668e29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所以函数</w:t>
      </w:r>
      <w:r>
        <w:pict>
          <v:shape id="_x0000_i1536" type="#_x0000_t75" alt="eqId09f86f37ec8e15846bd731ab4fcdbacd" style="width:25.8pt;height:17.4pt">
            <v:imagedata r:id="rId30" o:title="eqId09f86f37ec8e15846bd731ab4fcdbacd"/>
          </v:shape>
        </w:pict>
      </w:r>
      <w:r>
        <w:t>在</w:t>
      </w:r>
      <w:r>
        <w:pict>
          <v:shape id="_x0000_i1537" type="#_x0000_t75" alt="eqId7a37ed7d5bf043795fd8d9ba77092b81" style="width:28.8pt;height:29.4pt">
            <v:imagedata r:id="rId340" o:title="eqId7a37ed7d5bf043795fd8d9ba77092b81"/>
          </v:shape>
        </w:pict>
      </w:r>
      <w:r>
        <w:t>单调递增，在</w:t>
      </w:r>
      <w:r>
        <w:pict>
          <v:shape id="_x0000_i1538" type="#_x0000_t75" alt="eqIdcb935734bfd51c3338f223934a668e29" style="width:32.4pt;height:30pt">
            <v:imagedata r:id="rId277" o:title="eqIdcb935734bfd51c3338f223934a668e29"/>
          </v:shape>
        </w:pict>
      </w:r>
      <w:r>
        <w:t>单调递减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（</w:t>
      </w:r>
      <w:r>
        <w:t>2</w:t>
      </w:r>
      <w:r>
        <w:t>）因为</w:t>
      </w:r>
      <w:r>
        <w:pict>
          <v:shape id="_x0000_i1539" type="#_x0000_t75" alt="eqIdb2724b20e679ed1b6ea36a83e55f14d2" style="width:102pt;height:29.4pt">
            <v:imagedata r:id="rId347" o:title="eqIdb2724b20e679ed1b6ea36a83e55f14d2"/>
          </v:shape>
        </w:pict>
      </w:r>
      <w:r>
        <w:t>，周期</w:t>
      </w:r>
      <w:r>
        <w:pict>
          <v:shape id="_x0000_i1540" type="#_x0000_t75" alt="eqIde9d0494fd250a29c9c46b60c4e04a56f" style="width:43.2pt;height:24.6pt">
            <v:imagedata r:id="rId119" o:title="eqIde9d0494fd250a29c9c46b60c4e04a56f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向右平移</w:t>
      </w:r>
      <w:r>
        <w:pict>
          <v:shape id="_x0000_i1541" type="#_x0000_t75" alt="eqId56d266a04f3dc7483eddbc26c5e487db" style="width:10.8pt;height:27.6pt">
            <v:imagedata r:id="rId338" o:title="eqId56d266a04f3dc7483eddbc26c5e487db"/>
          </v:shape>
        </w:pict>
      </w:r>
      <w:r>
        <w:t>个周期后得到函数</w:t>
      </w:r>
      <w:r>
        <w:pict>
          <v:shape id="_x0000_i1542" type="#_x0000_t75" alt="eqId450868427afd4832db685d1d3516c0fc" style="width:24pt;height:18pt">
            <v:imagedata r:id="rId339" o:title="eqId450868427afd4832db685d1d3516c0fc"/>
          </v:shape>
        </w:pict>
      </w:r>
      <w:r>
        <w:t>的图象，则</w:t>
      </w:r>
      <w:r>
        <w:pict>
          <v:shape id="_x0000_i1543" type="#_x0000_t75" alt="eqIdb90610594ad700af2140a0be4797676a" style="width:205.2pt;height:31.8pt">
            <v:imagedata r:id="rId348" o:title="eqIdb90610594ad700af2140a0be4797676a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因为</w:t>
      </w:r>
      <w:r>
        <w:pict>
          <v:shape id="_x0000_i1544" type="#_x0000_t75" alt="eqIdd5cdf6fb452fc30bbab08c1cc9609602" style="width:128.4pt;height:29.4pt">
            <v:imagedata r:id="rId349" o:title="eqIdd5cdf6fb452fc30bbab08c1cc9609602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</w:t>
      </w:r>
      <w:r>
        <w:pict>
          <v:shape id="_x0000_i1545" type="#_x0000_t75" alt="eqId785c043b873af66989251a39099068fd" style="width:151.2pt;height:30pt">
            <v:imagedata r:id="rId350" o:title="eqId785c043b873af66989251a39099068fd"/>
          </v:shape>
        </w:pic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．（</w:t>
      </w:r>
      <w:r>
        <w:t>2024</w:t>
      </w:r>
      <w:r>
        <w:t>上</w:t>
      </w:r>
      <w:r>
        <w:t>·</w:t>
      </w:r>
      <w:r>
        <w:t>全国</w:t>
      </w:r>
      <w:r>
        <w:t>·</w:t>
      </w:r>
      <w:r>
        <w:t>高一期末）已知函数</w:t>
      </w:r>
      <w:r>
        <w:pict>
          <v:shape id="_x0000_i1546" type="#_x0000_t75" alt="eqIdd850155a1b23ec95cc62854bcc0ca17a" style="width:198.6pt;height:16.8pt">
            <v:imagedata r:id="rId351" o:title="eqIdd850155a1b23ec95cc62854bcc0ca17a"/>
          </v:shape>
        </w:pict>
      </w:r>
      <w:r>
        <w:t>的相邻两对称轴间的距离为</w:t>
      </w:r>
      <w:r>
        <w:pict>
          <v:shape id="_x0000_i1547" type="#_x0000_t75" alt="eqId86ebba6ed1add0fe647c0226614b9290" style="width:9.6pt;height:9.6pt">
            <v:imagedata r:id="rId352" o:title="eqId86ebba6ed1add0fe647c0226614b9290"/>
          </v:shape>
        </w:pict>
      </w:r>
      <w:r>
        <w:t>．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求函数</w:t>
      </w:r>
      <w:r>
        <w:pict>
          <v:shape id="_x0000_i1548" type="#_x0000_t75" alt="eqId4fe7d5809da02c15a43a0e9a898b9086" style="width:21pt;height:12.6pt">
            <v:imagedata r:id="rId28" o:title="eqId4fe7d5809da02c15a43a0e9a898b9086"/>
          </v:shape>
        </w:pict>
      </w:r>
      <w:r>
        <w:t>的解析式；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将函数</w:t>
      </w:r>
      <w:r>
        <w:pict>
          <v:shape id="_x0000_i1549" type="#_x0000_t75" alt="eqId4fe7d5809da02c15a43a0e9a898b9086" style="width:21pt;height:12.6pt">
            <v:imagedata r:id="rId28" o:title="eqId4fe7d5809da02c15a43a0e9a898b9086"/>
          </v:shape>
        </w:pict>
      </w:r>
      <w:r>
        <w:t>图象上点的横坐标伸长到原来的</w:t>
      </w:r>
      <w:r>
        <w:pict>
          <v:shape id="_x0000_i1550" type="#_x0000_t75" alt="eqId61128ab996360a038e6e64d82fcba004" style="width:9pt;height:11.4pt">
            <v:imagedata r:id="rId353" o:title="eqId61128ab996360a038e6e64d82fcba004"/>
          </v:shape>
        </w:pict>
      </w:r>
      <w:r>
        <w:t>倍，纵坐标不变，再向右平移</w:t>
      </w:r>
      <w:r>
        <w:pict>
          <v:shape id="_x0000_i1551" type="#_x0000_t75" alt="eqId8f8d7771b82429dcd6b48b768918c7c3" style="width:15.6pt;height:27pt">
            <v:imagedata r:id="rId354" o:title="eqId8f8d7771b82429dcd6b48b768918c7c3"/>
          </v:shape>
        </w:pict>
      </w:r>
      <w:r>
        <w:t>个单位长度得到函数</w:t>
      </w:r>
      <w:r>
        <w:pict>
          <v:shape id="_x0000_i1552" type="#_x0000_t75" alt="eqIdbe1ce3f01e2b6364f9a9fdaf197d5e29" style="width:22.8pt;height:14.4pt">
            <v:imagedata r:id="rId197" o:title="eqIdbe1ce3f01e2b6364f9a9fdaf197d5e29"/>
          </v:shape>
        </w:pict>
      </w:r>
      <w:r>
        <w:t>的图象，若</w:t>
      </w:r>
      <w:r>
        <w:pict>
          <v:shape id="_x0000_i1553" type="#_x0000_t75" alt="eqId55444d884cb55b057de463677879d772" style="width:75pt;height:30pt">
            <v:imagedata r:id="rId355" o:title="eqId55444d884cb55b057de463677879d772"/>
          </v:shape>
        </w:pict>
      </w:r>
      <w:r>
        <w:t>，</w:t>
      </w:r>
      <w:r>
        <w:pict>
          <v:shape id="_x0000_i1554" type="#_x0000_t75" alt="eqId43b3c6bc6f6616646a90b8f9bf427502" style="width:45.6pt;height:30pt">
            <v:imagedata r:id="rId356" o:title="eqId43b3c6bc6f6616646a90b8f9bf427502"/>
          </v:shape>
        </w:pict>
      </w:r>
      <w:r>
        <w:t>，求</w:t>
      </w:r>
      <w:r>
        <w:pict>
          <v:shape id="_x0000_i1555" type="#_x0000_t75" alt="eqIdde7d5ef3a3d9a03be91135fc426d57cc" style="width:22.8pt;height:12.6pt">
            <v:imagedata r:id="rId357" o:title="eqIdde7d5ef3a3d9a03be91135fc426d57cc"/>
          </v:shape>
        </w:pict>
      </w:r>
      <w:r>
        <w:t>的值．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(1)</w:t>
      </w:r>
      <w:r>
        <w:pict>
          <v:shape id="_x0000_i1556" type="#_x0000_t75" alt="eqIdc325e0026be5fb7a774fe566ec8d4488" style="width:88.8pt;height:29.4pt">
            <v:imagedata r:id="rId358" o:title="eqIdc325e0026be5fb7a774fe566ec8d4488"/>
          </v:shape>
        </w:pic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(2)</w:t>
      </w:r>
      <w:r>
        <w:pict>
          <v:shape id="_x0000_i1557" type="#_x0000_t75" alt="eqIdcc5b6a16ed44b34aaaa998b89a0f176b" style="width:13.8pt;height:27.6pt">
            <v:imagedata r:id="rId359" o:title="eqIdcc5b6a16ed44b34aaaa998b89a0f176b"/>
          </v:shape>
        </w:pict>
      </w:r>
    </w:p>
    <w:p w:rsidR="00A32AD9">
      <w:pPr>
        <w:shd w:val="clear" w:color="auto" w:fill="F2F2F2"/>
        <w:spacing w:line="360" w:lineRule="auto"/>
        <w:jc w:val="left"/>
        <w:textAlignment w:val="center"/>
      </w:pP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【分析】（</w:t>
      </w:r>
      <w:r>
        <w:t>1</w:t>
      </w:r>
      <w:r>
        <w:t>）化简</w:t>
      </w:r>
      <w:r>
        <w:pict>
          <v:shape id="_x0000_i1558" type="#_x0000_t75" alt="eqId23fb90e09994fdc6ab02ed6ba664f31f" style="width:25.8pt;height:17.4pt">
            <v:imagedata r:id="rId360" o:title="eqId23fb90e09994fdc6ab02ed6ba664f31f"/>
          </v:shape>
        </w:pict>
      </w:r>
      <w:r>
        <w:t>解析式，根据</w:t>
      </w:r>
      <w:r>
        <w:pict>
          <v:shape id="_x0000_i1559" type="#_x0000_t75" alt="eqId23fb90e09994fdc6ab02ed6ba664f31f" style="width:25.8pt;height:17.4pt">
            <v:imagedata r:id="rId360" o:title="eqId23fb90e09994fdc6ab02ed6ba664f31f"/>
          </v:shape>
        </w:pict>
      </w:r>
      <w:r>
        <w:t>的对称轴求出周期从而求出</w:t>
      </w:r>
      <w:r>
        <w:pict>
          <v:shape id="_x0000_i1560" type="#_x0000_t75" alt="eqId074c228ffc7b1e306f8410afe7bc4b5c" style="width:10.8pt;height:10.2pt">
            <v:imagedata r:id="rId39" o:title="eqId074c228ffc7b1e306f8410afe7bc4b5c"/>
          </v:shape>
        </w:pict>
      </w:r>
      <w:r>
        <w:t>，进而求得</w:t>
      </w:r>
      <w:r>
        <w:pict>
          <v:shape id="_x0000_i1561" type="#_x0000_t75" alt="eqId23fb90e09994fdc6ab02ed6ba664f31f" style="width:25.8pt;height:17.4pt">
            <v:imagedata r:id="rId360" o:title="eqId23fb90e09994fdc6ab02ed6ba664f31f"/>
          </v:shape>
        </w:pict>
      </w:r>
      <w:r>
        <w:t>的解析式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（</w:t>
      </w:r>
      <w:r>
        <w:t>2</w:t>
      </w:r>
      <w:r>
        <w:t>）根据三角函数图象变换求得</w:t>
      </w:r>
      <w:r>
        <w:pict>
          <v:shape id="_x0000_i1562" type="#_x0000_t75" alt="eqIddbd9b573a1b03cedda3ef76066e03e78" style="width:70.2pt;height:27pt">
            <v:imagedata r:id="rId361" o:title="eqIddbd9b573a1b03cedda3ef76066e03e78"/>
          </v:shape>
        </w:pict>
      </w:r>
      <w:r>
        <w:t>，由</w:t>
      </w:r>
      <w:r>
        <w:pict>
          <v:shape id="_x0000_i1563" type="#_x0000_t75" alt="eqIdc98468d8646c47cd0b92959d0ea30236" style="width:69.6pt;height:30pt">
            <v:imagedata r:id="rId362" o:title="eqIdc98468d8646c47cd0b92959d0ea30236"/>
          </v:shape>
        </w:pict>
      </w:r>
      <w:r>
        <w:t>，求得</w:t>
      </w:r>
      <w:r>
        <w:pict>
          <v:shape id="_x0000_i1564" type="#_x0000_t75" alt="eqId2271d1c329fcc532db9d5da52530bd28" style="width:69.6pt;height:30pt">
            <v:imagedata r:id="rId363" o:title="eqId2271d1c329fcc532db9d5da52530bd28"/>
          </v:shape>
        </w:pict>
      </w:r>
      <w:r>
        <w:t>，</w:t>
      </w:r>
      <w:r>
        <w:pict>
          <v:shape id="_x0000_i1565" type="#_x0000_t75" alt="eqIdeab7e4bac7cb179275db5d279e83c73f" style="width:81pt;height:31.8pt">
            <v:imagedata r:id="rId364" o:title="eqIdeab7e4bac7cb179275db5d279e83c73f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然后构造方程组结合余弦的二倍角公式，即可求解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【详解】（</w:t>
      </w:r>
      <w:r>
        <w:t>1</w:t>
      </w:r>
      <w:r>
        <w:t>）由题意知：</w:t>
      </w:r>
      <w:r>
        <w:pict>
          <v:shape id="_x0000_i1566" type="#_x0000_t75" alt="eqId305932fdce23a9775b05aad54f6d2912" style="width:352.8pt;height:29.4pt">
            <v:imagedata r:id="rId365" o:title="eqId305932fdce23a9775b05aad54f6d2912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且可得</w:t>
      </w:r>
      <w:r>
        <w:pict>
          <v:shape id="_x0000_i1567" type="#_x0000_t75" alt="eqId23fb90e09994fdc6ab02ed6ba664f31f" style="width:25.8pt;height:17.4pt">
            <v:imagedata r:id="rId360" o:title="eqId23fb90e09994fdc6ab02ed6ba664f31f"/>
          </v:shape>
        </w:pict>
      </w:r>
      <w:r>
        <w:t>的周期</w:t>
      </w:r>
      <w:r>
        <w:pict>
          <v:shape id="_x0000_i1568" type="#_x0000_t75" alt="eqIdc824b8fb2b65e15aa45d206c8fa19fb0" style="width:31.8pt;height:12.6pt">
            <v:imagedata r:id="rId366" o:title="eqIdc824b8fb2b65e15aa45d206c8fa19fb0"/>
          </v:shape>
        </w:pict>
      </w:r>
      <w:r>
        <w:t>，得：</w:t>
      </w:r>
      <w:r>
        <w:pict>
          <v:shape id="_x0000_i1569" type="#_x0000_t75" alt="eqIdfd997e5c4938f6190c09a019940aaf92" style="width:75.6pt;height:27pt">
            <v:imagedata r:id="rId367" o:title="eqIdfd997e5c4938f6190c09a019940aaf92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所以：</w:t>
      </w:r>
      <w:r>
        <w:pict>
          <v:shape id="_x0000_i1570" type="#_x0000_t75" alt="eqIdc325e0026be5fb7a774fe566ec8d4488" style="width:88.8pt;height:29.4pt">
            <v:imagedata r:id="rId358" o:title="eqIdc325e0026be5fb7a774fe566ec8d4488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  <w:sectPr>
          <w:headerReference w:type="even" r:id="rId368"/>
          <w:headerReference w:type="first" r:id="rId369"/>
          <w:type w:val="nextPage"/>
          <w:pgSz w:w="11906" w:h="16838"/>
          <w:pgMar w:top="720" w:right="720" w:bottom="720" w:left="720" w:header="851" w:footer="992" w:gutter="0"/>
          <w:pgNumType w:start="15"/>
          <w:cols w:space="720"/>
          <w:titlePg w:val="0"/>
          <w:docGrid w:type="lines" w:linePitch="312"/>
        </w:sectPr>
      </w:pPr>
      <w:r>
        <w:t>故：</w:t>
      </w:r>
      <w:r>
        <w:pict>
          <v:shape id="_x0000_i1571" type="#_x0000_t75" alt="eqIdc325e0026be5fb7a774fe566ec8d4488" style="width:88.8pt;height:29.4pt">
            <v:imagedata r:id="rId358" o:title="eqIdc325e0026be5fb7a774fe566ec8d4488"/>
          </v:shape>
        </w:pic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（</w:t>
      </w:r>
      <w:r>
        <w:t>2</w:t>
      </w:r>
      <w:r>
        <w:t>）由题意得：</w:t>
      </w:r>
      <w:r>
        <w:pict>
          <v:shape id="_x0000_i1572" type="#_x0000_t75" alt="eqIdf7d63c3c52334844cc72637e9e3577d6" style="width:245.4pt;height:31.8pt">
            <v:imagedata r:id="rId370" o:title="eqIdf7d63c3c52334844cc72637e9e3577d6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因为：</w:t>
      </w:r>
      <w:r>
        <w:pict>
          <v:shape id="_x0000_i1573" type="#_x0000_t75" alt="eqId9a9005087153031ea622ff5504c5e8d4" style="width:75pt;height:30pt">
            <v:imagedata r:id="rId371" o:title="eqId9a9005087153031ea622ff5504c5e8d4"/>
          </v:shape>
        </w:pict>
      </w:r>
      <w:r>
        <w:t>，所以：</w:t>
      </w:r>
      <w:r>
        <w:pict>
          <v:shape id="_x0000_i1574" type="#_x0000_t75" alt="eqId7e11385c19cf4b8bf129dbada4ce52af" style="width:88.8pt;height:29.4pt">
            <v:imagedata r:id="rId372" o:title="eqId7e11385c19cf4b8bf129dbada4ce52af"/>
          </v:shape>
        </w:pict>
      </w:r>
      <w:r>
        <w:t>，得：</w:t>
      </w:r>
      <w:r>
        <w:pict>
          <v:shape id="_x0000_i1575" type="#_x0000_t75" alt="eqId2271d1c329fcc532db9d5da52530bd28" style="width:69.6pt;height:30pt">
            <v:imagedata r:id="rId363" o:title="eqId2271d1c329fcc532db9d5da52530bd28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因为：</w:t>
      </w:r>
      <w:r>
        <w:pict>
          <v:shape id="_x0000_i1576" type="#_x0000_t75" alt="eqId43b3c6bc6f6616646a90b8f9bf427502" style="width:45.6pt;height:30pt">
            <v:imagedata r:id="rId356" o:title="eqId43b3c6bc6f6616646a90b8f9bf427502"/>
          </v:shape>
        </w:pict>
      </w:r>
      <w:r>
        <w:t>，所以：</w:t>
      </w:r>
      <w:r>
        <w:pict>
          <v:shape id="_x0000_i1577" type="#_x0000_t75" alt="eqIdbe430ef844bf41ccdb8d77b30d365201" style="width:1in;height:30pt">
            <v:imagedata r:id="rId373" o:title="eqIdbe430ef844bf41ccdb8d77b30d365201"/>
          </v:shape>
        </w:pict>
      </w:r>
      <w:r>
        <w:t>，由</w:t>
      </w:r>
      <w:r>
        <w:pict>
          <v:shape id="_x0000_i1578" type="#_x0000_t75" alt="eqIdfbb918370a6cc426add585186badca0b" style="width:85.2pt;height:30pt">
            <v:imagedata r:id="rId374" o:title="eqIdfbb918370a6cc426add585186badca0b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所以：</w:t>
      </w:r>
      <w:r>
        <w:pict>
          <v:shape id="_x0000_i1579" type="#_x0000_t75" alt="eqIdeab7e4bac7cb179275db5d279e83c73f" style="width:81pt;height:31.8pt">
            <v:imagedata r:id="rId364" o:title="eqIdeab7e4bac7cb179275db5d279e83c73f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所以：</w:t>
      </w:r>
      <w:r>
        <w:pict>
          <v:shape id="_x0000_i1580" type="#_x0000_t75" alt="eqId0eaabac9a24eb28a63ed9ceba1ceb2a2" style="width:291pt;height:31.8pt">
            <v:imagedata r:id="rId375" o:title="eqId0eaabac9a24eb28a63ed9ceba1ceb2a2"/>
          </v:shape>
        </w:pic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故：</w:t>
      </w:r>
      <w:r>
        <w:pict>
          <v:shape id="_x0000_i1581" type="#_x0000_t75" alt="eqId43045a842fdc89e1cc4f092a8a836641" style="width:45pt;height:27pt">
            <v:imagedata r:id="rId376" o:title="eqId43045a842fdc89e1cc4f092a8a836641"/>
          </v:shape>
        </w:pict>
      </w:r>
      <w:r>
        <w:t>.</w:t>
      </w: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hAnsi="宋体" w:cs="宋体"/>
          <w:b/>
        </w:rPr>
      </w:pPr>
    </w:p>
    <w:p w:rsidR="00A32AD9">
      <w:pPr>
        <w:pStyle w:val="PlainText"/>
        <w:tabs>
          <w:tab w:val="left" w:pos="3402"/>
        </w:tabs>
        <w:snapToGrid w:val="0"/>
        <w:spacing w:line="360" w:lineRule="auto"/>
        <w:rPr>
          <w:rFonts w:hAnsi="宋体" w:cs="宋体"/>
          <w:b/>
          <w:sz w:val="24"/>
          <w:szCs w:val="24"/>
        </w:rPr>
      </w:pPr>
    </w:p>
    <w:p w:rsidR="00A32AD9">
      <w:pPr>
        <w:jc w:val="center"/>
        <w:rPr>
          <w:rFonts w:ascii="黑体" w:eastAsia="黑体" w:hAnsi="黑体" w:cs="黑体"/>
          <w:b/>
          <w:sz w:val="30"/>
        </w:rPr>
      </w:pPr>
      <w:r>
        <w:rPr>
          <w:rFonts w:cs="宋体" w:hint="eastAsia"/>
          <w:b/>
          <w:bCs/>
          <w:sz w:val="24"/>
          <w:szCs w:val="24"/>
        </w:rPr>
        <w:t>【强化精练】</w:t>
      </w:r>
    </w:p>
    <w:p w:rsidR="00A32AD9">
      <w:pPr>
        <w:jc w:val="center"/>
        <w:textAlignment w:val="center"/>
        <w:rPr>
          <w:rFonts w:ascii="黑体" w:eastAsia="黑体" w:hAnsi="黑体" w:cs="黑体"/>
          <w:b/>
          <w:sz w:val="30"/>
        </w:rPr>
      </w:pPr>
    </w:p>
    <w:p w:rsidR="00A32AD9"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一、单选题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．（</w:t>
      </w:r>
      <w:r>
        <w:t>2024</w:t>
      </w:r>
      <w:r>
        <w:t>上</w:t>
      </w:r>
      <w:r>
        <w:t>·</w:t>
      </w:r>
      <w:r>
        <w:t>重庆</w:t>
      </w:r>
      <w:r>
        <w:t>·</w:t>
      </w:r>
      <w:r>
        <w:t>高一校联考期末）函数</w:t>
      </w:r>
      <w:r>
        <w:t>①</w:t>
      </w:r>
      <w:r>
        <w:pict>
          <v:shape id="_x0000_i1582" type="#_x0000_t75" alt="eqIdc410d77654ba5d20a0061e6e01473a87" style="width:81pt;height:18pt">
            <v:imagedata r:id="rId377" o:title="eqIdc410d77654ba5d20a0061e6e01473a87"/>
          </v:shape>
        </w:pict>
      </w:r>
      <w:r>
        <w:t>，</w:t>
      </w:r>
      <w:r>
        <w:t>②</w:t>
      </w:r>
      <w:r>
        <w:pict>
          <v:shape id="_x0000_i1583" type="#_x0000_t75" alt="eqId556dcdef2a0ac4cd872641361547627d" style="width:106.2pt;height:19.2pt">
            <v:imagedata r:id="rId378" o:title="eqId556dcdef2a0ac4cd872641361547627d"/>
          </v:shape>
        </w:pict>
      </w:r>
      <w:r>
        <w:t>，</w:t>
      </w:r>
      <w:r>
        <w:t>③</w:t>
      </w:r>
      <w:r>
        <w:pict>
          <v:shape id="_x0000_i1584" type="#_x0000_t75" alt="eqId7729fd3f959696dd7774335c6487ece4" style="width:103.2pt;height:30pt">
            <v:imagedata r:id="rId379" o:title="eqId7729fd3f959696dd7774335c6487ece4"/>
          </v:shape>
        </w:pict>
      </w:r>
      <w:r>
        <w:t>中，周期是</w:t>
      </w:r>
      <w:r>
        <w:pict>
          <v:shape id="_x0000_i1585" type="#_x0000_t75" alt="eqId70f5389990c3a0c5373f3bd9fb2454c9" style="width:9pt;height:9.6pt">
            <v:imagedata r:id="rId74" o:title="eqId70f5389990c3a0c5373f3bd9fb2454c9"/>
          </v:shape>
        </w:pict>
      </w:r>
      <w:r>
        <w:t>且为奇函数的所有函数的序号是（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A32AD9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</w:t>
      </w:r>
      <w:r>
        <w:t>．</w:t>
      </w:r>
      <w:r>
        <w:t>②</w:t>
      </w:r>
      <w:r>
        <w:tab/>
        <w:t>B</w:t>
      </w:r>
      <w:r>
        <w:t>．</w:t>
      </w:r>
      <w:r>
        <w:t>①②</w:t>
      </w:r>
      <w:r>
        <w:tab/>
        <w:t>C</w:t>
      </w:r>
      <w:r>
        <w:t>．</w:t>
      </w:r>
      <w:r>
        <w:t>①③</w:t>
      </w:r>
      <w:r>
        <w:tab/>
        <w:t>D</w:t>
      </w:r>
      <w:r>
        <w:t>．</w:t>
      </w:r>
      <w:r>
        <w:t>②③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D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【分析】对三个函数化简后分别判断周期及奇偶性即可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【详解】对于</w:t>
      </w:r>
      <w:r>
        <w:t>①</w:t>
      </w:r>
      <w:r>
        <w:pict>
          <v:shape id="_x0000_i1586" type="#_x0000_t75" alt="eqIde1909aba2ec15e62ec0b373c1e8544c3" style="width:81pt;height:18pt">
            <v:imagedata r:id="rId380" o:title="eqIde1909aba2ec15e62ec0b373c1e8544c3"/>
          </v:shape>
        </w:pict>
      </w:r>
      <w:r>
        <w:t>，</w:t>
      </w:r>
      <w:r>
        <w:pict>
          <v:shape id="_x0000_i1587" type="#_x0000_t75" alt="eqId8781e3856482cc4ba9d3fd4a40b65ebc" style="width:93pt;height:30pt">
            <v:imagedata r:id="rId381" o:title="eqId8781e3856482cc4ba9d3fd4a40b65ebc"/>
          </v:shape>
        </w:pict>
      </w:r>
      <w:r>
        <w:t>，周期为</w:t>
      </w:r>
      <w:r>
        <w:pict>
          <v:shape id="_x0000_i1588" type="#_x0000_t75" alt="eqId70f5389990c3a0c5373f3bd9fb2454c9" style="width:9pt;height:9.6pt">
            <v:imagedata r:id="rId74" o:title="eqId70f5389990c3a0c5373f3bd9fb2454c9"/>
          </v:shape>
        </w:pict>
      </w:r>
      <w:r>
        <w:t>，但不是奇函数；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对于</w:t>
      </w:r>
      <w:r>
        <w:t>②</w:t>
      </w:r>
      <w:r>
        <w:pict>
          <v:shape id="_x0000_i1589" type="#_x0000_t75" alt="eqId6fd68a1e52e7de3eef824654cce24727" style="width:106.2pt;height:19.2pt">
            <v:imagedata r:id="rId382" o:title="eqId6fd68a1e52e7de3eef824654cce24727"/>
          </v:shape>
        </w:pict>
      </w:r>
      <w:r>
        <w:pict>
          <v:shape id="_x0000_i1590" type="#_x0000_t75" alt="eqId96be5a0cbac41c0c7bf1a6d5c7e5a894" style="width:83.4pt;height:13.8pt">
            <v:imagedata r:id="rId383" o:title="eqId96be5a0cbac41c0c7bf1a6d5c7e5a894"/>
          </v:shape>
        </w:pict>
      </w:r>
      <w:r>
        <w:t>，</w:t>
      </w:r>
      <w:r>
        <w:pict>
          <v:shape id="_x0000_i1591" type="#_x0000_t75" alt="eqIdb9d8464cb4c9bfcfd9bd69696ce2d23d" style="width:60pt;height:13.8pt">
            <v:imagedata r:id="rId384" o:title="eqIdb9d8464cb4c9bfcfd9bd69696ce2d23d"/>
          </v:shape>
        </w:pict>
      </w:r>
      <w:r>
        <w:t>周期为</w:t>
      </w:r>
      <w:r>
        <w:pict>
          <v:shape id="_x0000_i1592" type="#_x0000_t75" alt="eqId212eab9d55c902955959e6a8d9a3157d" style="width:45.6pt;height:27pt">
            <v:imagedata r:id="rId385" o:title="eqId212eab9d55c902955959e6a8d9a3157d"/>
          </v:shape>
        </w:pict>
      </w:r>
      <w:r>
        <w:t>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又</w:t>
      </w:r>
      <w:r>
        <w:pict>
          <v:shape id="_x0000_i1593" type="#_x0000_t75" alt="eqId00e726da9570298a68b8cf21a8486aec" style="width:162pt;height:18pt">
            <v:imagedata r:id="rId386" o:title="eqId00e726da9570298a68b8cf21a8486aec"/>
          </v:shape>
        </w:pict>
      </w:r>
      <w:r>
        <w:t>故</w:t>
      </w:r>
      <w:r>
        <w:pict>
          <v:shape id="_x0000_i1594" type="#_x0000_t75" alt="eqId6fd68a1e52e7de3eef824654cce24727" style="width:106.2pt;height:19.2pt">
            <v:imagedata r:id="rId382" o:title="eqId6fd68a1e52e7de3eef824654cce24727"/>
          </v:shape>
        </w:pict>
      </w:r>
      <w:r>
        <w:t>符合题意；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对于</w:t>
      </w:r>
      <w:r>
        <w:t>③</w:t>
      </w:r>
      <w:r>
        <w:pict>
          <v:shape id="_x0000_i1595" type="#_x0000_t75" alt="eqId9c8616b34e0d6e03a25498e4a22f351d" style="width:103.8pt;height:30pt">
            <v:imagedata r:id="rId387" o:title="eqId9c8616b34e0d6e03a25498e4a22f351d"/>
          </v:shape>
        </w:pict>
      </w:r>
      <w:r>
        <w:t>，</w:t>
      </w:r>
      <w:r>
        <w:pict>
          <v:shape id="_x0000_i1596" type="#_x0000_t75" alt="eqId8a6b6d5edf22eb706274301bfe4933bd" style="width:222.6pt;height:30pt">
            <v:imagedata r:id="rId388" o:title="eqId8a6b6d5edf22eb706274301bfe4933bd"/>
          </v:shape>
        </w:pict>
      </w:r>
      <w:r>
        <w:t>，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周期为</w:t>
      </w:r>
      <w:r>
        <w:pict>
          <v:shape id="_x0000_i1597" type="#_x0000_t75" alt="eqId212eab9d55c902955959e6a8d9a3157d" style="width:45.6pt;height:27pt">
            <v:imagedata r:id="rId385" o:title="eqId212eab9d55c902955959e6a8d9a3157d"/>
          </v:shape>
        </w:pict>
      </w:r>
      <w:r>
        <w:t>；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又</w:t>
      </w:r>
      <w:r>
        <w:pict>
          <v:shape id="_x0000_i1598" type="#_x0000_t75" alt="eqId3b77d4018bb78eb72541ab95eefa9a99" style="width:185.4pt;height:27pt">
            <v:imagedata r:id="rId389" o:title="eqId3b77d4018bb78eb72541ab95eefa9a99"/>
          </v:shape>
        </w:pict>
      </w:r>
      <w:r>
        <w:t>故</w:t>
      </w:r>
      <w:r>
        <w:pict>
          <v:shape id="_x0000_i1599" type="#_x0000_t75" alt="eqId9c8616b34e0d6e03a25498e4a22f351d" style="width:103.8pt;height:30pt">
            <v:imagedata r:id="rId387" o:title="eqId9c8616b34e0d6e03a25498e4a22f351d"/>
          </v:shape>
        </w:pict>
      </w:r>
      <w:r>
        <w:t>符合题意</w:t>
      </w:r>
      <w:r>
        <w:t>.</w:t>
      </w:r>
    </w:p>
    <w:p w:rsidR="00A32AD9">
      <w:pPr>
        <w:shd w:val="clear" w:color="auto" w:fill="F2F2F2"/>
        <w:spacing w:line="360" w:lineRule="auto"/>
        <w:jc w:val="left"/>
        <w:textAlignment w:val="center"/>
      </w:pPr>
      <w:r>
        <w:t>故选：</w:t>
      </w:r>
      <w:r>
        <w:t>D</w:t>
      </w:r>
    </w:p>
    <w:p w:rsidR="00A32AD9"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．（</w:t>
      </w:r>
      <w:r>
        <w:t>2024</w:t>
      </w:r>
      <w:r>
        <w:t>上</w:t>
      </w:r>
      <w:r>
        <w:t>·</w:t>
      </w:r>
      <w:r>
        <w:t>重庆九龙坡</w:t>
      </w:r>
      <w:r>
        <w:t>·</w:t>
      </w:r>
      <w:r>
        <w:t>高一统考期末）函数</w:t>
      </w:r>
      <w:r>
        <w:pict>
          <v:shape id="_x0000_i1600" type="#_x0000_t75" alt="eqId0a579b8c75644d362c3eed6763571f70" style="width:103.8pt;height:18.6pt">
            <v:imagedata r:id="rId390" o:title="eqId0a579b8c75644d362c3eed6763571f70"/>
          </v:shape>
        </w:pict>
      </w:r>
      <w:r>
        <w:t>的值域是（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A32AD9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</w:t>
      </w:r>
      <w:r>
        <w:t>．</w:t>
      </w:r>
      <w:r>
        <w:pict>
          <v:shape id="_x0000_i1601" type="#_x0000_t75" alt="eqIdeddf07641530446fc36a29445ba69a93" style="width:45.6pt;height:21pt">
            <v:imagedata r:id="rId391" o:title="eqIdeddf07641530446fc36a29445ba69a93"/>
          </v:shape>
        </w:pict>
      </w:r>
      <w:r>
        <w:tab/>
        <w:t>B</w:t>
      </w:r>
      <w:r>
        <w:t>．</w:t>
      </w:r>
      <w:r>
        <w:pict>
          <v:shape id="_x0000_i1602" type="#_x0000_t75" alt="eqId9223f228ce9715e4f904e96825f492ba" style="width:60pt;height:21pt">
            <v:imagedata r:id="rId392" o:title="eqId9223f228ce9715e4f904e96825f492ba"/>
          </v:shape>
        </w:pict>
      </w:r>
    </w:p>
    <w:p w:rsidR="00A32AD9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</w:t>
      </w:r>
      <w:r>
        <w:t>．</w:t>
      </w:r>
      <w:r>
        <w:pict>
          <v:shape id="_x0000_i1603" type="#_x0000_t75" alt="eqId2fab11f38ab8593932082ec4d9c8c91f" style="width:24pt;height:17.4pt">
            <v:imagedata r:id="rId393" o:title="eqId2fab11f38ab8593932082ec4d9c8c91f"/>
          </v:shape>
        </w:pict>
      </w:r>
      <w:r>
        <w:tab/>
        <w:t>D</w:t>
      </w:r>
      <w:r>
        <w:t>．</w:t>
      </w:r>
      <w:r>
        <w:pict>
          <v:shape id="_x0000_i1604" type="#_x0000_t75" alt="eqId25dbbdb1ecfe23d84252a4c8f4020cd6" style="width:40.2pt;height:21pt">
            <v:imagedata r:id="rId394" o:title="eqId25dbbdb1ecfe23d84252a4c8f4020cd6"/>
          </v:shape>
        </w:pic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https://d.book118.com/018023077121006043</w:t>
        </w:r>
      </w:hyperlink>
    </w:p>
    <w:p w:rsidR="00A32AD9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</w:p>
    <w:sectPr>
      <w:headerReference w:type="even" r:id="rId396"/>
      <w:headerReference w:type="first" r:id="rId397"/>
      <w:type w:val="nextPage"/>
      <w:pgSz w:w="11906" w:h="16838"/>
      <w:pgMar w:top="720" w:right="720" w:bottom="720" w:left="720" w:header="851" w:footer="992" w:gutter="0"/>
      <w:pgNumType w:start="16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EU-BZ-S92">
    <w:altName w:val="宋体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PAPANNEW">
    <w:altName w:val="Calibri"/>
    <w:charset w:val="00"/>
    <w:family w:val="auto"/>
    <w:pitch w:val="default"/>
    <w:sig w:usb0="00000000" w:usb1="00000000" w:usb2="00000021" w:usb3="00000000" w:csb0="00000197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66233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9" name="图片 9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9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8" name="图片 8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30200" cy="254000"/>
          <wp:effectExtent l="0" t="0" r="12700" b="12700"/>
          <wp:wrapNone/>
          <wp:docPr id="100193" name="图片 100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193" name="图片 100193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30200" cy="25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7" name="图片 7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6" name="图片 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3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66745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745792860" name="图片 9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5792860" name="图片 9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768486107" name="图片 8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8486107" name="图片 8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30200" cy="254000"/>
          <wp:effectExtent l="0" t="0" r="12700" b="12700"/>
          <wp:wrapNone/>
          <wp:docPr id="350654282" name="图片 100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0654282" name="图片 100193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30200" cy="25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131944837" name="图片 7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1944837" name="图片 7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33978579" name="图片 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978579" name="图片 6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3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67257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560820277" name="图片 9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0820277" name="图片 9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705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61467202" name="图片 8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467202" name="图片 8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668480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30200" cy="254000"/>
          <wp:effectExtent l="0" t="0" r="12700" b="12700"/>
          <wp:wrapNone/>
          <wp:docPr id="1854470513" name="图片 100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4470513" name="图片 100193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30200" cy="25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7155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708428891" name="图片 7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8428891" name="图片 7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950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811305444" name="图片 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305444" name="图片 6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3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67769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514409144" name="图片 9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4409144" name="图片 9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7564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390892761" name="图片 8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0892761" name="图片 8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673600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30200" cy="254000"/>
          <wp:effectExtent l="0" t="0" r="12700" b="12700"/>
          <wp:wrapNone/>
          <wp:docPr id="1753768084" name="图片 100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3768084" name="图片 100193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30200" cy="25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7667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780256084" name="图片 7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0256084" name="图片 7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7462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573465805" name="图片 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3465805" name="图片 6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3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68281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250910494" name="图片 9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0910494" name="图片 9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8076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95199414" name="图片 8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199414" name="图片 8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678720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30200" cy="254000"/>
          <wp:effectExtent l="0" t="0" r="12700" b="12700"/>
          <wp:wrapNone/>
          <wp:docPr id="1120478727" name="图片 100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0478727" name="图片 100193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30200" cy="25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8179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632962343" name="图片 7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2962343" name="图片 7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7974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750975852" name="图片 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0975852" name="图片 6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3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68793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524546980" name="图片 9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4546980" name="图片 9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858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2099220085" name="图片 8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9220085" name="图片 8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683840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30200" cy="254000"/>
          <wp:effectExtent l="0" t="0" r="12700" b="12700"/>
          <wp:wrapNone/>
          <wp:docPr id="2094458766" name="图片 100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4458766" name="图片 100193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30200" cy="25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869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371776639" name="图片 7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1776639" name="图片 7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848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782042964" name="图片 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2042964" name="图片 6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3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69305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553860831" name="图片 9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3860831" name="图片 9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9100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620896329" name="图片 8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0896329" name="图片 8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688960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30200" cy="254000"/>
          <wp:effectExtent l="0" t="0" r="12700" b="12700"/>
          <wp:wrapNone/>
          <wp:docPr id="120555147" name="图片 100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555147" name="图片 100193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30200" cy="25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9203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320377965" name="图片 7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0377965" name="图片 7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8998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479616186" name="图片 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9616186" name="图片 6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3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69817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020337302" name="图片 9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0337302" name="图片 9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961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993282804" name="图片 8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3282804" name="图片 8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694080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30200" cy="254000"/>
          <wp:effectExtent l="0" t="0" r="12700" b="12700"/>
          <wp:wrapNone/>
          <wp:docPr id="1456648989" name="图片 100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6648989" name="图片 100193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30200" cy="25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9715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344027923" name="图片 7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4027923" name="图片 7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9510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764659395" name="图片 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4659395" name="图片 6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3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70329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961780920" name="图片 9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1780920" name="图片 9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0124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622806218" name="图片 8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2806218" name="图片 8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699200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30200" cy="254000"/>
          <wp:effectExtent l="0" t="0" r="12700" b="12700"/>
          <wp:wrapNone/>
          <wp:docPr id="952398037" name="图片 100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2398037" name="图片 100193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30200" cy="25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0227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188915123" name="图片 7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8915123" name="图片 7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0022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95546761" name="图片 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546761" name="图片 6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3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70841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078852667" name="图片 9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8852667" name="图片 9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0636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88917318" name="图片 8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917318" name="图片 8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704320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30200" cy="254000"/>
          <wp:effectExtent l="0" t="0" r="12700" b="12700"/>
          <wp:wrapNone/>
          <wp:docPr id="877517939" name="图片 100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7517939" name="图片 100193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30200" cy="25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0739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76665727" name="图片 7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665727" name="图片 7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0534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496511285" name="图片 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511285" name="图片 6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3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71353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536890349" name="图片 9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6890349" name="图片 9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114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216760869" name="图片 8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6760869" name="图片 8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709440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30200" cy="254000"/>
          <wp:effectExtent l="0" t="0" r="12700" b="12700"/>
          <wp:wrapNone/>
          <wp:docPr id="1658708341" name="图片 100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8708341" name="图片 100193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30200" cy="25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125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53127335" name="图片 7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127335" name="图片 7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104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370899667" name="图片 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0899667" name="图片 6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3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71865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959303363" name="图片 9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9303363" name="图片 9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1660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073681307" name="图片 8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681307" name="图片 8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714560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30200" cy="254000"/>
          <wp:effectExtent l="0" t="0" r="12700" b="12700"/>
          <wp:wrapNone/>
          <wp:docPr id="1065965208" name="图片 100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5965208" name="图片 100193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30200" cy="25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1763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758923625" name="图片 7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8923625" name="图片 7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1558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672185827" name="图片 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2185827" name="图片 6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3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72377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414559078" name="图片 9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4559078" name="图片 9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21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346957661" name="图片 8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6957661" name="图片 8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719680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30200" cy="254000"/>
          <wp:effectExtent l="0" t="0" r="12700" b="12700"/>
          <wp:wrapNone/>
          <wp:docPr id="1412622962" name="图片 100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2622962" name="图片 100193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30200" cy="25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2275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272864179" name="图片 7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2864179" name="图片 7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2070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207923144" name="图片 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923144" name="图片 6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3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72889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276652817" name="图片 9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6652817" name="图片 9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2684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286086991" name="图片 8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6086991" name="图片 8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724800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30200" cy="254000"/>
          <wp:effectExtent l="0" t="0" r="12700" b="12700"/>
          <wp:wrapNone/>
          <wp:docPr id="1215382720" name="图片 100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5382720" name="图片 100193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30200" cy="25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2787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832230069" name="图片 7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2230069" name="图片 7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2582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157617518" name="图片 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7617518" name="图片 6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3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73401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612327222" name="图片 9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2327222" name="图片 9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3196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222882371" name="图片 8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2882371" name="图片 8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729920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30200" cy="254000"/>
          <wp:effectExtent l="0" t="0" r="12700" b="12700"/>
          <wp:wrapNone/>
          <wp:docPr id="444952154" name="图片 100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4952154" name="图片 100193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30200" cy="25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3299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628678985" name="图片 7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8678985" name="图片 7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3094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666251376" name="图片 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6251376" name="图片 6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3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73913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560097007" name="图片 9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0097007" name="图片 9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370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427259689" name="图片 8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259689" name="图片 8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AD9">
    <w:pPr>
      <w:pStyle w:val="Header"/>
    </w:pPr>
    <w:r>
      <w:rPr>
        <w:noProof/>
      </w:rPr>
      <w:drawing>
        <wp:anchor distT="0" distB="0" distL="114300" distR="114300" simplePos="0" relativeHeight="251735040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30200" cy="254000"/>
          <wp:effectExtent l="0" t="0" r="12700" b="12700"/>
          <wp:wrapNone/>
          <wp:docPr id="825222339" name="图片 100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5222339" name="图片 100193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30200" cy="25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381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178234009" name="图片 7" descr="水印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8234009" name="图片 7" descr="水印2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360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86170" cy="7470140"/>
          <wp:effectExtent l="0" t="0" r="5080" b="0"/>
          <wp:wrapNone/>
          <wp:docPr id="1894637115" name="图片 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4637115" name="图片 6" descr="水印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3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6170" cy="7470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93EF2"/>
    <w:rsid w:val="00131BAE"/>
    <w:rsid w:val="00167A57"/>
    <w:rsid w:val="00172A27"/>
    <w:rsid w:val="001F49BA"/>
    <w:rsid w:val="00310ECA"/>
    <w:rsid w:val="003366F7"/>
    <w:rsid w:val="0038744B"/>
    <w:rsid w:val="004151FC"/>
    <w:rsid w:val="00416861"/>
    <w:rsid w:val="0044563A"/>
    <w:rsid w:val="004D4DC7"/>
    <w:rsid w:val="005A475C"/>
    <w:rsid w:val="005E1AE9"/>
    <w:rsid w:val="005F483E"/>
    <w:rsid w:val="00601A88"/>
    <w:rsid w:val="00786332"/>
    <w:rsid w:val="007D5972"/>
    <w:rsid w:val="008A3020"/>
    <w:rsid w:val="00935CA1"/>
    <w:rsid w:val="009806B3"/>
    <w:rsid w:val="0099710C"/>
    <w:rsid w:val="009A430C"/>
    <w:rsid w:val="00A32AD9"/>
    <w:rsid w:val="00A85F32"/>
    <w:rsid w:val="00B45CBC"/>
    <w:rsid w:val="00B5512B"/>
    <w:rsid w:val="00BC5D7A"/>
    <w:rsid w:val="00BD2EBA"/>
    <w:rsid w:val="00BE78D8"/>
    <w:rsid w:val="00C02FC6"/>
    <w:rsid w:val="00D47339"/>
    <w:rsid w:val="00E8780B"/>
    <w:rsid w:val="00F37F50"/>
    <w:rsid w:val="00F86B88"/>
    <w:rsid w:val="030F3C79"/>
    <w:rsid w:val="038973D2"/>
    <w:rsid w:val="0D283C6B"/>
    <w:rsid w:val="134F7F73"/>
    <w:rsid w:val="13E46260"/>
    <w:rsid w:val="14322EAF"/>
    <w:rsid w:val="15116F86"/>
    <w:rsid w:val="19796EE0"/>
    <w:rsid w:val="19DA2C41"/>
    <w:rsid w:val="21CF3713"/>
    <w:rsid w:val="234465B5"/>
    <w:rsid w:val="24837340"/>
    <w:rsid w:val="267564B8"/>
    <w:rsid w:val="2B163422"/>
    <w:rsid w:val="2DBB3534"/>
    <w:rsid w:val="301514CB"/>
    <w:rsid w:val="304831C8"/>
    <w:rsid w:val="31DE4017"/>
    <w:rsid w:val="36FB0DDD"/>
    <w:rsid w:val="3C7268F2"/>
    <w:rsid w:val="3DF06081"/>
    <w:rsid w:val="3EF816F8"/>
    <w:rsid w:val="3FEC3BD4"/>
    <w:rsid w:val="40D14A33"/>
    <w:rsid w:val="4B3C56F5"/>
    <w:rsid w:val="4C962323"/>
    <w:rsid w:val="4CCB05EC"/>
    <w:rsid w:val="4F163F79"/>
    <w:rsid w:val="508526BB"/>
    <w:rsid w:val="54CB2C22"/>
    <w:rsid w:val="57A3114B"/>
    <w:rsid w:val="58B2640F"/>
    <w:rsid w:val="5C382C43"/>
    <w:rsid w:val="65693441"/>
    <w:rsid w:val="65CB1163"/>
    <w:rsid w:val="6A7334DF"/>
    <w:rsid w:val="6CB11340"/>
    <w:rsid w:val="772937F5"/>
    <w:rsid w:val="79B25492"/>
    <w:rsid w:val="7A5D4AE0"/>
    <w:rsid w:val="7D383F71"/>
    <w:rsid w:val="7D781EDF"/>
  </w:rsids>
  <w:docVars>
    <w:docVar w:name="commondata" w:val="eyJoZGlkIjoiNGIxOTg3NDkxZWQ3MTU5MDI5NGI0OTNhNjM4YjgyMmI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5FC4B238-0693-4073-92F7-E4ADB4990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1" w:qFormat="1"/>
    <w:lsdException w:name="heading 3" w:qFormat="1"/>
    <w:lsdException w:name="heading 4" w:uiPriority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uiPriority="99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1"/>
    <w:autoRedefine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2">
    <w:name w:val="heading 2"/>
    <w:basedOn w:val="Normal"/>
    <w:next w:val="Normal"/>
    <w:autoRedefine/>
    <w:uiPriority w:val="1"/>
    <w:qFormat/>
    <w:pPr>
      <w:spacing w:before="61"/>
      <w:ind w:right="239"/>
      <w:jc w:val="center"/>
      <w:outlineLvl w:val="1"/>
    </w:pPr>
    <w:rPr>
      <w:rFonts w:ascii="宋体" w:hAnsi="宋体" w:cs="宋体"/>
      <w:b/>
      <w:bCs/>
      <w:sz w:val="28"/>
      <w:szCs w:val="28"/>
      <w:lang w:val="zh-CN" w:bidi="zh-CN"/>
    </w:rPr>
  </w:style>
  <w:style w:type="paragraph" w:styleId="Heading3">
    <w:name w:val="heading 3"/>
    <w:basedOn w:val="Normal"/>
    <w:next w:val="Normal"/>
    <w:link w:val="3"/>
    <w:autoRedefine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autoRedefine/>
    <w:uiPriority w:val="1"/>
    <w:qFormat/>
    <w:pPr>
      <w:ind w:left="260"/>
      <w:outlineLvl w:val="3"/>
    </w:pPr>
    <w:rPr>
      <w:rFonts w:ascii="宋体" w:hAnsi="宋体" w:cs="宋体"/>
      <w:sz w:val="24"/>
      <w:szCs w:val="24"/>
      <w:lang w:val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autoRedefine/>
    <w:semiHidden/>
    <w:qFormat/>
    <w:pPr>
      <w:jc w:val="left"/>
    </w:pPr>
    <w:rPr>
      <w:szCs w:val="24"/>
    </w:rPr>
  </w:style>
  <w:style w:type="paragraph" w:styleId="BodyText">
    <w:name w:val="Body Text"/>
    <w:basedOn w:val="Normal"/>
    <w:autoRedefine/>
    <w:uiPriority w:val="1"/>
    <w:qFormat/>
    <w:rPr>
      <w:rFonts w:ascii="宋体" w:hAnsi="宋体" w:cs="宋体"/>
      <w:szCs w:val="21"/>
      <w:lang w:val="zh-CN" w:bidi="zh-CN"/>
    </w:rPr>
  </w:style>
  <w:style w:type="paragraph" w:styleId="BodyTextIndent">
    <w:name w:val="Body Text Indent"/>
    <w:basedOn w:val="Normal"/>
    <w:link w:val="a6"/>
    <w:autoRedefine/>
    <w:qFormat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PlainText">
    <w:name w:val="Plain Text"/>
    <w:basedOn w:val="Normal"/>
    <w:link w:val="11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a4"/>
    <w:autoRedefine/>
    <w:qFormat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Subtitle">
    <w:name w:val="Subtitle"/>
    <w:basedOn w:val="Normal"/>
    <w:next w:val="Normal"/>
    <w:link w:val="a3"/>
    <w:autoRedefine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a2"/>
    <w:autoRedefine/>
    <w:qFormat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  <w:lang w:val="zh-CN"/>
    </w:rPr>
  </w:style>
  <w:style w:type="paragraph" w:styleId="Title">
    <w:name w:val="Title"/>
    <w:basedOn w:val="Normal"/>
    <w:next w:val="Normal"/>
    <w:link w:val="a5"/>
    <w:autoRedefine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autoRedefine/>
    <w:uiPriority w:val="59"/>
    <w:qFormat/>
    <w:pPr>
      <w:widowControl w:val="0"/>
      <w:jc w:val="both"/>
    </w:pPr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autoRedefine/>
    <w:uiPriority w:val="99"/>
    <w:qFormat/>
  </w:style>
  <w:style w:type="character" w:styleId="FollowedHyperlink">
    <w:name w:val="FollowedHyperlink"/>
    <w:autoRedefine/>
    <w:qFormat/>
    <w:rPr>
      <w:color w:val="954F72"/>
      <w:u w:val="single"/>
    </w:rPr>
  </w:style>
  <w:style w:type="character" w:styleId="Hyperlink">
    <w:name w:val="Hyperlink"/>
    <w:autoRedefine/>
    <w:uiPriority w:val="99"/>
    <w:qFormat/>
    <w:rPr>
      <w:color w:val="0000FF"/>
      <w:u w:val="single"/>
    </w:rPr>
  </w:style>
  <w:style w:type="character" w:styleId="CommentReference">
    <w:name w:val="annotation reference"/>
    <w:autoRedefine/>
    <w:semiHidden/>
    <w:qFormat/>
    <w:rPr>
      <w:sz w:val="21"/>
      <w:szCs w:val="21"/>
    </w:rPr>
  </w:style>
  <w:style w:type="character" w:customStyle="1" w:styleId="1">
    <w:name w:val="标题 1 字符"/>
    <w:link w:val="Heading1"/>
    <w:autoRedefine/>
    <w:uiPriority w:val="9"/>
    <w:qFormat/>
    <w:rPr>
      <w:rFonts w:ascii="宋体" w:hAnsi="宋体"/>
      <w:b/>
      <w:kern w:val="44"/>
      <w:sz w:val="48"/>
      <w:szCs w:val="48"/>
    </w:rPr>
  </w:style>
  <w:style w:type="character" w:customStyle="1" w:styleId="3">
    <w:name w:val="标题 3 字符"/>
    <w:link w:val="Heading3"/>
    <w:autoRedefine/>
    <w:qFormat/>
    <w:rPr>
      <w:b/>
      <w:bCs/>
      <w:kern w:val="2"/>
      <w:sz w:val="32"/>
      <w:szCs w:val="32"/>
    </w:rPr>
  </w:style>
  <w:style w:type="character" w:customStyle="1" w:styleId="a">
    <w:name w:val="页眉 字符"/>
    <w:link w:val="Header"/>
    <w:autoRedefine/>
    <w:uiPriority w:val="99"/>
    <w:qFormat/>
    <w:rPr>
      <w:kern w:val="2"/>
      <w:sz w:val="18"/>
      <w:szCs w:val="22"/>
    </w:rPr>
  </w:style>
  <w:style w:type="character" w:customStyle="1" w:styleId="a0">
    <w:name w:val="页脚 字符"/>
    <w:link w:val="Footer"/>
    <w:autoRedefine/>
    <w:uiPriority w:val="99"/>
    <w:qFormat/>
    <w:rPr>
      <w:kern w:val="2"/>
      <w:sz w:val="18"/>
      <w:szCs w:val="22"/>
    </w:rPr>
  </w:style>
  <w:style w:type="character" w:customStyle="1" w:styleId="subtitles0">
    <w:name w:val="sub_title s0"/>
    <w:basedOn w:val="DefaultParagraphFont"/>
    <w:autoRedefine/>
    <w:qFormat/>
  </w:style>
  <w:style w:type="paragraph" w:customStyle="1" w:styleId="10">
    <w:name w:val="无间隔1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  <w:lang w:eastAsia="zh-CN"/>
    </w:rPr>
  </w:style>
  <w:style w:type="character" w:customStyle="1" w:styleId="a1">
    <w:name w:val="纯文本 字符"/>
    <w:autoRedefine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11">
    <w:name w:val="纯文本 字符1"/>
    <w:link w:val="PlainText"/>
    <w:autoRedefine/>
    <w:qFormat/>
    <w:rPr>
      <w:rFonts w:ascii="宋体" w:hAnsi="Courier New" w:cs="Courier New"/>
      <w:kern w:val="2"/>
      <w:sz w:val="21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2">
    <w:name w:val="列出段落1"/>
    <w:basedOn w:val="Normal"/>
    <w:autoRedefine/>
    <w:uiPriority w:val="99"/>
    <w:qFormat/>
    <w:pPr>
      <w:ind w:firstLine="420" w:firstLineChars="200"/>
    </w:pPr>
    <w:rPr>
      <w:rFonts w:ascii="Calibri" w:hAnsi="Calibri"/>
    </w:rPr>
  </w:style>
  <w:style w:type="character" w:customStyle="1" w:styleId="a2">
    <w:name w:val="普通(网站) 字符"/>
    <w:link w:val="NormalWeb"/>
    <w:autoRedefine/>
    <w:qFormat/>
    <w:rPr>
      <w:rFonts w:ascii="Calibri" w:hAnsi="Calibri"/>
      <w:sz w:val="24"/>
      <w:szCs w:val="24"/>
      <w:lang w:val="zh-CN" w:eastAsia="zh-CN"/>
    </w:rPr>
  </w:style>
  <w:style w:type="paragraph" w:customStyle="1" w:styleId="DefaultParagraph">
    <w:name w:val="DefaultParagraph"/>
    <w:link w:val="DefaultParagraphCharChar"/>
    <w:autoRedefine/>
    <w:qFormat/>
    <w:rPr>
      <w:rFonts w:ascii="Calibri" w:hAnsi="Calibri"/>
      <w:kern w:val="2"/>
      <w:sz w:val="21"/>
      <w:szCs w:val="22"/>
      <w:lang w:eastAsia="zh-CN"/>
    </w:rPr>
  </w:style>
  <w:style w:type="character" w:customStyle="1" w:styleId="p141">
    <w:name w:val="p141"/>
    <w:autoRedefine/>
    <w:qFormat/>
    <w:rPr>
      <w:rFonts w:cs="Times New Roman"/>
      <w:sz w:val="24"/>
      <w:szCs w:val="24"/>
    </w:rPr>
  </w:style>
  <w:style w:type="paragraph" w:customStyle="1" w:styleId="13">
    <w:name w:val="1"/>
    <w:basedOn w:val="Normal"/>
    <w:autoRedefine/>
    <w:qFormat/>
  </w:style>
  <w:style w:type="character" w:customStyle="1" w:styleId="apple-style-span">
    <w:name w:val="apple-style-span"/>
    <w:autoRedefine/>
    <w:qFormat/>
    <w:rPr>
      <w:rFonts w:ascii="Times New Roman" w:hAnsi="Times New Roman" w:cs="Times New Roman" w:hint="default"/>
    </w:rPr>
  </w:style>
  <w:style w:type="character" w:customStyle="1" w:styleId="Char1">
    <w:name w:val="副标题 Char1"/>
    <w:autoRedefine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3">
    <w:name w:val="副标题 字符"/>
    <w:link w:val="Subtitle"/>
    <w:autoRedefine/>
    <w:uiPriority w:val="11"/>
    <w:qFormat/>
    <w:rPr>
      <w:rFonts w:ascii="Cambria" w:hAnsi="Cambria"/>
      <w:b/>
      <w:bCs/>
      <w:kern w:val="28"/>
      <w:sz w:val="32"/>
      <w:szCs w:val="32"/>
    </w:rPr>
  </w:style>
  <w:style w:type="character" w:customStyle="1" w:styleId="a4">
    <w:name w:val="批注框文本 字符"/>
    <w:link w:val="BalloonText"/>
    <w:autoRedefine/>
    <w:qFormat/>
    <w:rPr>
      <w:kern w:val="2"/>
      <w:sz w:val="18"/>
      <w:szCs w:val="18"/>
    </w:rPr>
  </w:style>
  <w:style w:type="character" w:customStyle="1" w:styleId="xb1">
    <w:name w:val="xb1"/>
    <w:autoRedefine/>
    <w:qFormat/>
    <w:rPr>
      <w:sz w:val="14"/>
      <w:szCs w:val="14"/>
      <w:vertAlign w:val="subscript"/>
    </w:rPr>
  </w:style>
  <w:style w:type="character" w:customStyle="1" w:styleId="Char10">
    <w:name w:val="标题 Char1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">
    <w:name w:val="列出段落 Char"/>
    <w:link w:val="100"/>
    <w:autoRedefine/>
    <w:uiPriority w:val="99"/>
    <w:qFormat/>
    <w:locked/>
    <w:rPr>
      <w:rFonts w:ascii="Calibri" w:hAnsi="Calibri" w:cs="Calibri"/>
      <w:kern w:val="2"/>
      <w:sz w:val="21"/>
      <w:szCs w:val="21"/>
    </w:rPr>
  </w:style>
  <w:style w:type="paragraph" w:customStyle="1" w:styleId="100">
    <w:name w:val="列出段落1_0"/>
    <w:basedOn w:val="Normal"/>
    <w:link w:val="Char"/>
    <w:autoRedefine/>
    <w:uiPriority w:val="99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a5">
    <w:name w:val="标题 字符"/>
    <w:link w:val="Title"/>
    <w:autoRedefine/>
    <w:uiPriority w:val="10"/>
    <w:qFormat/>
    <w:rPr>
      <w:rFonts w:ascii="Cambria" w:hAnsi="Cambria"/>
      <w:b/>
      <w:bCs/>
      <w:kern w:val="2"/>
      <w:sz w:val="32"/>
      <w:szCs w:val="32"/>
    </w:rPr>
  </w:style>
  <w:style w:type="character" w:customStyle="1" w:styleId="apple-converted-space">
    <w:name w:val="apple-converted-space"/>
    <w:autoRedefine/>
    <w:qFormat/>
  </w:style>
  <w:style w:type="character" w:customStyle="1" w:styleId="Char0">
    <w:name w:val="批注框文本 Char"/>
    <w:autoRedefine/>
    <w:qFormat/>
    <w:rPr>
      <w:kern w:val="2"/>
      <w:sz w:val="18"/>
      <w:szCs w:val="18"/>
    </w:rPr>
  </w:style>
  <w:style w:type="character" w:customStyle="1" w:styleId="a6">
    <w:name w:val="正文文本缩进 字符"/>
    <w:link w:val="BodyTextIndent"/>
    <w:autoRedefine/>
    <w:qFormat/>
    <w:rPr>
      <w:rFonts w:ascii="新宋体" w:eastAsia="新宋体" w:hAnsi="新宋体"/>
      <w:kern w:val="2"/>
      <w:sz w:val="28"/>
      <w:szCs w:val="24"/>
    </w:rPr>
  </w:style>
  <w:style w:type="character" w:customStyle="1" w:styleId="CharChar3">
    <w:name w:val="Char Char3"/>
    <w:autoRedefine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autoRedefine/>
    <w:qFormat/>
    <w:rPr>
      <w:rFonts w:ascii="Calibri" w:hAnsi="Calibri"/>
      <w:kern w:val="2"/>
      <w:sz w:val="21"/>
      <w:szCs w:val="22"/>
    </w:rPr>
  </w:style>
  <w:style w:type="character" w:customStyle="1" w:styleId="Char2">
    <w:name w:val="副标题 Char2"/>
    <w:autoRedefine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1">
    <w:name w:val="正文文本缩进 Char1"/>
    <w:autoRedefine/>
    <w:qFormat/>
    <w:rPr>
      <w:kern w:val="2"/>
      <w:sz w:val="21"/>
      <w:szCs w:val="22"/>
    </w:rPr>
  </w:style>
  <w:style w:type="character" w:customStyle="1" w:styleId="Char20">
    <w:name w:val="标题 Char2"/>
    <w:autoRedefine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autoRedefine/>
    <w:qFormat/>
    <w:pPr>
      <w:widowControl/>
    </w:pPr>
    <w:rPr>
      <w:rFonts w:hAnsi="NEU-BZ-S92"/>
      <w:kern w:val="0"/>
      <w:szCs w:val="21"/>
    </w:rPr>
  </w:style>
  <w:style w:type="paragraph" w:customStyle="1" w:styleId="Char3">
    <w:name w:val="Char3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2CharCharChar">
    <w:name w:val="Char2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hAnsi="Calibri"/>
      <w:kern w:val="2"/>
      <w:sz w:val="21"/>
      <w:szCs w:val="22"/>
      <w:lang w:eastAsia="zh-CN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14">
    <w:name w:val="页眉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hAnsi="NEU-BZ-S92"/>
      <w:sz w:val="18"/>
      <w:szCs w:val="18"/>
      <w:lang w:eastAsia="zh-CN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hAnsi="Calibri"/>
      <w:kern w:val="2"/>
      <w:sz w:val="21"/>
      <w:szCs w:val="22"/>
      <w:lang w:eastAsia="zh-CN"/>
    </w:rPr>
  </w:style>
  <w:style w:type="paragraph" w:customStyle="1" w:styleId="2">
    <w:name w:val="列出段落2"/>
    <w:basedOn w:val="Normal"/>
    <w:autoRedefine/>
    <w:qFormat/>
    <w:pPr>
      <w:ind w:firstLine="420" w:firstLineChars="200"/>
    </w:pPr>
    <w:rPr>
      <w:rFonts w:ascii="Calibri" w:hAnsi="Calibri"/>
    </w:rPr>
  </w:style>
  <w:style w:type="paragraph" w:customStyle="1" w:styleId="00">
    <w:name w:val="0"/>
    <w:basedOn w:val="Normal"/>
    <w:autoRedefine/>
    <w:qFormat/>
    <w:pPr>
      <w:widowControl/>
      <w:snapToGrid w:val="0"/>
      <w:spacing w:line="312" w:lineRule="atLeast"/>
    </w:pPr>
    <w:rPr>
      <w:rFonts w:hAnsi="NEU-BZ-S92"/>
      <w:kern w:val="0"/>
      <w:szCs w:val="20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hAnsi="Calibri"/>
      <w:kern w:val="2"/>
      <w:sz w:val="21"/>
      <w:szCs w:val="22"/>
      <w:lang w:eastAsia="zh-CN"/>
    </w:rPr>
  </w:style>
  <w:style w:type="character" w:customStyle="1" w:styleId="101">
    <w:name w:val="10"/>
    <w:autoRedefine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autoRedefine/>
    <w:qFormat/>
    <w:rPr>
      <w:szCs w:val="21"/>
    </w:rPr>
  </w:style>
  <w:style w:type="paragraph" w:customStyle="1" w:styleId="a7">
    <w:name w:val="一级章节"/>
    <w:basedOn w:val="Normal"/>
    <w:autoRedefine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15">
    <w:name w:val="明显引用1"/>
    <w:basedOn w:val="Normal"/>
    <w:next w:val="Normal"/>
    <w:link w:val="Char4"/>
    <w:autoRedefine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Char4">
    <w:name w:val="明显引用 Char"/>
    <w:link w:val="15"/>
    <w:autoRedefine/>
    <w:uiPriority w:val="30"/>
    <w:qFormat/>
    <w:rPr>
      <w:i/>
      <w:iCs/>
      <w:color w:val="5B9BD5"/>
      <w:kern w:val="2"/>
      <w:sz w:val="21"/>
      <w:szCs w:val="22"/>
    </w:rPr>
  </w:style>
  <w:style w:type="paragraph" w:customStyle="1" w:styleId="01">
    <w:name w:val="纯文本_0"/>
    <w:basedOn w:val="0"/>
    <w:link w:val="0Char"/>
    <w:autoRedefine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autoRedefine/>
    <w:qFormat/>
    <w:rPr>
      <w:rFonts w:ascii="宋体" w:hAnsi="Courier New"/>
      <w:kern w:val="2"/>
      <w:sz w:val="21"/>
      <w:szCs w:val="21"/>
      <w:lang w:val="zh-CN" w:eastAsia="zh-CN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  <w:lang w:eastAsia="zh-CN"/>
    </w:rPr>
  </w:style>
  <w:style w:type="paragraph" w:styleId="ListParagraph">
    <w:name w:val="List Paragraph"/>
    <w:basedOn w:val="Normal"/>
    <w:autoRedefine/>
    <w:uiPriority w:val="1"/>
    <w:qFormat/>
    <w:pPr>
      <w:ind w:left="575" w:hanging="525"/>
    </w:pPr>
    <w:rPr>
      <w:rFonts w:ascii="宋体" w:hAnsi="宋体" w:cs="宋体"/>
      <w:lang w:val="zh-CN" w:bidi="zh-CN"/>
    </w:rPr>
  </w:style>
  <w:style w:type="paragraph" w:customStyle="1" w:styleId="TableParagraph">
    <w:name w:val="Table Paragraph"/>
    <w:basedOn w:val="Normal"/>
    <w:autoRedefine/>
    <w:uiPriority w:val="1"/>
    <w:qFormat/>
    <w:rPr>
      <w:rFonts w:ascii="宋体" w:hAnsi="宋体" w:cs="宋体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00" Type="http://schemas.openxmlformats.org/officeDocument/2006/relationships/header" Target="header10.xml" /><Relationship Id="rId101" Type="http://schemas.openxmlformats.org/officeDocument/2006/relationships/image" Target="media/image91.wmf" /><Relationship Id="rId102" Type="http://schemas.openxmlformats.org/officeDocument/2006/relationships/image" Target="media/image92.wmf" /><Relationship Id="rId103" Type="http://schemas.openxmlformats.org/officeDocument/2006/relationships/image" Target="media/image93.wmf" /><Relationship Id="rId104" Type="http://schemas.openxmlformats.org/officeDocument/2006/relationships/image" Target="media/image94.wmf" /><Relationship Id="rId105" Type="http://schemas.openxmlformats.org/officeDocument/2006/relationships/image" Target="media/image95.wmf" /><Relationship Id="rId106" Type="http://schemas.openxmlformats.org/officeDocument/2006/relationships/image" Target="media/image96.wmf" /><Relationship Id="rId107" Type="http://schemas.openxmlformats.org/officeDocument/2006/relationships/image" Target="media/image97.wmf" /><Relationship Id="rId108" Type="http://schemas.openxmlformats.org/officeDocument/2006/relationships/image" Target="media/image98.wmf" /><Relationship Id="rId109" Type="http://schemas.openxmlformats.org/officeDocument/2006/relationships/image" Target="media/image99.wmf" /><Relationship Id="rId11" Type="http://schemas.openxmlformats.org/officeDocument/2006/relationships/image" Target="media/image9.png" /><Relationship Id="rId110" Type="http://schemas.openxmlformats.org/officeDocument/2006/relationships/image" Target="media/image100.wmf" /><Relationship Id="rId111" Type="http://schemas.openxmlformats.org/officeDocument/2006/relationships/image" Target="media/image101.wmf" /><Relationship Id="rId112" Type="http://schemas.openxmlformats.org/officeDocument/2006/relationships/image" Target="media/image102.wmf" /><Relationship Id="rId113" Type="http://schemas.openxmlformats.org/officeDocument/2006/relationships/image" Target="media/image103.wmf" /><Relationship Id="rId114" Type="http://schemas.openxmlformats.org/officeDocument/2006/relationships/image" Target="media/image104.wmf" /><Relationship Id="rId115" Type="http://schemas.openxmlformats.org/officeDocument/2006/relationships/image" Target="media/image105.wmf" /><Relationship Id="rId116" Type="http://schemas.openxmlformats.org/officeDocument/2006/relationships/image" Target="media/image106.wmf" /><Relationship Id="rId117" Type="http://schemas.openxmlformats.org/officeDocument/2006/relationships/image" Target="media/image107.wmf" /><Relationship Id="rId118" Type="http://schemas.openxmlformats.org/officeDocument/2006/relationships/image" Target="media/image108.wmf" /><Relationship Id="rId119" Type="http://schemas.openxmlformats.org/officeDocument/2006/relationships/image" Target="media/image109.wmf" /><Relationship Id="rId12" Type="http://schemas.openxmlformats.org/officeDocument/2006/relationships/header" Target="header3.xml" /><Relationship Id="rId120" Type="http://schemas.openxmlformats.org/officeDocument/2006/relationships/image" Target="media/image110.wmf" /><Relationship Id="rId121" Type="http://schemas.openxmlformats.org/officeDocument/2006/relationships/image" Target="media/image111.wmf" /><Relationship Id="rId122" Type="http://schemas.openxmlformats.org/officeDocument/2006/relationships/image" Target="media/image112.wmf" /><Relationship Id="rId123" Type="http://schemas.openxmlformats.org/officeDocument/2006/relationships/image" Target="media/image113.wmf" /><Relationship Id="rId124" Type="http://schemas.openxmlformats.org/officeDocument/2006/relationships/image" Target="media/image114.wmf" /><Relationship Id="rId125" Type="http://schemas.openxmlformats.org/officeDocument/2006/relationships/image" Target="media/image115.wmf" /><Relationship Id="rId126" Type="http://schemas.openxmlformats.org/officeDocument/2006/relationships/image" Target="media/image116.wmf" /><Relationship Id="rId127" Type="http://schemas.openxmlformats.org/officeDocument/2006/relationships/header" Target="header11.xml" /><Relationship Id="rId128" Type="http://schemas.openxmlformats.org/officeDocument/2006/relationships/header" Target="header12.xml" /><Relationship Id="rId129" Type="http://schemas.openxmlformats.org/officeDocument/2006/relationships/image" Target="media/image117.wmf" /><Relationship Id="rId13" Type="http://schemas.openxmlformats.org/officeDocument/2006/relationships/header" Target="header4.xml" /><Relationship Id="rId130" Type="http://schemas.openxmlformats.org/officeDocument/2006/relationships/image" Target="media/image118.wmf" /><Relationship Id="rId131" Type="http://schemas.openxmlformats.org/officeDocument/2006/relationships/image" Target="media/image119.wmf" /><Relationship Id="rId132" Type="http://schemas.openxmlformats.org/officeDocument/2006/relationships/image" Target="media/image120.wmf" /><Relationship Id="rId133" Type="http://schemas.openxmlformats.org/officeDocument/2006/relationships/image" Target="media/image121.wmf" /><Relationship Id="rId134" Type="http://schemas.openxmlformats.org/officeDocument/2006/relationships/image" Target="media/image122.wmf" /><Relationship Id="rId135" Type="http://schemas.openxmlformats.org/officeDocument/2006/relationships/image" Target="media/image123.wmf" /><Relationship Id="rId136" Type="http://schemas.openxmlformats.org/officeDocument/2006/relationships/image" Target="media/image124.wmf" /><Relationship Id="rId137" Type="http://schemas.openxmlformats.org/officeDocument/2006/relationships/image" Target="media/image125.wmf" /><Relationship Id="rId138" Type="http://schemas.openxmlformats.org/officeDocument/2006/relationships/image" Target="media/image126.wmf" /><Relationship Id="rId139" Type="http://schemas.openxmlformats.org/officeDocument/2006/relationships/image" Target="media/image127.wmf" /><Relationship Id="rId14" Type="http://schemas.openxmlformats.org/officeDocument/2006/relationships/image" Target="media/image10.wmf" /><Relationship Id="rId140" Type="http://schemas.openxmlformats.org/officeDocument/2006/relationships/image" Target="media/image128.wmf" /><Relationship Id="rId141" Type="http://schemas.openxmlformats.org/officeDocument/2006/relationships/image" Target="media/image129.wmf" /><Relationship Id="rId142" Type="http://schemas.openxmlformats.org/officeDocument/2006/relationships/image" Target="media/image130.wmf" /><Relationship Id="rId143" Type="http://schemas.openxmlformats.org/officeDocument/2006/relationships/image" Target="media/image131.wmf" /><Relationship Id="rId144" Type="http://schemas.openxmlformats.org/officeDocument/2006/relationships/image" Target="media/image132.wmf" /><Relationship Id="rId145" Type="http://schemas.openxmlformats.org/officeDocument/2006/relationships/image" Target="media/image133.wmf" /><Relationship Id="rId146" Type="http://schemas.openxmlformats.org/officeDocument/2006/relationships/image" Target="media/image134.wmf" /><Relationship Id="rId147" Type="http://schemas.openxmlformats.org/officeDocument/2006/relationships/image" Target="media/image135.wmf" /><Relationship Id="rId148" Type="http://schemas.openxmlformats.org/officeDocument/2006/relationships/image" Target="media/image136.wmf" /><Relationship Id="rId149" Type="http://schemas.openxmlformats.org/officeDocument/2006/relationships/image" Target="media/image137.wmf" /><Relationship Id="rId15" Type="http://schemas.openxmlformats.org/officeDocument/2006/relationships/image" Target="media/image11.wmf" /><Relationship Id="rId150" Type="http://schemas.openxmlformats.org/officeDocument/2006/relationships/image" Target="media/image138.wmf" /><Relationship Id="rId151" Type="http://schemas.openxmlformats.org/officeDocument/2006/relationships/image" Target="media/image139.wmf" /><Relationship Id="rId152" Type="http://schemas.openxmlformats.org/officeDocument/2006/relationships/header" Target="header13.xml" /><Relationship Id="rId153" Type="http://schemas.openxmlformats.org/officeDocument/2006/relationships/header" Target="header14.xml" /><Relationship Id="rId154" Type="http://schemas.openxmlformats.org/officeDocument/2006/relationships/image" Target="media/image140.wmf" /><Relationship Id="rId155" Type="http://schemas.openxmlformats.org/officeDocument/2006/relationships/image" Target="media/image141.wmf" /><Relationship Id="rId156" Type="http://schemas.openxmlformats.org/officeDocument/2006/relationships/image" Target="media/image142.wmf" /><Relationship Id="rId157" Type="http://schemas.openxmlformats.org/officeDocument/2006/relationships/image" Target="media/image143.wmf" /><Relationship Id="rId158" Type="http://schemas.openxmlformats.org/officeDocument/2006/relationships/image" Target="media/image144.wmf" /><Relationship Id="rId159" Type="http://schemas.openxmlformats.org/officeDocument/2006/relationships/image" Target="media/image145.wmf" /><Relationship Id="rId16" Type="http://schemas.openxmlformats.org/officeDocument/2006/relationships/image" Target="media/image12.wmf" /><Relationship Id="rId160" Type="http://schemas.openxmlformats.org/officeDocument/2006/relationships/image" Target="media/image146.wmf" /><Relationship Id="rId161" Type="http://schemas.openxmlformats.org/officeDocument/2006/relationships/image" Target="media/image147.wmf" /><Relationship Id="rId162" Type="http://schemas.openxmlformats.org/officeDocument/2006/relationships/image" Target="media/image148.wmf" /><Relationship Id="rId163" Type="http://schemas.openxmlformats.org/officeDocument/2006/relationships/image" Target="media/image149.wmf" /><Relationship Id="rId164" Type="http://schemas.openxmlformats.org/officeDocument/2006/relationships/image" Target="media/image150.wmf" /><Relationship Id="rId165" Type="http://schemas.openxmlformats.org/officeDocument/2006/relationships/image" Target="media/image151.wmf" /><Relationship Id="rId166" Type="http://schemas.openxmlformats.org/officeDocument/2006/relationships/image" Target="media/image152.wmf" /><Relationship Id="rId167" Type="http://schemas.openxmlformats.org/officeDocument/2006/relationships/image" Target="media/image153.wmf" /><Relationship Id="rId168" Type="http://schemas.openxmlformats.org/officeDocument/2006/relationships/image" Target="media/image154.wmf" /><Relationship Id="rId169" Type="http://schemas.openxmlformats.org/officeDocument/2006/relationships/image" Target="media/image155.wmf" /><Relationship Id="rId17" Type="http://schemas.openxmlformats.org/officeDocument/2006/relationships/image" Target="media/image13.wmf" /><Relationship Id="rId170" Type="http://schemas.openxmlformats.org/officeDocument/2006/relationships/image" Target="media/image156.wmf" /><Relationship Id="rId171" Type="http://schemas.openxmlformats.org/officeDocument/2006/relationships/image" Target="media/image157.wmf" /><Relationship Id="rId172" Type="http://schemas.openxmlformats.org/officeDocument/2006/relationships/image" Target="media/image158.wmf" /><Relationship Id="rId173" Type="http://schemas.openxmlformats.org/officeDocument/2006/relationships/image" Target="media/image159.wmf" /><Relationship Id="rId174" Type="http://schemas.openxmlformats.org/officeDocument/2006/relationships/image" Target="media/image160.wmf" /><Relationship Id="rId175" Type="http://schemas.openxmlformats.org/officeDocument/2006/relationships/image" Target="media/image161.wmf" /><Relationship Id="rId176" Type="http://schemas.openxmlformats.org/officeDocument/2006/relationships/image" Target="media/image162.wmf" /><Relationship Id="rId177" Type="http://schemas.openxmlformats.org/officeDocument/2006/relationships/image" Target="media/image163.wmf" /><Relationship Id="rId178" Type="http://schemas.openxmlformats.org/officeDocument/2006/relationships/image" Target="media/image164.wmf" /><Relationship Id="rId179" Type="http://schemas.openxmlformats.org/officeDocument/2006/relationships/header" Target="header15.xml" /><Relationship Id="rId18" Type="http://schemas.openxmlformats.org/officeDocument/2006/relationships/image" Target="media/image14.wmf" /><Relationship Id="rId180" Type="http://schemas.openxmlformats.org/officeDocument/2006/relationships/header" Target="header16.xml" /><Relationship Id="rId181" Type="http://schemas.openxmlformats.org/officeDocument/2006/relationships/image" Target="media/image165.wmf" /><Relationship Id="rId182" Type="http://schemas.openxmlformats.org/officeDocument/2006/relationships/image" Target="media/image166.wmf" /><Relationship Id="rId183" Type="http://schemas.openxmlformats.org/officeDocument/2006/relationships/image" Target="media/image167.wmf" /><Relationship Id="rId184" Type="http://schemas.openxmlformats.org/officeDocument/2006/relationships/image" Target="media/image168.wmf" /><Relationship Id="rId185" Type="http://schemas.openxmlformats.org/officeDocument/2006/relationships/image" Target="media/image169.wmf" /><Relationship Id="rId186" Type="http://schemas.openxmlformats.org/officeDocument/2006/relationships/image" Target="media/image170.wmf" /><Relationship Id="rId187" Type="http://schemas.openxmlformats.org/officeDocument/2006/relationships/image" Target="media/image171.wmf" /><Relationship Id="rId188" Type="http://schemas.openxmlformats.org/officeDocument/2006/relationships/image" Target="media/image172.wmf" /><Relationship Id="rId189" Type="http://schemas.openxmlformats.org/officeDocument/2006/relationships/image" Target="media/image173.wmf" /><Relationship Id="rId19" Type="http://schemas.openxmlformats.org/officeDocument/2006/relationships/image" Target="media/image15.wmf" /><Relationship Id="rId190" Type="http://schemas.openxmlformats.org/officeDocument/2006/relationships/image" Target="media/image174.wmf" /><Relationship Id="rId191" Type="http://schemas.openxmlformats.org/officeDocument/2006/relationships/image" Target="media/image175.wmf" /><Relationship Id="rId192" Type="http://schemas.openxmlformats.org/officeDocument/2006/relationships/image" Target="media/image176.wmf" /><Relationship Id="rId193" Type="http://schemas.openxmlformats.org/officeDocument/2006/relationships/image" Target="media/image177.wmf" /><Relationship Id="rId194" Type="http://schemas.openxmlformats.org/officeDocument/2006/relationships/image" Target="media/image178.wmf" /><Relationship Id="rId195" Type="http://schemas.openxmlformats.org/officeDocument/2006/relationships/image" Target="media/image179.wmf" /><Relationship Id="rId196" Type="http://schemas.openxmlformats.org/officeDocument/2006/relationships/image" Target="media/image180.wmf" /><Relationship Id="rId197" Type="http://schemas.openxmlformats.org/officeDocument/2006/relationships/image" Target="media/image181.wmf" /><Relationship Id="rId198" Type="http://schemas.openxmlformats.org/officeDocument/2006/relationships/image" Target="media/image182.wmf" /><Relationship Id="rId199" Type="http://schemas.openxmlformats.org/officeDocument/2006/relationships/image" Target="media/image183.wmf" /><Relationship Id="rId2" Type="http://schemas.openxmlformats.org/officeDocument/2006/relationships/webSettings" Target="webSettings.xml" /><Relationship Id="rId20" Type="http://schemas.openxmlformats.org/officeDocument/2006/relationships/image" Target="media/image16.wmf" /><Relationship Id="rId200" Type="http://schemas.openxmlformats.org/officeDocument/2006/relationships/image" Target="media/image184.wmf" /><Relationship Id="rId201" Type="http://schemas.openxmlformats.org/officeDocument/2006/relationships/image" Target="media/image185.wmf" /><Relationship Id="rId202" Type="http://schemas.openxmlformats.org/officeDocument/2006/relationships/header" Target="header17.xml" /><Relationship Id="rId203" Type="http://schemas.openxmlformats.org/officeDocument/2006/relationships/header" Target="header18.xml" /><Relationship Id="rId204" Type="http://schemas.openxmlformats.org/officeDocument/2006/relationships/image" Target="media/image186.wmf" /><Relationship Id="rId205" Type="http://schemas.openxmlformats.org/officeDocument/2006/relationships/image" Target="media/image187.wmf" /><Relationship Id="rId206" Type="http://schemas.openxmlformats.org/officeDocument/2006/relationships/image" Target="media/image188.wmf" /><Relationship Id="rId207" Type="http://schemas.openxmlformats.org/officeDocument/2006/relationships/image" Target="media/image189.wmf" /><Relationship Id="rId208" Type="http://schemas.openxmlformats.org/officeDocument/2006/relationships/image" Target="media/image190.wmf" /><Relationship Id="rId209" Type="http://schemas.openxmlformats.org/officeDocument/2006/relationships/image" Target="media/image191.wmf" /><Relationship Id="rId21" Type="http://schemas.openxmlformats.org/officeDocument/2006/relationships/image" Target="media/image17.wmf" /><Relationship Id="rId210" Type="http://schemas.openxmlformats.org/officeDocument/2006/relationships/image" Target="media/image192.wmf" /><Relationship Id="rId211" Type="http://schemas.openxmlformats.org/officeDocument/2006/relationships/image" Target="media/image193.wmf" /><Relationship Id="rId212" Type="http://schemas.openxmlformats.org/officeDocument/2006/relationships/image" Target="media/image194.wmf" /><Relationship Id="rId213" Type="http://schemas.openxmlformats.org/officeDocument/2006/relationships/image" Target="media/image195.wmf" /><Relationship Id="rId214" Type="http://schemas.openxmlformats.org/officeDocument/2006/relationships/image" Target="media/image196.wmf" /><Relationship Id="rId215" Type="http://schemas.openxmlformats.org/officeDocument/2006/relationships/image" Target="media/image197.wmf" /><Relationship Id="rId216" Type="http://schemas.openxmlformats.org/officeDocument/2006/relationships/image" Target="media/image198.wmf" /><Relationship Id="rId217" Type="http://schemas.openxmlformats.org/officeDocument/2006/relationships/image" Target="media/image199.wmf" /><Relationship Id="rId218" Type="http://schemas.openxmlformats.org/officeDocument/2006/relationships/image" Target="media/image200.wmf" /><Relationship Id="rId219" Type="http://schemas.openxmlformats.org/officeDocument/2006/relationships/image" Target="media/image201.wmf" /><Relationship Id="rId22" Type="http://schemas.openxmlformats.org/officeDocument/2006/relationships/image" Target="media/image18.wmf" /><Relationship Id="rId220" Type="http://schemas.openxmlformats.org/officeDocument/2006/relationships/image" Target="media/image202.wmf" /><Relationship Id="rId221" Type="http://schemas.openxmlformats.org/officeDocument/2006/relationships/image" Target="media/image203.wmf" /><Relationship Id="rId222" Type="http://schemas.openxmlformats.org/officeDocument/2006/relationships/image" Target="media/image204.wmf" /><Relationship Id="rId223" Type="http://schemas.openxmlformats.org/officeDocument/2006/relationships/image" Target="media/image205.wmf" /><Relationship Id="rId224" Type="http://schemas.openxmlformats.org/officeDocument/2006/relationships/image" Target="media/image206.wmf" /><Relationship Id="rId225" Type="http://schemas.openxmlformats.org/officeDocument/2006/relationships/header" Target="header19.xml" /><Relationship Id="rId226" Type="http://schemas.openxmlformats.org/officeDocument/2006/relationships/header" Target="header20.xml" /><Relationship Id="rId227" Type="http://schemas.openxmlformats.org/officeDocument/2006/relationships/image" Target="media/image207.wmf" /><Relationship Id="rId228" Type="http://schemas.openxmlformats.org/officeDocument/2006/relationships/image" Target="media/image208.wmf" /><Relationship Id="rId229" Type="http://schemas.openxmlformats.org/officeDocument/2006/relationships/image" Target="media/image209.wmf" /><Relationship Id="rId23" Type="http://schemas.openxmlformats.org/officeDocument/2006/relationships/image" Target="media/image19.wmf" /><Relationship Id="rId230" Type="http://schemas.openxmlformats.org/officeDocument/2006/relationships/image" Target="media/image210.wmf" /><Relationship Id="rId231" Type="http://schemas.openxmlformats.org/officeDocument/2006/relationships/image" Target="media/image211.wmf" /><Relationship Id="rId232" Type="http://schemas.openxmlformats.org/officeDocument/2006/relationships/image" Target="media/image212.wmf" /><Relationship Id="rId233" Type="http://schemas.openxmlformats.org/officeDocument/2006/relationships/image" Target="media/image213.wmf" /><Relationship Id="rId234" Type="http://schemas.openxmlformats.org/officeDocument/2006/relationships/image" Target="media/image214.wmf" /><Relationship Id="rId235" Type="http://schemas.openxmlformats.org/officeDocument/2006/relationships/image" Target="media/image215.wmf" /><Relationship Id="rId236" Type="http://schemas.openxmlformats.org/officeDocument/2006/relationships/image" Target="media/image216.wmf" /><Relationship Id="rId237" Type="http://schemas.openxmlformats.org/officeDocument/2006/relationships/image" Target="media/image217.wmf" /><Relationship Id="rId238" Type="http://schemas.openxmlformats.org/officeDocument/2006/relationships/image" Target="media/image218.wmf" /><Relationship Id="rId239" Type="http://schemas.openxmlformats.org/officeDocument/2006/relationships/image" Target="media/image219.wmf" /><Relationship Id="rId24" Type="http://schemas.openxmlformats.org/officeDocument/2006/relationships/image" Target="media/image20.wmf" /><Relationship Id="rId240" Type="http://schemas.openxmlformats.org/officeDocument/2006/relationships/image" Target="media/image220.wmf" /><Relationship Id="rId241" Type="http://schemas.openxmlformats.org/officeDocument/2006/relationships/image" Target="media/image221.wmf" /><Relationship Id="rId242" Type="http://schemas.openxmlformats.org/officeDocument/2006/relationships/image" Target="media/image222.wmf" /><Relationship Id="rId243" Type="http://schemas.openxmlformats.org/officeDocument/2006/relationships/image" Target="media/image223.wmf" /><Relationship Id="rId244" Type="http://schemas.openxmlformats.org/officeDocument/2006/relationships/image" Target="media/image224.wmf" /><Relationship Id="rId245" Type="http://schemas.openxmlformats.org/officeDocument/2006/relationships/image" Target="media/image225.wmf" /><Relationship Id="rId246" Type="http://schemas.openxmlformats.org/officeDocument/2006/relationships/image" Target="media/image226.wmf" /><Relationship Id="rId247" Type="http://schemas.openxmlformats.org/officeDocument/2006/relationships/image" Target="media/image227.wmf" /><Relationship Id="rId248" Type="http://schemas.openxmlformats.org/officeDocument/2006/relationships/image" Target="media/image228.wmf" /><Relationship Id="rId249" Type="http://schemas.openxmlformats.org/officeDocument/2006/relationships/image" Target="media/image229.wmf" /><Relationship Id="rId25" Type="http://schemas.openxmlformats.org/officeDocument/2006/relationships/image" Target="media/image21.wmf" /><Relationship Id="rId250" Type="http://schemas.openxmlformats.org/officeDocument/2006/relationships/image" Target="media/image230.wmf" /><Relationship Id="rId251" Type="http://schemas.openxmlformats.org/officeDocument/2006/relationships/image" Target="media/image231.wmf" /><Relationship Id="rId252" Type="http://schemas.openxmlformats.org/officeDocument/2006/relationships/image" Target="media/image232.wmf" /><Relationship Id="rId253" Type="http://schemas.openxmlformats.org/officeDocument/2006/relationships/image" Target="media/image233.wmf" /><Relationship Id="rId254" Type="http://schemas.openxmlformats.org/officeDocument/2006/relationships/header" Target="header21.xml" /><Relationship Id="rId255" Type="http://schemas.openxmlformats.org/officeDocument/2006/relationships/header" Target="header22.xml" /><Relationship Id="rId256" Type="http://schemas.openxmlformats.org/officeDocument/2006/relationships/image" Target="media/image234.wmf" /><Relationship Id="rId257" Type="http://schemas.openxmlformats.org/officeDocument/2006/relationships/image" Target="media/image235.wmf" /><Relationship Id="rId258" Type="http://schemas.openxmlformats.org/officeDocument/2006/relationships/image" Target="media/image236.wmf" /><Relationship Id="rId259" Type="http://schemas.openxmlformats.org/officeDocument/2006/relationships/image" Target="media/image237.wmf" /><Relationship Id="rId26" Type="http://schemas.openxmlformats.org/officeDocument/2006/relationships/image" Target="media/image22.wmf" /><Relationship Id="rId260" Type="http://schemas.openxmlformats.org/officeDocument/2006/relationships/image" Target="media/image238.wmf" /><Relationship Id="rId261" Type="http://schemas.openxmlformats.org/officeDocument/2006/relationships/image" Target="media/image239.wmf" /><Relationship Id="rId262" Type="http://schemas.openxmlformats.org/officeDocument/2006/relationships/image" Target="media/image240.wmf" /><Relationship Id="rId263" Type="http://schemas.openxmlformats.org/officeDocument/2006/relationships/image" Target="media/image241.wmf" /><Relationship Id="rId264" Type="http://schemas.openxmlformats.org/officeDocument/2006/relationships/image" Target="media/image242.wmf" /><Relationship Id="rId265" Type="http://schemas.openxmlformats.org/officeDocument/2006/relationships/image" Target="media/image243.wmf" /><Relationship Id="rId266" Type="http://schemas.openxmlformats.org/officeDocument/2006/relationships/image" Target="media/image244.wmf" /><Relationship Id="rId267" Type="http://schemas.openxmlformats.org/officeDocument/2006/relationships/image" Target="media/image245.wmf" /><Relationship Id="rId268" Type="http://schemas.openxmlformats.org/officeDocument/2006/relationships/image" Target="media/image246.wmf" /><Relationship Id="rId269" Type="http://schemas.openxmlformats.org/officeDocument/2006/relationships/image" Target="media/image247.wmf" /><Relationship Id="rId27" Type="http://schemas.openxmlformats.org/officeDocument/2006/relationships/image" Target="media/image23.png" /><Relationship Id="rId270" Type="http://schemas.openxmlformats.org/officeDocument/2006/relationships/image" Target="media/image248.wmf" /><Relationship Id="rId271" Type="http://schemas.openxmlformats.org/officeDocument/2006/relationships/image" Target="media/image249.wmf" /><Relationship Id="rId272" Type="http://schemas.openxmlformats.org/officeDocument/2006/relationships/image" Target="media/image250.wmf" /><Relationship Id="rId273" Type="http://schemas.openxmlformats.org/officeDocument/2006/relationships/image" Target="media/image251.wmf" /><Relationship Id="rId274" Type="http://schemas.openxmlformats.org/officeDocument/2006/relationships/image" Target="media/image252.wmf" /><Relationship Id="rId275" Type="http://schemas.openxmlformats.org/officeDocument/2006/relationships/image" Target="media/image253.wmf" /><Relationship Id="rId276" Type="http://schemas.openxmlformats.org/officeDocument/2006/relationships/image" Target="media/image254.wmf" /><Relationship Id="rId277" Type="http://schemas.openxmlformats.org/officeDocument/2006/relationships/image" Target="media/image255.wmf" /><Relationship Id="rId278" Type="http://schemas.openxmlformats.org/officeDocument/2006/relationships/image" Target="media/image256.wmf" /><Relationship Id="rId279" Type="http://schemas.openxmlformats.org/officeDocument/2006/relationships/image" Target="media/image257.wmf" /><Relationship Id="rId28" Type="http://schemas.openxmlformats.org/officeDocument/2006/relationships/image" Target="media/image24.wmf" /><Relationship Id="rId280" Type="http://schemas.openxmlformats.org/officeDocument/2006/relationships/image" Target="media/image258.wmf" /><Relationship Id="rId281" Type="http://schemas.openxmlformats.org/officeDocument/2006/relationships/header" Target="header23.xml" /><Relationship Id="rId282" Type="http://schemas.openxmlformats.org/officeDocument/2006/relationships/header" Target="header24.xml" /><Relationship Id="rId283" Type="http://schemas.openxmlformats.org/officeDocument/2006/relationships/image" Target="media/image259.wmf" /><Relationship Id="rId284" Type="http://schemas.openxmlformats.org/officeDocument/2006/relationships/image" Target="media/image260.wmf" /><Relationship Id="rId285" Type="http://schemas.openxmlformats.org/officeDocument/2006/relationships/image" Target="media/image261.wmf" /><Relationship Id="rId286" Type="http://schemas.openxmlformats.org/officeDocument/2006/relationships/image" Target="media/image262.wmf" /><Relationship Id="rId287" Type="http://schemas.openxmlformats.org/officeDocument/2006/relationships/image" Target="media/image263.wmf" /><Relationship Id="rId288" Type="http://schemas.openxmlformats.org/officeDocument/2006/relationships/image" Target="media/image264.wmf" /><Relationship Id="rId289" Type="http://schemas.openxmlformats.org/officeDocument/2006/relationships/image" Target="media/image265.wmf" /><Relationship Id="rId29" Type="http://schemas.openxmlformats.org/officeDocument/2006/relationships/image" Target="media/image25.wmf" /><Relationship Id="rId290" Type="http://schemas.openxmlformats.org/officeDocument/2006/relationships/image" Target="media/image266.wmf" /><Relationship Id="rId291" Type="http://schemas.openxmlformats.org/officeDocument/2006/relationships/image" Target="media/image267.wmf" /><Relationship Id="rId292" Type="http://schemas.openxmlformats.org/officeDocument/2006/relationships/image" Target="media/image268.wmf" /><Relationship Id="rId293" Type="http://schemas.openxmlformats.org/officeDocument/2006/relationships/image" Target="media/image269.wmf" /><Relationship Id="rId294" Type="http://schemas.openxmlformats.org/officeDocument/2006/relationships/image" Target="media/image270.wmf" /><Relationship Id="rId295" Type="http://schemas.openxmlformats.org/officeDocument/2006/relationships/image" Target="media/image271.wmf" /><Relationship Id="rId296" Type="http://schemas.openxmlformats.org/officeDocument/2006/relationships/image" Target="media/image272.wmf" /><Relationship Id="rId297" Type="http://schemas.openxmlformats.org/officeDocument/2006/relationships/image" Target="media/image273.wmf" /><Relationship Id="rId298" Type="http://schemas.openxmlformats.org/officeDocument/2006/relationships/image" Target="media/image274.wmf" /><Relationship Id="rId299" Type="http://schemas.openxmlformats.org/officeDocument/2006/relationships/image" Target="media/image275.wmf" /><Relationship Id="rId3" Type="http://schemas.openxmlformats.org/officeDocument/2006/relationships/fontTable" Target="fontTable.xml" /><Relationship Id="rId30" Type="http://schemas.openxmlformats.org/officeDocument/2006/relationships/image" Target="media/image26.wmf" /><Relationship Id="rId300" Type="http://schemas.openxmlformats.org/officeDocument/2006/relationships/image" Target="media/image276.wmf" /><Relationship Id="rId301" Type="http://schemas.openxmlformats.org/officeDocument/2006/relationships/image" Target="media/image277.wmf" /><Relationship Id="rId302" Type="http://schemas.openxmlformats.org/officeDocument/2006/relationships/image" Target="media/image278.wmf" /><Relationship Id="rId303" Type="http://schemas.openxmlformats.org/officeDocument/2006/relationships/image" Target="media/image279.wmf" /><Relationship Id="rId304" Type="http://schemas.openxmlformats.org/officeDocument/2006/relationships/image" Target="media/image280.wmf" /><Relationship Id="rId305" Type="http://schemas.openxmlformats.org/officeDocument/2006/relationships/image" Target="media/image281.wmf" /><Relationship Id="rId306" Type="http://schemas.openxmlformats.org/officeDocument/2006/relationships/image" Target="media/image282.wmf" /><Relationship Id="rId307" Type="http://schemas.openxmlformats.org/officeDocument/2006/relationships/image" Target="media/image283.wmf" /><Relationship Id="rId308" Type="http://schemas.openxmlformats.org/officeDocument/2006/relationships/image" Target="media/image284.wmf" /><Relationship Id="rId309" Type="http://schemas.openxmlformats.org/officeDocument/2006/relationships/image" Target="media/image285.png" /><Relationship Id="rId31" Type="http://schemas.openxmlformats.org/officeDocument/2006/relationships/image" Target="media/image27.wmf" /><Relationship Id="rId310" Type="http://schemas.openxmlformats.org/officeDocument/2006/relationships/header" Target="header25.xml" /><Relationship Id="rId311" Type="http://schemas.openxmlformats.org/officeDocument/2006/relationships/header" Target="header26.xml" /><Relationship Id="rId312" Type="http://schemas.openxmlformats.org/officeDocument/2006/relationships/image" Target="media/image286.wmf" /><Relationship Id="rId313" Type="http://schemas.openxmlformats.org/officeDocument/2006/relationships/image" Target="media/image287.wmf" /><Relationship Id="rId314" Type="http://schemas.openxmlformats.org/officeDocument/2006/relationships/image" Target="media/image288.wmf" /><Relationship Id="rId315" Type="http://schemas.openxmlformats.org/officeDocument/2006/relationships/image" Target="media/image289.wmf" /><Relationship Id="rId316" Type="http://schemas.openxmlformats.org/officeDocument/2006/relationships/image" Target="media/image290.wmf" /><Relationship Id="rId317" Type="http://schemas.openxmlformats.org/officeDocument/2006/relationships/image" Target="media/image291.wmf" /><Relationship Id="rId318" Type="http://schemas.openxmlformats.org/officeDocument/2006/relationships/image" Target="media/image292.wmf" /><Relationship Id="rId319" Type="http://schemas.openxmlformats.org/officeDocument/2006/relationships/image" Target="media/image293.wmf" /><Relationship Id="rId32" Type="http://schemas.openxmlformats.org/officeDocument/2006/relationships/image" Target="media/image28.wmf" /><Relationship Id="rId320" Type="http://schemas.openxmlformats.org/officeDocument/2006/relationships/image" Target="media/image294.wmf" /><Relationship Id="rId321" Type="http://schemas.openxmlformats.org/officeDocument/2006/relationships/image" Target="media/image295.wmf" /><Relationship Id="rId322" Type="http://schemas.openxmlformats.org/officeDocument/2006/relationships/image" Target="media/image296.wmf" /><Relationship Id="rId323" Type="http://schemas.openxmlformats.org/officeDocument/2006/relationships/image" Target="media/image297.wmf" /><Relationship Id="rId324" Type="http://schemas.openxmlformats.org/officeDocument/2006/relationships/image" Target="media/image298.wmf" /><Relationship Id="rId325" Type="http://schemas.openxmlformats.org/officeDocument/2006/relationships/image" Target="media/image299.wmf" /><Relationship Id="rId326" Type="http://schemas.openxmlformats.org/officeDocument/2006/relationships/image" Target="media/image300.wmf" /><Relationship Id="rId327" Type="http://schemas.openxmlformats.org/officeDocument/2006/relationships/image" Target="media/image301.wmf" /><Relationship Id="rId328" Type="http://schemas.openxmlformats.org/officeDocument/2006/relationships/image" Target="media/image302.wmf" /><Relationship Id="rId329" Type="http://schemas.openxmlformats.org/officeDocument/2006/relationships/image" Target="media/image303.wmf" /><Relationship Id="rId33" Type="http://schemas.openxmlformats.org/officeDocument/2006/relationships/image" Target="media/image29.wmf" /><Relationship Id="rId330" Type="http://schemas.openxmlformats.org/officeDocument/2006/relationships/image" Target="media/image304.wmf" /><Relationship Id="rId331" Type="http://schemas.openxmlformats.org/officeDocument/2006/relationships/image" Target="media/image305.wmf" /><Relationship Id="rId332" Type="http://schemas.openxmlformats.org/officeDocument/2006/relationships/image" Target="media/image306.wmf" /><Relationship Id="rId333" Type="http://schemas.openxmlformats.org/officeDocument/2006/relationships/image" Target="media/image307.wmf" /><Relationship Id="rId334" Type="http://schemas.openxmlformats.org/officeDocument/2006/relationships/image" Target="media/image308.wmf" /><Relationship Id="rId335" Type="http://schemas.openxmlformats.org/officeDocument/2006/relationships/image" Target="media/image309.wmf" /><Relationship Id="rId336" Type="http://schemas.openxmlformats.org/officeDocument/2006/relationships/image" Target="media/image310.wmf" /><Relationship Id="rId337" Type="http://schemas.openxmlformats.org/officeDocument/2006/relationships/image" Target="media/image311.wmf" /><Relationship Id="rId338" Type="http://schemas.openxmlformats.org/officeDocument/2006/relationships/image" Target="media/image312.wmf" /><Relationship Id="rId339" Type="http://schemas.openxmlformats.org/officeDocument/2006/relationships/image" Target="media/image313.wmf" /><Relationship Id="rId34" Type="http://schemas.openxmlformats.org/officeDocument/2006/relationships/image" Target="media/image30.wmf" /><Relationship Id="rId340" Type="http://schemas.openxmlformats.org/officeDocument/2006/relationships/image" Target="media/image314.wmf" /><Relationship Id="rId341" Type="http://schemas.openxmlformats.org/officeDocument/2006/relationships/image" Target="media/image315.wmf" /><Relationship Id="rId342" Type="http://schemas.openxmlformats.org/officeDocument/2006/relationships/header" Target="header27.xml" /><Relationship Id="rId343" Type="http://schemas.openxmlformats.org/officeDocument/2006/relationships/header" Target="header28.xml" /><Relationship Id="rId344" Type="http://schemas.openxmlformats.org/officeDocument/2006/relationships/image" Target="media/image316.wmf" /><Relationship Id="rId345" Type="http://schemas.openxmlformats.org/officeDocument/2006/relationships/image" Target="media/image317.wmf" /><Relationship Id="rId346" Type="http://schemas.openxmlformats.org/officeDocument/2006/relationships/image" Target="media/image318.wmf" /><Relationship Id="rId347" Type="http://schemas.openxmlformats.org/officeDocument/2006/relationships/image" Target="media/image319.wmf" /><Relationship Id="rId348" Type="http://schemas.openxmlformats.org/officeDocument/2006/relationships/image" Target="media/image320.wmf" /><Relationship Id="rId349" Type="http://schemas.openxmlformats.org/officeDocument/2006/relationships/image" Target="media/image321.wmf" /><Relationship Id="rId35" Type="http://schemas.openxmlformats.org/officeDocument/2006/relationships/header" Target="header5.xml" /><Relationship Id="rId350" Type="http://schemas.openxmlformats.org/officeDocument/2006/relationships/image" Target="media/image322.wmf" /><Relationship Id="rId351" Type="http://schemas.openxmlformats.org/officeDocument/2006/relationships/image" Target="media/image323.wmf" /><Relationship Id="rId352" Type="http://schemas.openxmlformats.org/officeDocument/2006/relationships/image" Target="media/image324.wmf" /><Relationship Id="rId353" Type="http://schemas.openxmlformats.org/officeDocument/2006/relationships/image" Target="media/image325.wmf" /><Relationship Id="rId354" Type="http://schemas.openxmlformats.org/officeDocument/2006/relationships/image" Target="media/image326.wmf" /><Relationship Id="rId355" Type="http://schemas.openxmlformats.org/officeDocument/2006/relationships/image" Target="media/image327.wmf" /><Relationship Id="rId356" Type="http://schemas.openxmlformats.org/officeDocument/2006/relationships/image" Target="media/image328.wmf" /><Relationship Id="rId357" Type="http://schemas.openxmlformats.org/officeDocument/2006/relationships/image" Target="media/image329.wmf" /><Relationship Id="rId358" Type="http://schemas.openxmlformats.org/officeDocument/2006/relationships/image" Target="media/image330.wmf" /><Relationship Id="rId359" Type="http://schemas.openxmlformats.org/officeDocument/2006/relationships/image" Target="media/image331.wmf" /><Relationship Id="rId36" Type="http://schemas.openxmlformats.org/officeDocument/2006/relationships/header" Target="header6.xml" /><Relationship Id="rId360" Type="http://schemas.openxmlformats.org/officeDocument/2006/relationships/image" Target="media/image332.wmf" /><Relationship Id="rId361" Type="http://schemas.openxmlformats.org/officeDocument/2006/relationships/image" Target="media/image333.wmf" /><Relationship Id="rId362" Type="http://schemas.openxmlformats.org/officeDocument/2006/relationships/image" Target="media/image334.wmf" /><Relationship Id="rId363" Type="http://schemas.openxmlformats.org/officeDocument/2006/relationships/image" Target="media/image335.wmf" /><Relationship Id="rId364" Type="http://schemas.openxmlformats.org/officeDocument/2006/relationships/image" Target="media/image336.wmf" /><Relationship Id="rId365" Type="http://schemas.openxmlformats.org/officeDocument/2006/relationships/image" Target="media/image337.wmf" /><Relationship Id="rId366" Type="http://schemas.openxmlformats.org/officeDocument/2006/relationships/image" Target="media/image338.wmf" /><Relationship Id="rId367" Type="http://schemas.openxmlformats.org/officeDocument/2006/relationships/image" Target="media/image339.wmf" /><Relationship Id="rId368" Type="http://schemas.openxmlformats.org/officeDocument/2006/relationships/header" Target="header29.xml" /><Relationship Id="rId369" Type="http://schemas.openxmlformats.org/officeDocument/2006/relationships/header" Target="header30.xml" /><Relationship Id="rId37" Type="http://schemas.openxmlformats.org/officeDocument/2006/relationships/image" Target="media/image31.wmf" /><Relationship Id="rId370" Type="http://schemas.openxmlformats.org/officeDocument/2006/relationships/image" Target="media/image340.wmf" /><Relationship Id="rId371" Type="http://schemas.openxmlformats.org/officeDocument/2006/relationships/image" Target="media/image341.wmf" /><Relationship Id="rId372" Type="http://schemas.openxmlformats.org/officeDocument/2006/relationships/image" Target="media/image342.wmf" /><Relationship Id="rId373" Type="http://schemas.openxmlformats.org/officeDocument/2006/relationships/image" Target="media/image343.wmf" /><Relationship Id="rId374" Type="http://schemas.openxmlformats.org/officeDocument/2006/relationships/image" Target="media/image344.wmf" /><Relationship Id="rId375" Type="http://schemas.openxmlformats.org/officeDocument/2006/relationships/image" Target="media/image345.wmf" /><Relationship Id="rId376" Type="http://schemas.openxmlformats.org/officeDocument/2006/relationships/image" Target="media/image346.wmf" /><Relationship Id="rId377" Type="http://schemas.openxmlformats.org/officeDocument/2006/relationships/image" Target="media/image347.wmf" /><Relationship Id="rId378" Type="http://schemas.openxmlformats.org/officeDocument/2006/relationships/image" Target="media/image348.wmf" /><Relationship Id="rId379" Type="http://schemas.openxmlformats.org/officeDocument/2006/relationships/image" Target="media/image349.wmf" /><Relationship Id="rId38" Type="http://schemas.openxmlformats.org/officeDocument/2006/relationships/image" Target="media/image32.wmf" /><Relationship Id="rId380" Type="http://schemas.openxmlformats.org/officeDocument/2006/relationships/image" Target="media/image350.wmf" /><Relationship Id="rId381" Type="http://schemas.openxmlformats.org/officeDocument/2006/relationships/image" Target="media/image351.wmf" /><Relationship Id="rId382" Type="http://schemas.openxmlformats.org/officeDocument/2006/relationships/image" Target="media/image352.wmf" /><Relationship Id="rId383" Type="http://schemas.openxmlformats.org/officeDocument/2006/relationships/image" Target="media/image353.wmf" /><Relationship Id="rId384" Type="http://schemas.openxmlformats.org/officeDocument/2006/relationships/image" Target="media/image354.wmf" /><Relationship Id="rId385" Type="http://schemas.openxmlformats.org/officeDocument/2006/relationships/image" Target="media/image355.wmf" /><Relationship Id="rId386" Type="http://schemas.openxmlformats.org/officeDocument/2006/relationships/image" Target="media/image356.wmf" /><Relationship Id="rId387" Type="http://schemas.openxmlformats.org/officeDocument/2006/relationships/image" Target="media/image357.wmf" /><Relationship Id="rId388" Type="http://schemas.openxmlformats.org/officeDocument/2006/relationships/image" Target="media/image358.wmf" /><Relationship Id="rId389" Type="http://schemas.openxmlformats.org/officeDocument/2006/relationships/image" Target="media/image359.wmf" /><Relationship Id="rId39" Type="http://schemas.openxmlformats.org/officeDocument/2006/relationships/image" Target="media/image33.wmf" /><Relationship Id="rId390" Type="http://schemas.openxmlformats.org/officeDocument/2006/relationships/image" Target="media/image360.wmf" /><Relationship Id="rId391" Type="http://schemas.openxmlformats.org/officeDocument/2006/relationships/image" Target="media/image361.wmf" /><Relationship Id="rId392" Type="http://schemas.openxmlformats.org/officeDocument/2006/relationships/image" Target="media/image362.wmf" /><Relationship Id="rId393" Type="http://schemas.openxmlformats.org/officeDocument/2006/relationships/image" Target="media/image363.wmf" /><Relationship Id="rId394" Type="http://schemas.openxmlformats.org/officeDocument/2006/relationships/image" Target="media/image364.wmf" /><Relationship Id="rId395" Type="http://schemas.openxmlformats.org/officeDocument/2006/relationships/hyperlink" Target="https://d.book118.com/018023077121006043" TargetMode="External" /><Relationship Id="rId396" Type="http://schemas.openxmlformats.org/officeDocument/2006/relationships/header" Target="header31.xml" /><Relationship Id="rId397" Type="http://schemas.openxmlformats.org/officeDocument/2006/relationships/header" Target="header32.xml" /><Relationship Id="rId398" Type="http://schemas.openxmlformats.org/officeDocument/2006/relationships/theme" Target="theme/theme1.xml" /><Relationship Id="rId399" Type="http://schemas.openxmlformats.org/officeDocument/2006/relationships/styles" Target="styles.xml" /><Relationship Id="rId4" Type="http://schemas.openxmlformats.org/officeDocument/2006/relationships/customXml" Target="../customXml/item1.xml" /><Relationship Id="rId40" Type="http://schemas.openxmlformats.org/officeDocument/2006/relationships/image" Target="media/image34.wmf" /><Relationship Id="rId41" Type="http://schemas.openxmlformats.org/officeDocument/2006/relationships/image" Target="media/image35.wmf" /><Relationship Id="rId42" Type="http://schemas.openxmlformats.org/officeDocument/2006/relationships/image" Target="media/image36.wmf" /><Relationship Id="rId43" Type="http://schemas.openxmlformats.org/officeDocument/2006/relationships/image" Target="media/image37.wmf" /><Relationship Id="rId44" Type="http://schemas.openxmlformats.org/officeDocument/2006/relationships/image" Target="media/image38.wmf" /><Relationship Id="rId45" Type="http://schemas.openxmlformats.org/officeDocument/2006/relationships/image" Target="media/image39.wmf" /><Relationship Id="rId46" Type="http://schemas.openxmlformats.org/officeDocument/2006/relationships/image" Target="media/image40.wmf" /><Relationship Id="rId47" Type="http://schemas.openxmlformats.org/officeDocument/2006/relationships/image" Target="media/image41.wmf" /><Relationship Id="rId48" Type="http://schemas.openxmlformats.org/officeDocument/2006/relationships/image" Target="media/image42.wmf" /><Relationship Id="rId49" Type="http://schemas.openxmlformats.org/officeDocument/2006/relationships/image" Target="media/image43.wmf" /><Relationship Id="rId5" Type="http://schemas.openxmlformats.org/officeDocument/2006/relationships/image" Target="media/image1.png" /><Relationship Id="rId50" Type="http://schemas.openxmlformats.org/officeDocument/2006/relationships/image" Target="media/image44.wmf" /><Relationship Id="rId51" Type="http://schemas.openxmlformats.org/officeDocument/2006/relationships/image" Target="media/image45.wmf" /><Relationship Id="rId52" Type="http://schemas.openxmlformats.org/officeDocument/2006/relationships/image" Target="media/image46.wmf" /><Relationship Id="rId53" Type="http://schemas.openxmlformats.org/officeDocument/2006/relationships/image" Target="media/image47.wmf" /><Relationship Id="rId54" Type="http://schemas.openxmlformats.org/officeDocument/2006/relationships/image" Target="media/image48.wmf" /><Relationship Id="rId55" Type="http://schemas.openxmlformats.org/officeDocument/2006/relationships/image" Target="media/image49.wmf" /><Relationship Id="rId56" Type="http://schemas.openxmlformats.org/officeDocument/2006/relationships/image" Target="media/image50.wmf" /><Relationship Id="rId57" Type="http://schemas.openxmlformats.org/officeDocument/2006/relationships/image" Target="media/image51.wmf" /><Relationship Id="rId58" Type="http://schemas.openxmlformats.org/officeDocument/2006/relationships/image" Target="media/image52.wmf" /><Relationship Id="rId59" Type="http://schemas.openxmlformats.org/officeDocument/2006/relationships/image" Target="media/image53.wmf" /><Relationship Id="rId6" Type="http://schemas.openxmlformats.org/officeDocument/2006/relationships/image" Target="media/image2.png" /><Relationship Id="rId60" Type="http://schemas.openxmlformats.org/officeDocument/2006/relationships/image" Target="media/image54.wmf" /><Relationship Id="rId61" Type="http://schemas.openxmlformats.org/officeDocument/2006/relationships/image" Target="media/image55.wmf" /><Relationship Id="rId62" Type="http://schemas.openxmlformats.org/officeDocument/2006/relationships/image" Target="media/image56.wmf" /><Relationship Id="rId63" Type="http://schemas.openxmlformats.org/officeDocument/2006/relationships/image" Target="media/image57.wmf" /><Relationship Id="rId64" Type="http://schemas.openxmlformats.org/officeDocument/2006/relationships/image" Target="media/image58.wmf" /><Relationship Id="rId65" Type="http://schemas.openxmlformats.org/officeDocument/2006/relationships/image" Target="media/image59.wmf" /><Relationship Id="rId66" Type="http://schemas.openxmlformats.org/officeDocument/2006/relationships/image" Target="media/image60.wmf" /><Relationship Id="rId67" Type="http://schemas.openxmlformats.org/officeDocument/2006/relationships/image" Target="media/image61.wmf" /><Relationship Id="rId68" Type="http://schemas.openxmlformats.org/officeDocument/2006/relationships/image" Target="media/image62.wmf" /><Relationship Id="rId69" Type="http://schemas.openxmlformats.org/officeDocument/2006/relationships/image" Target="media/image63.wmf" /><Relationship Id="rId7" Type="http://schemas.openxmlformats.org/officeDocument/2006/relationships/image" Target="media/image3.png" /><Relationship Id="rId70" Type="http://schemas.openxmlformats.org/officeDocument/2006/relationships/image" Target="media/image64.wmf" /><Relationship Id="rId71" Type="http://schemas.openxmlformats.org/officeDocument/2006/relationships/header" Target="header7.xml" /><Relationship Id="rId72" Type="http://schemas.openxmlformats.org/officeDocument/2006/relationships/header" Target="header8.xml" /><Relationship Id="rId73" Type="http://schemas.openxmlformats.org/officeDocument/2006/relationships/image" Target="media/image65.wmf" /><Relationship Id="rId74" Type="http://schemas.openxmlformats.org/officeDocument/2006/relationships/image" Target="media/image66.wmf" /><Relationship Id="rId75" Type="http://schemas.openxmlformats.org/officeDocument/2006/relationships/image" Target="media/image67.wmf" /><Relationship Id="rId76" Type="http://schemas.openxmlformats.org/officeDocument/2006/relationships/image" Target="media/image68.wmf" /><Relationship Id="rId77" Type="http://schemas.openxmlformats.org/officeDocument/2006/relationships/image" Target="media/image69.wmf" /><Relationship Id="rId78" Type="http://schemas.openxmlformats.org/officeDocument/2006/relationships/image" Target="media/image70.wmf" /><Relationship Id="rId79" Type="http://schemas.openxmlformats.org/officeDocument/2006/relationships/image" Target="media/image71.wmf" /><Relationship Id="rId8" Type="http://schemas.openxmlformats.org/officeDocument/2006/relationships/image" Target="media/image4.png" /><Relationship Id="rId80" Type="http://schemas.openxmlformats.org/officeDocument/2006/relationships/image" Target="media/image72.wmf" /><Relationship Id="rId81" Type="http://schemas.openxmlformats.org/officeDocument/2006/relationships/image" Target="media/image73.wmf" /><Relationship Id="rId82" Type="http://schemas.openxmlformats.org/officeDocument/2006/relationships/image" Target="media/image74.wmf" /><Relationship Id="rId83" Type="http://schemas.openxmlformats.org/officeDocument/2006/relationships/image" Target="media/image75.wmf" /><Relationship Id="rId84" Type="http://schemas.openxmlformats.org/officeDocument/2006/relationships/image" Target="media/image76.wmf" /><Relationship Id="rId85" Type="http://schemas.openxmlformats.org/officeDocument/2006/relationships/image" Target="media/image77.wmf" /><Relationship Id="rId86" Type="http://schemas.openxmlformats.org/officeDocument/2006/relationships/image" Target="media/image78.wmf" /><Relationship Id="rId87" Type="http://schemas.openxmlformats.org/officeDocument/2006/relationships/image" Target="media/image79.wmf" /><Relationship Id="rId88" Type="http://schemas.openxmlformats.org/officeDocument/2006/relationships/image" Target="media/image80.wmf" /><Relationship Id="rId89" Type="http://schemas.openxmlformats.org/officeDocument/2006/relationships/image" Target="media/image81.wmf" /><Relationship Id="rId9" Type="http://schemas.openxmlformats.org/officeDocument/2006/relationships/header" Target="header1.xml" /><Relationship Id="rId90" Type="http://schemas.openxmlformats.org/officeDocument/2006/relationships/image" Target="media/image82.wmf" /><Relationship Id="rId91" Type="http://schemas.openxmlformats.org/officeDocument/2006/relationships/image" Target="media/image83.wmf" /><Relationship Id="rId92" Type="http://schemas.openxmlformats.org/officeDocument/2006/relationships/image" Target="media/image84.wmf" /><Relationship Id="rId93" Type="http://schemas.openxmlformats.org/officeDocument/2006/relationships/image" Target="media/image85.wmf" /><Relationship Id="rId94" Type="http://schemas.openxmlformats.org/officeDocument/2006/relationships/image" Target="media/image86.wmf" /><Relationship Id="rId95" Type="http://schemas.openxmlformats.org/officeDocument/2006/relationships/image" Target="media/image87.wmf" /><Relationship Id="rId96" Type="http://schemas.openxmlformats.org/officeDocument/2006/relationships/image" Target="media/image88.wmf" /><Relationship Id="rId97" Type="http://schemas.openxmlformats.org/officeDocument/2006/relationships/image" Target="media/image89.wmf" /><Relationship Id="rId98" Type="http://schemas.openxmlformats.org/officeDocument/2006/relationships/image" Target="media/image90.wmf" /><Relationship Id="rId99" Type="http://schemas.openxmlformats.org/officeDocument/2006/relationships/header" Target="header9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media/image6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media/image8.jpeg" /><Relationship Id="rId3" Type="http://schemas.openxmlformats.org/officeDocument/2006/relationships/image" Target="media/image6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media/image6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media/image8.jpeg" /><Relationship Id="rId3" Type="http://schemas.openxmlformats.org/officeDocument/2006/relationships/image" Target="media/image6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media/image6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media/image8.jpeg" /><Relationship Id="rId3" Type="http://schemas.openxmlformats.org/officeDocument/2006/relationships/image" Target="media/image6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media/image6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media/image8.jpeg" /><Relationship Id="rId3" Type="http://schemas.openxmlformats.org/officeDocument/2006/relationships/image" Target="media/image6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media/image6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media/image8.jpeg" /><Relationship Id="rId3" Type="http://schemas.openxmlformats.org/officeDocument/2006/relationships/image" Target="media/image6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media/image6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media/image8.jpeg" /><Relationship Id="rId3" Type="http://schemas.openxmlformats.org/officeDocument/2006/relationships/image" Target="media/image6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media/image6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media/image8.jpeg" /><Relationship Id="rId3" Type="http://schemas.openxmlformats.org/officeDocument/2006/relationships/image" Target="media/image6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media/image6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media/image8.jpeg" /><Relationship Id="rId3" Type="http://schemas.openxmlformats.org/officeDocument/2006/relationships/image" Target="media/image6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media/image6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media/image8.jpeg" /><Relationship Id="rId3" Type="http://schemas.openxmlformats.org/officeDocument/2006/relationships/image" Target="media/image6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media/image6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media/image8.jpeg" /><Relationship Id="rId3" Type="http://schemas.openxmlformats.org/officeDocument/2006/relationships/image" Target="media/image6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media/image6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media/image8.jpeg" /><Relationship Id="rId3" Type="http://schemas.openxmlformats.org/officeDocument/2006/relationships/image" Target="media/image6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media/image6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media/image8.jpeg" /><Relationship Id="rId3" Type="http://schemas.openxmlformats.org/officeDocument/2006/relationships/image" Target="media/image6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media/image6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media/image8.jpeg" /><Relationship Id="rId3" Type="http://schemas.openxmlformats.org/officeDocument/2006/relationships/image" Target="media/image6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media/image6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media/image8.jpeg" /><Relationship Id="rId3" Type="http://schemas.openxmlformats.org/officeDocument/2006/relationships/image" Target="media/image6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media/image6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media/image8.jpeg" /><Relationship Id="rId3" Type="http://schemas.openxmlformats.org/officeDocument/2006/relationships/image" Target="media/image6.jpe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media/image6.jpe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media/image8.jpeg" /><Relationship Id="rId3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322A25-D371-4DB6-8299-CE2F42A76C3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2112</Words>
  <Characters>12040</Characters>
  <Application>Microsoft Office Word</Application>
  <DocSecurity>0</DocSecurity>
  <Lines>100</Lines>
  <Paragraphs>28</Paragraphs>
  <ScaleCrop>false</ScaleCrop>
  <Company>Microsoft</Company>
  <LinksUpToDate>false</LinksUpToDate>
  <CharactersWithSpaces>14124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2013年高考试题解析制作计划</dc:title>
  <dc:creator>Administrator</dc:creator>
  <cp:lastModifiedBy>宏泉 王</cp:lastModifiedBy>
  <cp:revision>14</cp:revision>
  <cp:lastPrinted>2013-06-25T01:13:00Z</cp:lastPrinted>
  <dcterms:created xsi:type="dcterms:W3CDTF">2021-07-30T08:55:00Z</dcterms:created>
  <dcterms:modified xsi:type="dcterms:W3CDTF">2024-03-05T05:47:00Z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