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22F42">
      <w:pPr>
        <w:widowControl/>
        <w:jc w:val="left"/>
        <w:rPr>
          <w:rFonts w:ascii="仿宋" w:eastAsia="仿宋" w:hAnsi="仿宋"/>
          <w:b/>
          <w:sz w:val="40"/>
        </w:rPr>
      </w:pPr>
      <w:bookmarkStart w:id="0" w:name="_GoBack"/>
      <w:bookmarkEnd w:id="0"/>
    </w:p>
    <w:p w:rsidR="00C22F42">
      <w:pPr>
        <w:widowControl/>
        <w:jc w:val="left"/>
        <w:rPr>
          <w:rFonts w:ascii="仿宋" w:eastAsia="仿宋" w:hAnsi="仿宋"/>
          <w:b/>
          <w:sz w:val="40"/>
        </w:rPr>
      </w:pPr>
    </w:p>
    <w:p w:rsidR="00C22F42">
      <w:pPr>
        <w:widowControl/>
        <w:jc w:val="left"/>
        <w:rPr>
          <w:rFonts w:ascii="仿宋" w:eastAsia="仿宋" w:hAnsi="仿宋"/>
          <w:b/>
          <w:sz w:val="40"/>
        </w:rPr>
      </w:pPr>
    </w:p>
    <w:p w:rsidR="00C22F42" w:rsidRPr="00C22F42" w:rsidP="00C22F42">
      <w:pPr>
        <w:widowControl/>
        <w:jc w:val="center"/>
        <w:rPr>
          <w:rFonts w:ascii="宋体" w:eastAsia="宋体" w:hAnsi="宋体"/>
          <w:b/>
          <w:sz w:val="60"/>
        </w:rPr>
        <w:sectPr>
          <w:pgSz w:w="11906" w:h="16838"/>
          <w:pgMar w:top="1440" w:right="1800" w:bottom="1440" w:left="1800" w:header="851" w:footer="992" w:gutter="0"/>
          <w:cols w:space="425"/>
          <w:docGrid w:type="lines" w:linePitch="312"/>
        </w:sectPr>
      </w:pPr>
      <w:r w:rsidRPr="00C22F42">
        <w:rPr>
          <w:rFonts w:ascii="宋体" w:eastAsia="宋体" w:hAnsi="宋体" w:hint="eastAsia"/>
          <w:b/>
          <w:sz w:val="60"/>
        </w:rPr>
        <w:t>驱鼠器</w:t>
      </w:r>
      <w:r w:rsidRPr="00C22F42">
        <w:rPr>
          <w:rFonts w:ascii="宋体" w:eastAsia="宋体" w:hAnsi="宋体" w:hint="eastAsia"/>
          <w:b/>
          <w:sz w:val="60"/>
        </w:rPr>
        <w:t>项目可行性研究报告</w:t>
      </w:r>
    </w:p>
    <w:p w:rsidR="00C22F42" w:rsidP="00C22F42">
      <w:pPr>
        <w:widowControl/>
        <w:jc w:val="center"/>
        <w:rPr>
          <w:rFonts w:ascii="仿宋" w:eastAsia="仿宋" w:hAnsi="仿宋" w:hint="eastAsia"/>
          <w:b/>
          <w:sz w:val="40"/>
        </w:rPr>
      </w:pPr>
      <w:r w:rsidRPr="00C22F42">
        <w:rPr>
          <w:rFonts w:ascii="仿宋" w:eastAsia="仿宋" w:hAnsi="仿宋" w:hint="eastAsia"/>
          <w:b/>
          <w:sz w:val="40"/>
        </w:rPr>
        <w:t>目录</w:t>
      </w:r>
    </w:p>
    <w:p w:rsidR="00C22F42">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_Toc152957760 \h </w:instrText>
      </w:r>
      <w:r>
        <w:rPr>
          <w:noProof/>
        </w:rPr>
        <w:fldChar w:fldCharType="separate"/>
      </w:r>
      <w:r>
        <w:rPr>
          <w:noProof/>
        </w:rPr>
        <w:t>3</w:t>
      </w:r>
      <w:r>
        <w:rPr>
          <w:noProof/>
        </w:rPr>
        <w:fldChar w:fldCharType="end"/>
      </w:r>
    </w:p>
    <w:p w:rsidR="00C22F42">
      <w:pPr>
        <w:pStyle w:val="TOC1"/>
        <w:tabs>
          <w:tab w:val="right" w:leader="dot" w:pos="8296"/>
        </w:tabs>
        <w:rPr>
          <w:noProof/>
        </w:rPr>
      </w:pPr>
      <w:r>
        <w:rPr>
          <w:rFonts w:hint="eastAsia"/>
          <w:noProof/>
        </w:rPr>
        <w:t>一、制度建设与员工手册</w:t>
      </w:r>
      <w:r>
        <w:rPr>
          <w:noProof/>
        </w:rPr>
        <w:tab/>
      </w:r>
      <w:r>
        <w:rPr>
          <w:noProof/>
        </w:rPr>
        <w:fldChar w:fldCharType="begin"/>
      </w:r>
      <w:r>
        <w:rPr>
          <w:noProof/>
        </w:rPr>
        <w:instrText xml:space="preserve"> PAGEREF _Toc152957761 \h </w:instrText>
      </w:r>
      <w:r>
        <w:rPr>
          <w:noProof/>
        </w:rPr>
        <w:fldChar w:fldCharType="separate"/>
      </w:r>
      <w:r>
        <w:rPr>
          <w:noProof/>
        </w:rPr>
        <w:t>3</w:t>
      </w:r>
      <w:r>
        <w:rPr>
          <w:noProof/>
        </w:rPr>
        <w:fldChar w:fldCharType="end"/>
      </w:r>
    </w:p>
    <w:p w:rsidR="00C22F42">
      <w:pPr>
        <w:pStyle w:val="TOC2"/>
        <w:tabs>
          <w:tab w:val="right" w:leader="dot" w:pos="8296"/>
        </w:tabs>
        <w:rPr>
          <w:noProof/>
        </w:rPr>
      </w:pPr>
      <w:r>
        <w:rPr>
          <w:noProof/>
        </w:rPr>
        <w:t>(</w:t>
      </w:r>
      <w:r>
        <w:rPr>
          <w:rFonts w:hint="eastAsia"/>
          <w:noProof/>
        </w:rPr>
        <w:t>一</w:t>
      </w:r>
      <w:r>
        <w:rPr>
          <w:noProof/>
        </w:rPr>
        <w:t>)</w:t>
      </w:r>
      <w:r>
        <w:rPr>
          <w:rFonts w:hint="eastAsia"/>
          <w:noProof/>
        </w:rPr>
        <w:t>、公司制度体系规划</w:t>
      </w:r>
      <w:r>
        <w:rPr>
          <w:noProof/>
        </w:rPr>
        <w:tab/>
      </w:r>
      <w:r>
        <w:rPr>
          <w:noProof/>
        </w:rPr>
        <w:fldChar w:fldCharType="begin"/>
      </w:r>
      <w:r>
        <w:rPr>
          <w:noProof/>
        </w:rPr>
        <w:instrText xml:space="preserve"> PAGEREF _Toc152957762 \h </w:instrText>
      </w:r>
      <w:r>
        <w:rPr>
          <w:noProof/>
        </w:rPr>
        <w:fldChar w:fldCharType="separate"/>
      </w:r>
      <w:r>
        <w:rPr>
          <w:noProof/>
        </w:rPr>
        <w:t>3</w:t>
      </w:r>
      <w:r>
        <w:rPr>
          <w:noProof/>
        </w:rPr>
        <w:fldChar w:fldCharType="end"/>
      </w:r>
    </w:p>
    <w:p w:rsidR="00C22F42">
      <w:pPr>
        <w:pStyle w:val="TOC2"/>
        <w:tabs>
          <w:tab w:val="right" w:leader="dot" w:pos="8296"/>
        </w:tabs>
        <w:rPr>
          <w:noProof/>
        </w:rPr>
      </w:pPr>
      <w:r>
        <w:rPr>
          <w:noProof/>
        </w:rPr>
        <w:t>(</w:t>
      </w:r>
      <w:r>
        <w:rPr>
          <w:rFonts w:hint="eastAsia"/>
          <w:noProof/>
        </w:rPr>
        <w:t>二</w:t>
      </w:r>
      <w:r>
        <w:rPr>
          <w:noProof/>
        </w:rPr>
        <w:t>)</w:t>
      </w:r>
      <w:r>
        <w:rPr>
          <w:rFonts w:hint="eastAsia"/>
          <w:noProof/>
        </w:rPr>
        <w:t>、员工手册编制与更新</w:t>
      </w:r>
      <w:r>
        <w:rPr>
          <w:noProof/>
        </w:rPr>
        <w:tab/>
      </w:r>
      <w:r>
        <w:rPr>
          <w:noProof/>
        </w:rPr>
        <w:fldChar w:fldCharType="begin"/>
      </w:r>
      <w:r>
        <w:rPr>
          <w:noProof/>
        </w:rPr>
        <w:instrText xml:space="preserve"> PAGEREF _Toc152957763 \h </w:instrText>
      </w:r>
      <w:r>
        <w:rPr>
          <w:noProof/>
        </w:rPr>
        <w:fldChar w:fldCharType="separate"/>
      </w:r>
      <w:r>
        <w:rPr>
          <w:noProof/>
        </w:rPr>
        <w:t>4</w:t>
      </w:r>
      <w:r>
        <w:rPr>
          <w:noProof/>
        </w:rPr>
        <w:fldChar w:fldCharType="end"/>
      </w:r>
    </w:p>
    <w:p w:rsidR="00C22F42">
      <w:pPr>
        <w:pStyle w:val="TOC2"/>
        <w:tabs>
          <w:tab w:val="right" w:leader="dot" w:pos="8296"/>
        </w:tabs>
        <w:rPr>
          <w:noProof/>
        </w:rPr>
      </w:pPr>
      <w:r>
        <w:rPr>
          <w:noProof/>
        </w:rPr>
        <w:t>(</w:t>
      </w:r>
      <w:r>
        <w:rPr>
          <w:rFonts w:hint="eastAsia"/>
          <w:noProof/>
        </w:rPr>
        <w:t>三</w:t>
      </w:r>
      <w:r>
        <w:rPr>
          <w:noProof/>
        </w:rPr>
        <w:t>)</w:t>
      </w:r>
      <w:r>
        <w:rPr>
          <w:rFonts w:hint="eastAsia"/>
          <w:noProof/>
        </w:rPr>
        <w:t>、制度宣导与培训</w:t>
      </w:r>
      <w:r>
        <w:rPr>
          <w:noProof/>
        </w:rPr>
        <w:tab/>
      </w:r>
      <w:r>
        <w:rPr>
          <w:noProof/>
        </w:rPr>
        <w:fldChar w:fldCharType="begin"/>
      </w:r>
      <w:r>
        <w:rPr>
          <w:noProof/>
        </w:rPr>
        <w:instrText xml:space="preserve"> PAGEREF _Toc152957764 \h </w:instrText>
      </w:r>
      <w:r>
        <w:rPr>
          <w:noProof/>
        </w:rPr>
        <w:fldChar w:fldCharType="separate"/>
      </w:r>
      <w:r>
        <w:rPr>
          <w:noProof/>
        </w:rPr>
        <w:t>5</w:t>
      </w:r>
      <w:r>
        <w:rPr>
          <w:noProof/>
        </w:rPr>
        <w:fldChar w:fldCharType="end"/>
      </w:r>
    </w:p>
    <w:p w:rsidR="00C22F42">
      <w:pPr>
        <w:pStyle w:val="TOC2"/>
        <w:tabs>
          <w:tab w:val="right" w:leader="dot" w:pos="8296"/>
        </w:tabs>
        <w:rPr>
          <w:noProof/>
        </w:rPr>
      </w:pPr>
      <w:r>
        <w:rPr>
          <w:noProof/>
        </w:rPr>
        <w:t>(</w:t>
      </w:r>
      <w:r>
        <w:rPr>
          <w:rFonts w:hint="eastAsia"/>
          <w:noProof/>
        </w:rPr>
        <w:t>四</w:t>
      </w:r>
      <w:r>
        <w:rPr>
          <w:noProof/>
        </w:rPr>
        <w:t>)</w:t>
      </w:r>
      <w:r>
        <w:rPr>
          <w:rFonts w:hint="eastAsia"/>
          <w:noProof/>
        </w:rPr>
        <w:t>、制度执行与监督</w:t>
      </w:r>
      <w:r>
        <w:rPr>
          <w:noProof/>
        </w:rPr>
        <w:tab/>
      </w:r>
      <w:r>
        <w:rPr>
          <w:noProof/>
        </w:rPr>
        <w:fldChar w:fldCharType="begin"/>
      </w:r>
      <w:r>
        <w:rPr>
          <w:noProof/>
        </w:rPr>
        <w:instrText xml:space="preserve"> PAGEREF _Toc152957765 \h </w:instrText>
      </w:r>
      <w:r>
        <w:rPr>
          <w:noProof/>
        </w:rPr>
        <w:fldChar w:fldCharType="separate"/>
      </w:r>
      <w:r>
        <w:rPr>
          <w:noProof/>
        </w:rPr>
        <w:t>7</w:t>
      </w:r>
      <w:r>
        <w:rPr>
          <w:noProof/>
        </w:rPr>
        <w:fldChar w:fldCharType="end"/>
      </w:r>
    </w:p>
    <w:p w:rsidR="00C22F42">
      <w:pPr>
        <w:pStyle w:val="TOC2"/>
        <w:tabs>
          <w:tab w:val="right" w:leader="dot" w:pos="8296"/>
        </w:tabs>
        <w:rPr>
          <w:noProof/>
        </w:rPr>
      </w:pPr>
      <w:r>
        <w:rPr>
          <w:noProof/>
        </w:rPr>
        <w:t>(</w:t>
      </w:r>
      <w:r>
        <w:rPr>
          <w:rFonts w:hint="eastAsia"/>
          <w:noProof/>
        </w:rPr>
        <w:t>五</w:t>
      </w:r>
      <w:r>
        <w:rPr>
          <w:noProof/>
        </w:rPr>
        <w:t>)</w:t>
      </w:r>
      <w:r>
        <w:rPr>
          <w:rFonts w:hint="eastAsia"/>
          <w:noProof/>
        </w:rPr>
        <w:t>、制度评估与改进</w:t>
      </w:r>
      <w:r>
        <w:rPr>
          <w:noProof/>
        </w:rPr>
        <w:tab/>
      </w:r>
      <w:r>
        <w:rPr>
          <w:noProof/>
        </w:rPr>
        <w:fldChar w:fldCharType="begin"/>
      </w:r>
      <w:r>
        <w:rPr>
          <w:noProof/>
        </w:rPr>
        <w:instrText xml:space="preserve"> PAGEREF _Toc152957766 \h </w:instrText>
      </w:r>
      <w:r>
        <w:rPr>
          <w:noProof/>
        </w:rPr>
        <w:fldChar w:fldCharType="separate"/>
      </w:r>
      <w:r>
        <w:rPr>
          <w:noProof/>
        </w:rPr>
        <w:t>8</w:t>
      </w:r>
      <w:r>
        <w:rPr>
          <w:noProof/>
        </w:rPr>
        <w:fldChar w:fldCharType="end"/>
      </w:r>
    </w:p>
    <w:p w:rsidR="00C22F42">
      <w:pPr>
        <w:pStyle w:val="TOC1"/>
        <w:tabs>
          <w:tab w:val="right" w:leader="dot" w:pos="8296"/>
        </w:tabs>
        <w:rPr>
          <w:noProof/>
        </w:rPr>
      </w:pPr>
      <w:r>
        <w:rPr>
          <w:rFonts w:hint="eastAsia"/>
          <w:noProof/>
        </w:rPr>
        <w:t>二、驱鼠器项目选址说明</w:t>
      </w:r>
      <w:r>
        <w:rPr>
          <w:noProof/>
        </w:rPr>
        <w:tab/>
      </w:r>
      <w:r>
        <w:rPr>
          <w:noProof/>
        </w:rPr>
        <w:fldChar w:fldCharType="begin"/>
      </w:r>
      <w:r>
        <w:rPr>
          <w:noProof/>
        </w:rPr>
        <w:instrText xml:space="preserve"> PAGEREF _Toc152957767 \h </w:instrText>
      </w:r>
      <w:r>
        <w:rPr>
          <w:noProof/>
        </w:rPr>
        <w:fldChar w:fldCharType="separate"/>
      </w:r>
      <w:r>
        <w:rPr>
          <w:noProof/>
        </w:rPr>
        <w:t>10</w:t>
      </w:r>
      <w:r>
        <w:rPr>
          <w:noProof/>
        </w:rPr>
        <w:fldChar w:fldCharType="end"/>
      </w:r>
    </w:p>
    <w:p w:rsidR="00C22F42">
      <w:pPr>
        <w:pStyle w:val="TOC2"/>
        <w:tabs>
          <w:tab w:val="right" w:leader="dot" w:pos="8296"/>
        </w:tabs>
        <w:rPr>
          <w:noProof/>
        </w:rPr>
      </w:pPr>
      <w:r>
        <w:rPr>
          <w:noProof/>
        </w:rPr>
        <w:t>(</w:t>
      </w:r>
      <w:r>
        <w:rPr>
          <w:rFonts w:hint="eastAsia"/>
          <w:noProof/>
        </w:rPr>
        <w:t>一</w:t>
      </w:r>
      <w:r>
        <w:rPr>
          <w:noProof/>
        </w:rPr>
        <w:t>)</w:t>
      </w:r>
      <w:r>
        <w:rPr>
          <w:rFonts w:hint="eastAsia"/>
          <w:noProof/>
        </w:rPr>
        <w:t>、驱鼠器项目选址原则</w:t>
      </w:r>
      <w:r>
        <w:rPr>
          <w:noProof/>
        </w:rPr>
        <w:tab/>
      </w:r>
      <w:r>
        <w:rPr>
          <w:noProof/>
        </w:rPr>
        <w:fldChar w:fldCharType="begin"/>
      </w:r>
      <w:r>
        <w:rPr>
          <w:noProof/>
        </w:rPr>
        <w:instrText xml:space="preserve"> PAGEREF _Toc152957768 \h </w:instrText>
      </w:r>
      <w:r>
        <w:rPr>
          <w:noProof/>
        </w:rPr>
        <w:fldChar w:fldCharType="separate"/>
      </w:r>
      <w:r>
        <w:rPr>
          <w:noProof/>
        </w:rPr>
        <w:t>10</w:t>
      </w:r>
      <w:r>
        <w:rPr>
          <w:noProof/>
        </w:rPr>
        <w:fldChar w:fldCharType="end"/>
      </w:r>
    </w:p>
    <w:p w:rsidR="00C22F42">
      <w:pPr>
        <w:pStyle w:val="TOC2"/>
        <w:tabs>
          <w:tab w:val="right" w:leader="dot" w:pos="8296"/>
        </w:tabs>
        <w:rPr>
          <w:noProof/>
        </w:rPr>
      </w:pPr>
      <w:r>
        <w:rPr>
          <w:noProof/>
        </w:rPr>
        <w:t>(</w:t>
      </w:r>
      <w:r>
        <w:rPr>
          <w:rFonts w:hint="eastAsia"/>
          <w:noProof/>
        </w:rPr>
        <w:t>二</w:t>
      </w:r>
      <w:r>
        <w:rPr>
          <w:noProof/>
        </w:rPr>
        <w:t>)</w:t>
      </w:r>
      <w:r>
        <w:rPr>
          <w:rFonts w:hint="eastAsia"/>
          <w:noProof/>
        </w:rPr>
        <w:t>、驱鼠器项目选址</w:t>
      </w:r>
      <w:r>
        <w:rPr>
          <w:noProof/>
        </w:rPr>
        <w:tab/>
      </w:r>
      <w:r>
        <w:rPr>
          <w:noProof/>
        </w:rPr>
        <w:fldChar w:fldCharType="begin"/>
      </w:r>
      <w:r>
        <w:rPr>
          <w:noProof/>
        </w:rPr>
        <w:instrText xml:space="preserve"> PAGEREF _Toc152957769 \h </w:instrText>
      </w:r>
      <w:r>
        <w:rPr>
          <w:noProof/>
        </w:rPr>
        <w:fldChar w:fldCharType="separate"/>
      </w:r>
      <w:r>
        <w:rPr>
          <w:noProof/>
        </w:rPr>
        <w:t>11</w:t>
      </w:r>
      <w:r>
        <w:rPr>
          <w:noProof/>
        </w:rPr>
        <w:fldChar w:fldCharType="end"/>
      </w:r>
    </w:p>
    <w:p w:rsidR="00C22F42">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_Toc152957770 \h </w:instrText>
      </w:r>
      <w:r>
        <w:rPr>
          <w:noProof/>
        </w:rPr>
        <w:fldChar w:fldCharType="separate"/>
      </w:r>
      <w:r>
        <w:rPr>
          <w:noProof/>
        </w:rPr>
        <w:t>13</w:t>
      </w:r>
      <w:r>
        <w:rPr>
          <w:noProof/>
        </w:rPr>
        <w:fldChar w:fldCharType="end"/>
      </w:r>
    </w:p>
    <w:p w:rsidR="00C22F42">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_Toc152957771 \h </w:instrText>
      </w:r>
      <w:r>
        <w:rPr>
          <w:noProof/>
        </w:rPr>
        <w:fldChar w:fldCharType="separate"/>
      </w:r>
      <w:r>
        <w:rPr>
          <w:noProof/>
        </w:rPr>
        <w:t>14</w:t>
      </w:r>
      <w:r>
        <w:rPr>
          <w:noProof/>
        </w:rPr>
        <w:fldChar w:fldCharType="end"/>
      </w:r>
    </w:p>
    <w:p w:rsidR="00C22F42">
      <w:pPr>
        <w:pStyle w:val="TOC2"/>
        <w:tabs>
          <w:tab w:val="right" w:leader="dot" w:pos="8296"/>
        </w:tabs>
        <w:rPr>
          <w:noProof/>
        </w:rPr>
      </w:pPr>
      <w:r>
        <w:rPr>
          <w:noProof/>
        </w:rPr>
        <w:t>(</w:t>
      </w:r>
      <w:r>
        <w:rPr>
          <w:rFonts w:hint="eastAsia"/>
          <w:noProof/>
        </w:rPr>
        <w:t>五</w:t>
      </w:r>
      <w:r>
        <w:rPr>
          <w:noProof/>
        </w:rPr>
        <w:t>)</w:t>
      </w:r>
      <w:r>
        <w:rPr>
          <w:rFonts w:hint="eastAsia"/>
          <w:noProof/>
        </w:rPr>
        <w:t>、地总体要求</w:t>
      </w:r>
      <w:r>
        <w:rPr>
          <w:noProof/>
        </w:rPr>
        <w:tab/>
      </w:r>
      <w:r>
        <w:rPr>
          <w:noProof/>
        </w:rPr>
        <w:fldChar w:fldCharType="begin"/>
      </w:r>
      <w:r>
        <w:rPr>
          <w:noProof/>
        </w:rPr>
        <w:instrText xml:space="preserve"> PAGEREF _Toc152957772 \h </w:instrText>
      </w:r>
      <w:r>
        <w:rPr>
          <w:noProof/>
        </w:rPr>
        <w:fldChar w:fldCharType="separate"/>
      </w:r>
      <w:r>
        <w:rPr>
          <w:noProof/>
        </w:rPr>
        <w:t>15</w:t>
      </w:r>
      <w:r>
        <w:rPr>
          <w:noProof/>
        </w:rPr>
        <w:fldChar w:fldCharType="end"/>
      </w:r>
    </w:p>
    <w:p w:rsidR="00C22F42">
      <w:pPr>
        <w:pStyle w:val="TOC2"/>
        <w:tabs>
          <w:tab w:val="right" w:leader="dot" w:pos="8296"/>
        </w:tabs>
        <w:rPr>
          <w:noProof/>
        </w:rPr>
      </w:pPr>
      <w:r>
        <w:rPr>
          <w:noProof/>
        </w:rPr>
        <w:t>(</w:t>
      </w:r>
      <w:r>
        <w:rPr>
          <w:rFonts w:hint="eastAsia"/>
          <w:noProof/>
        </w:rPr>
        <w:t>六</w:t>
      </w:r>
      <w:r>
        <w:rPr>
          <w:noProof/>
        </w:rPr>
        <w:t>)</w:t>
      </w:r>
      <w:r>
        <w:rPr>
          <w:rFonts w:hint="eastAsia"/>
          <w:noProof/>
        </w:rPr>
        <w:t>、节约用地措施</w:t>
      </w:r>
      <w:r>
        <w:rPr>
          <w:noProof/>
        </w:rPr>
        <w:tab/>
      </w:r>
      <w:r>
        <w:rPr>
          <w:noProof/>
        </w:rPr>
        <w:fldChar w:fldCharType="begin"/>
      </w:r>
      <w:r>
        <w:rPr>
          <w:noProof/>
        </w:rPr>
        <w:instrText xml:space="preserve"> PAGEREF _Toc152957773 \h </w:instrText>
      </w:r>
      <w:r>
        <w:rPr>
          <w:noProof/>
        </w:rPr>
        <w:fldChar w:fldCharType="separate"/>
      </w:r>
      <w:r>
        <w:rPr>
          <w:noProof/>
        </w:rPr>
        <w:t>16</w:t>
      </w:r>
      <w:r>
        <w:rPr>
          <w:noProof/>
        </w:rPr>
        <w:fldChar w:fldCharType="end"/>
      </w:r>
    </w:p>
    <w:p w:rsidR="00C22F42">
      <w:pPr>
        <w:pStyle w:val="TOC2"/>
        <w:tabs>
          <w:tab w:val="right" w:leader="dot" w:pos="8296"/>
        </w:tabs>
        <w:rPr>
          <w:noProof/>
        </w:rPr>
      </w:pPr>
      <w:r>
        <w:rPr>
          <w:noProof/>
        </w:rPr>
        <w:t>(</w:t>
      </w:r>
      <w:r>
        <w:rPr>
          <w:rFonts w:hint="eastAsia"/>
          <w:noProof/>
        </w:rPr>
        <w:t>七</w:t>
      </w:r>
      <w:r>
        <w:rPr>
          <w:noProof/>
        </w:rPr>
        <w:t>)</w:t>
      </w:r>
      <w:r>
        <w:rPr>
          <w:rFonts w:hint="eastAsia"/>
          <w:noProof/>
        </w:rPr>
        <w:t>、总图布置方案</w:t>
      </w:r>
      <w:r>
        <w:rPr>
          <w:noProof/>
        </w:rPr>
        <w:tab/>
      </w:r>
      <w:r>
        <w:rPr>
          <w:noProof/>
        </w:rPr>
        <w:fldChar w:fldCharType="begin"/>
      </w:r>
      <w:r>
        <w:rPr>
          <w:noProof/>
        </w:rPr>
        <w:instrText xml:space="preserve"> PAGEREF _Toc152957774 \h </w:instrText>
      </w:r>
      <w:r>
        <w:rPr>
          <w:noProof/>
        </w:rPr>
        <w:fldChar w:fldCharType="separate"/>
      </w:r>
      <w:r>
        <w:rPr>
          <w:noProof/>
        </w:rPr>
        <w:t>18</w:t>
      </w:r>
      <w:r>
        <w:rPr>
          <w:noProof/>
        </w:rPr>
        <w:fldChar w:fldCharType="end"/>
      </w:r>
    </w:p>
    <w:p w:rsidR="00C22F42">
      <w:pPr>
        <w:pStyle w:val="TOC2"/>
        <w:tabs>
          <w:tab w:val="right" w:leader="dot" w:pos="8296"/>
        </w:tabs>
        <w:rPr>
          <w:noProof/>
        </w:rPr>
      </w:pPr>
      <w:r>
        <w:rPr>
          <w:noProof/>
        </w:rPr>
        <w:t>(</w:t>
      </w:r>
      <w:r>
        <w:rPr>
          <w:rFonts w:hint="eastAsia"/>
          <w:noProof/>
        </w:rPr>
        <w:t>八</w:t>
      </w:r>
      <w:r>
        <w:rPr>
          <w:noProof/>
        </w:rPr>
        <w:t>)</w:t>
      </w:r>
      <w:r>
        <w:rPr>
          <w:rFonts w:hint="eastAsia"/>
          <w:noProof/>
        </w:rPr>
        <w:t>、选址综合评价</w:t>
      </w:r>
      <w:r>
        <w:rPr>
          <w:noProof/>
        </w:rPr>
        <w:tab/>
      </w:r>
      <w:r>
        <w:rPr>
          <w:noProof/>
        </w:rPr>
        <w:fldChar w:fldCharType="begin"/>
      </w:r>
      <w:r>
        <w:rPr>
          <w:noProof/>
        </w:rPr>
        <w:instrText xml:space="preserve"> PAGEREF _Toc152957775 \h </w:instrText>
      </w:r>
      <w:r>
        <w:rPr>
          <w:noProof/>
        </w:rPr>
        <w:fldChar w:fldCharType="separate"/>
      </w:r>
      <w:r>
        <w:rPr>
          <w:noProof/>
        </w:rPr>
        <w:t>20</w:t>
      </w:r>
      <w:r>
        <w:rPr>
          <w:noProof/>
        </w:rPr>
        <w:fldChar w:fldCharType="end"/>
      </w:r>
    </w:p>
    <w:p w:rsidR="00C22F42">
      <w:pPr>
        <w:pStyle w:val="TOC1"/>
        <w:tabs>
          <w:tab w:val="right" w:leader="dot" w:pos="8296"/>
        </w:tabs>
        <w:rPr>
          <w:noProof/>
        </w:rPr>
      </w:pPr>
      <w:r>
        <w:rPr>
          <w:rFonts w:hint="eastAsia"/>
          <w:noProof/>
        </w:rPr>
        <w:t>三、土建工程方案</w:t>
      </w:r>
      <w:r>
        <w:rPr>
          <w:noProof/>
        </w:rPr>
        <w:tab/>
      </w:r>
      <w:r>
        <w:rPr>
          <w:noProof/>
        </w:rPr>
        <w:fldChar w:fldCharType="begin"/>
      </w:r>
      <w:r>
        <w:rPr>
          <w:noProof/>
        </w:rPr>
        <w:instrText xml:space="preserve"> PAGEREF _Toc152957776 \h </w:instrText>
      </w:r>
      <w:r>
        <w:rPr>
          <w:noProof/>
        </w:rPr>
        <w:fldChar w:fldCharType="separate"/>
      </w:r>
      <w:r>
        <w:rPr>
          <w:noProof/>
        </w:rPr>
        <w:t>21</w:t>
      </w:r>
      <w:r>
        <w:rPr>
          <w:noProof/>
        </w:rPr>
        <w:fldChar w:fldCharType="end"/>
      </w:r>
    </w:p>
    <w:p w:rsidR="00C22F42">
      <w:pPr>
        <w:pStyle w:val="TOC2"/>
        <w:tabs>
          <w:tab w:val="right" w:leader="dot" w:pos="8296"/>
        </w:tabs>
        <w:rPr>
          <w:noProof/>
        </w:rPr>
      </w:pPr>
      <w:r>
        <w:rPr>
          <w:noProof/>
        </w:rPr>
        <w:t>(</w:t>
      </w:r>
      <w:r>
        <w:rPr>
          <w:rFonts w:hint="eastAsia"/>
          <w:noProof/>
        </w:rPr>
        <w:t>一</w:t>
      </w:r>
      <w:r>
        <w:rPr>
          <w:noProof/>
        </w:rPr>
        <w:t>)</w:t>
      </w:r>
      <w:r>
        <w:rPr>
          <w:rFonts w:hint="eastAsia"/>
          <w:noProof/>
        </w:rPr>
        <w:t>、建筑工程设计原则</w:t>
      </w:r>
      <w:r>
        <w:rPr>
          <w:noProof/>
        </w:rPr>
        <w:tab/>
      </w:r>
      <w:r>
        <w:rPr>
          <w:noProof/>
        </w:rPr>
        <w:fldChar w:fldCharType="begin"/>
      </w:r>
      <w:r>
        <w:rPr>
          <w:noProof/>
        </w:rPr>
        <w:instrText xml:space="preserve"> PAGEREF _Toc152957777 \h </w:instrText>
      </w:r>
      <w:r>
        <w:rPr>
          <w:noProof/>
        </w:rPr>
        <w:fldChar w:fldCharType="separate"/>
      </w:r>
      <w:r>
        <w:rPr>
          <w:noProof/>
        </w:rPr>
        <w:t>21</w:t>
      </w:r>
      <w:r>
        <w:rPr>
          <w:noProof/>
        </w:rPr>
        <w:fldChar w:fldCharType="end"/>
      </w:r>
    </w:p>
    <w:p w:rsidR="00C22F42">
      <w:pPr>
        <w:pStyle w:val="TOC2"/>
        <w:tabs>
          <w:tab w:val="right" w:leader="dot" w:pos="8296"/>
        </w:tabs>
        <w:rPr>
          <w:noProof/>
        </w:rPr>
      </w:pPr>
      <w:r>
        <w:rPr>
          <w:noProof/>
        </w:rPr>
        <w:t>(</w:t>
      </w:r>
      <w:r>
        <w:rPr>
          <w:rFonts w:hint="eastAsia"/>
          <w:noProof/>
        </w:rPr>
        <w:t>二</w:t>
      </w:r>
      <w:r>
        <w:rPr>
          <w:noProof/>
        </w:rPr>
        <w:t>)</w:t>
      </w:r>
      <w:r>
        <w:rPr>
          <w:rFonts w:hint="eastAsia"/>
          <w:noProof/>
        </w:rPr>
        <w:t>、驱鼠器项目总平面设计要求</w:t>
      </w:r>
      <w:r>
        <w:rPr>
          <w:noProof/>
        </w:rPr>
        <w:tab/>
      </w:r>
      <w:r>
        <w:rPr>
          <w:noProof/>
        </w:rPr>
        <w:fldChar w:fldCharType="begin"/>
      </w:r>
      <w:r>
        <w:rPr>
          <w:noProof/>
        </w:rPr>
        <w:instrText xml:space="preserve"> PAGEREF _Toc152957778 \h </w:instrText>
      </w:r>
      <w:r>
        <w:rPr>
          <w:noProof/>
        </w:rPr>
        <w:fldChar w:fldCharType="separate"/>
      </w:r>
      <w:r>
        <w:rPr>
          <w:noProof/>
        </w:rPr>
        <w:t>22</w:t>
      </w:r>
      <w:r>
        <w:rPr>
          <w:noProof/>
        </w:rPr>
        <w:fldChar w:fldCharType="end"/>
      </w:r>
    </w:p>
    <w:p w:rsidR="00C22F42">
      <w:pPr>
        <w:pStyle w:val="TOC2"/>
        <w:tabs>
          <w:tab w:val="right" w:leader="dot" w:pos="8296"/>
        </w:tabs>
        <w:rPr>
          <w:noProof/>
        </w:rPr>
      </w:pPr>
      <w:r>
        <w:rPr>
          <w:noProof/>
        </w:rPr>
        <w:t>(</w:t>
      </w:r>
      <w:r>
        <w:rPr>
          <w:rFonts w:hint="eastAsia"/>
          <w:noProof/>
        </w:rPr>
        <w:t>三</w:t>
      </w:r>
      <w:r>
        <w:rPr>
          <w:noProof/>
        </w:rPr>
        <w:t>)</w:t>
      </w:r>
      <w:r>
        <w:rPr>
          <w:rFonts w:hint="eastAsia"/>
          <w:noProof/>
        </w:rPr>
        <w:t>、土建工程设计年限及安全等级</w:t>
      </w:r>
      <w:r>
        <w:rPr>
          <w:noProof/>
        </w:rPr>
        <w:tab/>
      </w:r>
      <w:r>
        <w:rPr>
          <w:noProof/>
        </w:rPr>
        <w:fldChar w:fldCharType="begin"/>
      </w:r>
      <w:r>
        <w:rPr>
          <w:noProof/>
        </w:rPr>
        <w:instrText xml:space="preserve"> PAGEREF _Toc152957779 \h </w:instrText>
      </w:r>
      <w:r>
        <w:rPr>
          <w:noProof/>
        </w:rPr>
        <w:fldChar w:fldCharType="separate"/>
      </w:r>
      <w:r>
        <w:rPr>
          <w:noProof/>
        </w:rPr>
        <w:t>23</w:t>
      </w:r>
      <w:r>
        <w:rPr>
          <w:noProof/>
        </w:rPr>
        <w:fldChar w:fldCharType="end"/>
      </w:r>
    </w:p>
    <w:p w:rsidR="00C22F42">
      <w:pPr>
        <w:pStyle w:val="TOC2"/>
        <w:tabs>
          <w:tab w:val="right" w:leader="dot" w:pos="8296"/>
        </w:tabs>
        <w:rPr>
          <w:noProof/>
        </w:rPr>
      </w:pPr>
      <w:r>
        <w:rPr>
          <w:noProof/>
        </w:rPr>
        <w:t>(</w:t>
      </w:r>
      <w:r>
        <w:rPr>
          <w:rFonts w:hint="eastAsia"/>
          <w:noProof/>
        </w:rPr>
        <w:t>四</w:t>
      </w:r>
      <w:r>
        <w:rPr>
          <w:noProof/>
        </w:rPr>
        <w:t>)</w:t>
      </w:r>
      <w:r>
        <w:rPr>
          <w:rFonts w:hint="eastAsia"/>
          <w:noProof/>
        </w:rPr>
        <w:t>、建筑工程设计总体要求</w:t>
      </w:r>
      <w:r>
        <w:rPr>
          <w:noProof/>
        </w:rPr>
        <w:tab/>
      </w:r>
      <w:r>
        <w:rPr>
          <w:noProof/>
        </w:rPr>
        <w:fldChar w:fldCharType="begin"/>
      </w:r>
      <w:r>
        <w:rPr>
          <w:noProof/>
        </w:rPr>
        <w:instrText xml:space="preserve"> PAGEREF _Toc152957780 \h </w:instrText>
      </w:r>
      <w:r>
        <w:rPr>
          <w:noProof/>
        </w:rPr>
        <w:fldChar w:fldCharType="separate"/>
      </w:r>
      <w:r>
        <w:rPr>
          <w:noProof/>
        </w:rPr>
        <w:t>24</w:t>
      </w:r>
      <w:r>
        <w:rPr>
          <w:noProof/>
        </w:rPr>
        <w:fldChar w:fldCharType="end"/>
      </w:r>
    </w:p>
    <w:p w:rsidR="00C22F42">
      <w:pPr>
        <w:pStyle w:val="TOC2"/>
        <w:tabs>
          <w:tab w:val="right" w:leader="dot" w:pos="8296"/>
        </w:tabs>
        <w:rPr>
          <w:noProof/>
        </w:rPr>
      </w:pPr>
      <w:r>
        <w:rPr>
          <w:noProof/>
        </w:rPr>
        <w:t>(</w:t>
      </w:r>
      <w:r>
        <w:rPr>
          <w:rFonts w:hint="eastAsia"/>
          <w:noProof/>
        </w:rPr>
        <w:t>五</w:t>
      </w:r>
      <w:r>
        <w:rPr>
          <w:noProof/>
        </w:rPr>
        <w:t>)</w:t>
      </w:r>
      <w:r>
        <w:rPr>
          <w:rFonts w:hint="eastAsia"/>
          <w:noProof/>
        </w:rPr>
        <w:t>、土建工程建设指标</w:t>
      </w:r>
      <w:r>
        <w:rPr>
          <w:noProof/>
        </w:rPr>
        <w:tab/>
      </w:r>
      <w:r>
        <w:rPr>
          <w:noProof/>
        </w:rPr>
        <w:fldChar w:fldCharType="begin"/>
      </w:r>
      <w:r>
        <w:rPr>
          <w:noProof/>
        </w:rPr>
        <w:instrText xml:space="preserve"> PAGEREF _Toc152957781 \h </w:instrText>
      </w:r>
      <w:r>
        <w:rPr>
          <w:noProof/>
        </w:rPr>
        <w:fldChar w:fldCharType="separate"/>
      </w:r>
      <w:r>
        <w:rPr>
          <w:noProof/>
        </w:rPr>
        <w:t>26</w:t>
      </w:r>
      <w:r>
        <w:rPr>
          <w:noProof/>
        </w:rPr>
        <w:fldChar w:fldCharType="end"/>
      </w:r>
    </w:p>
    <w:p w:rsidR="00C22F42">
      <w:pPr>
        <w:pStyle w:val="TOC1"/>
        <w:tabs>
          <w:tab w:val="right" w:leader="dot" w:pos="8296"/>
        </w:tabs>
        <w:rPr>
          <w:noProof/>
        </w:rPr>
      </w:pPr>
      <w:r>
        <w:rPr>
          <w:rFonts w:hint="eastAsia"/>
          <w:noProof/>
        </w:rPr>
        <w:t>四、市场分析</w:t>
      </w:r>
      <w:r>
        <w:rPr>
          <w:noProof/>
        </w:rPr>
        <w:tab/>
      </w:r>
      <w:r>
        <w:rPr>
          <w:noProof/>
        </w:rPr>
        <w:fldChar w:fldCharType="begin"/>
      </w:r>
      <w:r>
        <w:rPr>
          <w:noProof/>
        </w:rPr>
        <w:instrText xml:space="preserve"> PAGEREF _Toc152957782 \h </w:instrText>
      </w:r>
      <w:r>
        <w:rPr>
          <w:noProof/>
        </w:rPr>
        <w:fldChar w:fldCharType="separate"/>
      </w:r>
      <w:r>
        <w:rPr>
          <w:noProof/>
        </w:rPr>
        <w:t>27</w:t>
      </w:r>
      <w:r>
        <w:rPr>
          <w:noProof/>
        </w:rPr>
        <w:fldChar w:fldCharType="end"/>
      </w:r>
    </w:p>
    <w:p w:rsidR="00C22F42">
      <w:pPr>
        <w:pStyle w:val="TOC2"/>
        <w:tabs>
          <w:tab w:val="right" w:leader="dot" w:pos="8296"/>
        </w:tabs>
        <w:rPr>
          <w:noProof/>
        </w:rPr>
      </w:pPr>
      <w:r>
        <w:rPr>
          <w:noProof/>
        </w:rPr>
        <w:t>(</w:t>
      </w:r>
      <w:r>
        <w:rPr>
          <w:rFonts w:hint="eastAsia"/>
          <w:noProof/>
        </w:rPr>
        <w:t>一</w:t>
      </w:r>
      <w:r>
        <w:rPr>
          <w:noProof/>
        </w:rPr>
        <w:t>)</w:t>
      </w:r>
      <w:r>
        <w:rPr>
          <w:rFonts w:hint="eastAsia"/>
          <w:noProof/>
        </w:rPr>
        <w:t>、行业基本情况</w:t>
      </w:r>
      <w:r>
        <w:rPr>
          <w:noProof/>
        </w:rPr>
        <w:tab/>
      </w:r>
      <w:r>
        <w:rPr>
          <w:noProof/>
        </w:rPr>
        <w:fldChar w:fldCharType="begin"/>
      </w:r>
      <w:r>
        <w:rPr>
          <w:noProof/>
        </w:rPr>
        <w:instrText xml:space="preserve"> PAGEREF _Toc152957783 \h </w:instrText>
      </w:r>
      <w:r>
        <w:rPr>
          <w:noProof/>
        </w:rPr>
        <w:fldChar w:fldCharType="separate"/>
      </w:r>
      <w:r>
        <w:rPr>
          <w:noProof/>
        </w:rPr>
        <w:t>27</w:t>
      </w:r>
      <w:r>
        <w:rPr>
          <w:noProof/>
        </w:rPr>
        <w:fldChar w:fldCharType="end"/>
      </w:r>
    </w:p>
    <w:p w:rsidR="00C22F42">
      <w:pPr>
        <w:pStyle w:val="TOC2"/>
        <w:tabs>
          <w:tab w:val="right" w:leader="dot" w:pos="8296"/>
        </w:tabs>
        <w:rPr>
          <w:noProof/>
        </w:rPr>
      </w:pPr>
      <w:r>
        <w:rPr>
          <w:noProof/>
        </w:rPr>
        <w:t>(</w:t>
      </w:r>
      <w:r>
        <w:rPr>
          <w:rFonts w:hint="eastAsia"/>
          <w:noProof/>
        </w:rPr>
        <w:t>二</w:t>
      </w:r>
      <w:r>
        <w:rPr>
          <w:noProof/>
        </w:rPr>
        <w:t>)</w:t>
      </w:r>
      <w:r>
        <w:rPr>
          <w:rFonts w:hint="eastAsia"/>
          <w:noProof/>
        </w:rPr>
        <w:t>、市场分析</w:t>
      </w:r>
      <w:r>
        <w:rPr>
          <w:noProof/>
        </w:rPr>
        <w:tab/>
      </w:r>
      <w:r>
        <w:rPr>
          <w:noProof/>
        </w:rPr>
        <w:fldChar w:fldCharType="begin"/>
      </w:r>
      <w:r>
        <w:rPr>
          <w:noProof/>
        </w:rPr>
        <w:instrText xml:space="preserve"> PAGEREF _Toc152957784 \h </w:instrText>
      </w:r>
      <w:r>
        <w:rPr>
          <w:noProof/>
        </w:rPr>
        <w:fldChar w:fldCharType="separate"/>
      </w:r>
      <w:r>
        <w:rPr>
          <w:noProof/>
        </w:rPr>
        <w:t>28</w:t>
      </w:r>
      <w:r>
        <w:rPr>
          <w:noProof/>
        </w:rPr>
        <w:fldChar w:fldCharType="end"/>
      </w:r>
    </w:p>
    <w:p w:rsidR="00C22F42">
      <w:pPr>
        <w:pStyle w:val="TOC1"/>
        <w:tabs>
          <w:tab w:val="right" w:leader="dot" w:pos="8296"/>
        </w:tabs>
        <w:rPr>
          <w:noProof/>
        </w:rPr>
      </w:pPr>
      <w:r>
        <w:rPr>
          <w:rFonts w:hint="eastAsia"/>
          <w:noProof/>
        </w:rPr>
        <w:t>五、驱鼠器项目建设背景及必要性分析</w:t>
      </w:r>
      <w:r>
        <w:rPr>
          <w:noProof/>
        </w:rPr>
        <w:tab/>
      </w:r>
      <w:r>
        <w:rPr>
          <w:noProof/>
        </w:rPr>
        <w:fldChar w:fldCharType="begin"/>
      </w:r>
      <w:r>
        <w:rPr>
          <w:noProof/>
        </w:rPr>
        <w:instrText xml:space="preserve"> PAGEREF _Toc152957785 \h </w:instrText>
      </w:r>
      <w:r>
        <w:rPr>
          <w:noProof/>
        </w:rPr>
        <w:fldChar w:fldCharType="separate"/>
      </w:r>
      <w:r>
        <w:rPr>
          <w:noProof/>
        </w:rPr>
        <w:t>30</w:t>
      </w:r>
      <w:r>
        <w:rPr>
          <w:noProof/>
        </w:rPr>
        <w:fldChar w:fldCharType="end"/>
      </w:r>
    </w:p>
    <w:p w:rsidR="00C22F42">
      <w:pPr>
        <w:pStyle w:val="TOC2"/>
        <w:tabs>
          <w:tab w:val="right" w:leader="dot" w:pos="8296"/>
        </w:tabs>
        <w:rPr>
          <w:noProof/>
        </w:rPr>
      </w:pPr>
      <w:r>
        <w:rPr>
          <w:noProof/>
        </w:rPr>
        <w:t>(</w:t>
      </w:r>
      <w:r>
        <w:rPr>
          <w:rFonts w:hint="eastAsia"/>
          <w:noProof/>
        </w:rPr>
        <w:t>一</w:t>
      </w:r>
      <w:r>
        <w:rPr>
          <w:noProof/>
        </w:rPr>
        <w:t>)</w:t>
      </w:r>
      <w:r>
        <w:rPr>
          <w:rFonts w:hint="eastAsia"/>
          <w:noProof/>
        </w:rPr>
        <w:t>、行业背景分析</w:t>
      </w:r>
      <w:r>
        <w:rPr>
          <w:noProof/>
        </w:rPr>
        <w:tab/>
      </w:r>
      <w:r>
        <w:rPr>
          <w:noProof/>
        </w:rPr>
        <w:fldChar w:fldCharType="begin"/>
      </w:r>
      <w:r>
        <w:rPr>
          <w:noProof/>
        </w:rPr>
        <w:instrText xml:space="preserve"> PAGEREF _Toc152957786 \h </w:instrText>
      </w:r>
      <w:r>
        <w:rPr>
          <w:noProof/>
        </w:rPr>
        <w:fldChar w:fldCharType="separate"/>
      </w:r>
      <w:r>
        <w:rPr>
          <w:noProof/>
        </w:rPr>
        <w:t>30</w:t>
      </w:r>
      <w:r>
        <w:rPr>
          <w:noProof/>
        </w:rPr>
        <w:fldChar w:fldCharType="end"/>
      </w:r>
    </w:p>
    <w:p w:rsidR="00C22F42">
      <w:pPr>
        <w:pStyle w:val="TOC2"/>
        <w:tabs>
          <w:tab w:val="right" w:leader="dot" w:pos="8296"/>
        </w:tabs>
        <w:rPr>
          <w:noProof/>
        </w:rPr>
      </w:pPr>
      <w:r>
        <w:rPr>
          <w:noProof/>
        </w:rPr>
        <w:t>(</w:t>
      </w:r>
      <w:r>
        <w:rPr>
          <w:rFonts w:hint="eastAsia"/>
          <w:noProof/>
        </w:rPr>
        <w:t>二</w:t>
      </w:r>
      <w:r>
        <w:rPr>
          <w:noProof/>
        </w:rPr>
        <w:t>)</w:t>
      </w:r>
      <w:r>
        <w:rPr>
          <w:rFonts w:hint="eastAsia"/>
          <w:noProof/>
        </w:rPr>
        <w:t>、产业发展分析</w:t>
      </w:r>
      <w:r>
        <w:rPr>
          <w:noProof/>
        </w:rPr>
        <w:tab/>
      </w:r>
      <w:r>
        <w:rPr>
          <w:noProof/>
        </w:rPr>
        <w:fldChar w:fldCharType="begin"/>
      </w:r>
      <w:r>
        <w:rPr>
          <w:noProof/>
        </w:rPr>
        <w:instrText xml:space="preserve"> PAGEREF _Toc152957787 \h </w:instrText>
      </w:r>
      <w:r>
        <w:rPr>
          <w:noProof/>
        </w:rPr>
        <w:fldChar w:fldCharType="separate"/>
      </w:r>
      <w:r>
        <w:rPr>
          <w:noProof/>
        </w:rPr>
        <w:t>31</w:t>
      </w:r>
      <w:r>
        <w:rPr>
          <w:noProof/>
        </w:rPr>
        <w:fldChar w:fldCharType="end"/>
      </w:r>
    </w:p>
    <w:p w:rsidR="00C22F42">
      <w:pPr>
        <w:pStyle w:val="TOC1"/>
        <w:tabs>
          <w:tab w:val="right" w:leader="dot" w:pos="8296"/>
        </w:tabs>
        <w:rPr>
          <w:noProof/>
        </w:rPr>
      </w:pPr>
      <w:r>
        <w:rPr>
          <w:rFonts w:hint="eastAsia"/>
          <w:noProof/>
        </w:rPr>
        <w:t>六、风险评估</w:t>
      </w:r>
      <w:r>
        <w:rPr>
          <w:noProof/>
        </w:rPr>
        <w:tab/>
      </w:r>
      <w:r>
        <w:rPr>
          <w:noProof/>
        </w:rPr>
        <w:fldChar w:fldCharType="begin"/>
      </w:r>
      <w:r>
        <w:rPr>
          <w:noProof/>
        </w:rPr>
        <w:instrText xml:space="preserve"> PAGEREF _Toc152957788 \h </w:instrText>
      </w:r>
      <w:r>
        <w:rPr>
          <w:noProof/>
        </w:rPr>
        <w:fldChar w:fldCharType="separate"/>
      </w:r>
      <w:r>
        <w:rPr>
          <w:noProof/>
        </w:rPr>
        <w:t>32</w:t>
      </w:r>
      <w:r>
        <w:rPr>
          <w:noProof/>
        </w:rPr>
        <w:fldChar w:fldCharType="end"/>
      </w:r>
    </w:p>
    <w:p w:rsidR="00C22F42">
      <w:pPr>
        <w:pStyle w:val="TOC2"/>
        <w:tabs>
          <w:tab w:val="right" w:leader="dot" w:pos="8296"/>
        </w:tabs>
        <w:rPr>
          <w:noProof/>
        </w:rPr>
      </w:pPr>
      <w:r>
        <w:rPr>
          <w:noProof/>
        </w:rPr>
        <w:t>(</w:t>
      </w:r>
      <w:r>
        <w:rPr>
          <w:rFonts w:hint="eastAsia"/>
          <w:noProof/>
        </w:rPr>
        <w:t>一</w:t>
      </w:r>
      <w:r>
        <w:rPr>
          <w:noProof/>
        </w:rPr>
        <w:t>)</w:t>
      </w:r>
      <w:r>
        <w:rPr>
          <w:rFonts w:hint="eastAsia"/>
          <w:noProof/>
        </w:rPr>
        <w:t>、驱鼠器项目风险分析</w:t>
      </w:r>
      <w:r>
        <w:rPr>
          <w:noProof/>
        </w:rPr>
        <w:tab/>
      </w:r>
      <w:r>
        <w:rPr>
          <w:noProof/>
        </w:rPr>
        <w:fldChar w:fldCharType="begin"/>
      </w:r>
      <w:r>
        <w:rPr>
          <w:noProof/>
        </w:rPr>
        <w:instrText xml:space="preserve"> PAGEREF _Toc152957789 \h </w:instrText>
      </w:r>
      <w:r>
        <w:rPr>
          <w:noProof/>
        </w:rPr>
        <w:fldChar w:fldCharType="separate"/>
      </w:r>
      <w:r>
        <w:rPr>
          <w:noProof/>
        </w:rPr>
        <w:t>32</w:t>
      </w:r>
      <w:r>
        <w:rPr>
          <w:noProof/>
        </w:rPr>
        <w:fldChar w:fldCharType="end"/>
      </w:r>
    </w:p>
    <w:p w:rsidR="00C22F42">
      <w:pPr>
        <w:pStyle w:val="TOC2"/>
        <w:tabs>
          <w:tab w:val="right" w:leader="dot" w:pos="8296"/>
        </w:tabs>
        <w:rPr>
          <w:noProof/>
        </w:rPr>
      </w:pPr>
      <w:r>
        <w:rPr>
          <w:noProof/>
        </w:rPr>
        <w:t>(</w:t>
      </w:r>
      <w:r>
        <w:rPr>
          <w:rFonts w:hint="eastAsia"/>
          <w:noProof/>
        </w:rPr>
        <w:t>二</w:t>
      </w:r>
      <w:r>
        <w:rPr>
          <w:noProof/>
        </w:rPr>
        <w:t>)</w:t>
      </w:r>
      <w:r>
        <w:rPr>
          <w:rFonts w:hint="eastAsia"/>
          <w:noProof/>
        </w:rPr>
        <w:t>、驱鼠器项目风险对策</w:t>
      </w:r>
      <w:r>
        <w:rPr>
          <w:noProof/>
        </w:rPr>
        <w:tab/>
      </w:r>
      <w:r>
        <w:rPr>
          <w:noProof/>
        </w:rPr>
        <w:fldChar w:fldCharType="begin"/>
      </w:r>
      <w:r>
        <w:rPr>
          <w:noProof/>
        </w:rPr>
        <w:instrText xml:space="preserve"> PAGEREF _Toc152957790 \h </w:instrText>
      </w:r>
      <w:r>
        <w:rPr>
          <w:noProof/>
        </w:rPr>
        <w:fldChar w:fldCharType="separate"/>
      </w:r>
      <w:r>
        <w:rPr>
          <w:noProof/>
        </w:rPr>
        <w:t>33</w:t>
      </w:r>
      <w:r>
        <w:rPr>
          <w:noProof/>
        </w:rPr>
        <w:fldChar w:fldCharType="end"/>
      </w:r>
    </w:p>
    <w:p w:rsidR="00C22F42">
      <w:pPr>
        <w:pStyle w:val="TOC1"/>
        <w:tabs>
          <w:tab w:val="right" w:leader="dot" w:pos="8296"/>
        </w:tabs>
        <w:rPr>
          <w:noProof/>
        </w:rPr>
      </w:pPr>
      <w:r>
        <w:rPr>
          <w:rFonts w:hint="eastAsia"/>
          <w:noProof/>
        </w:rPr>
        <w:t>七、社会责任与可持续发展</w:t>
      </w:r>
      <w:r>
        <w:rPr>
          <w:noProof/>
        </w:rPr>
        <w:tab/>
      </w:r>
      <w:r>
        <w:rPr>
          <w:noProof/>
        </w:rPr>
        <w:fldChar w:fldCharType="begin"/>
      </w:r>
      <w:r>
        <w:rPr>
          <w:noProof/>
        </w:rPr>
        <w:instrText xml:space="preserve"> PAGEREF _Toc152957791 \h </w:instrText>
      </w:r>
      <w:r>
        <w:rPr>
          <w:noProof/>
        </w:rPr>
        <w:fldChar w:fldCharType="separate"/>
      </w:r>
      <w:r>
        <w:rPr>
          <w:noProof/>
        </w:rPr>
        <w:t>33</w:t>
      </w:r>
      <w:r>
        <w:rPr>
          <w:noProof/>
        </w:rPr>
        <w:fldChar w:fldCharType="end"/>
      </w:r>
    </w:p>
    <w:p w:rsidR="00C22F42">
      <w:pPr>
        <w:pStyle w:val="TOC2"/>
        <w:tabs>
          <w:tab w:val="right" w:leader="dot" w:pos="8296"/>
        </w:tabs>
        <w:rPr>
          <w:noProof/>
        </w:rPr>
      </w:pPr>
      <w:r>
        <w:rPr>
          <w:noProof/>
        </w:rPr>
        <w:t>(</w:t>
      </w:r>
      <w:r>
        <w:rPr>
          <w:rFonts w:hint="eastAsia"/>
          <w:noProof/>
        </w:rPr>
        <w:t>一</w:t>
      </w:r>
      <w:r>
        <w:rPr>
          <w:noProof/>
        </w:rPr>
        <w:t>)</w:t>
      </w:r>
      <w:r>
        <w:rPr>
          <w:rFonts w:hint="eastAsia"/>
          <w:noProof/>
        </w:rPr>
        <w:t>、企业社会责任理念</w:t>
      </w:r>
      <w:r>
        <w:rPr>
          <w:noProof/>
        </w:rPr>
        <w:tab/>
      </w:r>
      <w:r>
        <w:rPr>
          <w:noProof/>
        </w:rPr>
        <w:fldChar w:fldCharType="begin"/>
      </w:r>
      <w:r>
        <w:rPr>
          <w:noProof/>
        </w:rPr>
        <w:instrText xml:space="preserve"> PAGEREF _Toc152957792 \h </w:instrText>
      </w:r>
      <w:r>
        <w:rPr>
          <w:noProof/>
        </w:rPr>
        <w:fldChar w:fldCharType="separate"/>
      </w:r>
      <w:r>
        <w:rPr>
          <w:noProof/>
        </w:rPr>
        <w:t>33</w:t>
      </w:r>
      <w:r>
        <w:rPr>
          <w:noProof/>
        </w:rPr>
        <w:fldChar w:fldCharType="end"/>
      </w:r>
    </w:p>
    <w:p w:rsidR="00C22F42">
      <w:pPr>
        <w:pStyle w:val="TOC2"/>
        <w:tabs>
          <w:tab w:val="right" w:leader="dot" w:pos="8296"/>
        </w:tabs>
        <w:rPr>
          <w:noProof/>
        </w:rPr>
      </w:pPr>
      <w:r>
        <w:rPr>
          <w:noProof/>
        </w:rPr>
        <w:t>(</w:t>
      </w:r>
      <w:r>
        <w:rPr>
          <w:rFonts w:hint="eastAsia"/>
          <w:noProof/>
        </w:rPr>
        <w:t>二</w:t>
      </w:r>
      <w:r>
        <w:rPr>
          <w:noProof/>
        </w:rPr>
        <w:t>)</w:t>
      </w:r>
      <w:r>
        <w:rPr>
          <w:rFonts w:hint="eastAsia"/>
          <w:noProof/>
        </w:rPr>
        <w:t>、社会责任驱鼠器项目与计划</w:t>
      </w:r>
      <w:r>
        <w:rPr>
          <w:noProof/>
        </w:rPr>
        <w:tab/>
      </w:r>
      <w:r>
        <w:rPr>
          <w:noProof/>
        </w:rPr>
        <w:fldChar w:fldCharType="begin"/>
      </w:r>
      <w:r>
        <w:rPr>
          <w:noProof/>
        </w:rPr>
        <w:instrText xml:space="preserve"> PAGEREF _Toc152957793 \h </w:instrText>
      </w:r>
      <w:r>
        <w:rPr>
          <w:noProof/>
        </w:rPr>
        <w:fldChar w:fldCharType="separate"/>
      </w:r>
      <w:r>
        <w:rPr>
          <w:noProof/>
        </w:rPr>
        <w:t>34</w:t>
      </w:r>
      <w:r>
        <w:rPr>
          <w:noProof/>
        </w:rPr>
        <w:fldChar w:fldCharType="end"/>
      </w:r>
    </w:p>
    <w:p w:rsidR="00C22F42">
      <w:pPr>
        <w:pStyle w:val="TOC2"/>
        <w:tabs>
          <w:tab w:val="right" w:leader="dot" w:pos="8296"/>
        </w:tabs>
        <w:rPr>
          <w:noProof/>
        </w:rPr>
      </w:pPr>
      <w:r>
        <w:rPr>
          <w:noProof/>
        </w:rPr>
        <w:t>(</w:t>
      </w:r>
      <w:r>
        <w:rPr>
          <w:rFonts w:hint="eastAsia"/>
          <w:noProof/>
        </w:rPr>
        <w:t>三</w:t>
      </w:r>
      <w:r>
        <w:rPr>
          <w:noProof/>
        </w:rPr>
        <w:t>)</w:t>
      </w:r>
      <w:r>
        <w:rPr>
          <w:rFonts w:hint="eastAsia"/>
          <w:noProof/>
        </w:rPr>
        <w:t>、可持续发展战略</w:t>
      </w:r>
      <w:r>
        <w:rPr>
          <w:noProof/>
        </w:rPr>
        <w:tab/>
      </w:r>
      <w:r>
        <w:rPr>
          <w:noProof/>
        </w:rPr>
        <w:fldChar w:fldCharType="begin"/>
      </w:r>
      <w:r>
        <w:rPr>
          <w:noProof/>
        </w:rPr>
        <w:instrText xml:space="preserve"> PAGEREF _Toc152957794 \h </w:instrText>
      </w:r>
      <w:r>
        <w:rPr>
          <w:noProof/>
        </w:rPr>
        <w:fldChar w:fldCharType="separate"/>
      </w:r>
      <w:r>
        <w:rPr>
          <w:noProof/>
        </w:rPr>
        <w:t>34</w:t>
      </w:r>
      <w:r>
        <w:rPr>
          <w:noProof/>
        </w:rPr>
        <w:fldChar w:fldCharType="end"/>
      </w:r>
    </w:p>
    <w:p w:rsidR="00C22F42">
      <w:pPr>
        <w:pStyle w:val="TOC2"/>
        <w:tabs>
          <w:tab w:val="right" w:leader="dot" w:pos="8296"/>
        </w:tabs>
        <w:rPr>
          <w:noProof/>
        </w:rPr>
      </w:pPr>
      <w:r>
        <w:rPr>
          <w:noProof/>
        </w:rPr>
        <w:t>(</w:t>
      </w:r>
      <w:r>
        <w:rPr>
          <w:rFonts w:hint="eastAsia"/>
          <w:noProof/>
        </w:rPr>
        <w:t>四</w:t>
      </w:r>
      <w:r>
        <w:rPr>
          <w:noProof/>
        </w:rPr>
        <w:t>)</w:t>
      </w:r>
      <w:r>
        <w:rPr>
          <w:rFonts w:hint="eastAsia"/>
          <w:noProof/>
        </w:rPr>
        <w:t>、节能减排与环保措施</w:t>
      </w:r>
      <w:r>
        <w:rPr>
          <w:noProof/>
        </w:rPr>
        <w:tab/>
      </w:r>
      <w:r>
        <w:rPr>
          <w:noProof/>
        </w:rPr>
        <w:fldChar w:fldCharType="begin"/>
      </w:r>
      <w:r>
        <w:rPr>
          <w:noProof/>
        </w:rPr>
        <w:instrText xml:space="preserve"> PAGEREF _Toc152957795 \h </w:instrText>
      </w:r>
      <w:r>
        <w:rPr>
          <w:noProof/>
        </w:rPr>
        <w:fldChar w:fldCharType="separate"/>
      </w:r>
      <w:r>
        <w:rPr>
          <w:noProof/>
        </w:rPr>
        <w:t>35</w:t>
      </w:r>
      <w:r>
        <w:rPr>
          <w:noProof/>
        </w:rPr>
        <w:fldChar w:fldCharType="end"/>
      </w:r>
    </w:p>
    <w:p w:rsidR="00C22F42">
      <w:pPr>
        <w:pStyle w:val="TOC2"/>
        <w:tabs>
          <w:tab w:val="right" w:leader="dot" w:pos="8296"/>
        </w:tabs>
        <w:rPr>
          <w:noProof/>
        </w:rPr>
      </w:pPr>
      <w:r>
        <w:rPr>
          <w:noProof/>
        </w:rPr>
        <w:t>(</w:t>
      </w:r>
      <w:r>
        <w:rPr>
          <w:rFonts w:hint="eastAsia"/>
          <w:noProof/>
        </w:rPr>
        <w:t>五</w:t>
      </w:r>
      <w:r>
        <w:rPr>
          <w:noProof/>
        </w:rPr>
        <w:t>)</w:t>
      </w:r>
      <w:r>
        <w:rPr>
          <w:rFonts w:hint="eastAsia"/>
          <w:noProof/>
        </w:rPr>
        <w:t>、社会公益与慈善活动</w:t>
      </w:r>
      <w:r>
        <w:rPr>
          <w:noProof/>
        </w:rPr>
        <w:tab/>
      </w:r>
      <w:r>
        <w:rPr>
          <w:noProof/>
        </w:rPr>
        <w:fldChar w:fldCharType="begin"/>
      </w:r>
      <w:r>
        <w:rPr>
          <w:noProof/>
        </w:rPr>
        <w:instrText xml:space="preserve"> PAGEREF _Toc152957796 \h </w:instrText>
      </w:r>
      <w:r>
        <w:rPr>
          <w:noProof/>
        </w:rPr>
        <w:fldChar w:fldCharType="separate"/>
      </w:r>
      <w:r>
        <w:rPr>
          <w:noProof/>
        </w:rPr>
        <w:t>35</w:t>
      </w:r>
      <w:r>
        <w:rPr>
          <w:noProof/>
        </w:rPr>
        <w:fldChar w:fldCharType="end"/>
      </w:r>
    </w:p>
    <w:p w:rsidR="00C22F42">
      <w:pPr>
        <w:pStyle w:val="TOC1"/>
        <w:tabs>
          <w:tab w:val="right" w:leader="dot" w:pos="8296"/>
        </w:tabs>
        <w:rPr>
          <w:noProof/>
        </w:rPr>
      </w:pPr>
      <w:r>
        <w:rPr>
          <w:rFonts w:hint="eastAsia"/>
          <w:noProof/>
        </w:rPr>
        <w:t>八、组织架构分析</w:t>
      </w:r>
      <w:r>
        <w:rPr>
          <w:noProof/>
        </w:rPr>
        <w:tab/>
      </w:r>
      <w:r>
        <w:rPr>
          <w:noProof/>
        </w:rPr>
        <w:fldChar w:fldCharType="begin"/>
      </w:r>
      <w:r>
        <w:rPr>
          <w:noProof/>
        </w:rPr>
        <w:instrText xml:space="preserve"> PAGEREF _Toc152957797 \h </w:instrText>
      </w:r>
      <w:r>
        <w:rPr>
          <w:noProof/>
        </w:rPr>
        <w:fldChar w:fldCharType="separate"/>
      </w:r>
      <w:r>
        <w:rPr>
          <w:noProof/>
        </w:rPr>
        <w:t>36</w:t>
      </w:r>
      <w:r>
        <w:rPr>
          <w:noProof/>
        </w:rPr>
        <w:fldChar w:fldCharType="end"/>
      </w:r>
    </w:p>
    <w:p w:rsidR="00C22F42">
      <w:pPr>
        <w:pStyle w:val="TOC2"/>
        <w:tabs>
          <w:tab w:val="right" w:leader="dot" w:pos="8296"/>
        </w:tabs>
        <w:rPr>
          <w:noProof/>
        </w:rPr>
      </w:pPr>
      <w:r>
        <w:rPr>
          <w:noProof/>
        </w:rPr>
        <w:t>(</w:t>
      </w:r>
      <w:r>
        <w:rPr>
          <w:rFonts w:hint="eastAsia"/>
          <w:noProof/>
        </w:rPr>
        <w:t>一</w:t>
      </w:r>
      <w:r>
        <w:rPr>
          <w:noProof/>
        </w:rPr>
        <w:t>)</w:t>
      </w:r>
      <w:r>
        <w:rPr>
          <w:rFonts w:hint="eastAsia"/>
          <w:noProof/>
        </w:rPr>
        <w:t>、人力资源配置</w:t>
      </w:r>
      <w:r>
        <w:rPr>
          <w:noProof/>
        </w:rPr>
        <w:tab/>
      </w:r>
      <w:r>
        <w:rPr>
          <w:noProof/>
        </w:rPr>
        <w:fldChar w:fldCharType="begin"/>
      </w:r>
      <w:r>
        <w:rPr>
          <w:noProof/>
        </w:rPr>
        <w:instrText xml:space="preserve"> PAGEREF _Toc152957798 \h </w:instrText>
      </w:r>
      <w:r>
        <w:rPr>
          <w:noProof/>
        </w:rPr>
        <w:fldChar w:fldCharType="separate"/>
      </w:r>
      <w:r>
        <w:rPr>
          <w:noProof/>
        </w:rPr>
        <w:t>36</w:t>
      </w:r>
      <w:r>
        <w:rPr>
          <w:noProof/>
        </w:rPr>
        <w:fldChar w:fldCharType="end"/>
      </w:r>
    </w:p>
    <w:p w:rsidR="00C22F42">
      <w:pPr>
        <w:pStyle w:val="TOC2"/>
        <w:tabs>
          <w:tab w:val="right" w:leader="dot" w:pos="8296"/>
        </w:tabs>
        <w:rPr>
          <w:noProof/>
        </w:rPr>
      </w:pPr>
      <w:r>
        <w:rPr>
          <w:noProof/>
        </w:rPr>
        <w:t>(</w:t>
      </w:r>
      <w:r>
        <w:rPr>
          <w:rFonts w:hint="eastAsia"/>
          <w:noProof/>
        </w:rPr>
        <w:t>二</w:t>
      </w:r>
      <w:r>
        <w:rPr>
          <w:noProof/>
        </w:rPr>
        <w:t>)</w:t>
      </w:r>
      <w:r>
        <w:rPr>
          <w:rFonts w:hint="eastAsia"/>
          <w:noProof/>
        </w:rPr>
        <w:t>、员工技能培训</w:t>
      </w:r>
      <w:r>
        <w:rPr>
          <w:noProof/>
        </w:rPr>
        <w:tab/>
      </w:r>
      <w:r>
        <w:rPr>
          <w:noProof/>
        </w:rPr>
        <w:fldChar w:fldCharType="begin"/>
      </w:r>
      <w:r>
        <w:rPr>
          <w:noProof/>
        </w:rPr>
        <w:instrText xml:space="preserve"> PAGEREF _Toc152957799 \h </w:instrText>
      </w:r>
      <w:r>
        <w:rPr>
          <w:noProof/>
        </w:rPr>
        <w:fldChar w:fldCharType="separate"/>
      </w:r>
      <w:r>
        <w:rPr>
          <w:noProof/>
        </w:rPr>
        <w:t>37</w:t>
      </w:r>
      <w:r>
        <w:rPr>
          <w:noProof/>
        </w:rPr>
        <w:fldChar w:fldCharType="end"/>
      </w:r>
    </w:p>
    <w:p w:rsidR="00C22F42">
      <w:pPr>
        <w:pStyle w:val="TOC1"/>
        <w:tabs>
          <w:tab w:val="right" w:leader="dot" w:pos="8296"/>
        </w:tabs>
        <w:rPr>
          <w:noProof/>
        </w:rPr>
      </w:pPr>
      <w:r>
        <w:rPr>
          <w:rFonts w:hint="eastAsia"/>
          <w:noProof/>
        </w:rPr>
        <w:t>九、财务管理与资金运作</w:t>
      </w:r>
      <w:r>
        <w:rPr>
          <w:noProof/>
        </w:rPr>
        <w:tab/>
      </w:r>
      <w:r>
        <w:rPr>
          <w:noProof/>
        </w:rPr>
        <w:fldChar w:fldCharType="begin"/>
      </w:r>
      <w:r>
        <w:rPr>
          <w:noProof/>
        </w:rPr>
        <w:instrText xml:space="preserve"> PAGEREF _Toc152957800 \h </w:instrText>
      </w:r>
      <w:r>
        <w:rPr>
          <w:noProof/>
        </w:rPr>
        <w:fldChar w:fldCharType="separate"/>
      </w:r>
      <w:r>
        <w:rPr>
          <w:noProof/>
        </w:rPr>
        <w:t>38</w:t>
      </w:r>
      <w:r>
        <w:rPr>
          <w:noProof/>
        </w:rPr>
        <w:fldChar w:fldCharType="end"/>
      </w:r>
    </w:p>
    <w:p w:rsidR="00C22F42">
      <w:pPr>
        <w:pStyle w:val="TOC2"/>
        <w:tabs>
          <w:tab w:val="right" w:leader="dot" w:pos="8296"/>
        </w:tabs>
        <w:rPr>
          <w:noProof/>
        </w:rPr>
        <w:sectPr>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、财务战略规划</w:t>
      </w:r>
      <w:r>
        <w:rPr>
          <w:noProof/>
        </w:rPr>
        <w:tab/>
      </w:r>
      <w:r>
        <w:rPr>
          <w:noProof/>
        </w:rPr>
        <w:fldChar w:fldCharType="begin"/>
      </w:r>
      <w:r>
        <w:rPr>
          <w:noProof/>
        </w:rPr>
        <w:instrText xml:space="preserve"> PAGEREF _Toc152957801 \h </w:instrText>
      </w:r>
      <w:r>
        <w:rPr>
          <w:noProof/>
        </w:rPr>
        <w:fldChar w:fldCharType="separate"/>
      </w:r>
      <w:r>
        <w:rPr>
          <w:noProof/>
        </w:rPr>
        <w:t>38</w:t>
      </w:r>
      <w:r>
        <w:rPr>
          <w:noProof/>
        </w:rPr>
        <w:fldChar w:fldCharType="end"/>
      </w:r>
    </w:p>
    <w:p w:rsidR="00C22F42">
      <w:pPr>
        <w:pStyle w:val="TOC2"/>
        <w:tabs>
          <w:tab w:val="right" w:leader="dot" w:pos="8296"/>
        </w:tabs>
        <w:rPr>
          <w:noProof/>
        </w:rPr>
      </w:pPr>
      <w:r>
        <w:rPr>
          <w:noProof/>
        </w:rPr>
        <w:t>(</w:t>
      </w:r>
      <w:r>
        <w:rPr>
          <w:rFonts w:hint="eastAsia"/>
          <w:noProof/>
        </w:rPr>
        <w:t>二</w:t>
      </w:r>
      <w:r>
        <w:rPr>
          <w:noProof/>
        </w:rPr>
        <w:t>)</w:t>
      </w:r>
      <w:r>
        <w:rPr>
          <w:rFonts w:hint="eastAsia"/>
          <w:noProof/>
        </w:rPr>
        <w:t>、资金需求与筹措</w:t>
      </w:r>
      <w:r>
        <w:rPr>
          <w:noProof/>
        </w:rPr>
        <w:tab/>
      </w:r>
      <w:r>
        <w:rPr>
          <w:noProof/>
        </w:rPr>
        <w:fldChar w:fldCharType="begin"/>
      </w:r>
      <w:r>
        <w:rPr>
          <w:noProof/>
        </w:rPr>
        <w:instrText xml:space="preserve"> PAGEREF _Toc152957802 \h </w:instrText>
      </w:r>
      <w:r>
        <w:rPr>
          <w:noProof/>
        </w:rPr>
        <w:fldChar w:fldCharType="separate"/>
      </w:r>
      <w:r>
        <w:rPr>
          <w:noProof/>
        </w:rPr>
        <w:t>39</w:t>
      </w:r>
      <w:r>
        <w:rPr>
          <w:noProof/>
        </w:rPr>
        <w:fldChar w:fldCharType="end"/>
      </w:r>
    </w:p>
    <w:p w:rsidR="00C22F42">
      <w:pPr>
        <w:pStyle w:val="TOC2"/>
        <w:tabs>
          <w:tab w:val="right" w:leader="dot" w:pos="8296"/>
        </w:tabs>
        <w:rPr>
          <w:noProof/>
        </w:rPr>
      </w:pPr>
      <w:r>
        <w:rPr>
          <w:noProof/>
        </w:rPr>
        <w:t>(</w:t>
      </w:r>
      <w:r>
        <w:rPr>
          <w:rFonts w:hint="eastAsia"/>
          <w:noProof/>
        </w:rPr>
        <w:t>三</w:t>
      </w:r>
      <w:r>
        <w:rPr>
          <w:noProof/>
        </w:rPr>
        <w:t>)</w:t>
      </w:r>
      <w:r>
        <w:rPr>
          <w:rFonts w:hint="eastAsia"/>
          <w:noProof/>
        </w:rPr>
        <w:t>、成本与费用管理</w:t>
      </w:r>
      <w:r>
        <w:rPr>
          <w:noProof/>
        </w:rPr>
        <w:tab/>
      </w:r>
      <w:r>
        <w:rPr>
          <w:noProof/>
        </w:rPr>
        <w:fldChar w:fldCharType="begin"/>
      </w:r>
      <w:r>
        <w:rPr>
          <w:noProof/>
        </w:rPr>
        <w:instrText xml:space="preserve"> PAGEREF _Toc152957803 \h </w:instrText>
      </w:r>
      <w:r>
        <w:rPr>
          <w:noProof/>
        </w:rPr>
        <w:fldChar w:fldCharType="separate"/>
      </w:r>
      <w:r>
        <w:rPr>
          <w:noProof/>
        </w:rPr>
        <w:t>40</w:t>
      </w:r>
      <w:r>
        <w:rPr>
          <w:noProof/>
        </w:rPr>
        <w:fldChar w:fldCharType="end"/>
      </w:r>
    </w:p>
    <w:p w:rsidR="00C22F42">
      <w:pPr>
        <w:pStyle w:val="TOC2"/>
        <w:tabs>
          <w:tab w:val="right" w:leader="dot" w:pos="8296"/>
        </w:tabs>
        <w:rPr>
          <w:noProof/>
        </w:rPr>
      </w:pPr>
      <w:r>
        <w:rPr>
          <w:noProof/>
        </w:rPr>
        <w:t>(</w:t>
      </w:r>
      <w:r>
        <w:rPr>
          <w:rFonts w:hint="eastAsia"/>
          <w:noProof/>
        </w:rPr>
        <w:t>四</w:t>
      </w:r>
      <w:r>
        <w:rPr>
          <w:noProof/>
        </w:rPr>
        <w:t>)</w:t>
      </w:r>
      <w:r>
        <w:rPr>
          <w:rFonts w:hint="eastAsia"/>
          <w:noProof/>
        </w:rPr>
        <w:t>、投资决策与财务风险防范</w:t>
      </w:r>
      <w:r>
        <w:rPr>
          <w:noProof/>
        </w:rPr>
        <w:tab/>
      </w:r>
      <w:r>
        <w:rPr>
          <w:noProof/>
        </w:rPr>
        <w:fldChar w:fldCharType="begin"/>
      </w:r>
      <w:r>
        <w:rPr>
          <w:noProof/>
        </w:rPr>
        <w:instrText xml:space="preserve"> PAGEREF _Toc152957804 \h </w:instrText>
      </w:r>
      <w:r>
        <w:rPr>
          <w:noProof/>
        </w:rPr>
        <w:fldChar w:fldCharType="separate"/>
      </w:r>
      <w:r>
        <w:rPr>
          <w:noProof/>
        </w:rPr>
        <w:t>41</w:t>
      </w:r>
      <w:r>
        <w:rPr>
          <w:noProof/>
        </w:rPr>
        <w:fldChar w:fldCharType="end"/>
      </w:r>
    </w:p>
    <w:p w:rsidR="00C22F42">
      <w:pPr>
        <w:pStyle w:val="TOC1"/>
        <w:tabs>
          <w:tab w:val="right" w:leader="dot" w:pos="8296"/>
        </w:tabs>
        <w:rPr>
          <w:noProof/>
        </w:rPr>
      </w:pPr>
      <w:r>
        <w:rPr>
          <w:rFonts w:hint="eastAsia"/>
          <w:noProof/>
        </w:rPr>
        <w:t>十、驱鼠器项目管理与团队协作</w:t>
      </w:r>
      <w:r>
        <w:rPr>
          <w:noProof/>
        </w:rPr>
        <w:tab/>
      </w:r>
      <w:r>
        <w:rPr>
          <w:noProof/>
        </w:rPr>
        <w:fldChar w:fldCharType="begin"/>
      </w:r>
      <w:r>
        <w:rPr>
          <w:noProof/>
        </w:rPr>
        <w:instrText xml:space="preserve"> PAGEREF _Toc152957805 \h </w:instrText>
      </w:r>
      <w:r>
        <w:rPr>
          <w:noProof/>
        </w:rPr>
        <w:fldChar w:fldCharType="separate"/>
      </w:r>
      <w:r>
        <w:rPr>
          <w:noProof/>
        </w:rPr>
        <w:t>42</w:t>
      </w:r>
      <w:r>
        <w:rPr>
          <w:noProof/>
        </w:rPr>
        <w:fldChar w:fldCharType="end"/>
      </w:r>
    </w:p>
    <w:p w:rsidR="00C22F42">
      <w:pPr>
        <w:pStyle w:val="TOC2"/>
        <w:tabs>
          <w:tab w:val="right" w:leader="dot" w:pos="8296"/>
        </w:tabs>
        <w:rPr>
          <w:noProof/>
        </w:rPr>
      </w:pPr>
      <w:r>
        <w:rPr>
          <w:noProof/>
        </w:rPr>
        <w:t>(</w:t>
      </w:r>
      <w:r>
        <w:rPr>
          <w:rFonts w:hint="eastAsia"/>
          <w:noProof/>
        </w:rPr>
        <w:t>一</w:t>
      </w:r>
      <w:r>
        <w:rPr>
          <w:noProof/>
        </w:rPr>
        <w:t>)</w:t>
      </w:r>
      <w:r>
        <w:rPr>
          <w:rFonts w:hint="eastAsia"/>
          <w:noProof/>
        </w:rPr>
        <w:t>、驱鼠器项目管理方法论</w:t>
      </w:r>
      <w:r>
        <w:rPr>
          <w:noProof/>
        </w:rPr>
        <w:tab/>
      </w:r>
      <w:r>
        <w:rPr>
          <w:noProof/>
        </w:rPr>
        <w:fldChar w:fldCharType="begin"/>
      </w:r>
      <w:r>
        <w:rPr>
          <w:noProof/>
        </w:rPr>
        <w:instrText xml:space="preserve"> PAGEREF _Toc152957806 \h </w:instrText>
      </w:r>
      <w:r>
        <w:rPr>
          <w:noProof/>
        </w:rPr>
        <w:fldChar w:fldCharType="separate"/>
      </w:r>
      <w:r>
        <w:rPr>
          <w:noProof/>
        </w:rPr>
        <w:t>42</w:t>
      </w:r>
      <w:r>
        <w:rPr>
          <w:noProof/>
        </w:rPr>
        <w:fldChar w:fldCharType="end"/>
      </w:r>
    </w:p>
    <w:p w:rsidR="00C22F42">
      <w:pPr>
        <w:pStyle w:val="TOC2"/>
        <w:tabs>
          <w:tab w:val="right" w:leader="dot" w:pos="8296"/>
        </w:tabs>
        <w:rPr>
          <w:noProof/>
        </w:rPr>
      </w:pPr>
      <w:r>
        <w:rPr>
          <w:noProof/>
        </w:rPr>
        <w:t>(</w:t>
      </w:r>
      <w:r>
        <w:rPr>
          <w:rFonts w:hint="eastAsia"/>
          <w:noProof/>
        </w:rPr>
        <w:t>二</w:t>
      </w:r>
      <w:r>
        <w:rPr>
          <w:noProof/>
        </w:rPr>
        <w:t>)</w:t>
      </w:r>
      <w:r>
        <w:rPr>
          <w:rFonts w:hint="eastAsia"/>
          <w:noProof/>
        </w:rPr>
        <w:t>、驱鼠器项目计划与进度管理</w:t>
      </w:r>
      <w:r>
        <w:rPr>
          <w:noProof/>
        </w:rPr>
        <w:tab/>
      </w:r>
      <w:r>
        <w:rPr>
          <w:noProof/>
        </w:rPr>
        <w:fldChar w:fldCharType="begin"/>
      </w:r>
      <w:r>
        <w:rPr>
          <w:noProof/>
        </w:rPr>
        <w:instrText xml:space="preserve"> PAGEREF _Toc152957807 \h </w:instrText>
      </w:r>
      <w:r>
        <w:rPr>
          <w:noProof/>
        </w:rPr>
        <w:fldChar w:fldCharType="separate"/>
      </w:r>
      <w:r>
        <w:rPr>
          <w:noProof/>
        </w:rPr>
        <w:t>43</w:t>
      </w:r>
      <w:r>
        <w:rPr>
          <w:noProof/>
        </w:rPr>
        <w:fldChar w:fldCharType="end"/>
      </w:r>
    </w:p>
    <w:p w:rsidR="00C22F42">
      <w:pPr>
        <w:pStyle w:val="TOC2"/>
        <w:tabs>
          <w:tab w:val="right" w:leader="dot" w:pos="8296"/>
        </w:tabs>
        <w:rPr>
          <w:noProof/>
        </w:rPr>
      </w:pPr>
      <w:r>
        <w:rPr>
          <w:noProof/>
        </w:rPr>
        <w:t>(</w:t>
      </w:r>
      <w:r>
        <w:rPr>
          <w:rFonts w:hint="eastAsia"/>
          <w:noProof/>
        </w:rPr>
        <w:t>三</w:t>
      </w:r>
      <w:r>
        <w:rPr>
          <w:noProof/>
        </w:rPr>
        <w:t>)</w:t>
      </w:r>
      <w:r>
        <w:rPr>
          <w:rFonts w:hint="eastAsia"/>
          <w:noProof/>
        </w:rPr>
        <w:t>、团队组建与角色分工</w:t>
      </w:r>
      <w:r>
        <w:rPr>
          <w:noProof/>
        </w:rPr>
        <w:tab/>
      </w:r>
      <w:r>
        <w:rPr>
          <w:noProof/>
        </w:rPr>
        <w:fldChar w:fldCharType="begin"/>
      </w:r>
      <w:r>
        <w:rPr>
          <w:noProof/>
        </w:rPr>
        <w:instrText xml:space="preserve"> PAGEREF _Toc152957808 \h </w:instrText>
      </w:r>
      <w:r>
        <w:rPr>
          <w:noProof/>
        </w:rPr>
        <w:fldChar w:fldCharType="separate"/>
      </w:r>
      <w:r>
        <w:rPr>
          <w:noProof/>
        </w:rPr>
        <w:t>43</w:t>
      </w:r>
      <w:r>
        <w:rPr>
          <w:noProof/>
        </w:rPr>
        <w:fldChar w:fldCharType="end"/>
      </w:r>
    </w:p>
    <w:p w:rsidR="00C22F42">
      <w:pPr>
        <w:pStyle w:val="TOC2"/>
        <w:tabs>
          <w:tab w:val="right" w:leader="dot" w:pos="8296"/>
        </w:tabs>
        <w:rPr>
          <w:noProof/>
        </w:rPr>
      </w:pPr>
      <w:r>
        <w:rPr>
          <w:noProof/>
        </w:rPr>
        <w:t>(</w:t>
      </w:r>
      <w:r>
        <w:rPr>
          <w:rFonts w:hint="eastAsia"/>
          <w:noProof/>
        </w:rPr>
        <w:t>四</w:t>
      </w:r>
      <w:r>
        <w:rPr>
          <w:noProof/>
        </w:rPr>
        <w:t>)</w:t>
      </w:r>
      <w:r>
        <w:rPr>
          <w:rFonts w:hint="eastAsia"/>
          <w:noProof/>
        </w:rPr>
        <w:t>、沟通与协作机制</w:t>
      </w:r>
      <w:r>
        <w:rPr>
          <w:noProof/>
        </w:rPr>
        <w:tab/>
      </w:r>
      <w:r>
        <w:rPr>
          <w:noProof/>
        </w:rPr>
        <w:fldChar w:fldCharType="begin"/>
      </w:r>
      <w:r>
        <w:rPr>
          <w:noProof/>
        </w:rPr>
        <w:instrText xml:space="preserve"> PAGEREF _Toc152957809 \h </w:instrText>
      </w:r>
      <w:r>
        <w:rPr>
          <w:noProof/>
        </w:rPr>
        <w:fldChar w:fldCharType="separate"/>
      </w:r>
      <w:r>
        <w:rPr>
          <w:noProof/>
        </w:rPr>
        <w:t>44</w:t>
      </w:r>
      <w:r>
        <w:rPr>
          <w:noProof/>
        </w:rPr>
        <w:fldChar w:fldCharType="end"/>
      </w:r>
    </w:p>
    <w:p w:rsidR="00C22F42">
      <w:pPr>
        <w:pStyle w:val="TOC2"/>
        <w:tabs>
          <w:tab w:val="right" w:leader="dot" w:pos="8296"/>
        </w:tabs>
        <w:rPr>
          <w:noProof/>
        </w:rPr>
      </w:pPr>
      <w:r>
        <w:rPr>
          <w:noProof/>
        </w:rPr>
        <w:t>(</w:t>
      </w:r>
      <w:r>
        <w:rPr>
          <w:rFonts w:hint="eastAsia"/>
          <w:noProof/>
        </w:rPr>
        <w:t>五</w:t>
      </w:r>
      <w:r>
        <w:rPr>
          <w:noProof/>
        </w:rPr>
        <w:t>)</w:t>
      </w:r>
      <w:r>
        <w:rPr>
          <w:rFonts w:hint="eastAsia"/>
          <w:noProof/>
        </w:rPr>
        <w:t>、驱鼠器项目风险管理与应对</w:t>
      </w:r>
      <w:r>
        <w:rPr>
          <w:noProof/>
        </w:rPr>
        <w:tab/>
      </w:r>
      <w:r>
        <w:rPr>
          <w:noProof/>
        </w:rPr>
        <w:fldChar w:fldCharType="begin"/>
      </w:r>
      <w:r>
        <w:rPr>
          <w:noProof/>
        </w:rPr>
        <w:instrText xml:space="preserve"> PAGEREF _Toc152957810 \h </w:instrText>
      </w:r>
      <w:r>
        <w:rPr>
          <w:noProof/>
        </w:rPr>
        <w:fldChar w:fldCharType="separate"/>
      </w:r>
      <w:r>
        <w:rPr>
          <w:noProof/>
        </w:rPr>
        <w:t>44</w:t>
      </w:r>
      <w:r>
        <w:rPr>
          <w:noProof/>
        </w:rPr>
        <w:fldChar w:fldCharType="end"/>
      </w:r>
    </w:p>
    <w:p w:rsidR="00C22F42">
      <w:pPr>
        <w:pStyle w:val="TOC1"/>
        <w:tabs>
          <w:tab w:val="right" w:leader="dot" w:pos="8296"/>
        </w:tabs>
        <w:rPr>
          <w:noProof/>
        </w:rPr>
      </w:pPr>
      <w:r>
        <w:rPr>
          <w:rFonts w:hint="eastAsia"/>
          <w:noProof/>
        </w:rPr>
        <w:t>十一、招聘与人才发展</w:t>
      </w:r>
      <w:r>
        <w:rPr>
          <w:noProof/>
        </w:rPr>
        <w:tab/>
      </w:r>
      <w:r>
        <w:rPr>
          <w:noProof/>
        </w:rPr>
        <w:fldChar w:fldCharType="begin"/>
      </w:r>
      <w:r>
        <w:rPr>
          <w:noProof/>
        </w:rPr>
        <w:instrText xml:space="preserve"> PAGEREF _Toc152957811 \h </w:instrText>
      </w:r>
      <w:r>
        <w:rPr>
          <w:noProof/>
        </w:rPr>
        <w:fldChar w:fldCharType="separate"/>
      </w:r>
      <w:r>
        <w:rPr>
          <w:noProof/>
        </w:rPr>
        <w:t>45</w:t>
      </w:r>
      <w:r>
        <w:rPr>
          <w:noProof/>
        </w:rPr>
        <w:fldChar w:fldCharType="end"/>
      </w:r>
    </w:p>
    <w:p w:rsidR="00C22F42">
      <w:pPr>
        <w:pStyle w:val="TOC2"/>
        <w:tabs>
          <w:tab w:val="right" w:leader="dot" w:pos="8296"/>
        </w:tabs>
        <w:rPr>
          <w:noProof/>
        </w:rPr>
      </w:pPr>
      <w:r>
        <w:rPr>
          <w:noProof/>
        </w:rPr>
        <w:t>(</w:t>
      </w:r>
      <w:r>
        <w:rPr>
          <w:rFonts w:hint="eastAsia"/>
          <w:noProof/>
        </w:rPr>
        <w:t>一</w:t>
      </w:r>
      <w:r>
        <w:rPr>
          <w:noProof/>
        </w:rPr>
        <w:t>)</w:t>
      </w:r>
      <w:r>
        <w:rPr>
          <w:rFonts w:hint="eastAsia"/>
          <w:noProof/>
        </w:rPr>
        <w:t>、人才需求分析</w:t>
      </w:r>
      <w:r>
        <w:rPr>
          <w:noProof/>
        </w:rPr>
        <w:tab/>
      </w:r>
      <w:r>
        <w:rPr>
          <w:noProof/>
        </w:rPr>
        <w:fldChar w:fldCharType="begin"/>
      </w:r>
      <w:r>
        <w:rPr>
          <w:noProof/>
        </w:rPr>
        <w:instrText xml:space="preserve"> PAGEREF _Toc152957812 \h </w:instrText>
      </w:r>
      <w:r>
        <w:rPr>
          <w:noProof/>
        </w:rPr>
        <w:fldChar w:fldCharType="separate"/>
      </w:r>
      <w:r>
        <w:rPr>
          <w:noProof/>
        </w:rPr>
        <w:t>45</w:t>
      </w:r>
      <w:r>
        <w:rPr>
          <w:noProof/>
        </w:rPr>
        <w:fldChar w:fldCharType="end"/>
      </w:r>
    </w:p>
    <w:p w:rsidR="00C22F42">
      <w:pPr>
        <w:pStyle w:val="TOC2"/>
        <w:tabs>
          <w:tab w:val="right" w:leader="dot" w:pos="8296"/>
        </w:tabs>
        <w:rPr>
          <w:noProof/>
        </w:rPr>
      </w:pPr>
      <w:r>
        <w:rPr>
          <w:noProof/>
        </w:rPr>
        <w:t>(</w:t>
      </w:r>
      <w:r>
        <w:rPr>
          <w:rFonts w:hint="eastAsia"/>
          <w:noProof/>
        </w:rPr>
        <w:t>二</w:t>
      </w:r>
      <w:r>
        <w:rPr>
          <w:noProof/>
        </w:rPr>
        <w:t>)</w:t>
      </w:r>
      <w:r>
        <w:rPr>
          <w:rFonts w:hint="eastAsia"/>
          <w:noProof/>
        </w:rPr>
        <w:t>、招聘计划与流程</w:t>
      </w:r>
      <w:r>
        <w:rPr>
          <w:noProof/>
        </w:rPr>
        <w:tab/>
      </w:r>
      <w:r>
        <w:rPr>
          <w:noProof/>
        </w:rPr>
        <w:fldChar w:fldCharType="begin"/>
      </w:r>
      <w:r>
        <w:rPr>
          <w:noProof/>
        </w:rPr>
        <w:instrText xml:space="preserve"> PAGEREF _Toc152957813 \h </w:instrText>
      </w:r>
      <w:r>
        <w:rPr>
          <w:noProof/>
        </w:rPr>
        <w:fldChar w:fldCharType="separate"/>
      </w:r>
      <w:r>
        <w:rPr>
          <w:noProof/>
        </w:rPr>
        <w:t>46</w:t>
      </w:r>
      <w:r>
        <w:rPr>
          <w:noProof/>
        </w:rPr>
        <w:fldChar w:fldCharType="end"/>
      </w:r>
    </w:p>
    <w:p w:rsidR="00C22F42">
      <w:pPr>
        <w:pStyle w:val="TOC2"/>
        <w:tabs>
          <w:tab w:val="right" w:leader="dot" w:pos="8296"/>
        </w:tabs>
        <w:rPr>
          <w:noProof/>
        </w:rPr>
      </w:pPr>
      <w:r>
        <w:rPr>
          <w:noProof/>
        </w:rPr>
        <w:t>(</w:t>
      </w:r>
      <w:r>
        <w:rPr>
          <w:rFonts w:hint="eastAsia"/>
          <w:noProof/>
        </w:rPr>
        <w:t>三</w:t>
      </w:r>
      <w:r>
        <w:rPr>
          <w:noProof/>
        </w:rPr>
        <w:t>)</w:t>
      </w:r>
      <w:r>
        <w:rPr>
          <w:rFonts w:hint="eastAsia"/>
          <w:noProof/>
        </w:rPr>
        <w:t>、员工培训与发展</w:t>
      </w:r>
      <w:r>
        <w:rPr>
          <w:noProof/>
        </w:rPr>
        <w:tab/>
      </w:r>
      <w:r>
        <w:rPr>
          <w:noProof/>
        </w:rPr>
        <w:fldChar w:fldCharType="begin"/>
      </w:r>
      <w:r>
        <w:rPr>
          <w:noProof/>
        </w:rPr>
        <w:instrText xml:space="preserve"> PAGEREF _Toc152957814 \h </w:instrText>
      </w:r>
      <w:r>
        <w:rPr>
          <w:noProof/>
        </w:rPr>
        <w:fldChar w:fldCharType="separate"/>
      </w:r>
      <w:r>
        <w:rPr>
          <w:noProof/>
        </w:rPr>
        <w:t>47</w:t>
      </w:r>
      <w:r>
        <w:rPr>
          <w:noProof/>
        </w:rPr>
        <w:fldChar w:fldCharType="end"/>
      </w:r>
    </w:p>
    <w:p w:rsidR="00C22F42">
      <w:pPr>
        <w:pStyle w:val="TOC2"/>
        <w:tabs>
          <w:tab w:val="right" w:leader="dot" w:pos="8296"/>
        </w:tabs>
        <w:rPr>
          <w:noProof/>
        </w:rPr>
      </w:pPr>
      <w:r>
        <w:rPr>
          <w:noProof/>
        </w:rPr>
        <w:t>(</w:t>
      </w:r>
      <w:r>
        <w:rPr>
          <w:rFonts w:hint="eastAsia"/>
          <w:noProof/>
        </w:rPr>
        <w:t>四</w:t>
      </w:r>
      <w:r>
        <w:rPr>
          <w:noProof/>
        </w:rPr>
        <w:t>)</w:t>
      </w:r>
      <w:r>
        <w:rPr>
          <w:rFonts w:hint="eastAsia"/>
          <w:noProof/>
        </w:rPr>
        <w:t>、绩效考核与激励</w:t>
      </w:r>
      <w:r>
        <w:rPr>
          <w:noProof/>
        </w:rPr>
        <w:tab/>
      </w:r>
      <w:r>
        <w:rPr>
          <w:noProof/>
        </w:rPr>
        <w:fldChar w:fldCharType="begin"/>
      </w:r>
      <w:r>
        <w:rPr>
          <w:noProof/>
        </w:rPr>
        <w:instrText xml:space="preserve"> PAGEREF _Toc152957815 \h </w:instrText>
      </w:r>
      <w:r>
        <w:rPr>
          <w:noProof/>
        </w:rPr>
        <w:fldChar w:fldCharType="separate"/>
      </w:r>
      <w:r>
        <w:rPr>
          <w:noProof/>
        </w:rPr>
        <w:t>48</w:t>
      </w:r>
      <w:r>
        <w:rPr>
          <w:noProof/>
        </w:rPr>
        <w:fldChar w:fldCharType="end"/>
      </w:r>
    </w:p>
    <w:p w:rsidR="00C22F42">
      <w:pPr>
        <w:pStyle w:val="TOC2"/>
        <w:tabs>
          <w:tab w:val="right" w:leader="dot" w:pos="8296"/>
        </w:tabs>
        <w:rPr>
          <w:noProof/>
        </w:rPr>
      </w:pPr>
      <w:r>
        <w:rPr>
          <w:noProof/>
        </w:rPr>
        <w:t>(</w:t>
      </w:r>
      <w:r>
        <w:rPr>
          <w:rFonts w:hint="eastAsia"/>
          <w:noProof/>
        </w:rPr>
        <w:t>五</w:t>
      </w:r>
      <w:r>
        <w:rPr>
          <w:noProof/>
        </w:rPr>
        <w:t>)</w:t>
      </w:r>
      <w:r>
        <w:rPr>
          <w:rFonts w:hint="eastAsia"/>
          <w:noProof/>
        </w:rPr>
        <w:t>、人才流动与留存</w:t>
      </w:r>
      <w:r>
        <w:rPr>
          <w:noProof/>
        </w:rPr>
        <w:tab/>
      </w:r>
      <w:r>
        <w:rPr>
          <w:noProof/>
        </w:rPr>
        <w:fldChar w:fldCharType="begin"/>
      </w:r>
      <w:r>
        <w:rPr>
          <w:noProof/>
        </w:rPr>
        <w:instrText xml:space="preserve"> PAGEREF _Toc152957816 \h </w:instrText>
      </w:r>
      <w:r>
        <w:rPr>
          <w:noProof/>
        </w:rPr>
        <w:fldChar w:fldCharType="separate"/>
      </w:r>
      <w:r>
        <w:rPr>
          <w:noProof/>
        </w:rPr>
        <w:t>49</w:t>
      </w:r>
      <w:r>
        <w:rPr>
          <w:noProof/>
        </w:rPr>
        <w:fldChar w:fldCharType="end"/>
      </w:r>
    </w:p>
    <w:p w:rsidR="00C22F42">
      <w:pPr>
        <w:pStyle w:val="TOC1"/>
        <w:tabs>
          <w:tab w:val="right" w:leader="dot" w:pos="8296"/>
        </w:tabs>
        <w:rPr>
          <w:noProof/>
        </w:rPr>
      </w:pPr>
      <w:r>
        <w:rPr>
          <w:rFonts w:hint="eastAsia"/>
          <w:noProof/>
        </w:rPr>
        <w:t>十二、制度建设与员工手册</w:t>
      </w:r>
      <w:r>
        <w:rPr>
          <w:noProof/>
        </w:rPr>
        <w:tab/>
      </w:r>
      <w:r>
        <w:rPr>
          <w:noProof/>
        </w:rPr>
        <w:fldChar w:fldCharType="begin"/>
      </w:r>
      <w:r>
        <w:rPr>
          <w:noProof/>
        </w:rPr>
        <w:instrText xml:space="preserve"> PAGEREF _Toc152957817 \h </w:instrText>
      </w:r>
      <w:r>
        <w:rPr>
          <w:noProof/>
        </w:rPr>
        <w:fldChar w:fldCharType="separate"/>
      </w:r>
      <w:r>
        <w:rPr>
          <w:noProof/>
        </w:rPr>
        <w:t>50</w:t>
      </w:r>
      <w:r>
        <w:rPr>
          <w:noProof/>
        </w:rPr>
        <w:fldChar w:fldCharType="end"/>
      </w:r>
    </w:p>
    <w:p w:rsidR="00C22F42">
      <w:pPr>
        <w:pStyle w:val="TOC2"/>
        <w:tabs>
          <w:tab w:val="right" w:leader="dot" w:pos="8296"/>
        </w:tabs>
        <w:rPr>
          <w:noProof/>
        </w:rPr>
      </w:pPr>
      <w:r>
        <w:rPr>
          <w:noProof/>
        </w:rPr>
        <w:t>(</w:t>
      </w:r>
      <w:r>
        <w:rPr>
          <w:rFonts w:hint="eastAsia"/>
          <w:noProof/>
        </w:rPr>
        <w:t>一</w:t>
      </w:r>
      <w:r>
        <w:rPr>
          <w:noProof/>
        </w:rPr>
        <w:t>)</w:t>
      </w:r>
      <w:r>
        <w:rPr>
          <w:rFonts w:hint="eastAsia"/>
          <w:noProof/>
        </w:rPr>
        <w:t>、公司制度建设</w:t>
      </w:r>
      <w:r>
        <w:rPr>
          <w:noProof/>
        </w:rPr>
        <w:tab/>
      </w:r>
      <w:r>
        <w:rPr>
          <w:noProof/>
        </w:rPr>
        <w:fldChar w:fldCharType="begin"/>
      </w:r>
      <w:r>
        <w:rPr>
          <w:noProof/>
        </w:rPr>
        <w:instrText xml:space="preserve"> PAGEREF _Toc152957818 \h </w:instrText>
      </w:r>
      <w:r>
        <w:rPr>
          <w:noProof/>
        </w:rPr>
        <w:fldChar w:fldCharType="separate"/>
      </w:r>
      <w:r>
        <w:rPr>
          <w:noProof/>
        </w:rPr>
        <w:t>50</w:t>
      </w:r>
      <w:r>
        <w:rPr>
          <w:noProof/>
        </w:rPr>
        <w:fldChar w:fldCharType="end"/>
      </w:r>
    </w:p>
    <w:p w:rsidR="00C22F42">
      <w:pPr>
        <w:pStyle w:val="TOC2"/>
        <w:tabs>
          <w:tab w:val="right" w:leader="dot" w:pos="8296"/>
        </w:tabs>
        <w:rPr>
          <w:noProof/>
        </w:rPr>
      </w:pPr>
      <w:r>
        <w:rPr>
          <w:noProof/>
        </w:rPr>
        <w:t>(</w:t>
      </w:r>
      <w:r>
        <w:rPr>
          <w:rFonts w:hint="eastAsia"/>
          <w:noProof/>
        </w:rPr>
        <w:t>二</w:t>
      </w:r>
      <w:r>
        <w:rPr>
          <w:noProof/>
        </w:rPr>
        <w:t>)</w:t>
      </w:r>
      <w:r>
        <w:rPr>
          <w:rFonts w:hint="eastAsia"/>
          <w:noProof/>
        </w:rPr>
        <w:t>、员工手册编制</w:t>
      </w:r>
      <w:r>
        <w:rPr>
          <w:noProof/>
        </w:rPr>
        <w:tab/>
      </w:r>
      <w:r>
        <w:rPr>
          <w:noProof/>
        </w:rPr>
        <w:fldChar w:fldCharType="begin"/>
      </w:r>
      <w:r>
        <w:rPr>
          <w:noProof/>
        </w:rPr>
        <w:instrText xml:space="preserve"> PAGEREF _Toc152957819 \h </w:instrText>
      </w:r>
      <w:r>
        <w:rPr>
          <w:noProof/>
        </w:rPr>
        <w:fldChar w:fldCharType="separate"/>
      </w:r>
      <w:r>
        <w:rPr>
          <w:noProof/>
        </w:rPr>
        <w:t>52</w:t>
      </w:r>
      <w:r>
        <w:rPr>
          <w:noProof/>
        </w:rPr>
        <w:fldChar w:fldCharType="end"/>
      </w:r>
    </w:p>
    <w:p w:rsidR="00C22F42">
      <w:pPr>
        <w:pStyle w:val="TOC2"/>
        <w:tabs>
          <w:tab w:val="right" w:leader="dot" w:pos="8296"/>
        </w:tabs>
        <w:rPr>
          <w:noProof/>
        </w:rPr>
      </w:pPr>
      <w:r>
        <w:rPr>
          <w:noProof/>
        </w:rPr>
        <w:t>(</w:t>
      </w:r>
      <w:r>
        <w:rPr>
          <w:rFonts w:hint="eastAsia"/>
          <w:noProof/>
        </w:rPr>
        <w:t>三</w:t>
      </w:r>
      <w:r>
        <w:rPr>
          <w:noProof/>
        </w:rPr>
        <w:t>)</w:t>
      </w:r>
      <w:r>
        <w:rPr>
          <w:rFonts w:hint="eastAsia"/>
          <w:noProof/>
        </w:rPr>
        <w:t>、制度宣导与培训</w:t>
      </w:r>
      <w:r>
        <w:rPr>
          <w:noProof/>
        </w:rPr>
        <w:tab/>
      </w:r>
      <w:r>
        <w:rPr>
          <w:noProof/>
        </w:rPr>
        <w:fldChar w:fldCharType="begin"/>
      </w:r>
      <w:r>
        <w:rPr>
          <w:noProof/>
        </w:rPr>
        <w:instrText xml:space="preserve"> PAGEREF _Toc152957820 \h </w:instrText>
      </w:r>
      <w:r>
        <w:rPr>
          <w:noProof/>
        </w:rPr>
        <w:fldChar w:fldCharType="separate"/>
      </w:r>
      <w:r>
        <w:rPr>
          <w:noProof/>
        </w:rPr>
        <w:t>54</w:t>
      </w:r>
      <w:r>
        <w:rPr>
          <w:noProof/>
        </w:rPr>
        <w:fldChar w:fldCharType="end"/>
      </w:r>
    </w:p>
    <w:p w:rsidR="00C22F42">
      <w:pPr>
        <w:pStyle w:val="TOC2"/>
        <w:tabs>
          <w:tab w:val="right" w:leader="dot" w:pos="8296"/>
        </w:tabs>
        <w:rPr>
          <w:noProof/>
        </w:rPr>
      </w:pPr>
      <w:r>
        <w:rPr>
          <w:noProof/>
        </w:rPr>
        <w:t>(</w:t>
      </w:r>
      <w:r>
        <w:rPr>
          <w:rFonts w:hint="eastAsia"/>
          <w:noProof/>
        </w:rPr>
        <w:t>四</w:t>
      </w:r>
      <w:r>
        <w:rPr>
          <w:noProof/>
        </w:rPr>
        <w:t>)</w:t>
      </w:r>
      <w:r>
        <w:rPr>
          <w:rFonts w:hint="eastAsia"/>
          <w:noProof/>
        </w:rPr>
        <w:t>、制度执行与监督</w:t>
      </w:r>
      <w:r>
        <w:rPr>
          <w:noProof/>
        </w:rPr>
        <w:tab/>
      </w:r>
      <w:r>
        <w:rPr>
          <w:noProof/>
        </w:rPr>
        <w:fldChar w:fldCharType="begin"/>
      </w:r>
      <w:r>
        <w:rPr>
          <w:noProof/>
        </w:rPr>
        <w:instrText xml:space="preserve"> PAGEREF _Toc152957821 \h </w:instrText>
      </w:r>
      <w:r>
        <w:rPr>
          <w:noProof/>
        </w:rPr>
        <w:fldChar w:fldCharType="separate"/>
      </w:r>
      <w:r>
        <w:rPr>
          <w:noProof/>
        </w:rPr>
        <w:t>55</w:t>
      </w:r>
      <w:r>
        <w:rPr>
          <w:noProof/>
        </w:rPr>
        <w:fldChar w:fldCharType="end"/>
      </w:r>
    </w:p>
    <w:p w:rsidR="00C22F42">
      <w:pPr>
        <w:pStyle w:val="TOC2"/>
        <w:tabs>
          <w:tab w:val="right" w:leader="dot" w:pos="8296"/>
        </w:tabs>
        <w:rPr>
          <w:noProof/>
        </w:rPr>
      </w:pPr>
      <w:r>
        <w:rPr>
          <w:noProof/>
        </w:rPr>
        <w:t>(</w:t>
      </w:r>
      <w:r>
        <w:rPr>
          <w:rFonts w:hint="eastAsia"/>
          <w:noProof/>
        </w:rPr>
        <w:t>五</w:t>
      </w:r>
      <w:r>
        <w:rPr>
          <w:noProof/>
        </w:rPr>
        <w:t>)</w:t>
      </w:r>
      <w:r>
        <w:rPr>
          <w:rFonts w:hint="eastAsia"/>
          <w:noProof/>
        </w:rPr>
        <w:t>、制度优化与更新</w:t>
      </w:r>
      <w:r>
        <w:rPr>
          <w:noProof/>
        </w:rPr>
        <w:tab/>
      </w:r>
      <w:r>
        <w:rPr>
          <w:noProof/>
        </w:rPr>
        <w:fldChar w:fldCharType="begin"/>
      </w:r>
      <w:r>
        <w:rPr>
          <w:noProof/>
        </w:rPr>
        <w:instrText xml:space="preserve"> PAGEREF _Toc152957822 \h </w:instrText>
      </w:r>
      <w:r>
        <w:rPr>
          <w:noProof/>
        </w:rPr>
        <w:fldChar w:fldCharType="separate"/>
      </w:r>
      <w:r>
        <w:rPr>
          <w:noProof/>
        </w:rPr>
        <w:t>57</w:t>
      </w:r>
      <w:r>
        <w:rPr>
          <w:noProof/>
        </w:rPr>
        <w:fldChar w:fldCharType="end"/>
      </w:r>
    </w:p>
    <w:p w:rsidR="00C22F42">
      <w:pPr>
        <w:pStyle w:val="TOC1"/>
        <w:tabs>
          <w:tab w:val="right" w:leader="dot" w:pos="8296"/>
        </w:tabs>
        <w:rPr>
          <w:noProof/>
        </w:rPr>
      </w:pPr>
      <w:r>
        <w:rPr>
          <w:rFonts w:hint="eastAsia"/>
          <w:noProof/>
        </w:rPr>
        <w:t>十三、公司治理与法律合规</w:t>
      </w:r>
      <w:r>
        <w:rPr>
          <w:noProof/>
        </w:rPr>
        <w:tab/>
      </w:r>
      <w:r>
        <w:rPr>
          <w:noProof/>
        </w:rPr>
        <w:fldChar w:fldCharType="begin"/>
      </w:r>
      <w:r>
        <w:rPr>
          <w:noProof/>
        </w:rPr>
        <w:instrText xml:space="preserve"> PAGEREF _Toc152957823 \h </w:instrText>
      </w:r>
      <w:r>
        <w:rPr>
          <w:noProof/>
        </w:rPr>
        <w:fldChar w:fldCharType="separate"/>
      </w:r>
      <w:r>
        <w:rPr>
          <w:noProof/>
        </w:rPr>
        <w:t>58</w:t>
      </w:r>
      <w:r>
        <w:rPr>
          <w:noProof/>
        </w:rPr>
        <w:fldChar w:fldCharType="end"/>
      </w:r>
    </w:p>
    <w:p w:rsidR="00C22F42">
      <w:pPr>
        <w:pStyle w:val="TOC2"/>
        <w:tabs>
          <w:tab w:val="right" w:leader="dot" w:pos="8296"/>
        </w:tabs>
        <w:rPr>
          <w:noProof/>
        </w:rPr>
      </w:pPr>
      <w:r>
        <w:rPr>
          <w:noProof/>
        </w:rPr>
        <w:t>(</w:t>
      </w:r>
      <w:r>
        <w:rPr>
          <w:rFonts w:hint="eastAsia"/>
          <w:noProof/>
        </w:rPr>
        <w:t>一</w:t>
      </w:r>
      <w:r>
        <w:rPr>
          <w:noProof/>
        </w:rPr>
        <w:t>)</w:t>
      </w:r>
      <w:r>
        <w:rPr>
          <w:rFonts w:hint="eastAsia"/>
          <w:noProof/>
        </w:rPr>
        <w:t>、公司治理结构</w:t>
      </w:r>
      <w:r>
        <w:rPr>
          <w:noProof/>
        </w:rPr>
        <w:tab/>
      </w:r>
      <w:r>
        <w:rPr>
          <w:noProof/>
        </w:rPr>
        <w:fldChar w:fldCharType="begin"/>
      </w:r>
      <w:r>
        <w:rPr>
          <w:noProof/>
        </w:rPr>
        <w:instrText xml:space="preserve"> PAGEREF _Toc152957824 \h </w:instrText>
      </w:r>
      <w:r>
        <w:rPr>
          <w:noProof/>
        </w:rPr>
        <w:fldChar w:fldCharType="separate"/>
      </w:r>
      <w:r>
        <w:rPr>
          <w:noProof/>
        </w:rPr>
        <w:t>58</w:t>
      </w:r>
      <w:r>
        <w:rPr>
          <w:noProof/>
        </w:rPr>
        <w:fldChar w:fldCharType="end"/>
      </w:r>
    </w:p>
    <w:p w:rsidR="00C22F42">
      <w:pPr>
        <w:pStyle w:val="TOC2"/>
        <w:tabs>
          <w:tab w:val="right" w:leader="dot" w:pos="8296"/>
        </w:tabs>
        <w:rPr>
          <w:noProof/>
        </w:rPr>
      </w:pPr>
      <w:r>
        <w:rPr>
          <w:noProof/>
        </w:rPr>
        <w:t>(</w:t>
      </w:r>
      <w:r>
        <w:rPr>
          <w:rFonts w:hint="eastAsia"/>
          <w:noProof/>
        </w:rPr>
        <w:t>二</w:t>
      </w:r>
      <w:r>
        <w:rPr>
          <w:noProof/>
        </w:rPr>
        <w:t>)</w:t>
      </w:r>
      <w:r>
        <w:rPr>
          <w:rFonts w:hint="eastAsia"/>
          <w:noProof/>
        </w:rPr>
        <w:t>、董事会运作与决策</w:t>
      </w:r>
      <w:r>
        <w:rPr>
          <w:noProof/>
        </w:rPr>
        <w:tab/>
      </w:r>
      <w:r>
        <w:rPr>
          <w:noProof/>
        </w:rPr>
        <w:fldChar w:fldCharType="begin"/>
      </w:r>
      <w:r>
        <w:rPr>
          <w:noProof/>
        </w:rPr>
        <w:instrText xml:space="preserve"> PAGEREF _Toc152957825 \h </w:instrText>
      </w:r>
      <w:r>
        <w:rPr>
          <w:noProof/>
        </w:rPr>
        <w:fldChar w:fldCharType="separate"/>
      </w:r>
      <w:r>
        <w:rPr>
          <w:noProof/>
        </w:rPr>
        <w:t>59</w:t>
      </w:r>
      <w:r>
        <w:rPr>
          <w:noProof/>
        </w:rPr>
        <w:fldChar w:fldCharType="end"/>
      </w:r>
    </w:p>
    <w:p w:rsidR="00C22F42">
      <w:pPr>
        <w:pStyle w:val="TOC2"/>
        <w:tabs>
          <w:tab w:val="right" w:leader="dot" w:pos="8296"/>
        </w:tabs>
        <w:rPr>
          <w:noProof/>
        </w:rPr>
      </w:pPr>
      <w:r>
        <w:rPr>
          <w:noProof/>
        </w:rPr>
        <w:t>(</w:t>
      </w:r>
      <w:r>
        <w:rPr>
          <w:rFonts w:hint="eastAsia"/>
          <w:noProof/>
        </w:rPr>
        <w:t>三</w:t>
      </w:r>
      <w:r>
        <w:rPr>
          <w:noProof/>
        </w:rPr>
        <w:t>)</w:t>
      </w:r>
      <w:r>
        <w:rPr>
          <w:rFonts w:hint="eastAsia"/>
          <w:noProof/>
        </w:rPr>
        <w:t>、内部控制与审计</w:t>
      </w:r>
      <w:r>
        <w:rPr>
          <w:noProof/>
        </w:rPr>
        <w:tab/>
      </w:r>
      <w:r>
        <w:rPr>
          <w:noProof/>
        </w:rPr>
        <w:fldChar w:fldCharType="begin"/>
      </w:r>
      <w:r>
        <w:rPr>
          <w:noProof/>
        </w:rPr>
        <w:instrText xml:space="preserve"> PAGEREF _Toc152957826 \h </w:instrText>
      </w:r>
      <w:r>
        <w:rPr>
          <w:noProof/>
        </w:rPr>
        <w:fldChar w:fldCharType="separate"/>
      </w:r>
      <w:r>
        <w:rPr>
          <w:noProof/>
        </w:rPr>
        <w:t>61</w:t>
      </w:r>
      <w:r>
        <w:rPr>
          <w:noProof/>
        </w:rPr>
        <w:fldChar w:fldCharType="end"/>
      </w:r>
    </w:p>
    <w:p w:rsidR="00C22F42">
      <w:pPr>
        <w:pStyle w:val="TOC2"/>
        <w:tabs>
          <w:tab w:val="right" w:leader="dot" w:pos="8296"/>
        </w:tabs>
        <w:rPr>
          <w:noProof/>
        </w:rPr>
      </w:pPr>
      <w:r>
        <w:rPr>
          <w:noProof/>
        </w:rPr>
        <w:t>(</w:t>
      </w:r>
      <w:r>
        <w:rPr>
          <w:rFonts w:hint="eastAsia"/>
          <w:noProof/>
        </w:rPr>
        <w:t>四</w:t>
      </w:r>
      <w:r>
        <w:rPr>
          <w:noProof/>
        </w:rPr>
        <w:t>)</w:t>
      </w:r>
      <w:r>
        <w:rPr>
          <w:rFonts w:hint="eastAsia"/>
          <w:noProof/>
        </w:rPr>
        <w:t>、法律法规合规体系</w:t>
      </w:r>
      <w:r>
        <w:rPr>
          <w:noProof/>
        </w:rPr>
        <w:tab/>
      </w:r>
      <w:r>
        <w:rPr>
          <w:noProof/>
        </w:rPr>
        <w:fldChar w:fldCharType="begin"/>
      </w:r>
      <w:r>
        <w:rPr>
          <w:noProof/>
        </w:rPr>
        <w:instrText xml:space="preserve"> PAGEREF _Toc152957827 \h </w:instrText>
      </w:r>
      <w:r>
        <w:rPr>
          <w:noProof/>
        </w:rPr>
        <w:fldChar w:fldCharType="separate"/>
      </w:r>
      <w:r>
        <w:rPr>
          <w:noProof/>
        </w:rPr>
        <w:t>62</w:t>
      </w:r>
      <w:r>
        <w:rPr>
          <w:noProof/>
        </w:rPr>
        <w:fldChar w:fldCharType="end"/>
      </w:r>
    </w:p>
    <w:p w:rsidR="00C22F42">
      <w:pPr>
        <w:pStyle w:val="TOC2"/>
        <w:tabs>
          <w:tab w:val="right" w:leader="dot" w:pos="8296"/>
        </w:tabs>
        <w:rPr>
          <w:noProof/>
        </w:rPr>
      </w:pPr>
      <w:r>
        <w:rPr>
          <w:noProof/>
        </w:rPr>
        <w:t>(</w:t>
      </w:r>
      <w:r>
        <w:rPr>
          <w:rFonts w:hint="eastAsia"/>
          <w:noProof/>
        </w:rPr>
        <w:t>五</w:t>
      </w:r>
      <w:r>
        <w:rPr>
          <w:noProof/>
        </w:rPr>
        <w:t>)</w:t>
      </w:r>
      <w:r>
        <w:rPr>
          <w:rFonts w:hint="eastAsia"/>
          <w:noProof/>
        </w:rPr>
        <w:t>、企业社会责任与道德经营</w:t>
      </w:r>
      <w:r>
        <w:rPr>
          <w:noProof/>
        </w:rPr>
        <w:tab/>
      </w:r>
      <w:r>
        <w:rPr>
          <w:noProof/>
        </w:rPr>
        <w:fldChar w:fldCharType="begin"/>
      </w:r>
      <w:r>
        <w:rPr>
          <w:noProof/>
        </w:rPr>
        <w:instrText xml:space="preserve"> PAGEREF _Toc152957828 \h </w:instrText>
      </w:r>
      <w:r>
        <w:rPr>
          <w:noProof/>
        </w:rPr>
        <w:fldChar w:fldCharType="separate"/>
      </w:r>
      <w:r>
        <w:rPr>
          <w:noProof/>
        </w:rPr>
        <w:t>64</w:t>
      </w:r>
      <w:r>
        <w:rPr>
          <w:noProof/>
        </w:rPr>
        <w:fldChar w:fldCharType="end"/>
      </w:r>
    </w:p>
    <w:p w:rsidR="00C22F42">
      <w:pPr>
        <w:pStyle w:val="TOC1"/>
        <w:tabs>
          <w:tab w:val="right" w:leader="dot" w:pos="8296"/>
        </w:tabs>
        <w:rPr>
          <w:noProof/>
        </w:rPr>
      </w:pPr>
      <w:r>
        <w:rPr>
          <w:rFonts w:hint="eastAsia"/>
          <w:noProof/>
        </w:rPr>
        <w:t>十四、人力资源管理</w:t>
      </w:r>
      <w:r>
        <w:rPr>
          <w:noProof/>
        </w:rPr>
        <w:tab/>
      </w:r>
      <w:r>
        <w:rPr>
          <w:noProof/>
        </w:rPr>
        <w:fldChar w:fldCharType="begin"/>
      </w:r>
      <w:r>
        <w:rPr>
          <w:noProof/>
        </w:rPr>
        <w:instrText xml:space="preserve"> PAGEREF _Toc152957829 \h </w:instrText>
      </w:r>
      <w:r>
        <w:rPr>
          <w:noProof/>
        </w:rPr>
        <w:fldChar w:fldCharType="separate"/>
      </w:r>
      <w:r>
        <w:rPr>
          <w:noProof/>
        </w:rPr>
        <w:t>65</w:t>
      </w:r>
      <w:r>
        <w:rPr>
          <w:noProof/>
        </w:rPr>
        <w:fldChar w:fldCharType="end"/>
      </w:r>
    </w:p>
    <w:p w:rsidR="00C22F42">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_Toc152957830 \h </w:instrText>
      </w:r>
      <w:r>
        <w:rPr>
          <w:noProof/>
        </w:rPr>
        <w:fldChar w:fldCharType="separate"/>
      </w:r>
      <w:r>
        <w:rPr>
          <w:noProof/>
        </w:rPr>
        <w:t>65</w:t>
      </w:r>
      <w:r>
        <w:rPr>
          <w:noProof/>
        </w:rPr>
        <w:fldChar w:fldCharType="end"/>
      </w:r>
    </w:p>
    <w:p w:rsidR="00C22F42">
      <w:pPr>
        <w:pStyle w:val="TOC2"/>
        <w:tabs>
          <w:tab w:val="right" w:leader="dot" w:pos="8296"/>
        </w:tabs>
        <w:rPr>
          <w:noProof/>
        </w:rPr>
      </w:pPr>
      <w:r>
        <w:rPr>
          <w:noProof/>
        </w:rPr>
        <w:t>(</w:t>
      </w:r>
      <w:r>
        <w:rPr>
          <w:rFonts w:hint="eastAsia"/>
          <w:noProof/>
        </w:rPr>
        <w:t>二</w:t>
      </w:r>
      <w:r>
        <w:rPr>
          <w:noProof/>
        </w:rPr>
        <w:t>)</w:t>
      </w:r>
      <w:r>
        <w:rPr>
          <w:rFonts w:hint="eastAsia"/>
          <w:noProof/>
        </w:rPr>
        <w:t>、人员招聘与选拔</w:t>
      </w:r>
      <w:r>
        <w:rPr>
          <w:noProof/>
        </w:rPr>
        <w:tab/>
      </w:r>
      <w:r>
        <w:rPr>
          <w:noProof/>
        </w:rPr>
        <w:fldChar w:fldCharType="begin"/>
      </w:r>
      <w:r>
        <w:rPr>
          <w:noProof/>
        </w:rPr>
        <w:instrText xml:space="preserve"> PAGEREF _Toc152957831 \h </w:instrText>
      </w:r>
      <w:r>
        <w:rPr>
          <w:noProof/>
        </w:rPr>
        <w:fldChar w:fldCharType="separate"/>
      </w:r>
      <w:r>
        <w:rPr>
          <w:noProof/>
        </w:rPr>
        <w:t>67</w:t>
      </w:r>
      <w:r>
        <w:rPr>
          <w:noProof/>
        </w:rPr>
        <w:fldChar w:fldCharType="end"/>
      </w:r>
    </w:p>
    <w:p w:rsidR="00C22F42">
      <w:pPr>
        <w:pStyle w:val="TOC2"/>
        <w:tabs>
          <w:tab w:val="right" w:leader="dot" w:pos="8296"/>
        </w:tabs>
        <w:rPr>
          <w:noProof/>
        </w:rPr>
      </w:pPr>
      <w:r>
        <w:rPr>
          <w:noProof/>
        </w:rPr>
        <w:t>(</w:t>
      </w:r>
      <w:r>
        <w:rPr>
          <w:rFonts w:hint="eastAsia"/>
          <w:noProof/>
        </w:rPr>
        <w:t>三</w:t>
      </w:r>
      <w:r>
        <w:rPr>
          <w:noProof/>
        </w:rPr>
        <w:t>)</w:t>
      </w:r>
      <w:r>
        <w:rPr>
          <w:rFonts w:hint="eastAsia"/>
          <w:noProof/>
        </w:rPr>
        <w:t>、员工培训与发展</w:t>
      </w:r>
      <w:r>
        <w:rPr>
          <w:noProof/>
        </w:rPr>
        <w:tab/>
      </w:r>
      <w:r>
        <w:rPr>
          <w:noProof/>
        </w:rPr>
        <w:fldChar w:fldCharType="begin"/>
      </w:r>
      <w:r>
        <w:rPr>
          <w:noProof/>
        </w:rPr>
        <w:instrText xml:space="preserve"> PAGEREF _Toc152957832 \h </w:instrText>
      </w:r>
      <w:r>
        <w:rPr>
          <w:noProof/>
        </w:rPr>
        <w:fldChar w:fldCharType="separate"/>
      </w:r>
      <w:r>
        <w:rPr>
          <w:noProof/>
        </w:rPr>
        <w:t>68</w:t>
      </w:r>
      <w:r>
        <w:rPr>
          <w:noProof/>
        </w:rPr>
        <w:fldChar w:fldCharType="end"/>
      </w:r>
    </w:p>
    <w:p w:rsidR="00C22F42">
      <w:pPr>
        <w:pStyle w:val="TOC2"/>
        <w:tabs>
          <w:tab w:val="right" w:leader="dot" w:pos="8296"/>
        </w:tabs>
        <w:rPr>
          <w:noProof/>
        </w:rPr>
      </w:pPr>
      <w:r>
        <w:rPr>
          <w:noProof/>
        </w:rPr>
        <w:t>(</w:t>
      </w:r>
      <w:r>
        <w:rPr>
          <w:rFonts w:hint="eastAsia"/>
          <w:noProof/>
        </w:rPr>
        <w:t>四</w:t>
      </w:r>
      <w:r>
        <w:rPr>
          <w:noProof/>
        </w:rPr>
        <w:t>)</w:t>
      </w:r>
      <w:r>
        <w:rPr>
          <w:rFonts w:hint="eastAsia"/>
          <w:noProof/>
        </w:rPr>
        <w:t>、绩效管理与激励</w:t>
      </w:r>
      <w:r>
        <w:rPr>
          <w:noProof/>
        </w:rPr>
        <w:tab/>
      </w:r>
      <w:r>
        <w:rPr>
          <w:noProof/>
        </w:rPr>
        <w:fldChar w:fldCharType="begin"/>
      </w:r>
      <w:r>
        <w:rPr>
          <w:noProof/>
        </w:rPr>
        <w:instrText xml:space="preserve"> PAGEREF _Toc152957833 \h </w:instrText>
      </w:r>
      <w:r>
        <w:rPr>
          <w:noProof/>
        </w:rPr>
        <w:fldChar w:fldCharType="separate"/>
      </w:r>
      <w:r>
        <w:rPr>
          <w:noProof/>
        </w:rPr>
        <w:t>69</w:t>
      </w:r>
      <w:r>
        <w:rPr>
          <w:noProof/>
        </w:rPr>
        <w:fldChar w:fldCharType="end"/>
      </w:r>
    </w:p>
    <w:p w:rsidR="00C22F42">
      <w:pPr>
        <w:pStyle w:val="TOC2"/>
        <w:tabs>
          <w:tab w:val="right" w:leader="dot" w:pos="8296"/>
        </w:tabs>
        <w:rPr>
          <w:noProof/>
        </w:rPr>
      </w:pPr>
      <w:r>
        <w:rPr>
          <w:noProof/>
        </w:rPr>
        <w:t>(</w:t>
      </w:r>
      <w:r>
        <w:rPr>
          <w:rFonts w:hint="eastAsia"/>
          <w:noProof/>
        </w:rPr>
        <w:t>五</w:t>
      </w:r>
      <w:r>
        <w:rPr>
          <w:noProof/>
        </w:rPr>
        <w:t>)</w:t>
      </w:r>
      <w:r>
        <w:rPr>
          <w:rFonts w:hint="eastAsia"/>
          <w:noProof/>
        </w:rPr>
        <w:t>、职业规划与晋升</w:t>
      </w:r>
      <w:r>
        <w:rPr>
          <w:noProof/>
        </w:rPr>
        <w:tab/>
      </w:r>
      <w:r>
        <w:rPr>
          <w:noProof/>
        </w:rPr>
        <w:fldChar w:fldCharType="begin"/>
      </w:r>
      <w:r>
        <w:rPr>
          <w:noProof/>
        </w:rPr>
        <w:instrText xml:space="preserve"> PAGEREF _Toc152957834 \h </w:instrText>
      </w:r>
      <w:r>
        <w:rPr>
          <w:noProof/>
        </w:rPr>
        <w:fldChar w:fldCharType="separate"/>
      </w:r>
      <w:r>
        <w:rPr>
          <w:noProof/>
        </w:rPr>
        <w:t>70</w:t>
      </w:r>
      <w:r>
        <w:rPr>
          <w:noProof/>
        </w:rPr>
        <w:fldChar w:fldCharType="end"/>
      </w:r>
    </w:p>
    <w:p w:rsidR="00C22F42">
      <w:pPr>
        <w:pStyle w:val="TOC2"/>
        <w:tabs>
          <w:tab w:val="right" w:leader="dot" w:pos="8296"/>
        </w:tabs>
        <w:rPr>
          <w:noProof/>
        </w:rPr>
      </w:pPr>
      <w:r>
        <w:rPr>
          <w:noProof/>
        </w:rPr>
        <w:t>(</w:t>
      </w:r>
      <w:r>
        <w:rPr>
          <w:rFonts w:hint="eastAsia"/>
          <w:noProof/>
        </w:rPr>
        <w:t>六</w:t>
      </w:r>
      <w:r>
        <w:rPr>
          <w:noProof/>
        </w:rPr>
        <w:t>)</w:t>
      </w:r>
      <w:r>
        <w:rPr>
          <w:rFonts w:hint="eastAsia"/>
          <w:noProof/>
        </w:rPr>
        <w:t>、员工关系与团队建设</w:t>
      </w:r>
      <w:r>
        <w:rPr>
          <w:noProof/>
        </w:rPr>
        <w:tab/>
      </w:r>
      <w:r>
        <w:rPr>
          <w:noProof/>
        </w:rPr>
        <w:fldChar w:fldCharType="begin"/>
      </w:r>
      <w:r>
        <w:rPr>
          <w:noProof/>
        </w:rPr>
        <w:instrText xml:space="preserve"> PAGEREF _Toc152957835 \h </w:instrText>
      </w:r>
      <w:r>
        <w:rPr>
          <w:noProof/>
        </w:rPr>
        <w:fldChar w:fldCharType="separate"/>
      </w:r>
      <w:r>
        <w:rPr>
          <w:noProof/>
        </w:rPr>
        <w:t>71</w:t>
      </w:r>
      <w:r>
        <w:rPr>
          <w:noProof/>
        </w:rPr>
        <w:fldChar w:fldCharType="end"/>
      </w:r>
    </w:p>
    <w:p w:rsidR="00C22F42">
      <w:pPr>
        <w:pStyle w:val="TOC1"/>
        <w:tabs>
          <w:tab w:val="right" w:leader="dot" w:pos="8296"/>
        </w:tabs>
        <w:rPr>
          <w:noProof/>
        </w:rPr>
      </w:pPr>
      <w:r>
        <w:rPr>
          <w:rFonts w:hint="eastAsia"/>
          <w:noProof/>
        </w:rPr>
        <w:t>十五、供应链管理</w:t>
      </w:r>
      <w:r>
        <w:rPr>
          <w:noProof/>
        </w:rPr>
        <w:tab/>
      </w:r>
      <w:r>
        <w:rPr>
          <w:noProof/>
        </w:rPr>
        <w:fldChar w:fldCharType="begin"/>
      </w:r>
      <w:r>
        <w:rPr>
          <w:noProof/>
        </w:rPr>
        <w:instrText xml:space="preserve"> PAGEREF _Toc152957836 \h </w:instrText>
      </w:r>
      <w:r>
        <w:rPr>
          <w:noProof/>
        </w:rPr>
        <w:fldChar w:fldCharType="separate"/>
      </w:r>
      <w:r>
        <w:rPr>
          <w:noProof/>
        </w:rPr>
        <w:t>73</w:t>
      </w:r>
      <w:r>
        <w:rPr>
          <w:noProof/>
        </w:rPr>
        <w:fldChar w:fldCharType="end"/>
      </w:r>
    </w:p>
    <w:p w:rsidR="00C22F42">
      <w:pPr>
        <w:pStyle w:val="TOC2"/>
        <w:tabs>
          <w:tab w:val="right" w:leader="dot" w:pos="8296"/>
        </w:tabs>
        <w:rPr>
          <w:noProof/>
        </w:rPr>
      </w:pPr>
      <w:r>
        <w:rPr>
          <w:noProof/>
        </w:rPr>
        <w:t>(</w:t>
      </w:r>
      <w:r>
        <w:rPr>
          <w:rFonts w:hint="eastAsia"/>
          <w:noProof/>
        </w:rPr>
        <w:t>一</w:t>
      </w:r>
      <w:r>
        <w:rPr>
          <w:noProof/>
        </w:rPr>
        <w:t>)</w:t>
      </w:r>
      <w:r>
        <w:rPr>
          <w:rFonts w:hint="eastAsia"/>
          <w:noProof/>
        </w:rPr>
        <w:t>、供应链战略规划</w:t>
      </w:r>
      <w:r>
        <w:rPr>
          <w:noProof/>
        </w:rPr>
        <w:tab/>
      </w:r>
      <w:r>
        <w:rPr>
          <w:noProof/>
        </w:rPr>
        <w:fldChar w:fldCharType="begin"/>
      </w:r>
      <w:r>
        <w:rPr>
          <w:noProof/>
        </w:rPr>
        <w:instrText xml:space="preserve"> PAGEREF _Toc152957837 \h </w:instrText>
      </w:r>
      <w:r>
        <w:rPr>
          <w:noProof/>
        </w:rPr>
        <w:fldChar w:fldCharType="separate"/>
      </w:r>
      <w:r>
        <w:rPr>
          <w:noProof/>
        </w:rPr>
        <w:t>73</w:t>
      </w:r>
      <w:r>
        <w:rPr>
          <w:noProof/>
        </w:rPr>
        <w:fldChar w:fldCharType="end"/>
      </w:r>
    </w:p>
    <w:p w:rsidR="00C22F42">
      <w:pPr>
        <w:pStyle w:val="TOC2"/>
        <w:tabs>
          <w:tab w:val="right" w:leader="dot" w:pos="8296"/>
        </w:tabs>
        <w:rPr>
          <w:noProof/>
        </w:rPr>
      </w:pPr>
      <w:r>
        <w:rPr>
          <w:noProof/>
        </w:rPr>
        <w:t>(</w:t>
      </w:r>
      <w:r>
        <w:rPr>
          <w:rFonts w:hint="eastAsia"/>
          <w:noProof/>
        </w:rPr>
        <w:t>二</w:t>
      </w:r>
      <w:r>
        <w:rPr>
          <w:noProof/>
        </w:rPr>
        <w:t>)</w:t>
      </w:r>
      <w:r>
        <w:rPr>
          <w:rFonts w:hint="eastAsia"/>
          <w:noProof/>
        </w:rPr>
        <w:t>、供应商选择与评估</w:t>
      </w:r>
      <w:r>
        <w:rPr>
          <w:noProof/>
        </w:rPr>
        <w:tab/>
      </w:r>
      <w:r>
        <w:rPr>
          <w:noProof/>
        </w:rPr>
        <w:fldChar w:fldCharType="begin"/>
      </w:r>
      <w:r>
        <w:rPr>
          <w:noProof/>
        </w:rPr>
        <w:instrText xml:space="preserve"> PAGEREF _Toc152957838 \h </w:instrText>
      </w:r>
      <w:r>
        <w:rPr>
          <w:noProof/>
        </w:rPr>
        <w:fldChar w:fldCharType="separate"/>
      </w:r>
      <w:r>
        <w:rPr>
          <w:noProof/>
        </w:rPr>
        <w:t>74</w:t>
      </w:r>
      <w:r>
        <w:rPr>
          <w:noProof/>
        </w:rPr>
        <w:fldChar w:fldCharType="end"/>
      </w:r>
    </w:p>
    <w:p w:rsidR="00C22F42">
      <w:pPr>
        <w:pStyle w:val="TOC2"/>
        <w:tabs>
          <w:tab w:val="right" w:leader="dot" w:pos="8296"/>
        </w:tabs>
        <w:rPr>
          <w:noProof/>
        </w:rPr>
      </w:pPr>
      <w:r>
        <w:rPr>
          <w:noProof/>
        </w:rPr>
        <w:t>(</w:t>
      </w:r>
      <w:r>
        <w:rPr>
          <w:rFonts w:hint="eastAsia"/>
          <w:noProof/>
        </w:rPr>
        <w:t>三</w:t>
      </w:r>
      <w:r>
        <w:rPr>
          <w:noProof/>
        </w:rPr>
        <w:t>)</w:t>
      </w:r>
      <w:r>
        <w:rPr>
          <w:rFonts w:hint="eastAsia"/>
          <w:noProof/>
        </w:rPr>
        <w:t>、物流与库存管理</w:t>
      </w:r>
      <w:r>
        <w:rPr>
          <w:noProof/>
        </w:rPr>
        <w:tab/>
      </w:r>
      <w:r>
        <w:rPr>
          <w:noProof/>
        </w:rPr>
        <w:fldChar w:fldCharType="begin"/>
      </w:r>
      <w:r>
        <w:rPr>
          <w:noProof/>
        </w:rPr>
        <w:instrText xml:space="preserve"> PAGEREF _Toc152957839 \h </w:instrText>
      </w:r>
      <w:r>
        <w:rPr>
          <w:noProof/>
        </w:rPr>
        <w:fldChar w:fldCharType="separate"/>
      </w:r>
      <w:r>
        <w:rPr>
          <w:noProof/>
        </w:rPr>
        <w:t>76</w:t>
      </w:r>
      <w:r>
        <w:rPr>
          <w:noProof/>
        </w:rPr>
        <w:fldChar w:fldCharType="end"/>
      </w:r>
    </w:p>
    <w:p w:rsidR="00C22F42">
      <w:pPr>
        <w:pStyle w:val="TOC2"/>
        <w:tabs>
          <w:tab w:val="right" w:leader="dot" w:pos="8296"/>
        </w:tabs>
        <w:rPr>
          <w:noProof/>
        </w:rPr>
      </w:pPr>
      <w:r>
        <w:rPr>
          <w:noProof/>
        </w:rPr>
        <w:t>(</w:t>
      </w:r>
      <w:r>
        <w:rPr>
          <w:rFonts w:hint="eastAsia"/>
          <w:noProof/>
        </w:rPr>
        <w:t>四</w:t>
      </w:r>
      <w:r>
        <w:rPr>
          <w:noProof/>
        </w:rPr>
        <w:t>)</w:t>
      </w:r>
      <w:r>
        <w:rPr>
          <w:rFonts w:hint="eastAsia"/>
          <w:noProof/>
        </w:rPr>
        <w:t>、供应链风险管理</w:t>
      </w:r>
      <w:r>
        <w:rPr>
          <w:noProof/>
        </w:rPr>
        <w:tab/>
      </w:r>
      <w:r>
        <w:rPr>
          <w:noProof/>
        </w:rPr>
        <w:fldChar w:fldCharType="begin"/>
      </w:r>
      <w:r>
        <w:rPr>
          <w:noProof/>
        </w:rPr>
        <w:instrText xml:space="preserve"> PAGEREF _Toc152957840 \h </w:instrText>
      </w:r>
      <w:r>
        <w:rPr>
          <w:noProof/>
        </w:rPr>
        <w:fldChar w:fldCharType="separate"/>
      </w:r>
      <w:r>
        <w:rPr>
          <w:noProof/>
        </w:rPr>
        <w:t>77</w:t>
      </w:r>
      <w:r>
        <w:rPr>
          <w:noProof/>
        </w:rPr>
        <w:fldChar w:fldCharType="end"/>
      </w:r>
    </w:p>
    <w:p w:rsidR="00C22F42">
      <w:pPr>
        <w:pStyle w:val="TOC2"/>
        <w:tabs>
          <w:tab w:val="right" w:leader="dot" w:pos="8296"/>
        </w:tabs>
        <w:rPr>
          <w:noProof/>
        </w:rPr>
      </w:pPr>
      <w:r>
        <w:rPr>
          <w:noProof/>
        </w:rPr>
        <w:t>(</w:t>
      </w:r>
      <w:r>
        <w:rPr>
          <w:rFonts w:hint="eastAsia"/>
          <w:noProof/>
        </w:rPr>
        <w:t>五</w:t>
      </w:r>
      <w:r>
        <w:rPr>
          <w:noProof/>
        </w:rPr>
        <w:t>)</w:t>
      </w:r>
      <w:r>
        <w:rPr>
          <w:rFonts w:hint="eastAsia"/>
          <w:noProof/>
        </w:rPr>
        <w:t>、供应链协同与信息共享</w:t>
      </w:r>
      <w:r>
        <w:rPr>
          <w:noProof/>
        </w:rPr>
        <w:tab/>
      </w:r>
      <w:r>
        <w:rPr>
          <w:noProof/>
        </w:rPr>
        <w:fldChar w:fldCharType="begin"/>
      </w:r>
      <w:r>
        <w:rPr>
          <w:noProof/>
        </w:rPr>
        <w:instrText xml:space="preserve"> PAGEREF _Toc152957841 \h </w:instrText>
      </w:r>
      <w:r>
        <w:rPr>
          <w:noProof/>
        </w:rPr>
        <w:fldChar w:fldCharType="separate"/>
      </w:r>
      <w:r>
        <w:rPr>
          <w:noProof/>
        </w:rPr>
        <w:t>78</w:t>
      </w:r>
      <w:r>
        <w:rPr>
          <w:noProof/>
        </w:rPr>
        <w:fldChar w:fldCharType="end"/>
      </w:r>
    </w:p>
    <w:p w:rsidR="00C22F42" w:rsidP="00C22F42">
      <w:pPr>
        <w:widowControl/>
        <w:jc w:val="center"/>
        <w:rPr>
          <w:b/>
          <w:bCs/>
          <w:kern w:val="44"/>
          <w:sz w:val="44"/>
          <w:szCs w:val="44"/>
        </w:rPr>
        <w:sectPr>
          <w:type w:val="nextPage"/>
          <w:pgSz w:w="11906" w:h="16838"/>
          <w:pgMar w:top="1440" w:right="1800" w:bottom="1440" w:left="1800" w:header="851" w:footer="992" w:gutter="0"/>
          <w:pgNumType w:start="3"/>
          <w:cols w:space="425"/>
          <w:titlePg w:val="0"/>
          <w:docGrid w:type="lines" w:linePitch="312"/>
        </w:sectPr>
      </w:pPr>
      <w:r>
        <w:fldChar w:fldCharType="end"/>
      </w:r>
    </w:p>
    <w:p w:rsidR="00C22F42" w:rsidP="00C22F42">
      <w:pPr>
        <w:pStyle w:val="Heading1"/>
        <w:jc w:val="center"/>
        <w:rPr>
          <w:rFonts w:hint="eastAsia"/>
        </w:rPr>
      </w:pPr>
      <w:bookmarkStart w:id="1" w:name="_Toc152957760"/>
      <w:r w:rsidRPr="00C22F42">
        <w:rPr>
          <w:rFonts w:hint="eastAsia"/>
        </w:rPr>
        <w:t>概论</w:t>
      </w:r>
      <w:bookmarkEnd w:id="1"/>
    </w:p>
    <w:p w:rsidR="00C22F42" w:rsidP="00C22F42">
      <w:pPr>
        <w:ind w:firstLine="560" w:firstLineChars="200"/>
        <w:rPr>
          <w:rFonts w:ascii="仿宋" w:eastAsia="仿宋" w:hAnsi="仿宋" w:hint="eastAsia"/>
          <w:sz w:val="28"/>
        </w:rPr>
      </w:pPr>
      <w:r w:rsidRPr="00C22F42">
        <w:rPr>
          <w:rFonts w:ascii="仿宋" w:eastAsia="仿宋" w:hAnsi="仿宋" w:hint="eastAsia"/>
          <w:sz w:val="28"/>
        </w:rPr>
        <w:t>本</w:t>
      </w:r>
      <w:r w:rsidRPr="00C22F42">
        <w:rPr>
          <w:rFonts w:ascii="仿宋" w:eastAsia="仿宋" w:hAnsi="仿宋" w:hint="eastAsia"/>
          <w:sz w:val="28"/>
        </w:rPr>
        <w:t>项目投资分析及可行性报告</w:t>
      </w:r>
      <w:r w:rsidRPr="00C22F42">
        <w:rPr>
          <w:rFonts w:ascii="仿宋" w:eastAsia="仿宋" w:hAnsi="仿宋" w:hint="eastAsia"/>
          <w:sz w:val="28"/>
        </w:rPr>
        <w:t>是一个系统性的文档，旨在规范和指导驱鼠器项目的实施过程。本方案的开展将包括驱鼠器项目的目的和背景、需求分析、项目范围、时间计划、资源分配等重要内容。此方案的编写旨在促进知识和经验的交流，为相关人员提供一个共同认知的平台。请注意，本方案不可做为商业用途，只用作学习交流。</w:t>
      </w:r>
    </w:p>
    <w:p w:rsidR="00C22F42" w:rsidP="00C22F42">
      <w:pPr>
        <w:pStyle w:val="Heading1"/>
        <w:rPr>
          <w:rFonts w:hint="eastAsia"/>
        </w:rPr>
      </w:pPr>
      <w:bookmarkStart w:id="2" w:name="_Toc152957761"/>
      <w:r w:rsidRPr="00C22F42">
        <w:rPr>
          <w:rFonts w:hint="eastAsia"/>
        </w:rPr>
        <w:t>一、制度建设与员工手册</w:t>
      </w:r>
      <w:bookmarkEnd w:id="2"/>
    </w:p>
    <w:p w:rsidR="00C22F42" w:rsidP="00C22F42">
      <w:pPr>
        <w:pStyle w:val="Heading2"/>
        <w:rPr>
          <w:rFonts w:hint="eastAsia"/>
        </w:rPr>
      </w:pPr>
      <w:bookmarkStart w:id="3" w:name="_Toc152957762"/>
      <w:r w:rsidRPr="00C22F42">
        <w:rPr>
          <w:rFonts w:hint="eastAsia"/>
        </w:rPr>
        <w:t>(</w:t>
      </w:r>
      <w:r w:rsidRPr="00C22F42">
        <w:rPr>
          <w:rFonts w:hint="eastAsia"/>
        </w:rPr>
        <w:t>一</w:t>
      </w:r>
      <w:r w:rsidRPr="00C22F42">
        <w:rPr>
          <w:rFonts w:hint="eastAsia"/>
        </w:rPr>
        <w:t>)</w:t>
      </w:r>
      <w:r w:rsidRPr="00C22F42">
        <w:rPr>
          <w:rFonts w:hint="eastAsia"/>
        </w:rPr>
        <w:t>、公司制度体系规划</w:t>
      </w:r>
      <w:bookmarkEnd w:id="3"/>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公司制度体系规划包括组织架构设计、流程规范、员工权益保障、信息安全与保密、激励机制、文化建设等多个关键方面。首先，组织架构设计是核心，通过建立清晰而灵活的结构，实现高效内外部协同工作。其次，流程规范着重于设计明确、高效的业务流程，以提高整体运作效果。</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另一方面，员工权益保障涵盖薪酬福利、工作条件和职业发展机会，激发员工积极性。信息安全与保密方面，公司需要制定科学的信息管理政策，确保公司数据的安全性和机密性。激励机制通过建立科学的激励和奖惯机制，鼓励员工创新和高效工作。文化建设则注重塑造积极向上、开放包容的公司文化，增强员工的集体认同感。</w:t>
      </w:r>
    </w:p>
    <w:p w:rsidR="00C22F42" w:rsidP="00C22F42">
      <w:pPr>
        <w:ind w:firstLine="560" w:firstLineChars="200"/>
        <w:rPr>
          <w:rFonts w:ascii="仿宋" w:eastAsia="仿宋" w:hAnsi="仿宋" w:hint="eastAsia"/>
          <w:sz w:val="28"/>
        </w:rPr>
        <w:sectPr>
          <w:type w:val="nextPage"/>
          <w:pgSz w:w="11906" w:h="16838"/>
          <w:pgMar w:top="1440" w:right="1800" w:bottom="1440" w:left="1800" w:header="851" w:footer="992" w:gutter="0"/>
          <w:pgNumType w:start="4"/>
          <w:cols w:space="425"/>
          <w:titlePg w:val="0"/>
          <w:docGrid w:type="lines" w:linePitch="312"/>
        </w:sectPr>
      </w:pPr>
      <w:r w:rsidRPr="00C22F42">
        <w:rPr>
          <w:rFonts w:ascii="仿宋" w:eastAsia="仿宋" w:hAnsi="仿宋" w:hint="eastAsia"/>
          <w:sz w:val="28"/>
        </w:rPr>
        <w:t>最后，风险管理是保障企业长期发展的关键。制定全面的风险管理策略，包括风险的识别、评估和应对方法，确保公司在面对不确定</w:t>
      </w:r>
    </w:p>
    <w:p w:rsidR="00C22F42" w:rsidP="00C22F42">
      <w:pPr>
        <w:ind w:firstLine="560" w:firstLineChars="200"/>
        <w:rPr>
          <w:rFonts w:ascii="仿宋" w:eastAsia="仿宋" w:hAnsi="仿宋" w:hint="eastAsia"/>
          <w:sz w:val="28"/>
        </w:rPr>
      </w:pPr>
      <w:r w:rsidRPr="00C22F42">
        <w:rPr>
          <w:rFonts w:ascii="仿宋" w:eastAsia="仿宋" w:hAnsi="仿宋" w:hint="eastAsia"/>
          <w:sz w:val="28"/>
        </w:rPr>
        <w:t>性时能够做出明智的决策。这些方面的有机结合构建了公司健康的制度体系，为企业在竞争激烈的市场中保持灵活性和适应性提供了坚实的基础。在实际规划中，需要根据公司的具体情况进行差异化的调整和优化。</w:t>
      </w:r>
    </w:p>
    <w:p w:rsidR="00C22F42" w:rsidP="00C22F42">
      <w:pPr>
        <w:pStyle w:val="Heading2"/>
      </w:pPr>
      <w:bookmarkStart w:id="4" w:name="_Toc152957763"/>
      <w:r w:rsidRPr="00C22F42">
        <w:t>(</w:t>
      </w:r>
      <w:r w:rsidRPr="00C22F42">
        <w:t>二</w:t>
      </w:r>
      <w:r w:rsidRPr="00C22F42">
        <w:t>)</w:t>
      </w:r>
      <w:r w:rsidRPr="00C22F42">
        <w:t>、员工手册编制与更新</w:t>
      </w:r>
      <w:bookmarkEnd w:id="4"/>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员工手册编制：</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员工手册是企业管理的重要组成部分，其编制应当注重细节和全面性，以确保员工对企业文化和管理规定有清晰的认识。下面是员工手册编制的具体步骤：</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1. 企业概况介绍： 在员工手册中应当包括企业的发展历程、组织结构、核心价值观等信息，帮助员工更好地理解企业的使命和愿景。</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2. 员工权益和职责明确： 在手册中明确员工的权益，包括但不限于薪资福利、工时制度、休假政策、培训机会等，同时阐述员工在企业中的基本职责和期望。</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3. 薪酬福利说明： 提供详细的薪资结构、绩效考核标准、奖惩机制等内容，使员工清晰了解薪酬体系和激励政策。</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4. 工时制度和休假政策规定： 清晰规定工作时间、加班制度、以及各类休假的申请和使用流程，确保员工工作生活平衡。</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5. 公司文化阐释： 强调企业的文化理念、核心价值观，通过实际案例或故事形式生动展示，帮助员工更好地融入企业文化。</w:t>
      </w:r>
    </w:p>
    <w:p w:rsidR="00C22F42" w:rsidRPr="00C22F42" w:rsidP="00C22F42">
      <w:pPr>
        <w:ind w:firstLine="560" w:firstLineChars="200"/>
        <w:rPr>
          <w:rFonts w:ascii="仿宋" w:eastAsia="仿宋" w:hAnsi="仿宋" w:hint="eastAsia"/>
          <w:sz w:val="28"/>
        </w:rPr>
        <w:sectPr>
          <w:type w:val="nextPage"/>
          <w:pgSz w:w="11906" w:h="16838"/>
          <w:pgMar w:top="1440" w:right="1800" w:bottom="1440" w:left="1800" w:header="851" w:footer="992" w:gutter="0"/>
          <w:pgNumType w:start="5"/>
          <w:cols w:space="425"/>
          <w:titlePg w:val="0"/>
          <w:docGrid w:type="lines" w:linePitch="312"/>
        </w:sectPr>
      </w:pPr>
      <w:r w:rsidRPr="00C22F42">
        <w:rPr>
          <w:rFonts w:ascii="仿宋" w:eastAsia="仿宋" w:hAnsi="仿宋" w:hint="eastAsia"/>
          <w:sz w:val="28"/>
        </w:rPr>
        <w:t>员工手册更新：</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员工手册是动态的文件，需要随着法规的变化、企业发展的需要和员工反馈的情况进行及时更新。下面是员工手册更新的一些建议：</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1. 法规跟踪： 建立专业团队负责跟踪国家和地方的法规变化，确保员工手册的内容符合最新的法规要求。</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2. 员工反馈机制： 设立员工反馈通道，定期收集员工对手册的建议和意见，以便及时调整和更新相关内容。</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3. 内外部审查： 定期邀请内外部专业人员对员工手册进行审查，确保其中的规定与企业实际运作一致。</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4. 多媒体形式运用： 利用图文并茂、多媒体的方式，使员工手册更生动直观，提高员工对内容的理解和记忆。</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5. 定期培训： 针对员工手册的更新内容，组织相关培训，确保员工了解新的规定和政策，降低信息误解的风险。</w:t>
      </w:r>
    </w:p>
    <w:p w:rsidR="00C22F42" w:rsidP="00C22F42">
      <w:pPr>
        <w:ind w:firstLine="560" w:firstLineChars="200"/>
        <w:rPr>
          <w:rFonts w:ascii="仿宋" w:eastAsia="仿宋" w:hAnsi="仿宋" w:hint="eastAsia"/>
          <w:sz w:val="28"/>
        </w:rPr>
      </w:pPr>
      <w:r w:rsidRPr="00C22F42">
        <w:rPr>
          <w:rFonts w:ascii="仿宋" w:eastAsia="仿宋" w:hAnsi="仿宋" w:hint="eastAsia"/>
          <w:sz w:val="28"/>
        </w:rPr>
        <w:t>通过以上措施，企业可以更好地维护员工手册的实用性和适应性，使其成为企业管理的有效工具。</w:t>
      </w:r>
    </w:p>
    <w:p w:rsidR="00C22F42" w:rsidP="00C22F42">
      <w:pPr>
        <w:pStyle w:val="Heading2"/>
      </w:pPr>
      <w:bookmarkStart w:id="5" w:name="_Toc152957764"/>
      <w:r w:rsidRPr="00C22F42">
        <w:t>(</w:t>
      </w:r>
      <w:r w:rsidRPr="00C22F42">
        <w:t>三</w:t>
      </w:r>
      <w:r w:rsidRPr="00C22F42">
        <w:t>)</w:t>
      </w:r>
      <w:r w:rsidRPr="00C22F42">
        <w:t>、制度宣导与培训</w:t>
      </w:r>
      <w:bookmarkEnd w:id="5"/>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1. 制度宣导</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1.1 目标设定</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本公司坚持通过制度宣导加强员工对企业规章制度的理解和遵循。目标是确保员工充分了解公司的各项制度，并在实际工作中正确应用，从而提高公司整体管理水平。</w:t>
      </w:r>
    </w:p>
    <w:p w:rsidR="00C22F42" w:rsidRPr="00C22F42" w:rsidP="00C22F42">
      <w:pPr>
        <w:ind w:firstLine="560" w:firstLineChars="200"/>
        <w:rPr>
          <w:rFonts w:ascii="仿宋" w:eastAsia="仿宋" w:hAnsi="仿宋" w:hint="eastAsia"/>
          <w:sz w:val="28"/>
        </w:rPr>
        <w:sectPr>
          <w:type w:val="nextPage"/>
          <w:pgSz w:w="11906" w:h="16838"/>
          <w:pgMar w:top="1440" w:right="1800" w:bottom="1440" w:left="1800" w:header="851" w:footer="992" w:gutter="0"/>
          <w:pgNumType w:start="6"/>
          <w:cols w:space="425"/>
          <w:titlePg w:val="0"/>
          <w:docGrid w:type="lines" w:linePitch="312"/>
        </w:sectPr>
      </w:pPr>
      <w:r w:rsidRPr="00C22F42">
        <w:rPr>
          <w:rFonts w:ascii="仿宋" w:eastAsia="仿宋" w:hAnsi="仿宋" w:hint="eastAsia"/>
          <w:sz w:val="28"/>
        </w:rPr>
        <w:t>1.2 宣导途径</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宣导途径包括但不限于公司内部邮件通知、内部社交平台发布、公司内刊宣传，以及定期例会强调。通过多途径宣导，公司可以确保信息覆盖全员，提高制度知晓率。</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1.3 实例说明</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为了更生动地解释制度的重要性，宣导过程中将使用实际案例。通过分享公司成功应用制度的经验和相关案例，使员工更容易理解制度的实际应用场景。</w:t>
      </w:r>
    </w:p>
    <w:p w:rsidR="00C22F42" w:rsidRPr="00C22F42" w:rsidP="00C22F42">
      <w:pPr>
        <w:ind w:firstLine="560" w:firstLineChars="200"/>
        <w:rPr>
          <w:rFonts w:ascii="仿宋" w:eastAsia="仿宋" w:hAnsi="仿宋" w:hint="eastAsia"/>
          <w:sz w:val="28"/>
        </w:rPr>
      </w:pPr>
      <w:r w:rsidRPr="00C22F42">
        <w:rPr>
          <w:rFonts w:ascii="仿宋" w:eastAsia="仿宋" w:hAnsi="仿宋"/>
          <w:sz w:val="28"/>
        </w:rPr>
        <w:t xml:space="preserve">1.4 </w:t>
      </w:r>
      <w:r w:rsidRPr="00C22F42">
        <w:rPr>
          <w:rFonts w:ascii="仿宋" w:eastAsia="仿宋" w:hAnsi="仿宋" w:hint="eastAsia"/>
          <w:sz w:val="28"/>
        </w:rPr>
        <w:t>制度手册分发</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为了让员工更好地理解和记忆制度内容，公司将准备清晰简明的制度手册，并通过内部渠道进行全员分发。手册内容将包含易懂的语言、生动的案例，以提高员工的学习兴趣。</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2. 制度培训</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2.1 需求评估</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在进行制度培训前，将通过员工调查、小组讨论等方式，充分了解员工对制度的认知和存在的疑问。这有助于制定有针对性的培训计划。</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2.2 计划制定</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制定全面、有层次的培训计划，明确培训的内容、形式、时间和地点。确保培训计划覆盖所有关键点，确保培训的全面性。</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2.3 培训方式选择</w:t>
      </w:r>
    </w:p>
    <w:p w:rsidR="00C22F42" w:rsidRPr="00C22F42" w:rsidP="00C22F42">
      <w:pPr>
        <w:ind w:firstLine="560" w:firstLineChars="200"/>
        <w:rPr>
          <w:rFonts w:ascii="仿宋" w:eastAsia="仿宋" w:hAnsi="仿宋" w:hint="eastAsia"/>
          <w:sz w:val="28"/>
        </w:rPr>
        <w:sectPr>
          <w:type w:val="nextPage"/>
          <w:pgSz w:w="11906" w:h="16838"/>
          <w:pgMar w:top="1440" w:right="1800" w:bottom="1440" w:left="1800" w:header="851" w:footer="992" w:gutter="0"/>
          <w:pgNumType w:start="7"/>
          <w:cols w:space="425"/>
          <w:titlePg w:val="0"/>
          <w:docGrid w:type="lines" w:linePitch="312"/>
        </w:sectPr>
      </w:pPr>
      <w:r w:rsidRPr="00C22F42">
        <w:rPr>
          <w:rFonts w:ascii="仿宋" w:eastAsia="仿宋" w:hAnsi="仿宋" w:hint="eastAsia"/>
          <w:sz w:val="28"/>
        </w:rPr>
        <w:t>根据员工的特点和制度内容的复杂程度，选择内部员工培训、专业外部培训或在线学习平台等多种培训方式，以确保培训的全面性和</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有效性。</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2.4 材料准备</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为培训准备相关材料，包括PPT、案例分析、讲义等。材料要生动有趣，能够引发员工的兴趣，提高培训效果。</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2.5 互动开展</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在培训中注重互动，通过讨论、小组活动等方式，激发员工的学习兴趣，促进信息的传递和消化。</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2.6 测验与反馈</w:t>
      </w:r>
    </w:p>
    <w:p w:rsidR="00C22F42" w:rsidP="00C22F42">
      <w:pPr>
        <w:ind w:firstLine="560" w:firstLineChars="200"/>
        <w:rPr>
          <w:rFonts w:ascii="仿宋" w:eastAsia="仿宋" w:hAnsi="仿宋" w:hint="eastAsia"/>
          <w:sz w:val="28"/>
        </w:rPr>
      </w:pPr>
      <w:r w:rsidRPr="00C22F42">
        <w:rPr>
          <w:rFonts w:ascii="仿宋" w:eastAsia="仿宋" w:hAnsi="仿宋" w:hint="eastAsia"/>
          <w:sz w:val="28"/>
        </w:rPr>
        <w:t>培训结束后进行小测验，检验员工的学习效果。同时，收集员工的反馈，了解培训的不足之处，为日后的改进提供依据。</w:t>
      </w:r>
    </w:p>
    <w:p w:rsidR="00C22F42" w:rsidP="00C22F42">
      <w:pPr>
        <w:pStyle w:val="Heading2"/>
      </w:pPr>
      <w:bookmarkStart w:id="6" w:name="_Toc152957765"/>
      <w:r w:rsidRPr="00C22F42">
        <w:t>(</w:t>
      </w:r>
      <w:r w:rsidRPr="00C22F42">
        <w:t>四</w:t>
      </w:r>
      <w:r w:rsidRPr="00C22F42">
        <w:t>)</w:t>
      </w:r>
      <w:r w:rsidRPr="00C22F42">
        <w:t>、制度执行与监督</w:t>
      </w:r>
      <w:bookmarkEnd w:id="6"/>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1. 制度执行</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1.1 落实责任</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确保每位员工了解其岗位上的相关制度，并明确制度执行的责任人。明确责任有助于保持制度的实施效果。</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1.2 制度执行考核</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建立制度执行的考核机制，通过定期的内部审核和检查，检验制度的执行情况。对执行不到位的情况进行及时纠正。</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1.3 奖惩机制</w:t>
      </w:r>
    </w:p>
    <w:p w:rsidR="00C22F42" w:rsidRPr="00C22F42" w:rsidP="00C22F42">
      <w:pPr>
        <w:ind w:firstLine="560" w:firstLineChars="200"/>
        <w:rPr>
          <w:rFonts w:ascii="仿宋" w:eastAsia="仿宋" w:hAnsi="仿宋" w:hint="eastAsia"/>
          <w:sz w:val="28"/>
        </w:rPr>
        <w:sectPr>
          <w:type w:val="nextPage"/>
          <w:pgSz w:w="11906" w:h="16838"/>
          <w:pgMar w:top="1440" w:right="1800" w:bottom="1440" w:left="1800" w:header="851" w:footer="992" w:gutter="0"/>
          <w:pgNumType w:start="8"/>
          <w:cols w:space="425"/>
          <w:titlePg w:val="0"/>
          <w:docGrid w:type="lines" w:linePitch="312"/>
        </w:sectPr>
      </w:pPr>
      <w:r w:rsidRPr="00C22F42">
        <w:rPr>
          <w:rFonts w:ascii="仿宋" w:eastAsia="仿宋" w:hAnsi="仿宋" w:hint="eastAsia"/>
          <w:sz w:val="28"/>
        </w:rPr>
        <w:t>建立奖惩机制，对执行良好的员工给予表扬和奖励，对于违反制度的行为要有明确的处罚措施。奖惩机制有助于激发员工的积极性，</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保持制度的有效性。</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1.4 制度执行监控系统</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引入信息化手段，建立制度执行的监控系统。通过系统记录制度执行的各个环节，及时发现和解决执行中的问题。</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2. 制度监督</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2.1 内部监督机制</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设立专门的内部监察组织，对公司内部的各个岗位进行监督。通过巡查、检查、抽查等方式，确保制度得到有效执行。</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2.2 外部监督</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引入外部专业机构，对公司的制度执行情况进行独立评估。外部监督有助于提高公司对自身问题的认识，促进制度执行的进一步完善。</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2.3 员工反馈机制</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建立员工制度反馈机制，鼓励员工对制度的执行提出建议和意见。通过及时了解员工的反馈，有助于及时调整和改进制度。</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2.4 制度监督培训</w:t>
      </w:r>
    </w:p>
    <w:p w:rsidR="00C22F42" w:rsidP="00C22F42">
      <w:pPr>
        <w:ind w:firstLine="560" w:firstLineChars="200"/>
        <w:rPr>
          <w:rFonts w:ascii="仿宋" w:eastAsia="仿宋" w:hAnsi="仿宋" w:hint="eastAsia"/>
          <w:sz w:val="28"/>
        </w:rPr>
      </w:pPr>
      <w:r w:rsidRPr="00C22F42">
        <w:rPr>
          <w:rFonts w:ascii="仿宋" w:eastAsia="仿宋" w:hAnsi="仿宋" w:hint="eastAsia"/>
          <w:sz w:val="28"/>
        </w:rPr>
        <w:t>定期对公司内部的监察人员进行培训，提高他们的监察水平，确保监察工作的专业性和有效性。</w:t>
      </w:r>
    </w:p>
    <w:p w:rsidR="00C22F42" w:rsidP="00C22F42">
      <w:pPr>
        <w:pStyle w:val="Heading2"/>
      </w:pPr>
      <w:bookmarkStart w:id="7" w:name="_Toc152957766"/>
      <w:r w:rsidRPr="00C22F42">
        <w:t>(</w:t>
      </w:r>
      <w:r w:rsidRPr="00C22F42">
        <w:t>五</w:t>
      </w:r>
      <w:r w:rsidRPr="00C22F42">
        <w:t>)</w:t>
      </w:r>
      <w:r w:rsidRPr="00C22F42">
        <w:t>、制度评估与改进</w:t>
      </w:r>
      <w:bookmarkEnd w:id="7"/>
    </w:p>
    <w:p w:rsidR="00C22F42" w:rsidRPr="00C22F42" w:rsidP="00C22F42">
      <w:pPr>
        <w:ind w:firstLine="560" w:firstLineChars="200"/>
        <w:rPr>
          <w:rFonts w:ascii="仿宋" w:eastAsia="仿宋" w:hAnsi="仿宋"/>
          <w:sz w:val="28"/>
        </w:rPr>
      </w:pP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制度执行与监督</w:t>
      </w:r>
    </w:p>
    <w:p w:rsidR="00C22F42" w:rsidRPr="00C22F42" w:rsidP="00C22F42">
      <w:pPr>
        <w:ind w:firstLine="560" w:firstLineChars="200"/>
        <w:rPr>
          <w:rFonts w:ascii="仿宋" w:eastAsia="仿宋" w:hAnsi="仿宋" w:hint="eastAsia"/>
          <w:sz w:val="28"/>
        </w:rPr>
        <w:sectPr>
          <w:type w:val="nextPage"/>
          <w:pgSz w:w="11906" w:h="16838"/>
          <w:pgMar w:top="1440" w:right="1800" w:bottom="1440" w:left="1800" w:header="851" w:footer="992" w:gutter="0"/>
          <w:pgNumType w:start="9"/>
          <w:cols w:space="425"/>
          <w:titlePg w:val="0"/>
          <w:docGrid w:type="lines" w:linePitch="312"/>
        </w:sectPr>
      </w:pPr>
      <w:r w:rsidRPr="00C22F42">
        <w:rPr>
          <w:rFonts w:ascii="仿宋" w:eastAsia="仿宋" w:hAnsi="仿宋" w:hint="eastAsia"/>
          <w:sz w:val="28"/>
        </w:rPr>
        <w:t>在公司的管理体系中，制度执行与监督是确保企业规范运作和实</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现长期可持续发展的关键环节。下面是公司在制度执行与监督方面的关键措施：</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制度执行</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责任明晰化： 明确每位员工在各自岗位上的相关制度，并确保每个人都了解并能够正确执行相应的制度。通过明晰责任，提高员工对制度执行的责任感。</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考核机制： 建立制度执行的考核机制，对各个层级的员工进行定期的内部审核和检查，以确保制度的全面执行。定期的考核有助于发现问题并及时纠正。</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奖惩机制： 制定奖惩机制，对于制度执行良好的员工给予表扬和奖励，对于违反制度的行为要有明确的处罚措施。奖惩机制有助于激发员工的积极性。</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监控系统： 引入信息化手段，建立制度执行的监控系统。通过实时记录和分析制度执行情况，及时发现和解决问题，提高制度的执行效果。</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制度监督</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内部监督机制： 设立专门的内部监察组织，对公司内部的各个岗位进行监督。通过巡查、检查、抽查等方式，确保制度得到有效执行。</w:t>
      </w:r>
    </w:p>
    <w:p w:rsidR="00C22F42" w:rsidRPr="00C22F42" w:rsidP="00C22F42">
      <w:pPr>
        <w:ind w:firstLine="560" w:firstLineChars="200"/>
        <w:rPr>
          <w:rFonts w:ascii="仿宋" w:eastAsia="仿宋" w:hAnsi="仿宋" w:hint="eastAsia"/>
          <w:sz w:val="28"/>
        </w:rPr>
        <w:sectPr>
          <w:type w:val="nextPage"/>
          <w:pgSz w:w="11906" w:h="16838"/>
          <w:pgMar w:top="1440" w:right="1800" w:bottom="1440" w:left="1800" w:header="851" w:footer="992" w:gutter="0"/>
          <w:pgNumType w:start="10"/>
          <w:cols w:space="425"/>
          <w:titlePg w:val="0"/>
          <w:docGrid w:type="lines" w:linePitch="312"/>
        </w:sectPr>
      </w:pPr>
      <w:r w:rsidRPr="00C22F42">
        <w:rPr>
          <w:rFonts w:ascii="仿宋" w:eastAsia="仿宋" w:hAnsi="仿宋" w:hint="eastAsia"/>
          <w:sz w:val="28"/>
        </w:rPr>
        <w:t>外部监督： 引入外部专业机构，对公司的制度执行情况进行独立评估。外部监督有助于提高公司对自身问题的认识，促进制度执行的进一步完善。</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员工反馈机制： 建立员工制度反馈机制，鼓励员工对制度的执行提出建议和意见。通过及时了解员工的反馈，有助于及时调整和改进制度。</w:t>
      </w:r>
    </w:p>
    <w:p w:rsidR="00C22F42" w:rsidP="00C22F42">
      <w:pPr>
        <w:ind w:firstLine="560" w:firstLineChars="200"/>
        <w:rPr>
          <w:rFonts w:ascii="仿宋" w:eastAsia="仿宋" w:hAnsi="仿宋" w:hint="eastAsia"/>
          <w:sz w:val="28"/>
        </w:rPr>
      </w:pPr>
      <w:r w:rsidRPr="00C22F42">
        <w:rPr>
          <w:rFonts w:ascii="仿宋" w:eastAsia="仿宋" w:hAnsi="仿宋" w:hint="eastAsia"/>
          <w:sz w:val="28"/>
        </w:rPr>
        <w:t>监督培训： 对公司内部的监察人员进行定期培训，提高他们的监察水平，确保监察工作的专业性和有效性。</w:t>
      </w:r>
    </w:p>
    <w:p w:rsidR="00C22F42" w:rsidP="00C22F42">
      <w:pPr>
        <w:pStyle w:val="Heading1"/>
        <w:rPr>
          <w:rFonts w:hint="eastAsia"/>
        </w:rPr>
      </w:pPr>
      <w:bookmarkStart w:id="8" w:name="_Toc152957767"/>
      <w:r w:rsidRPr="00C22F42">
        <w:rPr>
          <w:rFonts w:hint="eastAsia"/>
        </w:rPr>
        <w:t>二、驱鼠器项目选址说明</w:t>
      </w:r>
      <w:bookmarkEnd w:id="8"/>
    </w:p>
    <w:p w:rsidR="00C22F42" w:rsidP="00C22F42">
      <w:pPr>
        <w:pStyle w:val="Heading2"/>
        <w:rPr>
          <w:rFonts w:hint="eastAsia"/>
        </w:rPr>
      </w:pPr>
      <w:bookmarkStart w:id="9" w:name="_Toc152957768"/>
      <w:r w:rsidRPr="00C22F42">
        <w:rPr>
          <w:rFonts w:hint="eastAsia"/>
        </w:rPr>
        <w:t>(</w:t>
      </w:r>
      <w:r w:rsidRPr="00C22F42">
        <w:rPr>
          <w:rFonts w:hint="eastAsia"/>
        </w:rPr>
        <w:t>一</w:t>
      </w:r>
      <w:r w:rsidRPr="00C22F42">
        <w:rPr>
          <w:rFonts w:hint="eastAsia"/>
        </w:rPr>
        <w:t>)</w:t>
      </w:r>
      <w:r w:rsidRPr="00C22F42">
        <w:rPr>
          <w:rFonts w:hint="eastAsia"/>
        </w:rPr>
        <w:t>、驱鼠器项目选址原则</w:t>
      </w:r>
      <w:bookmarkEnd w:id="9"/>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 xml:space="preserve"> 1. 城乡建设总体规划一致性</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驱鼠器项目选址必须与城乡建设总体规划保持一致，确保驱鼠器项目的发展与当地城市规划和政府规划相契合。通过与规划一致，驱鼠器项目有望更好地融入城市发展大局，为城市功能提升和社会经济发展作出积极贡献。</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 xml:space="preserve"> 2. 交通便捷性</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优越的交通条件是驱鼠器项目成功的关键因素之一。选址地应该具备便捷的陆路交通，以确保原材料和产品的高效运输，同时也为员工提供方便的通勤途径。这有助于提高整体生产效率并降低物流成本。</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 xml:space="preserve"> 3. 施工条件优越性</w:t>
      </w:r>
    </w:p>
    <w:p w:rsidR="00C22F42" w:rsidRPr="00C22F42" w:rsidP="00C22F42">
      <w:pPr>
        <w:ind w:firstLine="560" w:firstLineChars="200"/>
        <w:rPr>
          <w:rFonts w:ascii="仿宋" w:eastAsia="仿宋" w:hAnsi="仿宋" w:hint="eastAsia"/>
          <w:sz w:val="28"/>
        </w:rPr>
        <w:sectPr>
          <w:type w:val="nextPage"/>
          <w:pgSz w:w="11906" w:h="16838"/>
          <w:pgMar w:top="1440" w:right="1800" w:bottom="1440" w:left="1800" w:header="851" w:footer="992" w:gutter="0"/>
          <w:pgNumType w:start="11"/>
          <w:cols w:space="425"/>
          <w:titlePg w:val="0"/>
          <w:docGrid w:type="lines" w:linePitch="312"/>
        </w:sectPr>
      </w:pPr>
      <w:r w:rsidRPr="00C22F42">
        <w:rPr>
          <w:rFonts w:ascii="仿宋" w:eastAsia="仿宋" w:hAnsi="仿宋" w:hint="eastAsia"/>
          <w:sz w:val="28"/>
        </w:rPr>
        <w:t>考虑到驱鼠器项目建设阶段，选址地的施工条件至关重要。平整的场地、容易获取的建筑材料以及适宜的施工场址都将直接影响到驱鼠器项目建设的顺利进行。这有助于提高工程效率，缩短工程周期。</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 xml:space="preserve"> 4. 环境保护与可持续性</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驱鼠器项目选址应与当地大气污染防治、水资源利用以及自然生态环境保护政策相一致。我们将致力于在驱鼠器项目建设和运营过程中最大限度地减少对环境的影响，确保驱鼠器项目的可持续发展，并履行环境保护的社会责任。</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 xml:space="preserve"> 5. 用地控制指标的综合考虑</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在选址过程中，我们将综合考虑用地控制指标，确保用地规划和利用符合法规和规范。通过科学规划用地结构，我们将有效平衡驱鼠器项目的需求与用地法规的要求，避免可能出现的法律和环境纠纷。</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 xml:space="preserve"> 6. 社会反馈的综合考虑</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为了保持与社区和公众的良好关系，我们将积极倾听周边居民和社会的反馈意见。通过与社区建立开放和透明的沟通渠道，我们期望在驱鼠器项目的实施过程中获得更多的理解和支持。</w:t>
      </w:r>
    </w:p>
    <w:p w:rsidR="00C22F42" w:rsidP="00C22F42">
      <w:pPr>
        <w:ind w:firstLine="560" w:firstLineChars="200"/>
        <w:rPr>
          <w:rFonts w:ascii="仿宋" w:eastAsia="仿宋" w:hAnsi="仿宋" w:hint="eastAsia"/>
          <w:sz w:val="28"/>
        </w:rPr>
      </w:pPr>
      <w:r w:rsidRPr="00C22F42">
        <w:rPr>
          <w:rFonts w:ascii="仿宋" w:eastAsia="仿宋" w:hAnsi="仿宋" w:hint="eastAsia"/>
          <w:sz w:val="28"/>
        </w:rPr>
        <w:t>通过充分考虑这些原则，我们将制定一个全面而负责任的选址计划，确保驱鼠器项目的长期成功和对社会的积极贡献。</w:t>
      </w:r>
    </w:p>
    <w:p w:rsidR="00C22F42" w:rsidP="00C22F42">
      <w:pPr>
        <w:pStyle w:val="Heading2"/>
      </w:pPr>
      <w:bookmarkStart w:id="10" w:name="_Toc152957769"/>
      <w:r w:rsidRPr="00C22F42">
        <w:t>(</w:t>
      </w:r>
      <w:r w:rsidRPr="00C22F42">
        <w:t>二</w:t>
      </w:r>
      <w:r w:rsidRPr="00C22F42">
        <w:t>)</w:t>
      </w:r>
      <w:r w:rsidRPr="00C22F42">
        <w:t>、驱鼠器项目选址</w:t>
      </w:r>
      <w:bookmarkEnd w:id="10"/>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在选择驱鼠器项目的地理位置时，我们特意选定了位于XXX经济技术开发区的理想位置。选址的一些关键因素和考虑：</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 xml:space="preserve"> 1. 区位优势</w:t>
      </w:r>
    </w:p>
    <w:p w:rsidR="00C22F42" w:rsidRPr="00C22F42" w:rsidP="00C22F42">
      <w:pPr>
        <w:ind w:firstLine="560" w:firstLineChars="200"/>
        <w:rPr>
          <w:rFonts w:ascii="仿宋" w:eastAsia="仿宋" w:hAnsi="仿宋" w:hint="eastAsia"/>
          <w:sz w:val="28"/>
        </w:rPr>
        <w:sectPr>
          <w:type w:val="nextPage"/>
          <w:pgSz w:w="11906" w:h="16838"/>
          <w:pgMar w:top="1440" w:right="1800" w:bottom="1440" w:left="1800" w:header="851" w:footer="992" w:gutter="0"/>
          <w:pgNumType w:start="12"/>
          <w:cols w:space="425"/>
          <w:titlePg w:val="0"/>
          <w:docGrid w:type="lines" w:linePitch="312"/>
        </w:sectPr>
      </w:pPr>
      <w:r w:rsidRPr="00C22F42">
        <w:rPr>
          <w:rFonts w:ascii="仿宋" w:eastAsia="仿宋" w:hAnsi="仿宋" w:hint="eastAsia"/>
          <w:sz w:val="28"/>
        </w:rPr>
        <w:t>XXX经济技术开发区地处地理位置优越的区域，具有便捷的交通网络和丰富的资源。其靠近主要交通干道，有利于原材料的运输和成</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品的分销，为驱鼠器项目的顺利推进提供了有力支持。</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 xml:space="preserve"> 2. 政策支持</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该开发区享有政府给予的一系列扶持政策，这包括税收优惠、用地优惠等方面的支持。这将显著减轻驱鼠器项目的财务压力，提高了投资回报率。</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 xml:space="preserve"> 3. 产业集聚效应</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XXX经济技术开发区已经形成了相关产业的集聚效应。周边企业众多，形成了完善的产业链，为驱鼠器项目提供了丰富的合作机会，有利于资源共享和技术交流。</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 xml:space="preserve"> 4. 生态环境</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该区域环境优美，生态绿化良好。在追求经济效益的同时，我们也高度重视生态环境的保护。选址处有利于建设绿色、环保型的驱鼠器项目，与当地的生态环境相协调。</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 xml:space="preserve"> 5. 未来发展潜力</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XXX经济技术开发区被视为未来经济发展的重要增长点。驱鼠器项目选址于此，将与该地区未来的发展同频共振，为驱鼠器项目在长远的未来奠定坚实基础。</w:t>
      </w:r>
    </w:p>
    <w:p w:rsidR="00C22F42" w:rsidP="00C22F42">
      <w:pPr>
        <w:ind w:firstLine="560" w:firstLineChars="200"/>
        <w:rPr>
          <w:rFonts w:ascii="仿宋" w:eastAsia="仿宋" w:hAnsi="仿宋" w:hint="eastAsia"/>
          <w:sz w:val="28"/>
        </w:rPr>
        <w:sectPr>
          <w:type w:val="nextPage"/>
          <w:pgSz w:w="11906" w:h="16838"/>
          <w:pgMar w:top="1440" w:right="1800" w:bottom="1440" w:left="1800" w:header="851" w:footer="992" w:gutter="0"/>
          <w:pgNumType w:start="13"/>
          <w:cols w:space="425"/>
          <w:titlePg w:val="0"/>
          <w:docGrid w:type="lines" w:linePitch="312"/>
        </w:sectPr>
      </w:pPr>
      <w:r w:rsidRPr="00C22F42">
        <w:rPr>
          <w:rFonts w:ascii="仿宋" w:eastAsia="仿宋" w:hAnsi="仿宋" w:hint="eastAsia"/>
          <w:sz w:val="28"/>
        </w:rPr>
        <w:t>在这一理想的选址基础上，我们将进一步深化与当地政府和社区的合作，确保驱鼠器项目的建设与运营与当地发展规划相协调，为驱鼠器项目的成功提供全方位的支持。</w:t>
      </w:r>
    </w:p>
    <w:p w:rsidR="00C22F42" w:rsidP="00C22F42">
      <w:pPr>
        <w:pStyle w:val="Heading2"/>
      </w:pPr>
      <w:bookmarkStart w:id="11" w:name="_Toc152957770"/>
      <w:r w:rsidRPr="00C22F42">
        <w:t>(</w:t>
      </w:r>
      <w:r w:rsidRPr="00C22F42">
        <w:t>三</w:t>
      </w:r>
      <w:r w:rsidRPr="00C22F42">
        <w:t>)</w:t>
      </w:r>
      <w:r w:rsidRPr="00C22F42">
        <w:t>、建设条件分析</w:t>
      </w:r>
      <w:bookmarkEnd w:id="11"/>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驱鼠器项目的成功实施不仅依赖于选址的地理位置，同时也与周边的建设条件密切相关。在XXX经济技术开发区的这片有着丰富发展机遇的土地上，我们对于建设条件进行了深入的分析。</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1. 基础设施完备</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该区域基础设施相对完备，包括道路、供水、供电、通讯等方面。这为驱鼠器项目的建设提供了必要的基础支持，降低了建设和运营阶段的风险。</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2. 用地规划合理</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经过与相关政府部门的沟通，确保驱鼠器项目选址符合当地的用地规划要求。这有助于驱鼠器项目在合规范围内进行建设，并最大限度地发挥土地的效益。</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3. 人才储备</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该区域拥有丰富的人才资源，包括技术工人、管理人才等。这为驱鼠器项目的用工提供了充足的保障，也有利于引进高层次、高技能的专业人才。</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4. 政策支持</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当地政府对于招商引资提供积极支持，制定了一系列的扶持政策，包括税收、用地等方面的优惠政策。这为驱鼠器项目创造了更加宽松的经济环境。</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5. 环境监测与保护</w:t>
      </w:r>
    </w:p>
    <w:p w:rsidR="00C22F42" w:rsidRPr="00C22F42" w:rsidP="00C22F42">
      <w:pPr>
        <w:ind w:firstLine="560" w:firstLineChars="200"/>
        <w:rPr>
          <w:rFonts w:ascii="仿宋" w:eastAsia="仿宋" w:hAnsi="仿宋" w:hint="eastAsia"/>
          <w:sz w:val="28"/>
        </w:rPr>
        <w:sectPr>
          <w:type w:val="nextPage"/>
          <w:pgSz w:w="11906" w:h="16838"/>
          <w:pgMar w:top="1440" w:right="1800" w:bottom="1440" w:left="1800" w:header="851" w:footer="992" w:gutter="0"/>
          <w:pgNumType w:start="14"/>
          <w:cols w:space="425"/>
          <w:titlePg w:val="0"/>
          <w:docGrid w:type="lines" w:linePitch="312"/>
        </w:sectPr>
      </w:pPr>
      <w:r w:rsidRPr="00C22F42">
        <w:rPr>
          <w:rFonts w:ascii="仿宋" w:eastAsia="仿宋" w:hAnsi="仿宋" w:hint="eastAsia"/>
          <w:sz w:val="28"/>
        </w:rPr>
        <w:t>在建设驱鼠器项目的过程中，我们将遵循严格的环境监测和保护</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要求。当地的环境保护部门将与我们密切合作，确保驱鼠器项目在不对周边环境造成负面影响的前提下顺利推进。</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6. 安全设施健全</w:t>
      </w:r>
    </w:p>
    <w:p w:rsidR="00C22F42" w:rsidP="00C22F42">
      <w:pPr>
        <w:ind w:firstLine="560" w:firstLineChars="200"/>
        <w:rPr>
          <w:rFonts w:ascii="仿宋" w:eastAsia="仿宋" w:hAnsi="仿宋" w:hint="eastAsia"/>
          <w:sz w:val="28"/>
        </w:rPr>
      </w:pPr>
      <w:r w:rsidRPr="00C22F42">
        <w:rPr>
          <w:rFonts w:ascii="仿宋" w:eastAsia="仿宋" w:hAnsi="仿宋" w:hint="eastAsia"/>
          <w:sz w:val="28"/>
        </w:rPr>
        <w:t>驱鼠器项目所在区域的安全设施完备，有成熟的消防、防汛等安全系统。这为驱鼠器项目的安全运行提供了可靠的支持，减小了安全风险。</w:t>
      </w:r>
    </w:p>
    <w:p w:rsidR="00C22F42" w:rsidP="00C22F42">
      <w:pPr>
        <w:pStyle w:val="Heading2"/>
      </w:pPr>
      <w:bookmarkStart w:id="12" w:name="_Toc152957771"/>
      <w:r w:rsidRPr="00C22F42">
        <w:t>(</w:t>
      </w:r>
      <w:r w:rsidRPr="00C22F42">
        <w:t>四</w:t>
      </w:r>
      <w:r w:rsidRPr="00C22F42">
        <w:t>)</w:t>
      </w:r>
      <w:r w:rsidRPr="00C22F42">
        <w:t>、用地控制指标</w:t>
      </w:r>
      <w:bookmarkEnd w:id="12"/>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1. 用地性质</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在该开发区，用地性质主要包括工业用地和附属设施用地。这为驱鼠器项目提供了明确的建设方向，确保用地符合工业驱鼠器项目的规划和要求。</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2. 容积率和建筑密度</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根据当地的规划要求，驱鼠器项目所在地区容积率和建筑密度都有具体的控制指标。我们将确保驱鼠器项目建设在合理的容积率和建筑密度范围内，以充分利用土地资源，提高驱鼠器项目效益。</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3. 绿地率和公共空间</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用地控制还包括对绿地率和公共空间的规定。我们将积极响应并超过这些要求，通过合理的绿化设计和社区设施建设，为周边创造更好的居住和工作环境。</w:t>
      </w:r>
    </w:p>
    <w:p w:rsidR="00C22F42" w:rsidRPr="00C22F42" w:rsidP="00C22F42">
      <w:pPr>
        <w:ind w:firstLine="560" w:firstLineChars="200"/>
        <w:rPr>
          <w:rFonts w:ascii="仿宋" w:eastAsia="仿宋" w:hAnsi="仿宋" w:hint="eastAsia"/>
          <w:sz w:val="28"/>
        </w:rPr>
      </w:pPr>
      <w:r w:rsidRPr="00C22F42">
        <w:rPr>
          <w:rFonts w:ascii="仿宋" w:eastAsia="仿宋" w:hAnsi="仿宋"/>
          <w:sz w:val="28"/>
        </w:rPr>
        <w:t xml:space="preserve">4. </w:t>
      </w:r>
      <w:r w:rsidRPr="00C22F42">
        <w:rPr>
          <w:rFonts w:ascii="仿宋" w:eastAsia="仿宋" w:hAnsi="仿宋" w:hint="eastAsia"/>
          <w:sz w:val="28"/>
        </w:rPr>
        <w:t>土地用途划分</w:t>
      </w:r>
    </w:p>
    <w:p w:rsidR="00C22F42" w:rsidRPr="00C22F42" w:rsidP="00C22F42">
      <w:pPr>
        <w:ind w:firstLine="560" w:firstLineChars="200"/>
        <w:rPr>
          <w:rFonts w:ascii="仿宋" w:eastAsia="仿宋" w:hAnsi="仿宋" w:hint="eastAsia"/>
          <w:sz w:val="28"/>
        </w:rPr>
      </w:pPr>
      <w:r w:rsidRPr="00C22F42">
        <w:rPr>
          <w:rFonts w:ascii="仿宋" w:eastAsia="仿宋" w:hAnsi="仿宋" w:hint="eastAsia"/>
          <w:sz w:val="28"/>
        </w:rPr>
        <w:t>明确土地用途划分是用地控制的核心之一。根据驱鼠器项目的性</w:t>
      </w:r>
      <w:r w:rsidRPr="00C22F42">
        <w:rPr>
          <w:rFonts w:ascii="仿宋" w:eastAsia="仿宋" w:hAnsi="仿宋" w:hint="eastAsia"/>
          <w:sz w:val="28"/>
        </w:rPr>
        <w:br/>
      </w:r>
      <w:r w:rsidRPr="00C22F42">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https://d.book118.com/018027117052006042</w:t>
        </w:r>
      </w:hyperlink>
    </w:p>
    <w:p w:rsidR="00C22F42" w:rsidRPr="00C22F42" w:rsidP="00C22F42">
      <w:pPr>
        <w:ind w:firstLine="560" w:firstLineChars="200"/>
        <w:rPr>
          <w:rFonts w:ascii="仿宋" w:eastAsia="仿宋" w:hAnsi="仿宋" w:hint="eastAsia"/>
          <w:sz w:val="28"/>
        </w:rPr>
      </w:pPr>
    </w:p>
    <w:sectPr>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F42"/>
    <w:rsid w:val="00C22F42"/>
    <w:rsid w:val="00C7242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C22F42"/>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C22F4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C22F42"/>
    <w:rPr>
      <w:b/>
      <w:bCs/>
      <w:kern w:val="44"/>
      <w:sz w:val="44"/>
      <w:szCs w:val="44"/>
    </w:rPr>
  </w:style>
  <w:style w:type="character" w:customStyle="1" w:styleId="2Char">
    <w:name w:val="标题 2 Char"/>
    <w:basedOn w:val="DefaultParagraphFont"/>
    <w:link w:val="Heading2"/>
    <w:uiPriority w:val="9"/>
    <w:rsid w:val="00C22F42"/>
    <w:rPr>
      <w:rFonts w:asciiTheme="majorHAnsi" w:eastAsiaTheme="majorEastAsia" w:hAnsiTheme="majorHAnsi" w:cstheme="majorBidi"/>
      <w:b/>
      <w:bCs/>
      <w:sz w:val="32"/>
      <w:szCs w:val="32"/>
    </w:rPr>
  </w:style>
  <w:style w:type="paragraph" w:styleId="TOC1">
    <w:name w:val="toc 1"/>
    <w:basedOn w:val="Normal"/>
    <w:next w:val="Normal"/>
    <w:autoRedefine/>
    <w:uiPriority w:val="39"/>
    <w:unhideWhenUsed/>
    <w:rsid w:val="00C22F42"/>
  </w:style>
  <w:style w:type="paragraph" w:styleId="TOC2">
    <w:name w:val="toc 2"/>
    <w:basedOn w:val="Normal"/>
    <w:next w:val="Normal"/>
    <w:autoRedefine/>
    <w:uiPriority w:val="39"/>
    <w:unhideWhenUsed/>
    <w:rsid w:val="00C22F42"/>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018027117052006042"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5850</Words>
  <Characters>33345</Characters>
  <Application>Microsoft Office Word</Application>
  <DocSecurity>0</DocSecurity>
  <Lines>277</Lines>
  <Paragraphs>78</Paragraphs>
  <ScaleCrop>false</ScaleCrop>
  <Company/>
  <LinksUpToDate>false</LinksUpToDate>
  <CharactersWithSpaces>39117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2023-12-08T11:54:00Z</dcterms:created>
  <dcterms:modified xsi:type="dcterms:W3CDTF">2023-12-08T11:55:00Z</dcterms:modified>
</cp:coreProperties>
</file>