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工程设计服务行业相关公司设立可行性研究报告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56" w:history="1">
        <w:r>
          <w:rPr>
            <w:rFonts w:ascii="仿宋" w:eastAsia="仿宋" w:hAnsi="仿宋" w:cs="仿宋" w:hint="eastAsia"/>
            <w:lang w:eastAsia="zh-CN"/>
          </w:rPr>
          <w:t>概论</w:t>
        </w:r>
        <w:r>
          <w:tab/>
        </w:r>
        <w:r>
          <w:fldChar w:fldCharType="begin"/>
        </w:r>
        <w:r>
          <w:instrText xml:space="preserve"> PAGEREF _Toc6356 \h </w:instrText>
        </w:r>
        <w:r>
          <w:fldChar w:fldCharType="separate"/>
        </w:r>
        <w:r>
          <w:t>3</w:t>
        </w:r>
        <w:r>
          <w:fldChar w:fldCharType="end"/>
        </w:r>
      </w:hyperlink>
    </w:p>
    <w:p>
      <w:pPr>
        <w:pStyle w:val="TOC1"/>
        <w:tabs>
          <w:tab w:val="right" w:leader="dot" w:pos="8306"/>
        </w:tabs>
      </w:pPr>
      <w:hyperlink w:anchor="_Toc6116" w:history="1">
        <w:r>
          <w:rPr>
            <w:rFonts w:ascii="仿宋" w:eastAsia="仿宋" w:hAnsi="仿宋" w:cs="仿宋" w:hint="eastAsia"/>
            <w:lang w:eastAsia="zh-CN"/>
          </w:rPr>
          <w:t>一、行业、市场分析</w:t>
        </w:r>
        <w:r>
          <w:tab/>
        </w:r>
        <w:r>
          <w:fldChar w:fldCharType="begin"/>
        </w:r>
        <w:r>
          <w:instrText xml:space="preserve"> PAGEREF _Toc6116 \h </w:instrText>
        </w:r>
        <w:r>
          <w:fldChar w:fldCharType="separate"/>
        </w:r>
        <w:r>
          <w:t>3</w:t>
        </w:r>
        <w:r>
          <w:fldChar w:fldCharType="end"/>
        </w:r>
      </w:hyperlink>
    </w:p>
    <w:p>
      <w:pPr>
        <w:pStyle w:val="TOC2"/>
        <w:tabs>
          <w:tab w:val="right" w:leader="dot" w:pos="8306"/>
        </w:tabs>
      </w:pPr>
      <w:hyperlink w:anchor="_Toc14951" w:history="1">
        <w:r>
          <w:rPr>
            <w:rFonts w:ascii="仿宋" w:eastAsia="仿宋" w:hAnsi="仿宋" w:cs="仿宋" w:hint="eastAsia"/>
            <w:lang w:eastAsia="zh-CN"/>
          </w:rPr>
          <w:t>(一)、行业分析</w:t>
        </w:r>
        <w:r>
          <w:tab/>
        </w:r>
        <w:r>
          <w:fldChar w:fldCharType="begin"/>
        </w:r>
        <w:r>
          <w:instrText xml:space="preserve"> PAGEREF _Toc14951 \h </w:instrText>
        </w:r>
        <w:r>
          <w:fldChar w:fldCharType="separate"/>
        </w:r>
        <w:r>
          <w:t>3</w:t>
        </w:r>
        <w:r>
          <w:fldChar w:fldCharType="end"/>
        </w:r>
      </w:hyperlink>
    </w:p>
    <w:p>
      <w:pPr>
        <w:pStyle w:val="TOC2"/>
        <w:tabs>
          <w:tab w:val="right" w:leader="dot" w:pos="8306"/>
        </w:tabs>
      </w:pPr>
      <w:hyperlink w:anchor="_Toc30010" w:history="1">
        <w:r>
          <w:rPr>
            <w:rFonts w:ascii="仿宋" w:eastAsia="仿宋" w:hAnsi="仿宋" w:cs="仿宋" w:hint="eastAsia"/>
            <w:lang w:eastAsia="zh-CN"/>
          </w:rPr>
          <w:t>(二)、市场分析</w:t>
        </w:r>
        <w:r>
          <w:tab/>
        </w:r>
        <w:r>
          <w:fldChar w:fldCharType="begin"/>
        </w:r>
        <w:r>
          <w:instrText xml:space="preserve"> PAGEREF _Toc30010 \h </w:instrText>
        </w:r>
        <w:r>
          <w:fldChar w:fldCharType="separate"/>
        </w:r>
        <w:r>
          <w:t>4</w:t>
        </w:r>
        <w:r>
          <w:fldChar w:fldCharType="end"/>
        </w:r>
      </w:hyperlink>
    </w:p>
    <w:p>
      <w:pPr>
        <w:pStyle w:val="TOC2"/>
        <w:tabs>
          <w:tab w:val="right" w:leader="dot" w:pos="8306"/>
        </w:tabs>
      </w:pPr>
      <w:hyperlink w:anchor="_Toc6495" w:history="1">
        <w:r>
          <w:rPr>
            <w:rFonts w:ascii="仿宋" w:eastAsia="仿宋" w:hAnsi="仿宋" w:cs="仿宋" w:hint="eastAsia"/>
            <w:lang w:eastAsia="zh-CN"/>
          </w:rPr>
          <w:t>(三)、行业发展及市场前景分析</w:t>
        </w:r>
        <w:r>
          <w:tab/>
        </w:r>
        <w:r>
          <w:fldChar w:fldCharType="begin"/>
        </w:r>
        <w:r>
          <w:instrText xml:space="preserve"> PAGEREF _Toc6495 \h </w:instrText>
        </w:r>
        <w:r>
          <w:fldChar w:fldCharType="separate"/>
        </w:r>
        <w:r>
          <w:t>4</w:t>
        </w:r>
        <w:r>
          <w:fldChar w:fldCharType="end"/>
        </w:r>
      </w:hyperlink>
    </w:p>
    <w:p>
      <w:pPr>
        <w:pStyle w:val="TOC1"/>
        <w:tabs>
          <w:tab w:val="right" w:leader="dot" w:pos="8306"/>
        </w:tabs>
      </w:pPr>
      <w:hyperlink w:anchor="_Toc15365" w:history="1">
        <w:r>
          <w:rPr>
            <w:rFonts w:ascii="仿宋" w:eastAsia="仿宋" w:hAnsi="仿宋" w:cs="仿宋" w:hint="eastAsia"/>
            <w:lang w:eastAsia="zh-CN"/>
          </w:rPr>
          <w:t>二、公司成立背景及可行性分析</w:t>
        </w:r>
        <w:r>
          <w:tab/>
        </w:r>
        <w:r>
          <w:fldChar w:fldCharType="begin"/>
        </w:r>
        <w:r>
          <w:instrText xml:space="preserve"> PAGEREF _Toc15365 \h </w:instrText>
        </w:r>
        <w:r>
          <w:fldChar w:fldCharType="separate"/>
        </w:r>
        <w:r>
          <w:t>6</w:t>
        </w:r>
        <w:r>
          <w:fldChar w:fldCharType="end"/>
        </w:r>
      </w:hyperlink>
    </w:p>
    <w:p>
      <w:pPr>
        <w:pStyle w:val="TOC2"/>
        <w:tabs>
          <w:tab w:val="right" w:leader="dot" w:pos="8306"/>
        </w:tabs>
      </w:pPr>
      <w:hyperlink w:anchor="_Toc16389" w:history="1">
        <w:r>
          <w:rPr>
            <w:rFonts w:ascii="仿宋" w:eastAsia="仿宋" w:hAnsi="仿宋" w:cs="仿宋" w:hint="eastAsia"/>
            <w:lang w:eastAsia="zh-CN"/>
          </w:rPr>
          <w:t>(一)、发展思路</w:t>
        </w:r>
        <w:r>
          <w:tab/>
        </w:r>
        <w:r>
          <w:fldChar w:fldCharType="begin"/>
        </w:r>
        <w:r>
          <w:instrText xml:space="preserve"> PAGEREF _Toc16389 \h </w:instrText>
        </w:r>
        <w:r>
          <w:fldChar w:fldCharType="separate"/>
        </w:r>
        <w:r>
          <w:t>6</w:t>
        </w:r>
        <w:r>
          <w:fldChar w:fldCharType="end"/>
        </w:r>
      </w:hyperlink>
    </w:p>
    <w:p>
      <w:pPr>
        <w:pStyle w:val="TOC2"/>
        <w:tabs>
          <w:tab w:val="right" w:leader="dot" w:pos="8306"/>
        </w:tabs>
      </w:pPr>
      <w:hyperlink w:anchor="_Toc25759" w:history="1">
        <w:r>
          <w:rPr>
            <w:rFonts w:ascii="仿宋" w:eastAsia="仿宋" w:hAnsi="仿宋" w:cs="仿宋" w:hint="eastAsia"/>
            <w:lang w:eastAsia="zh-CN"/>
          </w:rPr>
          <w:t>(二)、产业发展背景分析</w:t>
        </w:r>
        <w:r>
          <w:tab/>
        </w:r>
        <w:r>
          <w:fldChar w:fldCharType="begin"/>
        </w:r>
        <w:r>
          <w:instrText xml:space="preserve"> PAGEREF _Toc25759 \h </w:instrText>
        </w:r>
        <w:r>
          <w:fldChar w:fldCharType="separate"/>
        </w:r>
        <w:r>
          <w:t>6</w:t>
        </w:r>
        <w:r>
          <w:fldChar w:fldCharType="end"/>
        </w:r>
      </w:hyperlink>
    </w:p>
    <w:p>
      <w:pPr>
        <w:pStyle w:val="TOC2"/>
        <w:tabs>
          <w:tab w:val="right" w:leader="dot" w:pos="8306"/>
        </w:tabs>
      </w:pPr>
      <w:hyperlink w:anchor="_Toc18358" w:history="1">
        <w:r>
          <w:rPr>
            <w:rFonts w:ascii="仿宋" w:eastAsia="仿宋" w:hAnsi="仿宋" w:cs="仿宋" w:hint="eastAsia"/>
            <w:lang w:eastAsia="zh-CN"/>
          </w:rPr>
          <w:t>(三)、产业发展原则</w:t>
        </w:r>
        <w:r>
          <w:tab/>
        </w:r>
        <w:r>
          <w:fldChar w:fldCharType="begin"/>
        </w:r>
        <w:r>
          <w:instrText xml:space="preserve"> PAGEREF _Toc18358 \h </w:instrText>
        </w:r>
        <w:r>
          <w:fldChar w:fldCharType="separate"/>
        </w:r>
        <w:r>
          <w:t>8</w:t>
        </w:r>
        <w:r>
          <w:fldChar w:fldCharType="end"/>
        </w:r>
      </w:hyperlink>
    </w:p>
    <w:p>
      <w:pPr>
        <w:pStyle w:val="TOC2"/>
        <w:tabs>
          <w:tab w:val="right" w:leader="dot" w:pos="8306"/>
        </w:tabs>
      </w:pPr>
      <w:hyperlink w:anchor="_Toc17329" w:history="1">
        <w:r>
          <w:rPr>
            <w:rFonts w:ascii="仿宋" w:eastAsia="仿宋" w:hAnsi="仿宋" w:cs="仿宋" w:hint="eastAsia"/>
            <w:lang w:eastAsia="zh-CN"/>
          </w:rPr>
          <w:t>(四)、区域产业环境分析</w:t>
        </w:r>
        <w:r>
          <w:tab/>
        </w:r>
        <w:r>
          <w:fldChar w:fldCharType="begin"/>
        </w:r>
        <w:r>
          <w:instrText xml:space="preserve"> PAGEREF _Toc17329 \h </w:instrText>
        </w:r>
        <w:r>
          <w:fldChar w:fldCharType="separate"/>
        </w:r>
        <w:r>
          <w:t>9</w:t>
        </w:r>
        <w:r>
          <w:fldChar w:fldCharType="end"/>
        </w:r>
      </w:hyperlink>
    </w:p>
    <w:p>
      <w:pPr>
        <w:pStyle w:val="TOC2"/>
        <w:tabs>
          <w:tab w:val="right" w:leader="dot" w:pos="8306"/>
        </w:tabs>
      </w:pPr>
      <w:hyperlink w:anchor="_Toc22573" w:history="1">
        <w:r>
          <w:rPr>
            <w:rFonts w:ascii="仿宋" w:eastAsia="仿宋" w:hAnsi="仿宋" w:cs="仿宋" w:hint="eastAsia"/>
            <w:lang w:eastAsia="zh-CN"/>
          </w:rPr>
          <w:t>(五)、可行性分析</w:t>
        </w:r>
        <w:r>
          <w:tab/>
        </w:r>
        <w:r>
          <w:fldChar w:fldCharType="begin"/>
        </w:r>
        <w:r>
          <w:instrText xml:space="preserve"> PAGEREF _Toc22573 \h </w:instrText>
        </w:r>
        <w:r>
          <w:fldChar w:fldCharType="separate"/>
        </w:r>
        <w:r>
          <w:t>11</w:t>
        </w:r>
        <w:r>
          <w:fldChar w:fldCharType="end"/>
        </w:r>
      </w:hyperlink>
    </w:p>
    <w:p>
      <w:pPr>
        <w:pStyle w:val="TOC2"/>
        <w:tabs>
          <w:tab w:val="right" w:leader="dot" w:pos="8306"/>
        </w:tabs>
      </w:pPr>
      <w:hyperlink w:anchor="_Toc22748" w:history="1">
        <w:r>
          <w:rPr>
            <w:rFonts w:ascii="仿宋" w:eastAsia="仿宋" w:hAnsi="仿宋" w:cs="仿宋" w:hint="eastAsia"/>
            <w:lang w:eastAsia="zh-CN"/>
          </w:rPr>
          <w:t>(六)、产业发展重点任务</w:t>
        </w:r>
        <w:r>
          <w:tab/>
        </w:r>
        <w:r>
          <w:fldChar w:fldCharType="begin"/>
        </w:r>
        <w:r>
          <w:instrText xml:space="preserve"> PAGEREF _Toc22748 \h </w:instrText>
        </w:r>
        <w:r>
          <w:fldChar w:fldCharType="separate"/>
        </w:r>
        <w:r>
          <w:t>12</w:t>
        </w:r>
        <w:r>
          <w:fldChar w:fldCharType="end"/>
        </w:r>
      </w:hyperlink>
    </w:p>
    <w:p>
      <w:pPr>
        <w:pStyle w:val="TOC2"/>
        <w:tabs>
          <w:tab w:val="right" w:leader="dot" w:pos="8306"/>
        </w:tabs>
      </w:pPr>
      <w:hyperlink w:anchor="_Toc22040" w:history="1">
        <w:r>
          <w:rPr>
            <w:rFonts w:ascii="仿宋" w:eastAsia="仿宋" w:hAnsi="仿宋" w:cs="仿宋" w:hint="eastAsia"/>
            <w:lang w:eastAsia="zh-CN"/>
          </w:rPr>
          <w:t>(七)、工程设计服务项目建设必要性分析</w:t>
        </w:r>
        <w:r>
          <w:tab/>
        </w:r>
        <w:r>
          <w:fldChar w:fldCharType="begin"/>
        </w:r>
        <w:r>
          <w:instrText xml:space="preserve"> PAGEREF _Toc22040 \h </w:instrText>
        </w:r>
        <w:r>
          <w:fldChar w:fldCharType="separate"/>
        </w:r>
        <w:r>
          <w:t>14</w:t>
        </w:r>
        <w:r>
          <w:fldChar w:fldCharType="end"/>
        </w:r>
      </w:hyperlink>
    </w:p>
    <w:p>
      <w:pPr>
        <w:pStyle w:val="TOC1"/>
        <w:tabs>
          <w:tab w:val="right" w:leader="dot" w:pos="8306"/>
        </w:tabs>
      </w:pPr>
      <w:hyperlink w:anchor="_Toc29565" w:history="1">
        <w:r>
          <w:rPr>
            <w:rFonts w:ascii="仿宋" w:eastAsia="仿宋" w:hAnsi="仿宋" w:cs="仿宋" w:hint="eastAsia"/>
            <w:lang w:eastAsia="zh-CN"/>
          </w:rPr>
          <w:t>三、选址分析</w:t>
        </w:r>
        <w:r>
          <w:tab/>
        </w:r>
        <w:r>
          <w:fldChar w:fldCharType="begin"/>
        </w:r>
        <w:r>
          <w:instrText xml:space="preserve"> PAGEREF _Toc29565 \h </w:instrText>
        </w:r>
        <w:r>
          <w:fldChar w:fldCharType="separate"/>
        </w:r>
        <w:r>
          <w:t>15</w:t>
        </w:r>
        <w:r>
          <w:fldChar w:fldCharType="end"/>
        </w:r>
      </w:hyperlink>
    </w:p>
    <w:p>
      <w:pPr>
        <w:pStyle w:val="TOC2"/>
        <w:tabs>
          <w:tab w:val="right" w:leader="dot" w:pos="8306"/>
        </w:tabs>
      </w:pPr>
      <w:hyperlink w:anchor="_Toc25396" w:history="1">
        <w:r>
          <w:rPr>
            <w:rFonts w:ascii="仿宋" w:eastAsia="仿宋" w:hAnsi="仿宋" w:cs="仿宋" w:hint="eastAsia"/>
            <w:lang w:eastAsia="zh-CN"/>
          </w:rPr>
          <w:t>(一)、工程设计服务项目选址原则</w:t>
        </w:r>
        <w:r>
          <w:tab/>
        </w:r>
        <w:r>
          <w:fldChar w:fldCharType="begin"/>
        </w:r>
        <w:r>
          <w:instrText xml:space="preserve"> PAGEREF _Toc25396 \h </w:instrText>
        </w:r>
        <w:r>
          <w:fldChar w:fldCharType="separate"/>
        </w:r>
        <w:r>
          <w:t>15</w:t>
        </w:r>
        <w:r>
          <w:fldChar w:fldCharType="end"/>
        </w:r>
      </w:hyperlink>
    </w:p>
    <w:p>
      <w:pPr>
        <w:pStyle w:val="TOC2"/>
        <w:tabs>
          <w:tab w:val="right" w:leader="dot" w:pos="8306"/>
        </w:tabs>
      </w:pPr>
      <w:hyperlink w:anchor="_Toc26312" w:history="1">
        <w:r>
          <w:rPr>
            <w:rFonts w:ascii="仿宋" w:eastAsia="仿宋" w:hAnsi="仿宋" w:cs="仿宋" w:hint="eastAsia"/>
            <w:lang w:eastAsia="zh-CN"/>
          </w:rPr>
          <w:t>(二)、建设区基本情况</w:t>
        </w:r>
        <w:r>
          <w:tab/>
        </w:r>
        <w:r>
          <w:fldChar w:fldCharType="begin"/>
        </w:r>
        <w:r>
          <w:instrText xml:space="preserve"> PAGEREF _Toc26312 \h </w:instrText>
        </w:r>
        <w:r>
          <w:fldChar w:fldCharType="separate"/>
        </w:r>
        <w:r>
          <w:t>16</w:t>
        </w:r>
        <w:r>
          <w:fldChar w:fldCharType="end"/>
        </w:r>
      </w:hyperlink>
    </w:p>
    <w:p>
      <w:pPr>
        <w:pStyle w:val="TOC2"/>
        <w:tabs>
          <w:tab w:val="right" w:leader="dot" w:pos="8306"/>
        </w:tabs>
      </w:pPr>
      <w:hyperlink w:anchor="_Toc9361" w:history="1">
        <w:r>
          <w:rPr>
            <w:rFonts w:ascii="仿宋" w:eastAsia="仿宋" w:hAnsi="仿宋" w:cs="仿宋" w:hint="eastAsia"/>
            <w:lang w:eastAsia="zh-CN"/>
          </w:rPr>
          <w:t>(三)、发展目标</w:t>
        </w:r>
        <w:r>
          <w:tab/>
        </w:r>
        <w:r>
          <w:fldChar w:fldCharType="begin"/>
        </w:r>
        <w:r>
          <w:instrText xml:space="preserve"> PAGEREF _Toc9361 \h </w:instrText>
        </w:r>
        <w:r>
          <w:fldChar w:fldCharType="separate"/>
        </w:r>
        <w:r>
          <w:t>17</w:t>
        </w:r>
        <w:r>
          <w:fldChar w:fldCharType="end"/>
        </w:r>
      </w:hyperlink>
    </w:p>
    <w:p>
      <w:pPr>
        <w:pStyle w:val="TOC2"/>
        <w:tabs>
          <w:tab w:val="right" w:leader="dot" w:pos="8306"/>
        </w:tabs>
      </w:pPr>
      <w:hyperlink w:anchor="_Toc3986" w:history="1">
        <w:r>
          <w:rPr>
            <w:rFonts w:ascii="仿宋" w:eastAsia="仿宋" w:hAnsi="仿宋" w:cs="仿宋" w:hint="eastAsia"/>
            <w:lang w:eastAsia="zh-CN"/>
          </w:rPr>
          <w:t>(四)、产业发展方向</w:t>
        </w:r>
        <w:r>
          <w:tab/>
        </w:r>
        <w:r>
          <w:fldChar w:fldCharType="begin"/>
        </w:r>
        <w:r>
          <w:instrText xml:space="preserve"> PAGEREF _Toc3986 \h </w:instrText>
        </w:r>
        <w:r>
          <w:fldChar w:fldCharType="separate"/>
        </w:r>
        <w:r>
          <w:t>19</w:t>
        </w:r>
        <w:r>
          <w:fldChar w:fldCharType="end"/>
        </w:r>
      </w:hyperlink>
    </w:p>
    <w:p>
      <w:pPr>
        <w:pStyle w:val="TOC2"/>
        <w:tabs>
          <w:tab w:val="right" w:leader="dot" w:pos="8306"/>
        </w:tabs>
      </w:pPr>
      <w:hyperlink w:anchor="_Toc10156" w:history="1">
        <w:r>
          <w:rPr>
            <w:rFonts w:ascii="仿宋" w:eastAsia="仿宋" w:hAnsi="仿宋" w:cs="仿宋" w:hint="eastAsia"/>
            <w:lang w:eastAsia="zh-CN"/>
          </w:rPr>
          <w:t>(五)、工程设计服务项目选址综合评价</w:t>
        </w:r>
        <w:r>
          <w:tab/>
        </w:r>
        <w:r>
          <w:fldChar w:fldCharType="begin"/>
        </w:r>
        <w:r>
          <w:instrText xml:space="preserve"> PAGEREF _Toc10156 \h </w:instrText>
        </w:r>
        <w:r>
          <w:fldChar w:fldCharType="separate"/>
        </w:r>
        <w:r>
          <w:t>20</w:t>
        </w:r>
        <w:r>
          <w:fldChar w:fldCharType="end"/>
        </w:r>
      </w:hyperlink>
    </w:p>
    <w:p>
      <w:pPr>
        <w:pStyle w:val="TOC1"/>
        <w:tabs>
          <w:tab w:val="right" w:leader="dot" w:pos="8306"/>
        </w:tabs>
      </w:pPr>
      <w:hyperlink w:anchor="_Toc16762" w:history="1">
        <w:r>
          <w:rPr>
            <w:rFonts w:ascii="仿宋" w:eastAsia="仿宋" w:hAnsi="仿宋" w:cs="仿宋" w:hint="eastAsia"/>
            <w:lang w:eastAsia="zh-CN"/>
          </w:rPr>
          <w:t>四、法人治理</w:t>
        </w:r>
        <w:r>
          <w:tab/>
        </w:r>
        <w:r>
          <w:fldChar w:fldCharType="begin"/>
        </w:r>
        <w:r>
          <w:instrText xml:space="preserve"> PAGEREF _Toc16762 \h </w:instrText>
        </w:r>
        <w:r>
          <w:fldChar w:fldCharType="separate"/>
        </w:r>
        <w:r>
          <w:t>20</w:t>
        </w:r>
        <w:r>
          <w:fldChar w:fldCharType="end"/>
        </w:r>
      </w:hyperlink>
    </w:p>
    <w:p>
      <w:pPr>
        <w:pStyle w:val="TOC2"/>
        <w:tabs>
          <w:tab w:val="right" w:leader="dot" w:pos="8306"/>
        </w:tabs>
      </w:pPr>
      <w:hyperlink w:anchor="_Toc17778" w:history="1">
        <w:r>
          <w:rPr>
            <w:rFonts w:ascii="仿宋" w:eastAsia="仿宋" w:hAnsi="仿宋" w:cs="仿宋" w:hint="eastAsia"/>
            <w:lang w:eastAsia="zh-CN"/>
          </w:rPr>
          <w:t>(一)、股东权利及义务</w:t>
        </w:r>
        <w:r>
          <w:tab/>
        </w:r>
        <w:r>
          <w:fldChar w:fldCharType="begin"/>
        </w:r>
        <w:r>
          <w:instrText xml:space="preserve"> PAGEREF _Toc17778 \h </w:instrText>
        </w:r>
        <w:r>
          <w:fldChar w:fldCharType="separate"/>
        </w:r>
        <w:r>
          <w:t>20</w:t>
        </w:r>
        <w:r>
          <w:fldChar w:fldCharType="end"/>
        </w:r>
      </w:hyperlink>
    </w:p>
    <w:p>
      <w:pPr>
        <w:pStyle w:val="TOC2"/>
        <w:tabs>
          <w:tab w:val="right" w:leader="dot" w:pos="8306"/>
        </w:tabs>
      </w:pPr>
      <w:hyperlink w:anchor="_Toc7764" w:history="1">
        <w:r>
          <w:rPr>
            <w:rFonts w:ascii="仿宋" w:eastAsia="仿宋" w:hAnsi="仿宋" w:cs="仿宋" w:hint="eastAsia"/>
            <w:lang w:eastAsia="zh-CN"/>
          </w:rPr>
          <w:t>(二)、董事</w:t>
        </w:r>
        <w:r>
          <w:tab/>
        </w:r>
        <w:r>
          <w:fldChar w:fldCharType="begin"/>
        </w:r>
        <w:r>
          <w:instrText xml:space="preserve"> PAGEREF _Toc7764 \h </w:instrText>
        </w:r>
        <w:r>
          <w:fldChar w:fldCharType="separate"/>
        </w:r>
        <w:r>
          <w:t>23</w:t>
        </w:r>
        <w:r>
          <w:fldChar w:fldCharType="end"/>
        </w:r>
      </w:hyperlink>
    </w:p>
    <w:p>
      <w:pPr>
        <w:pStyle w:val="TOC2"/>
        <w:tabs>
          <w:tab w:val="right" w:leader="dot" w:pos="8306"/>
        </w:tabs>
      </w:pPr>
      <w:hyperlink w:anchor="_Toc6781" w:history="1">
        <w:r>
          <w:rPr>
            <w:rFonts w:ascii="仿宋" w:eastAsia="仿宋" w:hAnsi="仿宋" w:cs="仿宋" w:hint="eastAsia"/>
            <w:lang w:eastAsia="zh-CN"/>
          </w:rPr>
          <w:t>(三)、高级管理人员</w:t>
        </w:r>
        <w:r>
          <w:tab/>
        </w:r>
        <w:r>
          <w:fldChar w:fldCharType="begin"/>
        </w:r>
        <w:r>
          <w:instrText xml:space="preserve"> PAGEREF _Toc6781 \h </w:instrText>
        </w:r>
        <w:r>
          <w:fldChar w:fldCharType="separate"/>
        </w:r>
        <w:r>
          <w:t>28</w:t>
        </w:r>
        <w:r>
          <w:fldChar w:fldCharType="end"/>
        </w:r>
      </w:hyperlink>
    </w:p>
    <w:p>
      <w:pPr>
        <w:pStyle w:val="TOC2"/>
        <w:tabs>
          <w:tab w:val="right" w:leader="dot" w:pos="8306"/>
        </w:tabs>
      </w:pPr>
      <w:hyperlink w:anchor="_Toc12808" w:history="1">
        <w:r>
          <w:rPr>
            <w:rFonts w:ascii="仿宋" w:eastAsia="仿宋" w:hAnsi="仿宋" w:cs="仿宋" w:hint="eastAsia"/>
            <w:lang w:eastAsia="zh-CN"/>
          </w:rPr>
          <w:t>(四)、监事</w:t>
        </w:r>
        <w:r>
          <w:tab/>
        </w:r>
        <w:r>
          <w:fldChar w:fldCharType="begin"/>
        </w:r>
        <w:r>
          <w:instrText xml:space="preserve"> PAGEREF _Toc12808 \h </w:instrText>
        </w:r>
        <w:r>
          <w:fldChar w:fldCharType="separate"/>
        </w:r>
        <w:r>
          <w:t>29</w:t>
        </w:r>
        <w:r>
          <w:fldChar w:fldCharType="end"/>
        </w:r>
      </w:hyperlink>
    </w:p>
    <w:p>
      <w:pPr>
        <w:pStyle w:val="TOC1"/>
        <w:tabs>
          <w:tab w:val="right" w:leader="dot" w:pos="8306"/>
        </w:tabs>
      </w:pPr>
      <w:hyperlink w:anchor="_Toc9728" w:history="1">
        <w:r>
          <w:rPr>
            <w:rFonts w:ascii="仿宋" w:eastAsia="仿宋" w:hAnsi="仿宋" w:cs="仿宋" w:hint="eastAsia"/>
            <w:lang w:eastAsia="zh-CN"/>
          </w:rPr>
          <w:t>五、公司成立方案</w:t>
        </w:r>
        <w:r>
          <w:tab/>
        </w:r>
        <w:r>
          <w:fldChar w:fldCharType="begin"/>
        </w:r>
        <w:r>
          <w:instrText xml:space="preserve"> PAGEREF _Toc9728 \h </w:instrText>
        </w:r>
        <w:r>
          <w:fldChar w:fldCharType="separate"/>
        </w:r>
        <w:r>
          <w:t>31</w:t>
        </w:r>
        <w:r>
          <w:fldChar w:fldCharType="end"/>
        </w:r>
      </w:hyperlink>
    </w:p>
    <w:p>
      <w:pPr>
        <w:pStyle w:val="TOC2"/>
        <w:tabs>
          <w:tab w:val="right" w:leader="dot" w:pos="8306"/>
        </w:tabs>
      </w:pPr>
      <w:hyperlink w:anchor="_Toc15937" w:history="1">
        <w:r>
          <w:rPr>
            <w:rFonts w:ascii="仿宋" w:eastAsia="仿宋" w:hAnsi="仿宋" w:cs="仿宋" w:hint="eastAsia"/>
            <w:lang w:eastAsia="zh-CN"/>
          </w:rPr>
          <w:t>(一)、公司经营宗旨</w:t>
        </w:r>
        <w:r>
          <w:tab/>
        </w:r>
        <w:r>
          <w:fldChar w:fldCharType="begin"/>
        </w:r>
        <w:r>
          <w:instrText xml:space="preserve"> PAGEREF _Toc15937 \h </w:instrText>
        </w:r>
        <w:r>
          <w:fldChar w:fldCharType="separate"/>
        </w:r>
        <w:r>
          <w:t>31</w:t>
        </w:r>
        <w:r>
          <w:fldChar w:fldCharType="end"/>
        </w:r>
      </w:hyperlink>
    </w:p>
    <w:p>
      <w:pPr>
        <w:pStyle w:val="TOC2"/>
        <w:tabs>
          <w:tab w:val="right" w:leader="dot" w:pos="8306"/>
        </w:tabs>
      </w:pPr>
      <w:hyperlink w:anchor="_Toc27960" w:history="1">
        <w:r>
          <w:rPr>
            <w:rFonts w:ascii="仿宋" w:eastAsia="仿宋" w:hAnsi="仿宋" w:cs="仿宋" w:hint="eastAsia"/>
            <w:lang w:eastAsia="zh-CN"/>
          </w:rPr>
          <w:t>(二)、公司的目标、主要职责</w:t>
        </w:r>
        <w:r>
          <w:tab/>
        </w:r>
        <w:r>
          <w:fldChar w:fldCharType="begin"/>
        </w:r>
        <w:r>
          <w:instrText xml:space="preserve"> PAGEREF _Toc27960 \h </w:instrText>
        </w:r>
        <w:r>
          <w:fldChar w:fldCharType="separate"/>
        </w:r>
        <w:r>
          <w:t>31</w:t>
        </w:r>
        <w:r>
          <w:fldChar w:fldCharType="end"/>
        </w:r>
      </w:hyperlink>
    </w:p>
    <w:p>
      <w:pPr>
        <w:pStyle w:val="TOC2"/>
        <w:tabs>
          <w:tab w:val="right" w:leader="dot" w:pos="8306"/>
        </w:tabs>
      </w:pPr>
      <w:hyperlink w:anchor="_Toc15508" w:history="1">
        <w:r>
          <w:rPr>
            <w:rFonts w:ascii="仿宋" w:eastAsia="仿宋" w:hAnsi="仿宋" w:cs="仿宋" w:hint="eastAsia"/>
            <w:lang w:eastAsia="zh-CN"/>
          </w:rPr>
          <w:t>(三)、公司组建方式</w:t>
        </w:r>
        <w:r>
          <w:tab/>
        </w:r>
        <w:r>
          <w:fldChar w:fldCharType="begin"/>
        </w:r>
        <w:r>
          <w:instrText xml:space="preserve"> PAGEREF _Toc15508 \h </w:instrText>
        </w:r>
        <w:r>
          <w:fldChar w:fldCharType="separate"/>
        </w:r>
        <w:r>
          <w:t>34</w:t>
        </w:r>
        <w:r>
          <w:fldChar w:fldCharType="end"/>
        </w:r>
      </w:hyperlink>
    </w:p>
    <w:p>
      <w:pPr>
        <w:pStyle w:val="TOC2"/>
        <w:tabs>
          <w:tab w:val="right" w:leader="dot" w:pos="8306"/>
        </w:tabs>
      </w:pPr>
      <w:hyperlink w:anchor="_Toc12137" w:history="1">
        <w:r>
          <w:rPr>
            <w:rFonts w:ascii="仿宋" w:eastAsia="仿宋" w:hAnsi="仿宋" w:cs="仿宋" w:hint="eastAsia"/>
            <w:lang w:eastAsia="zh-CN"/>
          </w:rPr>
          <w:t>(四)、公司管理体制</w:t>
        </w:r>
        <w:r>
          <w:tab/>
        </w:r>
        <w:r>
          <w:fldChar w:fldCharType="begin"/>
        </w:r>
        <w:r>
          <w:instrText xml:space="preserve"> PAGEREF _Toc12137 \h </w:instrText>
        </w:r>
        <w:r>
          <w:fldChar w:fldCharType="separate"/>
        </w:r>
        <w:r>
          <w:t>35</w:t>
        </w:r>
        <w:r>
          <w:fldChar w:fldCharType="end"/>
        </w:r>
      </w:hyperlink>
    </w:p>
    <w:p>
      <w:pPr>
        <w:pStyle w:val="TOC2"/>
        <w:tabs>
          <w:tab w:val="right" w:leader="dot" w:pos="8306"/>
        </w:tabs>
      </w:pPr>
      <w:hyperlink w:anchor="_Toc4891" w:history="1">
        <w:r>
          <w:rPr>
            <w:rFonts w:ascii="仿宋" w:eastAsia="仿宋" w:hAnsi="仿宋" w:cs="仿宋" w:hint="eastAsia"/>
            <w:lang w:eastAsia="zh-CN"/>
          </w:rPr>
          <w:t>(五)、部门职责及权限</w:t>
        </w:r>
        <w:r>
          <w:tab/>
        </w:r>
        <w:r>
          <w:fldChar w:fldCharType="begin"/>
        </w:r>
        <w:r>
          <w:instrText xml:space="preserve"> PAGEREF _Toc4891 \h </w:instrText>
        </w:r>
        <w:r>
          <w:fldChar w:fldCharType="separate"/>
        </w:r>
        <w:r>
          <w:t>36</w:t>
        </w:r>
        <w:r>
          <w:fldChar w:fldCharType="end"/>
        </w:r>
      </w:hyperlink>
    </w:p>
    <w:p>
      <w:pPr>
        <w:pStyle w:val="TOC2"/>
        <w:tabs>
          <w:tab w:val="right" w:leader="dot" w:pos="8306"/>
        </w:tabs>
      </w:pPr>
      <w:hyperlink w:anchor="_Toc22183" w:history="1">
        <w:r>
          <w:rPr>
            <w:rFonts w:ascii="仿宋" w:eastAsia="仿宋" w:hAnsi="仿宋" w:cs="仿宋" w:hint="eastAsia"/>
            <w:lang w:eastAsia="zh-CN"/>
          </w:rPr>
          <w:t>(六)、核心人员介绍</w:t>
        </w:r>
        <w:r>
          <w:tab/>
        </w:r>
        <w:r>
          <w:fldChar w:fldCharType="begin"/>
        </w:r>
        <w:r>
          <w:instrText xml:space="preserve"> PAGEREF _Toc22183 \h </w:instrText>
        </w:r>
        <w:r>
          <w:fldChar w:fldCharType="separate"/>
        </w:r>
        <w:r>
          <w:t>39</w:t>
        </w:r>
        <w:r>
          <w:fldChar w:fldCharType="end"/>
        </w:r>
      </w:hyperlink>
    </w:p>
    <w:p>
      <w:pPr>
        <w:pStyle w:val="TOC2"/>
        <w:tabs>
          <w:tab w:val="right" w:leader="dot" w:pos="8306"/>
        </w:tabs>
      </w:pPr>
      <w:hyperlink w:anchor="_Toc5770" w:history="1">
        <w:r>
          <w:rPr>
            <w:rFonts w:ascii="仿宋" w:eastAsia="仿宋" w:hAnsi="仿宋" w:cs="仿宋" w:hint="eastAsia"/>
            <w:lang w:eastAsia="zh-CN"/>
          </w:rPr>
          <w:t>(七)、财务会计制度</w:t>
        </w:r>
        <w:r>
          <w:tab/>
        </w:r>
        <w:r>
          <w:fldChar w:fldCharType="begin"/>
        </w:r>
        <w:r>
          <w:instrText xml:space="preserve"> PAGEREF _Toc5770 \h </w:instrText>
        </w:r>
        <w:r>
          <w:fldChar w:fldCharType="separate"/>
        </w:r>
        <w:r>
          <w:t>40</w:t>
        </w:r>
        <w:r>
          <w:fldChar w:fldCharType="end"/>
        </w:r>
      </w:hyperlink>
    </w:p>
    <w:p>
      <w:pPr>
        <w:pStyle w:val="TOC1"/>
        <w:tabs>
          <w:tab w:val="right" w:leader="dot" w:pos="8306"/>
        </w:tabs>
      </w:pPr>
      <w:hyperlink w:anchor="_Toc29692" w:history="1">
        <w:r>
          <w:rPr>
            <w:rFonts w:ascii="仿宋" w:eastAsia="仿宋" w:hAnsi="仿宋" w:cs="仿宋" w:hint="eastAsia"/>
            <w:lang w:eastAsia="zh-CN"/>
          </w:rPr>
          <w:t>六、目标客户和受众分析</w:t>
        </w:r>
        <w:r>
          <w:tab/>
        </w:r>
        <w:r>
          <w:fldChar w:fldCharType="begin"/>
        </w:r>
        <w:r>
          <w:instrText xml:space="preserve"> PAGEREF _Toc29692 \h </w:instrText>
        </w:r>
        <w:r>
          <w:fldChar w:fldCharType="separate"/>
        </w:r>
        <w:r>
          <w:t>46</w:t>
        </w:r>
        <w:r>
          <w:fldChar w:fldCharType="end"/>
        </w:r>
      </w:hyperlink>
    </w:p>
    <w:p>
      <w:pPr>
        <w:pStyle w:val="TOC2"/>
        <w:tabs>
          <w:tab w:val="right" w:leader="dot" w:pos="8306"/>
        </w:tabs>
      </w:pPr>
      <w:hyperlink w:anchor="_Toc3657" w:history="1">
        <w:r>
          <w:rPr>
            <w:rFonts w:ascii="仿宋" w:eastAsia="仿宋" w:hAnsi="仿宋" w:cs="仿宋" w:hint="eastAsia"/>
            <w:lang w:eastAsia="zh-CN"/>
          </w:rPr>
          <w:t>(一)、客户群体描述</w:t>
        </w:r>
        <w:r>
          <w:tab/>
        </w:r>
        <w:r>
          <w:fldChar w:fldCharType="begin"/>
        </w:r>
        <w:r>
          <w:instrText xml:space="preserve"> PAGEREF _Toc3657 \h </w:instrText>
        </w:r>
        <w:r>
          <w:fldChar w:fldCharType="separate"/>
        </w:r>
        <w:r>
          <w:t>46</w:t>
        </w:r>
        <w:r>
          <w:fldChar w:fldCharType="end"/>
        </w:r>
      </w:hyperlink>
    </w:p>
    <w:p>
      <w:pPr>
        <w:pStyle w:val="TOC2"/>
        <w:tabs>
          <w:tab w:val="right" w:leader="dot" w:pos="8306"/>
        </w:tabs>
      </w:pPr>
      <w:hyperlink w:anchor="_Toc18857" w:history="1">
        <w:r>
          <w:rPr>
            <w:rFonts w:ascii="仿宋" w:eastAsia="仿宋" w:hAnsi="仿宋" w:cs="仿宋" w:hint="eastAsia"/>
            <w:lang w:eastAsia="zh-CN"/>
          </w:rPr>
          <w:t>(二)、客户需求和期望</w:t>
        </w:r>
        <w:r>
          <w:tab/>
        </w:r>
        <w:r>
          <w:fldChar w:fldCharType="begin"/>
        </w:r>
        <w:r>
          <w:instrText xml:space="preserve"> PAGEREF _Toc18857 \h </w:instrText>
        </w:r>
        <w:r>
          <w:fldChar w:fldCharType="separate"/>
        </w:r>
        <w:r>
          <w:t>48</w:t>
        </w:r>
        <w:r>
          <w:fldChar w:fldCharType="end"/>
        </w:r>
      </w:hyperlink>
    </w:p>
    <w:p>
      <w:pPr>
        <w:pStyle w:val="TOC2"/>
        <w:tabs>
          <w:tab w:val="right" w:leader="dot" w:pos="8306"/>
        </w:tabs>
      </w:pPr>
      <w:hyperlink w:anchor="_Toc21027" w:history="1">
        <w:r>
          <w:rPr>
            <w:rFonts w:ascii="仿宋" w:eastAsia="仿宋" w:hAnsi="仿宋" w:cs="仿宋" w:hint="eastAsia"/>
            <w:lang w:eastAsia="zh-CN"/>
          </w:rPr>
          <w:t>(三)、客户获取策略</w:t>
        </w:r>
        <w:r>
          <w:tab/>
        </w:r>
        <w:r>
          <w:fldChar w:fldCharType="begin"/>
        </w:r>
        <w:r>
          <w:instrText xml:space="preserve"> PAGEREF _Toc21027 \h </w:instrText>
        </w:r>
        <w:r>
          <w:fldChar w:fldCharType="separate"/>
        </w:r>
        <w:r>
          <w:t>49</w:t>
        </w:r>
        <w:r>
          <w:fldChar w:fldCharType="end"/>
        </w:r>
      </w:hyperlink>
    </w:p>
    <w:p>
      <w:pPr>
        <w:pStyle w:val="TOC2"/>
        <w:tabs>
          <w:tab w:val="right" w:leader="dot" w:pos="8306"/>
        </w:tabs>
      </w:pPr>
      <w:hyperlink w:anchor="_Toc15512" w:history="1">
        <w:r>
          <w:rPr>
            <w:rFonts w:ascii="仿宋" w:eastAsia="仿宋" w:hAnsi="仿宋" w:cs="仿宋" w:hint="eastAsia"/>
            <w:lang w:eastAsia="zh-CN"/>
          </w:rPr>
          <w:t>(四)、客户关系管理</w:t>
        </w:r>
        <w:r>
          <w:tab/>
        </w:r>
        <w:r>
          <w:fldChar w:fldCharType="begin"/>
        </w:r>
        <w:r>
          <w:instrText xml:space="preserve"> PAGEREF _Toc15512 \h </w:instrText>
        </w:r>
        <w:r>
          <w:fldChar w:fldCharType="separate"/>
        </w:r>
        <w:r>
          <w:t>51</w:t>
        </w:r>
        <w:r>
          <w:fldChar w:fldCharType="end"/>
        </w:r>
      </w:hyperlink>
    </w:p>
    <w:p>
      <w:pPr>
        <w:pStyle w:val="TOC1"/>
        <w:tabs>
          <w:tab w:val="right" w:leader="dot" w:pos="8306"/>
        </w:tabs>
      </w:pPr>
      <w:hyperlink w:anchor="_Toc5755" w:history="1">
        <w:r>
          <w:rPr>
            <w:rFonts w:ascii="仿宋" w:eastAsia="仿宋" w:hAnsi="仿宋" w:cs="仿宋" w:hint="eastAsia"/>
            <w:lang w:eastAsia="zh-CN"/>
          </w:rPr>
          <w:t>七、环境保护分析</w:t>
        </w:r>
        <w:r>
          <w:tab/>
        </w:r>
        <w:r>
          <w:fldChar w:fldCharType="begin"/>
        </w:r>
        <w:r>
          <w:instrText xml:space="preserve"> PAGEREF _Toc5755 \h </w:instrText>
        </w:r>
        <w:r>
          <w:fldChar w:fldCharType="separate"/>
        </w:r>
        <w:r>
          <w:t>53</w:t>
        </w:r>
        <w:r>
          <w:fldChar w:fldCharType="end"/>
        </w:r>
      </w:hyperlink>
    </w:p>
    <w:p>
      <w:pPr>
        <w:pStyle w:val="TOC2"/>
        <w:tabs>
          <w:tab w:val="right" w:leader="dot" w:pos="8306"/>
        </w:tabs>
      </w:pPr>
      <w:hyperlink w:anchor="_Toc3644" w:history="1">
        <w:r>
          <w:rPr>
            <w:rFonts w:ascii="仿宋" w:eastAsia="仿宋" w:hAnsi="仿宋" w:cs="仿宋" w:hint="eastAsia"/>
            <w:lang w:eastAsia="zh-CN"/>
          </w:rPr>
          <w:t>(一)、编制依据</w:t>
        </w:r>
        <w:r>
          <w:tab/>
        </w:r>
        <w:r>
          <w:fldChar w:fldCharType="begin"/>
        </w:r>
        <w:r>
          <w:instrText xml:space="preserve"> PAGEREF _Toc3644 \h </w:instrText>
        </w:r>
        <w:r>
          <w:fldChar w:fldCharType="separate"/>
        </w:r>
        <w:r>
          <w:t>53</w:t>
        </w:r>
        <w:r>
          <w:fldChar w:fldCharType="end"/>
        </w:r>
      </w:hyperlink>
    </w:p>
    <w:p>
      <w:pPr>
        <w:pStyle w:val="TOC2"/>
        <w:tabs>
          <w:tab w:val="right" w:leader="dot" w:pos="8306"/>
        </w:tabs>
      </w:pPr>
      <w:hyperlink w:anchor="_Toc25390" w:history="1">
        <w:r>
          <w:rPr>
            <w:rFonts w:ascii="仿宋" w:eastAsia="仿宋" w:hAnsi="仿宋" w:cs="仿宋" w:hint="eastAsia"/>
            <w:lang w:eastAsia="zh-CN"/>
          </w:rPr>
          <w:t>(二)、环境影响合理性分析</w:t>
        </w:r>
        <w:r>
          <w:tab/>
        </w:r>
        <w:r>
          <w:fldChar w:fldCharType="begin"/>
        </w:r>
        <w:r>
          <w:instrText xml:space="preserve"> PAGEREF _Toc25390 \h </w:instrText>
        </w:r>
        <w:r>
          <w:fldChar w:fldCharType="separate"/>
        </w:r>
        <w:r>
          <w:t>53</w:t>
        </w:r>
        <w:r>
          <w:fldChar w:fldCharType="end"/>
        </w:r>
      </w:hyperlink>
    </w:p>
    <w:p>
      <w:pPr>
        <w:pStyle w:val="TOC2"/>
        <w:tabs>
          <w:tab w:val="right" w:leader="dot" w:pos="8306"/>
        </w:tabs>
      </w:pPr>
      <w:hyperlink w:anchor="_Toc2661" w:history="1">
        <w:r>
          <w:rPr>
            <w:rFonts w:ascii="仿宋" w:eastAsia="仿宋" w:hAnsi="仿宋" w:cs="仿宋" w:hint="eastAsia"/>
            <w:lang w:eastAsia="zh-CN"/>
          </w:rPr>
          <w:t>(三)、建设期大气环境影响分析</w:t>
        </w:r>
        <w:r>
          <w:tab/>
        </w:r>
        <w:r>
          <w:fldChar w:fldCharType="begin"/>
        </w:r>
        <w:r>
          <w:instrText xml:space="preserve"> PAGEREF _Toc2661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33" w:history="1">
        <w:r>
          <w:rPr>
            <w:rFonts w:ascii="仿宋" w:eastAsia="仿宋" w:hAnsi="仿宋" w:cs="仿宋" w:hint="eastAsia"/>
            <w:lang w:eastAsia="zh-CN"/>
          </w:rPr>
          <w:t>(四)、建设期水环境影响分析</w:t>
        </w:r>
        <w:r>
          <w:tab/>
        </w:r>
        <w:r>
          <w:fldChar w:fldCharType="begin"/>
        </w:r>
        <w:r>
          <w:instrText xml:space="preserve"> PAGEREF _Toc21133 \h </w:instrText>
        </w:r>
        <w:r>
          <w:fldChar w:fldCharType="separate"/>
        </w:r>
        <w:r>
          <w:t>55</w:t>
        </w:r>
        <w:r>
          <w:fldChar w:fldCharType="end"/>
        </w:r>
      </w:hyperlink>
    </w:p>
    <w:p>
      <w:pPr>
        <w:pStyle w:val="TOC2"/>
        <w:tabs>
          <w:tab w:val="right" w:leader="dot" w:pos="8306"/>
        </w:tabs>
      </w:pPr>
      <w:hyperlink w:anchor="_Toc28892" w:history="1">
        <w:r>
          <w:rPr>
            <w:rFonts w:ascii="仿宋" w:eastAsia="仿宋" w:hAnsi="仿宋" w:cs="仿宋" w:hint="eastAsia"/>
            <w:lang w:eastAsia="zh-CN"/>
          </w:rPr>
          <w:t>(五)、建设期固体废弃物环境影响分析</w:t>
        </w:r>
        <w:r>
          <w:tab/>
        </w:r>
        <w:r>
          <w:fldChar w:fldCharType="begin"/>
        </w:r>
        <w:r>
          <w:instrText xml:space="preserve"> PAGEREF _Toc28892 \h </w:instrText>
        </w:r>
        <w:r>
          <w:fldChar w:fldCharType="separate"/>
        </w:r>
        <w:r>
          <w:t>56</w:t>
        </w:r>
        <w:r>
          <w:fldChar w:fldCharType="end"/>
        </w:r>
      </w:hyperlink>
    </w:p>
    <w:p>
      <w:pPr>
        <w:pStyle w:val="TOC2"/>
        <w:tabs>
          <w:tab w:val="right" w:leader="dot" w:pos="8306"/>
        </w:tabs>
      </w:pPr>
      <w:hyperlink w:anchor="_Toc24847" w:history="1">
        <w:r>
          <w:rPr>
            <w:rFonts w:ascii="仿宋" w:eastAsia="仿宋" w:hAnsi="仿宋" w:cs="仿宋" w:hint="eastAsia"/>
            <w:lang w:eastAsia="zh-CN"/>
          </w:rPr>
          <w:t>(六)、建设期声环境影响分析</w:t>
        </w:r>
        <w:r>
          <w:tab/>
        </w:r>
        <w:r>
          <w:fldChar w:fldCharType="begin"/>
        </w:r>
        <w:r>
          <w:instrText xml:space="preserve"> PAGEREF _Toc24847 \h </w:instrText>
        </w:r>
        <w:r>
          <w:fldChar w:fldCharType="separate"/>
        </w:r>
        <w:r>
          <w:t>57</w:t>
        </w:r>
        <w:r>
          <w:fldChar w:fldCharType="end"/>
        </w:r>
      </w:hyperlink>
    </w:p>
    <w:p>
      <w:pPr>
        <w:pStyle w:val="TOC2"/>
        <w:tabs>
          <w:tab w:val="right" w:leader="dot" w:pos="8306"/>
        </w:tabs>
      </w:pPr>
      <w:hyperlink w:anchor="_Toc24771" w:history="1">
        <w:r>
          <w:rPr>
            <w:rFonts w:ascii="仿宋" w:eastAsia="仿宋" w:hAnsi="仿宋" w:cs="仿宋" w:hint="eastAsia"/>
            <w:lang w:eastAsia="zh-CN"/>
          </w:rPr>
          <w:t>(七)、营运期大气环境影响分析</w:t>
        </w:r>
        <w:r>
          <w:tab/>
        </w:r>
        <w:r>
          <w:fldChar w:fldCharType="begin"/>
        </w:r>
        <w:r>
          <w:instrText xml:space="preserve"> PAGEREF _Toc24771 \h </w:instrText>
        </w:r>
        <w:r>
          <w:fldChar w:fldCharType="separate"/>
        </w:r>
        <w:r>
          <w:t>59</w:t>
        </w:r>
        <w:r>
          <w:fldChar w:fldCharType="end"/>
        </w:r>
      </w:hyperlink>
    </w:p>
    <w:p>
      <w:pPr>
        <w:pStyle w:val="TOC2"/>
        <w:tabs>
          <w:tab w:val="right" w:leader="dot" w:pos="8306"/>
        </w:tabs>
      </w:pPr>
      <w:hyperlink w:anchor="_Toc7086" w:history="1">
        <w:r>
          <w:rPr>
            <w:rFonts w:ascii="仿宋" w:eastAsia="仿宋" w:hAnsi="仿宋" w:cs="仿宋" w:hint="eastAsia"/>
            <w:lang w:eastAsia="zh-CN"/>
          </w:rPr>
          <w:t>(八)、营运期水环境影响分析</w:t>
        </w:r>
        <w:r>
          <w:tab/>
        </w:r>
        <w:r>
          <w:fldChar w:fldCharType="begin"/>
        </w:r>
        <w:r>
          <w:instrText xml:space="preserve"> PAGEREF _Toc7086 \h </w:instrText>
        </w:r>
        <w:r>
          <w:fldChar w:fldCharType="separate"/>
        </w:r>
        <w:r>
          <w:t>60</w:t>
        </w:r>
        <w:r>
          <w:fldChar w:fldCharType="end"/>
        </w:r>
      </w:hyperlink>
    </w:p>
    <w:p>
      <w:pPr>
        <w:pStyle w:val="TOC2"/>
        <w:tabs>
          <w:tab w:val="right" w:leader="dot" w:pos="8306"/>
        </w:tabs>
      </w:pPr>
      <w:hyperlink w:anchor="_Toc31756" w:history="1">
        <w:r>
          <w:rPr>
            <w:rFonts w:ascii="仿宋" w:eastAsia="仿宋" w:hAnsi="仿宋" w:cs="仿宋" w:hint="eastAsia"/>
            <w:lang w:eastAsia="zh-CN"/>
          </w:rPr>
          <w:t>(九)、营运期固体废弃物环境影响分析</w:t>
        </w:r>
        <w:r>
          <w:tab/>
        </w:r>
        <w:r>
          <w:fldChar w:fldCharType="begin"/>
        </w:r>
        <w:r>
          <w:instrText xml:space="preserve"> PAGEREF _Toc31756 \h </w:instrText>
        </w:r>
        <w:r>
          <w:fldChar w:fldCharType="separate"/>
        </w:r>
        <w:r>
          <w:t>61</w:t>
        </w:r>
        <w:r>
          <w:fldChar w:fldCharType="end"/>
        </w:r>
      </w:hyperlink>
    </w:p>
    <w:p>
      <w:pPr>
        <w:pStyle w:val="TOC2"/>
        <w:tabs>
          <w:tab w:val="right" w:leader="dot" w:pos="8306"/>
        </w:tabs>
      </w:pPr>
      <w:hyperlink w:anchor="_Toc10760" w:history="1">
        <w:r>
          <w:rPr>
            <w:rFonts w:ascii="仿宋" w:eastAsia="仿宋" w:hAnsi="仿宋" w:cs="仿宋" w:hint="eastAsia"/>
            <w:lang w:eastAsia="zh-CN"/>
          </w:rPr>
          <w:t>(十)、营运期声环境影响分析</w:t>
        </w:r>
        <w:r>
          <w:tab/>
        </w:r>
        <w:r>
          <w:fldChar w:fldCharType="begin"/>
        </w:r>
        <w:r>
          <w:instrText xml:space="preserve"> PAGEREF _Toc10760 \h </w:instrText>
        </w:r>
        <w:r>
          <w:fldChar w:fldCharType="separate"/>
        </w:r>
        <w:r>
          <w:t>62</w:t>
        </w:r>
        <w:r>
          <w:fldChar w:fldCharType="end"/>
        </w:r>
      </w:hyperlink>
    </w:p>
    <w:p>
      <w:pPr>
        <w:pStyle w:val="TOC2"/>
        <w:tabs>
          <w:tab w:val="right" w:leader="dot" w:pos="8306"/>
        </w:tabs>
      </w:pPr>
      <w:hyperlink w:anchor="_Toc27520" w:history="1">
        <w:r>
          <w:rPr>
            <w:rFonts w:ascii="仿宋" w:eastAsia="仿宋" w:hAnsi="仿宋" w:cs="仿宋" w:hint="eastAsia"/>
            <w:lang w:eastAsia="zh-CN"/>
          </w:rPr>
          <w:t>(十一)、清洁生产</w:t>
        </w:r>
        <w:r>
          <w:tab/>
        </w:r>
        <w:r>
          <w:fldChar w:fldCharType="begin"/>
        </w:r>
        <w:r>
          <w:instrText xml:space="preserve"> PAGEREF _Toc27520 \h </w:instrText>
        </w:r>
        <w:r>
          <w:fldChar w:fldCharType="separate"/>
        </w:r>
        <w:r>
          <w:t>63</w:t>
        </w:r>
        <w:r>
          <w:fldChar w:fldCharType="end"/>
        </w:r>
      </w:hyperlink>
    </w:p>
    <w:p>
      <w:pPr>
        <w:pStyle w:val="TOC2"/>
        <w:tabs>
          <w:tab w:val="right" w:leader="dot" w:pos="8306"/>
        </w:tabs>
      </w:pPr>
      <w:hyperlink w:anchor="_Toc23233" w:history="1">
        <w:r>
          <w:rPr>
            <w:rFonts w:ascii="仿宋" w:eastAsia="仿宋" w:hAnsi="仿宋" w:cs="仿宋" w:hint="eastAsia"/>
            <w:lang w:eastAsia="zh-CN"/>
          </w:rPr>
          <w:t>(十二)、环境管理分析</w:t>
        </w:r>
        <w:r>
          <w:tab/>
        </w:r>
        <w:r>
          <w:fldChar w:fldCharType="begin"/>
        </w:r>
        <w:r>
          <w:instrText xml:space="preserve"> PAGEREF _Toc23233 \h </w:instrText>
        </w:r>
        <w:r>
          <w:fldChar w:fldCharType="separate"/>
        </w:r>
        <w:r>
          <w:t>64</w:t>
        </w:r>
        <w:r>
          <w:fldChar w:fldCharType="end"/>
        </w:r>
      </w:hyperlink>
    </w:p>
    <w:p>
      <w:pPr>
        <w:pStyle w:val="TOC2"/>
        <w:tabs>
          <w:tab w:val="right" w:leader="dot" w:pos="8306"/>
        </w:tabs>
      </w:pPr>
      <w:hyperlink w:anchor="_Toc28722" w:history="1">
        <w:r>
          <w:rPr>
            <w:rFonts w:ascii="仿宋" w:eastAsia="仿宋" w:hAnsi="仿宋" w:cs="仿宋" w:hint="eastAsia"/>
            <w:lang w:eastAsia="zh-CN"/>
          </w:rPr>
          <w:t>(十三)、结论及建议</w:t>
        </w:r>
        <w:r>
          <w:tab/>
        </w:r>
        <w:r>
          <w:fldChar w:fldCharType="begin"/>
        </w:r>
        <w:r>
          <w:instrText xml:space="preserve"> PAGEREF _Toc28722 \h </w:instrText>
        </w:r>
        <w:r>
          <w:fldChar w:fldCharType="separate"/>
        </w:r>
        <w:r>
          <w:t>66</w:t>
        </w:r>
        <w:r>
          <w:fldChar w:fldCharType="end"/>
        </w:r>
      </w:hyperlink>
    </w:p>
    <w:p>
      <w:pPr>
        <w:pStyle w:val="TOC1"/>
        <w:tabs>
          <w:tab w:val="right" w:leader="dot" w:pos="8306"/>
        </w:tabs>
      </w:pPr>
      <w:hyperlink w:anchor="_Toc19383" w:history="1">
        <w:r>
          <w:rPr>
            <w:rFonts w:ascii="仿宋" w:eastAsia="仿宋" w:hAnsi="仿宋" w:cs="仿宋" w:hint="eastAsia"/>
            <w:lang w:eastAsia="zh-CN"/>
          </w:rPr>
          <w:t>八、建设进度分析</w:t>
        </w:r>
        <w:r>
          <w:tab/>
        </w:r>
        <w:r>
          <w:fldChar w:fldCharType="begin"/>
        </w:r>
        <w:r>
          <w:instrText xml:space="preserve"> PAGEREF _Toc19383 \h </w:instrText>
        </w:r>
        <w:r>
          <w:fldChar w:fldCharType="separate"/>
        </w:r>
        <w:r>
          <w:t>67</w:t>
        </w:r>
        <w:r>
          <w:fldChar w:fldCharType="end"/>
        </w:r>
      </w:hyperlink>
    </w:p>
    <w:p>
      <w:pPr>
        <w:pStyle w:val="TOC2"/>
        <w:tabs>
          <w:tab w:val="right" w:leader="dot" w:pos="8306"/>
        </w:tabs>
      </w:pPr>
      <w:hyperlink w:anchor="_Toc21838" w:history="1">
        <w:r>
          <w:rPr>
            <w:rFonts w:ascii="仿宋" w:eastAsia="仿宋" w:hAnsi="仿宋" w:cs="仿宋" w:hint="eastAsia"/>
            <w:lang w:eastAsia="zh-CN"/>
          </w:rPr>
          <w:t>(一)、工程设计服务项目进度安排</w:t>
        </w:r>
        <w:r>
          <w:tab/>
        </w:r>
        <w:r>
          <w:fldChar w:fldCharType="begin"/>
        </w:r>
        <w:r>
          <w:instrText xml:space="preserve"> PAGEREF _Toc21838 \h </w:instrText>
        </w:r>
        <w:r>
          <w:fldChar w:fldCharType="separate"/>
        </w:r>
        <w:r>
          <w:t>67</w:t>
        </w:r>
        <w:r>
          <w:fldChar w:fldCharType="end"/>
        </w:r>
      </w:hyperlink>
    </w:p>
    <w:p>
      <w:pPr>
        <w:pStyle w:val="TOC2"/>
        <w:tabs>
          <w:tab w:val="right" w:leader="dot" w:pos="8306"/>
        </w:tabs>
      </w:pPr>
      <w:hyperlink w:anchor="_Toc21763" w:history="1">
        <w:r>
          <w:rPr>
            <w:rFonts w:ascii="仿宋" w:eastAsia="仿宋" w:hAnsi="仿宋" w:cs="仿宋" w:hint="eastAsia"/>
            <w:lang w:eastAsia="zh-CN"/>
          </w:rPr>
          <w:t>(二)、工程设计服务项目实施保障措施</w:t>
        </w:r>
        <w:r>
          <w:tab/>
        </w:r>
        <w:r>
          <w:fldChar w:fldCharType="begin"/>
        </w:r>
        <w:r>
          <w:instrText xml:space="preserve"> PAGEREF _Toc21763 \h </w:instrText>
        </w:r>
        <w:r>
          <w:fldChar w:fldCharType="separate"/>
        </w:r>
        <w:r>
          <w:t>68</w:t>
        </w:r>
        <w:r>
          <w:fldChar w:fldCharType="end"/>
        </w:r>
      </w:hyperlink>
    </w:p>
    <w:p>
      <w:pPr>
        <w:pStyle w:val="TOC1"/>
        <w:tabs>
          <w:tab w:val="right" w:leader="dot" w:pos="8306"/>
        </w:tabs>
      </w:pPr>
      <w:hyperlink w:anchor="_Toc28071" w:history="1">
        <w:r>
          <w:rPr>
            <w:rFonts w:ascii="仿宋" w:eastAsia="仿宋" w:hAnsi="仿宋" w:cs="仿宋" w:hint="eastAsia"/>
            <w:lang w:eastAsia="zh-CN"/>
          </w:rPr>
          <w:t>九、工程设计服务项目经济效益</w:t>
        </w:r>
        <w:r>
          <w:tab/>
        </w:r>
        <w:r>
          <w:fldChar w:fldCharType="begin"/>
        </w:r>
        <w:r>
          <w:instrText xml:space="preserve"> PAGEREF _Toc28071 \h </w:instrText>
        </w:r>
        <w:r>
          <w:fldChar w:fldCharType="separate"/>
        </w:r>
        <w:r>
          <w:t>69</w:t>
        </w:r>
        <w:r>
          <w:fldChar w:fldCharType="end"/>
        </w:r>
      </w:hyperlink>
    </w:p>
    <w:p>
      <w:pPr>
        <w:pStyle w:val="TOC2"/>
        <w:tabs>
          <w:tab w:val="right" w:leader="dot" w:pos="8306"/>
        </w:tabs>
      </w:pPr>
      <w:hyperlink w:anchor="_Toc21728" w:history="1">
        <w:r>
          <w:rPr>
            <w:rFonts w:ascii="仿宋" w:eastAsia="仿宋" w:hAnsi="仿宋" w:cs="仿宋" w:hint="eastAsia"/>
            <w:lang w:eastAsia="zh-CN"/>
          </w:rPr>
          <w:t>(一)、基本假设及基础参数选取</w:t>
        </w:r>
        <w:r>
          <w:tab/>
        </w:r>
        <w:r>
          <w:fldChar w:fldCharType="begin"/>
        </w:r>
        <w:r>
          <w:instrText xml:space="preserve"> PAGEREF _Toc21728 \h </w:instrText>
        </w:r>
        <w:r>
          <w:fldChar w:fldCharType="separate"/>
        </w:r>
        <w:r>
          <w:t>69</w:t>
        </w:r>
        <w:r>
          <w:fldChar w:fldCharType="end"/>
        </w:r>
      </w:hyperlink>
    </w:p>
    <w:p>
      <w:pPr>
        <w:pStyle w:val="TOC2"/>
        <w:tabs>
          <w:tab w:val="right" w:leader="dot" w:pos="8306"/>
        </w:tabs>
      </w:pPr>
      <w:hyperlink w:anchor="_Toc25204" w:history="1">
        <w:r>
          <w:rPr>
            <w:rFonts w:ascii="仿宋" w:eastAsia="仿宋" w:hAnsi="仿宋" w:cs="仿宋" w:hint="eastAsia"/>
            <w:lang w:eastAsia="zh-CN"/>
          </w:rPr>
          <w:t>(二)、经济评价财务测算</w:t>
        </w:r>
        <w:r>
          <w:tab/>
        </w:r>
        <w:r>
          <w:fldChar w:fldCharType="begin"/>
        </w:r>
        <w:r>
          <w:instrText xml:space="preserve"> PAGEREF _Toc25204 \h </w:instrText>
        </w:r>
        <w:r>
          <w:fldChar w:fldCharType="separate"/>
        </w:r>
        <w:r>
          <w:t>70</w:t>
        </w:r>
        <w:r>
          <w:fldChar w:fldCharType="end"/>
        </w:r>
      </w:hyperlink>
    </w:p>
    <w:p>
      <w:pPr>
        <w:pStyle w:val="TOC2"/>
        <w:tabs>
          <w:tab w:val="right" w:leader="dot" w:pos="8306"/>
        </w:tabs>
      </w:pPr>
      <w:hyperlink w:anchor="_Toc11246" w:history="1">
        <w:r>
          <w:rPr>
            <w:rFonts w:ascii="仿宋" w:eastAsia="仿宋" w:hAnsi="仿宋" w:cs="仿宋" w:hint="eastAsia"/>
            <w:lang w:eastAsia="zh-CN"/>
          </w:rPr>
          <w:t>(三)、工程设计服务项目盈利能力分析</w:t>
        </w:r>
        <w:r>
          <w:tab/>
        </w:r>
        <w:r>
          <w:fldChar w:fldCharType="begin"/>
        </w:r>
        <w:r>
          <w:instrText xml:space="preserve"> PAGEREF _Toc11246 \h </w:instrText>
        </w:r>
        <w:r>
          <w:fldChar w:fldCharType="separate"/>
        </w:r>
        <w:r>
          <w:t>71</w:t>
        </w:r>
        <w:r>
          <w:fldChar w:fldCharType="end"/>
        </w:r>
      </w:hyperlink>
    </w:p>
    <w:p>
      <w:pPr>
        <w:pStyle w:val="TOC2"/>
        <w:tabs>
          <w:tab w:val="right" w:leader="dot" w:pos="8306"/>
        </w:tabs>
      </w:pPr>
      <w:hyperlink w:anchor="_Toc1295" w:history="1">
        <w:r>
          <w:rPr>
            <w:rFonts w:ascii="仿宋" w:eastAsia="仿宋" w:hAnsi="仿宋" w:cs="仿宋" w:hint="eastAsia"/>
            <w:lang w:eastAsia="zh-CN"/>
          </w:rPr>
          <w:t>(四)、财务生存能力分析</w:t>
        </w:r>
        <w:r>
          <w:tab/>
        </w:r>
        <w:r>
          <w:fldChar w:fldCharType="begin"/>
        </w:r>
        <w:r>
          <w:instrText xml:space="preserve"> PAGEREF _Toc1295 \h </w:instrText>
        </w:r>
        <w:r>
          <w:fldChar w:fldCharType="separate"/>
        </w:r>
        <w:r>
          <w:t>72</w:t>
        </w:r>
        <w:r>
          <w:fldChar w:fldCharType="end"/>
        </w:r>
      </w:hyperlink>
    </w:p>
    <w:p>
      <w:pPr>
        <w:pStyle w:val="TOC2"/>
        <w:tabs>
          <w:tab w:val="right" w:leader="dot" w:pos="8306"/>
        </w:tabs>
      </w:pPr>
      <w:hyperlink w:anchor="_Toc29805" w:history="1">
        <w:r>
          <w:rPr>
            <w:rFonts w:ascii="仿宋" w:eastAsia="仿宋" w:hAnsi="仿宋" w:cs="仿宋" w:hint="eastAsia"/>
            <w:lang w:eastAsia="zh-CN"/>
          </w:rPr>
          <w:t>(五)、偿债能力分析</w:t>
        </w:r>
        <w:r>
          <w:tab/>
        </w:r>
        <w:r>
          <w:fldChar w:fldCharType="begin"/>
        </w:r>
        <w:r>
          <w:instrText xml:space="preserve"> PAGEREF _Toc29805 \h </w:instrText>
        </w:r>
        <w:r>
          <w:fldChar w:fldCharType="separate"/>
        </w:r>
        <w:r>
          <w:t>73</w:t>
        </w:r>
        <w:r>
          <w:fldChar w:fldCharType="end"/>
        </w:r>
      </w:hyperlink>
    </w:p>
    <w:p>
      <w:pPr>
        <w:pStyle w:val="TOC2"/>
        <w:tabs>
          <w:tab w:val="right" w:leader="dot" w:pos="8306"/>
        </w:tabs>
      </w:pPr>
      <w:hyperlink w:anchor="_Toc9155" w:history="1">
        <w:r>
          <w:rPr>
            <w:rFonts w:ascii="仿宋" w:eastAsia="仿宋" w:hAnsi="仿宋" w:cs="仿宋" w:hint="eastAsia"/>
            <w:lang w:eastAsia="zh-CN"/>
          </w:rPr>
          <w:t>(六)、经济评价结论</w:t>
        </w:r>
        <w:r>
          <w:tab/>
        </w:r>
        <w:r>
          <w:fldChar w:fldCharType="begin"/>
        </w:r>
        <w:r>
          <w:instrText xml:space="preserve"> PAGEREF _Toc9155 \h </w:instrText>
        </w:r>
        <w:r>
          <w:fldChar w:fldCharType="separate"/>
        </w:r>
        <w:r>
          <w:t>74</w:t>
        </w:r>
        <w:r>
          <w:fldChar w:fldCharType="end"/>
        </w:r>
      </w:hyperlink>
    </w:p>
    <w:p>
      <w:pPr>
        <w:pStyle w:val="TOC1"/>
        <w:tabs>
          <w:tab w:val="right" w:leader="dot" w:pos="8306"/>
        </w:tabs>
      </w:pPr>
      <w:hyperlink w:anchor="_Toc5214" w:history="1">
        <w:r>
          <w:rPr>
            <w:rFonts w:ascii="仿宋" w:eastAsia="仿宋" w:hAnsi="仿宋" w:cs="仿宋" w:hint="eastAsia"/>
            <w:lang w:eastAsia="zh-CN"/>
          </w:rPr>
          <w:t>十、工程设计服务项目风险分析</w:t>
        </w:r>
        <w:r>
          <w:tab/>
        </w:r>
        <w:r>
          <w:fldChar w:fldCharType="begin"/>
        </w:r>
        <w:r>
          <w:instrText xml:space="preserve"> PAGEREF _Toc5214 \h </w:instrText>
        </w:r>
        <w:r>
          <w:fldChar w:fldCharType="separate"/>
        </w:r>
        <w:r>
          <w:t>75</w:t>
        </w:r>
        <w:r>
          <w:fldChar w:fldCharType="end"/>
        </w:r>
      </w:hyperlink>
    </w:p>
    <w:p>
      <w:pPr>
        <w:pStyle w:val="TOC2"/>
        <w:tabs>
          <w:tab w:val="right" w:leader="dot" w:pos="8306"/>
        </w:tabs>
      </w:pPr>
      <w:hyperlink w:anchor="_Toc8678" w:history="1">
        <w:r>
          <w:rPr>
            <w:rFonts w:ascii="仿宋" w:eastAsia="仿宋" w:hAnsi="仿宋" w:cs="仿宋" w:hint="eastAsia"/>
            <w:lang w:eastAsia="zh-CN"/>
          </w:rPr>
          <w:t>(一)、工程设计服务项目风险分析</w:t>
        </w:r>
        <w:r>
          <w:tab/>
        </w:r>
        <w:r>
          <w:fldChar w:fldCharType="begin"/>
        </w:r>
        <w:r>
          <w:instrText xml:space="preserve"> PAGEREF _Toc8678 \h </w:instrText>
        </w:r>
        <w:r>
          <w:fldChar w:fldCharType="separate"/>
        </w:r>
        <w:r>
          <w:t>75</w:t>
        </w:r>
        <w:r>
          <w:fldChar w:fldCharType="end"/>
        </w:r>
      </w:hyperlink>
    </w:p>
    <w:p>
      <w:pPr>
        <w:pStyle w:val="TOC2"/>
        <w:tabs>
          <w:tab w:val="right" w:leader="dot" w:pos="8306"/>
        </w:tabs>
      </w:pPr>
      <w:hyperlink w:anchor="_Toc2483" w:history="1">
        <w:r>
          <w:rPr>
            <w:rFonts w:ascii="仿宋" w:eastAsia="仿宋" w:hAnsi="仿宋" w:cs="仿宋" w:hint="eastAsia"/>
            <w:lang w:eastAsia="zh-CN"/>
          </w:rPr>
          <w:t>(二)、工程设计服务项目风险对策</w:t>
        </w:r>
        <w:r>
          <w:tab/>
        </w:r>
        <w:r>
          <w:fldChar w:fldCharType="begin"/>
        </w:r>
        <w:r>
          <w:instrText xml:space="preserve"> PAGEREF _Toc2483 \h </w:instrText>
        </w:r>
        <w:r>
          <w:fldChar w:fldCharType="separate"/>
        </w:r>
        <w:r>
          <w:t>76</w:t>
        </w:r>
        <w:r>
          <w:fldChar w:fldCharType="end"/>
        </w:r>
      </w:hyperlink>
    </w:p>
    <w:p>
      <w:pPr>
        <w:pStyle w:val="TOC1"/>
        <w:tabs>
          <w:tab w:val="right" w:leader="dot" w:pos="8306"/>
        </w:tabs>
      </w:pPr>
      <w:hyperlink w:anchor="_Toc21964" w:history="1">
        <w:r>
          <w:rPr>
            <w:rFonts w:ascii="仿宋" w:eastAsia="仿宋" w:hAnsi="仿宋" w:cs="仿宋" w:hint="eastAsia"/>
            <w:lang w:eastAsia="zh-CN"/>
          </w:rPr>
          <w:t>十一、法律和合规事项</w:t>
        </w:r>
        <w:r>
          <w:tab/>
        </w:r>
        <w:r>
          <w:fldChar w:fldCharType="begin"/>
        </w:r>
        <w:r>
          <w:instrText xml:space="preserve"> PAGEREF _Toc21964 \h </w:instrText>
        </w:r>
        <w:r>
          <w:fldChar w:fldCharType="separate"/>
        </w:r>
        <w:r>
          <w:t>77</w:t>
        </w:r>
        <w:r>
          <w:fldChar w:fldCharType="end"/>
        </w:r>
      </w:hyperlink>
    </w:p>
    <w:p>
      <w:pPr>
        <w:pStyle w:val="TOC2"/>
        <w:tabs>
          <w:tab w:val="right" w:leader="dot" w:pos="8306"/>
        </w:tabs>
      </w:pPr>
      <w:hyperlink w:anchor="_Toc2291" w:history="1">
        <w:r>
          <w:rPr>
            <w:rFonts w:ascii="仿宋" w:eastAsia="仿宋" w:hAnsi="仿宋" w:cs="仿宋" w:hint="eastAsia"/>
            <w:lang w:eastAsia="zh-CN"/>
          </w:rPr>
          <w:t>(一)、公司注册和法律地位</w:t>
        </w:r>
        <w:r>
          <w:tab/>
        </w:r>
        <w:r>
          <w:fldChar w:fldCharType="begin"/>
        </w:r>
        <w:r>
          <w:instrText xml:space="preserve"> PAGEREF _Toc2291 \h </w:instrText>
        </w:r>
        <w:r>
          <w:fldChar w:fldCharType="separate"/>
        </w:r>
        <w:r>
          <w:t>77</w:t>
        </w:r>
        <w:r>
          <w:fldChar w:fldCharType="end"/>
        </w:r>
      </w:hyperlink>
    </w:p>
    <w:p>
      <w:pPr>
        <w:pStyle w:val="TOC2"/>
        <w:tabs>
          <w:tab w:val="right" w:leader="dot" w:pos="8306"/>
        </w:tabs>
      </w:pPr>
      <w:hyperlink w:anchor="_Toc860" w:history="1">
        <w:r>
          <w:rPr>
            <w:rFonts w:ascii="仿宋" w:eastAsia="仿宋" w:hAnsi="仿宋" w:cs="仿宋" w:hint="eastAsia"/>
            <w:lang w:eastAsia="zh-CN"/>
          </w:rPr>
          <w:t>(二)、专业许可与许可证</w:t>
        </w:r>
        <w:r>
          <w:tab/>
        </w:r>
        <w:r>
          <w:fldChar w:fldCharType="begin"/>
        </w:r>
        <w:r>
          <w:instrText xml:space="preserve"> PAGEREF _Toc860 \h </w:instrText>
        </w:r>
        <w:r>
          <w:fldChar w:fldCharType="separate"/>
        </w:r>
        <w:r>
          <w:t>77</w:t>
        </w:r>
        <w:r>
          <w:fldChar w:fldCharType="end"/>
        </w:r>
      </w:hyperlink>
    </w:p>
    <w:p>
      <w:pPr>
        <w:pStyle w:val="TOC2"/>
        <w:tabs>
          <w:tab w:val="right" w:leader="dot" w:pos="8306"/>
        </w:tabs>
      </w:pPr>
      <w:hyperlink w:anchor="_Toc2551" w:history="1">
        <w:r>
          <w:rPr>
            <w:rFonts w:ascii="仿宋" w:eastAsia="仿宋" w:hAnsi="仿宋" w:cs="仿宋" w:hint="eastAsia"/>
            <w:lang w:eastAsia="zh-CN"/>
          </w:rPr>
          <w:t>(三)、知识产权</w:t>
        </w:r>
        <w:r>
          <w:tab/>
        </w:r>
        <w:r>
          <w:fldChar w:fldCharType="begin"/>
        </w:r>
        <w:r>
          <w:instrText xml:space="preserve"> PAGEREF _Toc2551 \h </w:instrText>
        </w:r>
        <w:r>
          <w:fldChar w:fldCharType="separate"/>
        </w:r>
        <w:r>
          <w:t>77</w:t>
        </w:r>
        <w:r>
          <w:fldChar w:fldCharType="end"/>
        </w:r>
      </w:hyperlink>
    </w:p>
    <w:p>
      <w:pPr>
        <w:pStyle w:val="TOC2"/>
        <w:tabs>
          <w:tab w:val="right" w:leader="dot" w:pos="8306"/>
        </w:tabs>
      </w:pPr>
      <w:hyperlink w:anchor="_Toc16464" w:history="1">
        <w:r>
          <w:rPr>
            <w:rFonts w:ascii="仿宋" w:eastAsia="仿宋" w:hAnsi="仿宋" w:cs="仿宋" w:hint="eastAsia"/>
            <w:lang w:eastAsia="zh-CN"/>
          </w:rPr>
          <w:t>(四)、合同与法律义务</w:t>
        </w:r>
        <w:r>
          <w:tab/>
        </w:r>
        <w:r>
          <w:fldChar w:fldCharType="begin"/>
        </w:r>
        <w:r>
          <w:instrText xml:space="preserve"> PAGEREF _Toc16464 \h </w:instrText>
        </w:r>
        <w:r>
          <w:fldChar w:fldCharType="separate"/>
        </w:r>
        <w:r>
          <w:t>78</w:t>
        </w:r>
        <w:r>
          <w:fldChar w:fldCharType="end"/>
        </w:r>
      </w:hyperlink>
    </w:p>
    <w:p>
      <w:pPr>
        <w:pStyle w:val="TOC1"/>
        <w:tabs>
          <w:tab w:val="right" w:leader="dot" w:pos="8306"/>
        </w:tabs>
      </w:pPr>
      <w:hyperlink w:anchor="_Toc31670" w:history="1">
        <w:r>
          <w:rPr>
            <w:rFonts w:ascii="仿宋" w:eastAsia="仿宋" w:hAnsi="仿宋" w:cs="仿宋" w:hint="eastAsia"/>
            <w:lang w:eastAsia="zh-CN"/>
          </w:rPr>
          <w:t>十二、推进公司成立的必要性分析</w:t>
        </w:r>
        <w:r>
          <w:tab/>
        </w:r>
        <w:r>
          <w:fldChar w:fldCharType="begin"/>
        </w:r>
        <w:r>
          <w:instrText xml:space="preserve"> PAGEREF _Toc31670 \h </w:instrText>
        </w:r>
        <w:r>
          <w:fldChar w:fldCharType="separate"/>
        </w:r>
        <w:r>
          <w:t>78</w:t>
        </w:r>
        <w:r>
          <w:fldChar w:fldCharType="end"/>
        </w:r>
      </w:hyperlink>
    </w:p>
    <w:p>
      <w:pPr>
        <w:pStyle w:val="TOC2"/>
        <w:tabs>
          <w:tab w:val="right" w:leader="dot" w:pos="8306"/>
        </w:tabs>
      </w:pPr>
      <w:hyperlink w:anchor="_Toc14179" w:history="1">
        <w:r>
          <w:rPr>
            <w:rFonts w:ascii="仿宋" w:eastAsia="仿宋" w:hAnsi="仿宋" w:cs="仿宋" w:hint="eastAsia"/>
            <w:lang w:eastAsia="zh-CN"/>
          </w:rPr>
          <w:t>(一)、市场需求和机会</w:t>
        </w:r>
        <w:r>
          <w:tab/>
        </w:r>
        <w:r>
          <w:fldChar w:fldCharType="begin"/>
        </w:r>
        <w:r>
          <w:instrText xml:space="preserve"> PAGEREF _Toc14179 \h </w:instrText>
        </w:r>
        <w:r>
          <w:fldChar w:fldCharType="separate"/>
        </w:r>
        <w:r>
          <w:t>78</w:t>
        </w:r>
        <w:r>
          <w:fldChar w:fldCharType="end"/>
        </w:r>
      </w:hyperlink>
    </w:p>
    <w:p>
      <w:pPr>
        <w:pStyle w:val="TOC2"/>
        <w:tabs>
          <w:tab w:val="right" w:leader="dot" w:pos="8306"/>
        </w:tabs>
      </w:pPr>
      <w:hyperlink w:anchor="_Toc24369" w:history="1">
        <w:r>
          <w:rPr>
            <w:rFonts w:ascii="仿宋" w:eastAsia="仿宋" w:hAnsi="仿宋" w:cs="仿宋" w:hint="eastAsia"/>
            <w:lang w:eastAsia="zh-CN"/>
          </w:rPr>
          <w:t>(二)、公司目标和战略</w:t>
        </w:r>
        <w:r>
          <w:tab/>
        </w:r>
        <w:r>
          <w:fldChar w:fldCharType="begin"/>
        </w:r>
        <w:r>
          <w:instrText xml:space="preserve"> PAGEREF _Toc24369 \h </w:instrText>
        </w:r>
        <w:r>
          <w:fldChar w:fldCharType="separate"/>
        </w:r>
        <w:r>
          <w:t>79</w:t>
        </w:r>
        <w:r>
          <w:fldChar w:fldCharType="end"/>
        </w:r>
      </w:hyperlink>
    </w:p>
    <w:p>
      <w:pPr>
        <w:pStyle w:val="TOC2"/>
        <w:tabs>
          <w:tab w:val="right" w:leader="dot" w:pos="8306"/>
        </w:tabs>
      </w:pPr>
      <w:hyperlink w:anchor="_Toc10744" w:history="1">
        <w:r>
          <w:rPr>
            <w:rFonts w:ascii="仿宋" w:eastAsia="仿宋" w:hAnsi="仿宋" w:cs="仿宋" w:hint="eastAsia"/>
            <w:lang w:eastAsia="zh-CN"/>
          </w:rPr>
          <w:t>(三)、公司竞争优势</w:t>
        </w:r>
        <w:r>
          <w:tab/>
        </w:r>
        <w:r>
          <w:fldChar w:fldCharType="begin"/>
        </w:r>
        <w:r>
          <w:instrText xml:space="preserve"> PAGEREF _Toc10744 \h </w:instrText>
        </w:r>
        <w:r>
          <w:fldChar w:fldCharType="separate"/>
        </w:r>
        <w:r>
          <w:t>79</w:t>
        </w:r>
        <w:r>
          <w:fldChar w:fldCharType="end"/>
        </w:r>
      </w:hyperlink>
    </w:p>
    <w:p>
      <w:pPr>
        <w:pStyle w:val="TOC1"/>
        <w:tabs>
          <w:tab w:val="right" w:leader="dot" w:pos="8306"/>
        </w:tabs>
      </w:pPr>
      <w:hyperlink w:anchor="_Toc19199" w:history="1">
        <w:r>
          <w:rPr>
            <w:rFonts w:ascii="仿宋" w:eastAsia="仿宋" w:hAnsi="仿宋" w:cs="仿宋" w:hint="eastAsia"/>
            <w:lang w:eastAsia="zh-CN"/>
          </w:rPr>
          <w:t>十三、社会和环境责任</w:t>
        </w:r>
        <w:r>
          <w:tab/>
        </w:r>
        <w:r>
          <w:fldChar w:fldCharType="begin"/>
        </w:r>
        <w:r>
          <w:instrText xml:space="preserve"> PAGEREF _Toc19199 \h </w:instrText>
        </w:r>
        <w:r>
          <w:fldChar w:fldCharType="separate"/>
        </w:r>
        <w:r>
          <w:t>80</w:t>
        </w:r>
        <w:r>
          <w:fldChar w:fldCharType="end"/>
        </w:r>
      </w:hyperlink>
    </w:p>
    <w:p>
      <w:pPr>
        <w:pStyle w:val="TOC2"/>
        <w:tabs>
          <w:tab w:val="right" w:leader="dot" w:pos="8306"/>
        </w:tabs>
      </w:pPr>
      <w:hyperlink w:anchor="_Toc19462" w:history="1">
        <w:r>
          <w:rPr>
            <w:rFonts w:ascii="仿宋" w:eastAsia="仿宋" w:hAnsi="仿宋" w:cs="仿宋" w:hint="eastAsia"/>
            <w:lang w:eastAsia="zh-CN"/>
          </w:rPr>
          <w:t>(一)、社会责任工程设计服务项目</w:t>
        </w:r>
        <w:r>
          <w:tab/>
        </w:r>
        <w:r>
          <w:fldChar w:fldCharType="begin"/>
        </w:r>
        <w:r>
          <w:instrText xml:space="preserve"> PAGEREF _Toc19462 \h </w:instrText>
        </w:r>
        <w:r>
          <w:fldChar w:fldCharType="separate"/>
        </w:r>
        <w:r>
          <w:t>80</w:t>
        </w:r>
        <w:r>
          <w:fldChar w:fldCharType="end"/>
        </w:r>
      </w:hyperlink>
    </w:p>
    <w:p>
      <w:pPr>
        <w:pStyle w:val="TOC2"/>
        <w:tabs>
          <w:tab w:val="right" w:leader="dot" w:pos="8306"/>
        </w:tabs>
      </w:pPr>
      <w:hyperlink w:anchor="_Toc9231" w:history="1">
        <w:r>
          <w:rPr>
            <w:rFonts w:ascii="仿宋" w:eastAsia="仿宋" w:hAnsi="仿宋" w:cs="仿宋" w:hint="eastAsia"/>
            <w:lang w:eastAsia="zh-CN"/>
          </w:rPr>
          <w:t>(二)、环境保护举措</w:t>
        </w:r>
        <w:r>
          <w:tab/>
        </w:r>
        <w:r>
          <w:fldChar w:fldCharType="begin"/>
        </w:r>
        <w:r>
          <w:instrText xml:space="preserve"> PAGEREF _Toc9231 \h </w:instrText>
        </w:r>
        <w:r>
          <w:fldChar w:fldCharType="separate"/>
        </w:r>
        <w:r>
          <w:t>80</w:t>
        </w:r>
        <w:r>
          <w:fldChar w:fldCharType="end"/>
        </w:r>
      </w:hyperlink>
    </w:p>
    <w:p>
      <w:pPr>
        <w:pStyle w:val="TOC2"/>
        <w:tabs>
          <w:tab w:val="right" w:leader="dot" w:pos="8306"/>
        </w:tabs>
      </w:pPr>
      <w:hyperlink w:anchor="_Toc13382" w:history="1">
        <w:r>
          <w:rPr>
            <w:rFonts w:ascii="仿宋" w:eastAsia="仿宋" w:hAnsi="仿宋" w:cs="仿宋" w:hint="eastAsia"/>
            <w:lang w:eastAsia="zh-CN"/>
          </w:rPr>
          <w:t>(三)、可持续发展倡议</w:t>
        </w:r>
        <w:r>
          <w:tab/>
        </w:r>
        <w:r>
          <w:fldChar w:fldCharType="begin"/>
        </w:r>
        <w:r>
          <w:instrText xml:space="preserve"> PAGEREF _Toc13382 \h </w:instrText>
        </w:r>
        <w:r>
          <w:fldChar w:fldCharType="separate"/>
        </w:r>
        <w:r>
          <w:t>80</w:t>
        </w:r>
        <w:r>
          <w:fldChar w:fldCharType="end"/>
        </w:r>
      </w:hyperlink>
    </w:p>
    <w:p>
      <w:pPr>
        <w:pStyle w:val="TOC1"/>
        <w:tabs>
          <w:tab w:val="right" w:leader="dot" w:pos="8306"/>
        </w:tabs>
      </w:pPr>
      <w:hyperlink w:anchor="_Toc32150" w:history="1">
        <w:r>
          <w:rPr>
            <w:rFonts w:ascii="仿宋" w:eastAsia="仿宋" w:hAnsi="仿宋" w:cs="仿宋" w:hint="eastAsia"/>
            <w:lang w:eastAsia="zh-CN"/>
          </w:rPr>
          <w:t>十四、未来计划和展望</w:t>
        </w:r>
        <w:r>
          <w:tab/>
        </w:r>
        <w:r>
          <w:fldChar w:fldCharType="begin"/>
        </w:r>
        <w:r>
          <w:instrText xml:space="preserve"> PAGEREF _Toc32150 \h </w:instrText>
        </w:r>
        <w:r>
          <w:fldChar w:fldCharType="separate"/>
        </w:r>
        <w:r>
          <w:t>81</w:t>
        </w:r>
        <w:r>
          <w:fldChar w:fldCharType="end"/>
        </w:r>
      </w:hyperlink>
    </w:p>
    <w:p>
      <w:pPr>
        <w:pStyle w:val="TOC2"/>
        <w:tabs>
          <w:tab w:val="right" w:leader="dot" w:pos="8306"/>
        </w:tabs>
      </w:pPr>
      <w:hyperlink w:anchor="_Toc11004" w:history="1">
        <w:r>
          <w:rPr>
            <w:rFonts w:ascii="仿宋" w:eastAsia="仿宋" w:hAnsi="仿宋" w:cs="仿宋" w:hint="eastAsia"/>
            <w:lang w:eastAsia="zh-CN"/>
          </w:rPr>
          <w:t>(一)、公司未来的发展计划</w:t>
        </w:r>
        <w:r>
          <w:tab/>
        </w:r>
        <w:r>
          <w:fldChar w:fldCharType="begin"/>
        </w:r>
        <w:r>
          <w:instrText xml:space="preserve"> PAGEREF _Toc11004 \h </w:instrText>
        </w:r>
        <w:r>
          <w:fldChar w:fldCharType="separate"/>
        </w:r>
        <w:r>
          <w:t>81</w:t>
        </w:r>
        <w:r>
          <w:fldChar w:fldCharType="end"/>
        </w:r>
      </w:hyperlink>
    </w:p>
    <w:p>
      <w:pPr>
        <w:pStyle w:val="TOC2"/>
        <w:tabs>
          <w:tab w:val="right" w:leader="dot" w:pos="8306"/>
        </w:tabs>
      </w:pPr>
      <w:hyperlink w:anchor="_Toc24893" w:history="1">
        <w:r>
          <w:rPr>
            <w:rFonts w:ascii="仿宋" w:eastAsia="仿宋" w:hAnsi="仿宋" w:cs="仿宋" w:hint="eastAsia"/>
            <w:lang w:eastAsia="zh-CN"/>
          </w:rPr>
          <w:t>(二)、长期目标和目标</w:t>
        </w:r>
        <w:r>
          <w:tab/>
        </w:r>
        <w:r>
          <w:fldChar w:fldCharType="begin"/>
        </w:r>
        <w:r>
          <w:instrText xml:space="preserve"> PAGEREF _Toc24893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611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495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一、工程设计服务行业分析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工程设计服务行业规模及增长性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工程设计服务行业代表品牌及对应公司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001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根据相关机构的最新数据，工程设计服务行业在未来几年将继续保持增长，预计到2023年，该行业的价值将达到XXX亿美元。这一行业正在经历新的变革，出现了一些明显趋势。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电子商务的崛起对工程设计服务包装产生了重要影响。\需要具备适应不同销售渠道的特性，以保证产品在运输和在线销售中的完好无损。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总体而言，工程设计服务包装行业呈现出稳健的年均增长率，约为4-5%。这一增长受到不断变化的消费者偏好、意识提高和不断增长的收入水平的推动。。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649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https://d.book118.com/018035056015006031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18035056015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2024-01-01T22:17:00Z</dcterms:created>
  <dcterms:modified xsi:type="dcterms:W3CDTF">2024-01-01T22:17:47Z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C75A50340F994A058CCDCE4F9852D4B8_11</vt:lpwstr>
  </property>
  <property fmtid="{D5CDD505-2E9C-101B-9397-08002B2CF9AE}" pid="3" name="KSOProductBuildVer">
    <vt:lpwstr>2052-12.1.0.16120</vt:lpwstr>
  </property>
</Properties>
</file>