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四川广安友谊中学物理八年级下册期末考试单元测评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2"/>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1"/>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22"/>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33" type="#_x0000_t75" style="width:25pt;height:14pt" o:ole="" coordsize="21600,21600" o:preferrelative="t" filled="f" stroked="f">
            <v:stroke joinstyle="miter"/>
            <v:imagedata r:id="rId23" o:title=""/>
            <o:lock v:ext="edit" aspectratio="f"/>
            <w10:anchorlock/>
          </v:shape>
          <o:OLEObject Type="Embed" ProgID="Equation.DSMT4" ShapeID="_x0000_i1033" DrawAspect="Content" ObjectID="_1468075733" r:id="rId24"/>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25" o:title=""/>
            <o:lock v:ext="edit" aspectratio="f"/>
            <w10:anchorlock/>
          </v:shape>
          <o:OLEObject Type="Embed" ProgID="Equation.DSMT4" ShapeID="_x0000_i1034" DrawAspect="Content" ObjectID="_1468075734" r:id="rId26"/>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35" type="#_x0000_t75" style="width:24pt;height:14pt" o:ole="" coordsize="21600,21600" o:preferrelative="t" filled="f" stroked="f">
            <v:stroke joinstyle="miter"/>
            <v:imagedata r:id="rId27" o:title=""/>
            <o:lock v:ext="edit" aspectratio="f"/>
            <w10:anchorlock/>
          </v:shape>
          <o:OLEObject Type="Embed" ProgID="Equation.DSMT4" ShapeID="_x0000_i1035" DrawAspect="Content" ObjectID="_1468075735" r:id="rId28"/>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29"/>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36" type="#_x0000_t75" style="width:24pt;height:14pt" o:ole="" coordsize="21600,21600" o:preferrelative="t" filled="f" stroked="f">
            <v:stroke joinstyle="miter"/>
            <v:imagedata r:id="rId30" o:title=""/>
            <o:lock v:ext="edit" aspectratio="f"/>
            <w10:anchorlock/>
          </v:shape>
          <o:OLEObject Type="Embed" ProgID="Equation.DSMT4" ShapeID="_x0000_i1036" DrawAspect="Content" ObjectID="_1468075736" r:id="rId3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7" type="#_x0000_t75" style="width:18pt;height:14pt" o:ole="" coordsize="21600,21600" o:preferrelative="t" filled="f" stroked="f">
            <v:stroke joinstyle="miter"/>
            <v:imagedata r:id="rId32" o:title=""/>
            <o:lock v:ext="edit" aspectratio="f"/>
            <w10:anchorlock/>
          </v:shape>
          <o:OLEObject Type="Embed" ProgID="Equation.DSMT4" ShapeID="_x0000_i1037" DrawAspect="Content" ObjectID="_1468075737" r:id="rId33"/>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4"/>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35"/>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36"/>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37"/>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38"/>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39"/>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40"/>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41"/>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42"/>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3"/>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4"/>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5"/>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46"/>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7"/>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48"/>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49"/>
                    <a:stretch>
                      <a:fillRect/>
                    </a:stretch>
                  </pic:blipFill>
                  <pic:spPr>
                    <a:xfrm>
                      <a:off x="0" y="0"/>
                      <a:ext cx="10329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50"/>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8" type="#_x0000_t75" style="width:12pt;height:31pt" o:ole="" coordsize="21600,21600" o:preferrelative="t" filled="f" stroked="f">
            <v:stroke joinstyle="miter"/>
            <v:imagedata r:id="rId51" o:title=""/>
            <o:lock v:ext="edit" aspectratio="f"/>
            <w10:anchorlock/>
          </v:shape>
          <o:OLEObject Type="Embed" ProgID="Equation.DSMT4" ShapeID="_x0000_i1038" DrawAspect="Content" ObjectID="_1468075738" r:id="rId52"/>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9" type="#_x0000_t75" style="width:12pt;height:31pt" o:ole="" coordsize="21600,21600" o:preferrelative="t" filled="f" stroked="f">
            <v:stroke joinstyle="miter"/>
            <v:imagedata r:id="rId53" o:title=""/>
            <o:lock v:ext="edit" aspectratio="f"/>
            <w10:anchorlock/>
          </v:shape>
          <o:OLEObject Type="Embed" ProgID="Equation.DSMT4" ShapeID="_x0000_i1039" DrawAspect="Content" ObjectID="_1468075739" r:id="rId54"/>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55"/>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有一个玻璃瓶，它的重力为1N。当瓶内装满水时，瓶和水的总质量为4N。用此瓶装金属粒若干，瓶和金属颗粒的总质量是8N，若在装金属颗粒的瓶中再装满水时，瓶、金属颗粒和水的总质量为9N。求：（g取10N/kg）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（1）玻璃瓶的容积；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（2）金属颗粒的质量；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（3）金属颗粒的密度；</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研究弹簧的性质时，我们在竖直悬挂的弹簧下加挂钩码（如图a），同时记录弹簧总长度L与钩码质量m，所得数据记录在表一中。已知弹簧原长L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=6.0cm实验过程中，弹簧形变在弹性限度内，不计弹簧所受的重力。（g取10N/kg）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1286510"/>
            <wp:effectExtent l="0" t="0" r="15240" b="889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56"/>
                    <a:stretch>
                      <a:fillRect/>
                    </a:stretch>
                  </pic:blipFill>
                  <pic:spPr>
                    <a:xfrm>
                      <a:off x="0" y="0"/>
                      <a:ext cx="1185333" cy="1286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表1</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499"/>
        <w:gridCol w:w="850"/>
        <w:gridCol w:w="850"/>
        <w:gridCol w:w="850"/>
        <w:gridCol w:w="850"/>
        <w:gridCol w:w="1010"/>
        <w:gridCol w:w="101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（1）请根据表1中的数据，将表2填写完整；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表2</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04"/>
        <w:gridCol w:w="508"/>
        <w:gridCol w:w="748"/>
        <w:gridCol w:w="1702"/>
        <w:gridCol w:w="748"/>
        <w:gridCol w:w="1702"/>
        <w:gridCol w:w="74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弹簧伸长量 </w:t>
            </w:r>
            <w:r>
              <w:rPr>
                <w:rFonts w:ascii="宋体" w:eastAsia="宋体" w:hAnsi="宋体" w:cs="宋体" w:hint="eastAsia"/>
                <w:color w:val="000000" w:themeColor="text1"/>
                <w:sz w:val="22"/>
                <w14:textFill>
                  <w14:solidFill>
                    <w14:schemeClr w14:val="tx1"/>
                  </w14:solidFill>
                </w14:textFill>
              </w:rPr>
              <w:object>
                <v:shape id="_x0000_i1040" type="#_x0000_t75" style="width:17pt;height:14pt" o:ole="" coordsize="21600,21600" o:preferrelative="t" filled="f" stroked="f">
                  <v:stroke joinstyle="miter"/>
                  <v:imagedata r:id="rId57" o:title=""/>
                  <o:lock v:ext="edit" aspectratio="f"/>
                  <w10:anchorlock/>
                </v:shape>
                <o:OLEObject Type="Embed" ProgID="Equation.DSMT4" ShapeID="_x0000_i1040" DrawAspect="Content" ObjectID="_1468075740" r:id="rId58"/>
              </w:object>
            </w:r>
            <w:r>
              <w:rPr>
                <w:rFonts w:ascii="宋体" w:eastAsia="宋体" w:hAnsi="宋体" w:cs="宋体" w:hint="eastAsia"/>
                <w:color w:val="000000" w:themeColor="text1"/>
                <w:sz w:val="22"/>
                <w14:textFill>
                  <w14:solidFill>
                    <w14:schemeClr w14:val="tx1"/>
                  </w14:solidFill>
                </w14:textFill>
              </w:rPr>
              <w:t xml:space="preserve"> /cm</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（2）请在图b坐标系中描点作出弹力F跟弹簧伸长量 </w:t>
      </w:r>
      <w:r>
        <w:rPr>
          <w:rFonts w:ascii="宋体" w:eastAsia="宋体" w:hAnsi="宋体" w:cs="宋体" w:hint="eastAsia"/>
          <w:color w:val="000000" w:themeColor="text1"/>
          <w:sz w:val="22"/>
          <w14:textFill>
            <w14:solidFill>
              <w14:schemeClr w14:val="tx1"/>
            </w14:solidFill>
          </w14:textFill>
        </w:rPr>
        <w:object>
          <v:shape id="_x0000_i1041" type="#_x0000_t75" style="width:17pt;height:14pt" o:ole="" coordsize="21600,21600" o:preferrelative="t" filled="f" stroked="f">
            <v:stroke joinstyle="miter"/>
            <v:imagedata r:id="rId57" o:title=""/>
            <o:lock v:ext="edit" aspectratio="f"/>
            <w10:anchorlock/>
          </v:shape>
          <o:OLEObject Type="Embed" ProgID="Equation.DSMT4" ShapeID="_x0000_i1041" DrawAspect="Content" ObjectID="_1468075741" r:id="rId59"/>
        </w:object>
      </w:r>
      <w:r>
        <w:rPr>
          <w:rFonts w:ascii="宋体" w:eastAsia="宋体" w:hAnsi="宋体" w:cs="宋体" w:hint="eastAsia"/>
          <w:color w:val="000000" w:themeColor="text1"/>
          <w:sz w:val="22"/>
          <w14:textFill>
            <w14:solidFill>
              <w14:schemeClr w14:val="tx1"/>
            </w14:solidFill>
          </w14:textFill>
        </w:rPr>
        <w:t xml:space="preserve"> 的关系图像；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422400"/>
            <wp:effectExtent l="0" t="0" r="12700" b="635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60"/>
                    <a:stretch>
                      <a:fillRect/>
                    </a:stretch>
                  </pic:blipFill>
                  <pic:spPr>
                    <a:xfrm>
                      <a:off x="0" y="0"/>
                      <a:ext cx="147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（3）本实验的结论就是弹簧测力计的工作原理。只有规范使用弹簧测力计，才能准确测量力的大小，请写出一条正确使用弹簧测力计的操作要求：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 w:history="1">
        <w:r>
          <w:rPr>
            <w:rFonts w:ascii="SimSun" w:eastAsia="SimSun" w:hAnsi="SimSun" w:cs="SimSun"/>
            <w:b/>
            <w:bCs/>
            <w:color w:val="0000EE"/>
            <w:kern w:val="0"/>
            <w:sz w:val="30"/>
            <w:szCs w:val="30"/>
            <w:u w:val="single" w:color="0000EE"/>
          </w:rPr>
          <w:t>https://d.book118.com/018053106124006032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9479D3"/>
    <w:rsid w:val="239479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wmf" /><Relationship Id="rId24" Type="http://schemas.openxmlformats.org/officeDocument/2006/relationships/oleObject" Target="embeddings/oleObject9.bin" /><Relationship Id="rId25" Type="http://schemas.openxmlformats.org/officeDocument/2006/relationships/image" Target="media/image13.wmf" /><Relationship Id="rId26" Type="http://schemas.openxmlformats.org/officeDocument/2006/relationships/oleObject" Target="embeddings/oleObject10.bin" /><Relationship Id="rId27" Type="http://schemas.openxmlformats.org/officeDocument/2006/relationships/image" Target="media/image14.wmf" /><Relationship Id="rId28" Type="http://schemas.openxmlformats.org/officeDocument/2006/relationships/oleObject" Target="embeddings/oleObject11.bin"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2.bin" /><Relationship Id="rId32" Type="http://schemas.openxmlformats.org/officeDocument/2006/relationships/image" Target="media/image17.wmf" /><Relationship Id="rId33" Type="http://schemas.openxmlformats.org/officeDocument/2006/relationships/oleObject" Target="embeddings/oleObject13.bin"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wmf"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oleObject" Target="embeddings/oleObject1.bin" /><Relationship Id="rId50" Type="http://schemas.openxmlformats.org/officeDocument/2006/relationships/image" Target="media/image34.png" /><Relationship Id="rId51" Type="http://schemas.openxmlformats.org/officeDocument/2006/relationships/image" Target="media/image35.wmf" /><Relationship Id="rId52" Type="http://schemas.openxmlformats.org/officeDocument/2006/relationships/oleObject" Target="embeddings/oleObject14.bin" /><Relationship Id="rId53" Type="http://schemas.openxmlformats.org/officeDocument/2006/relationships/image" Target="media/image36.wmf" /><Relationship Id="rId54" Type="http://schemas.openxmlformats.org/officeDocument/2006/relationships/oleObject" Target="embeddings/oleObject15.bin" /><Relationship Id="rId55" Type="http://schemas.openxmlformats.org/officeDocument/2006/relationships/image" Target="media/image37.png" /><Relationship Id="rId56" Type="http://schemas.openxmlformats.org/officeDocument/2006/relationships/image" Target="media/image38.png" /><Relationship Id="rId57" Type="http://schemas.openxmlformats.org/officeDocument/2006/relationships/image" Target="media/image39.wmf" /><Relationship Id="rId58" Type="http://schemas.openxmlformats.org/officeDocument/2006/relationships/oleObject" Target="embeddings/oleObject16.bin" /><Relationship Id="rId59" Type="http://schemas.openxmlformats.org/officeDocument/2006/relationships/oleObject" Target="embeddings/oleObject17.bin" /><Relationship Id="rId6" Type="http://schemas.openxmlformats.org/officeDocument/2006/relationships/image" Target="media/image2.wmf" /><Relationship Id="rId60" Type="http://schemas.openxmlformats.org/officeDocument/2006/relationships/image" Target="media/image40.png" /><Relationship Id="rId61" Type="http://schemas.openxmlformats.org/officeDocument/2006/relationships/hyperlink" Target="https://d.book118.com/018053106124006032" TargetMode="Externa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121</Words>
  <Characters>696</Characters>
  <Application>Microsoft Office Word</Application>
  <DocSecurity>0</DocSecurity>
  <Lines>5</Lines>
  <Paragraphs>1</Paragraphs>
  <ScaleCrop>false</ScaleCrop>
  <Company/>
  <LinksUpToDate>false</LinksUpToDate>
  <CharactersWithSpaces>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2023-11-15T02:03:03Z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DE482C2D01844A9CAD57C5F163191017_11</vt:lpwstr>
  </property>
  <property fmtid="{D5CDD505-2E9C-101B-9397-08002B2CF9AE}" pid="3" name="KSOProductBuildVer">
    <vt:lpwstr>2052-11.1.0.14309</vt:lpwstr>
  </property>
</Properties>
</file>