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流量传感器项目建设总纲及方案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92" w:history="1">
        <w:r>
          <w:rPr>
            <w:rFonts w:ascii="仿宋" w:eastAsia="仿宋" w:hAnsi="仿宋" w:cs="仿宋" w:hint="eastAsia"/>
            <w:lang w:eastAsia="zh-CN"/>
          </w:rPr>
          <w:t>前言</w:t>
        </w:r>
        <w:r>
          <w:tab/>
        </w:r>
        <w:r>
          <w:fldChar w:fldCharType="begin"/>
        </w:r>
        <w:r>
          <w:instrText xml:space="preserve"> PAGEREF _Toc31992 \h </w:instrText>
        </w:r>
        <w:r>
          <w:fldChar w:fldCharType="separate"/>
        </w:r>
        <w:r>
          <w:t>3</w:t>
        </w:r>
        <w:r>
          <w:fldChar w:fldCharType="end"/>
        </w:r>
      </w:hyperlink>
    </w:p>
    <w:p>
      <w:pPr>
        <w:pStyle w:val="TOC1"/>
        <w:tabs>
          <w:tab w:val="right" w:leader="dot" w:pos="8306"/>
        </w:tabs>
      </w:pPr>
      <w:hyperlink w:anchor="_Toc24363" w:history="1">
        <w:r>
          <w:rPr>
            <w:rFonts w:ascii="仿宋" w:eastAsia="仿宋" w:hAnsi="仿宋" w:cs="仿宋" w:hint="eastAsia"/>
            <w:lang w:eastAsia="zh-CN"/>
          </w:rPr>
          <w:t>一、项目选址研究</w:t>
        </w:r>
        <w:r>
          <w:tab/>
        </w:r>
        <w:r>
          <w:fldChar w:fldCharType="begin"/>
        </w:r>
        <w:r>
          <w:instrText xml:space="preserve"> PAGEREF _Toc24363 \h </w:instrText>
        </w:r>
        <w:r>
          <w:fldChar w:fldCharType="separate"/>
        </w:r>
        <w:r>
          <w:t>3</w:t>
        </w:r>
        <w:r>
          <w:fldChar w:fldCharType="end"/>
        </w:r>
      </w:hyperlink>
    </w:p>
    <w:p>
      <w:pPr>
        <w:pStyle w:val="TOC2"/>
        <w:tabs>
          <w:tab w:val="right" w:leader="dot" w:pos="8306"/>
        </w:tabs>
      </w:pPr>
      <w:hyperlink w:anchor="_Toc10814" w:history="1">
        <w:r>
          <w:rPr>
            <w:rFonts w:ascii="仿宋" w:eastAsia="仿宋" w:hAnsi="仿宋" w:cs="仿宋" w:hint="eastAsia"/>
            <w:lang w:eastAsia="zh-CN"/>
          </w:rPr>
          <w:t>(一)、项目选址原则</w:t>
        </w:r>
        <w:r>
          <w:tab/>
        </w:r>
        <w:r>
          <w:fldChar w:fldCharType="begin"/>
        </w:r>
        <w:r>
          <w:instrText xml:space="preserve"> PAGEREF _Toc10814 \h </w:instrText>
        </w:r>
        <w:r>
          <w:fldChar w:fldCharType="separate"/>
        </w:r>
        <w:r>
          <w:t>3</w:t>
        </w:r>
        <w:r>
          <w:fldChar w:fldCharType="end"/>
        </w:r>
      </w:hyperlink>
    </w:p>
    <w:p>
      <w:pPr>
        <w:pStyle w:val="TOC2"/>
        <w:tabs>
          <w:tab w:val="right" w:leader="dot" w:pos="8306"/>
        </w:tabs>
      </w:pPr>
      <w:hyperlink w:anchor="_Toc29295" w:history="1">
        <w:r>
          <w:rPr>
            <w:rFonts w:ascii="仿宋" w:eastAsia="仿宋" w:hAnsi="仿宋" w:cs="仿宋" w:hint="eastAsia"/>
            <w:lang w:eastAsia="zh-CN"/>
          </w:rPr>
          <w:t>(二)、项目选址</w:t>
        </w:r>
        <w:r>
          <w:tab/>
        </w:r>
        <w:r>
          <w:fldChar w:fldCharType="begin"/>
        </w:r>
        <w:r>
          <w:instrText xml:space="preserve"> PAGEREF _Toc29295 \h </w:instrText>
        </w:r>
        <w:r>
          <w:fldChar w:fldCharType="separate"/>
        </w:r>
        <w:r>
          <w:t>6</w:t>
        </w:r>
        <w:r>
          <w:fldChar w:fldCharType="end"/>
        </w:r>
      </w:hyperlink>
    </w:p>
    <w:p>
      <w:pPr>
        <w:pStyle w:val="TOC2"/>
        <w:tabs>
          <w:tab w:val="right" w:leader="dot" w:pos="8306"/>
        </w:tabs>
      </w:pPr>
      <w:hyperlink w:anchor="_Toc25166" w:history="1">
        <w:r>
          <w:rPr>
            <w:rFonts w:ascii="仿宋" w:eastAsia="仿宋" w:hAnsi="仿宋" w:cs="仿宋" w:hint="eastAsia"/>
            <w:lang w:eastAsia="zh-CN"/>
          </w:rPr>
          <w:t>(三)、建设条件分析</w:t>
        </w:r>
        <w:r>
          <w:tab/>
        </w:r>
        <w:r>
          <w:fldChar w:fldCharType="begin"/>
        </w:r>
        <w:r>
          <w:instrText xml:space="preserve"> PAGEREF _Toc25166 \h </w:instrText>
        </w:r>
        <w:r>
          <w:fldChar w:fldCharType="separate"/>
        </w:r>
        <w:r>
          <w:t>8</w:t>
        </w:r>
        <w:r>
          <w:fldChar w:fldCharType="end"/>
        </w:r>
      </w:hyperlink>
    </w:p>
    <w:p>
      <w:pPr>
        <w:pStyle w:val="TOC2"/>
        <w:tabs>
          <w:tab w:val="right" w:leader="dot" w:pos="8306"/>
        </w:tabs>
      </w:pPr>
      <w:hyperlink w:anchor="_Toc11079" w:history="1">
        <w:r>
          <w:rPr>
            <w:rFonts w:ascii="仿宋" w:eastAsia="仿宋" w:hAnsi="仿宋" w:cs="仿宋" w:hint="eastAsia"/>
            <w:lang w:eastAsia="zh-CN"/>
          </w:rPr>
          <w:t>(四)、用地控制指标</w:t>
        </w:r>
        <w:r>
          <w:tab/>
        </w:r>
        <w:r>
          <w:fldChar w:fldCharType="begin"/>
        </w:r>
        <w:r>
          <w:instrText xml:space="preserve"> PAGEREF _Toc11079 \h </w:instrText>
        </w:r>
        <w:r>
          <w:fldChar w:fldCharType="separate"/>
        </w:r>
        <w:r>
          <w:t>10</w:t>
        </w:r>
        <w:r>
          <w:fldChar w:fldCharType="end"/>
        </w:r>
      </w:hyperlink>
    </w:p>
    <w:p>
      <w:pPr>
        <w:pStyle w:val="TOC2"/>
        <w:tabs>
          <w:tab w:val="right" w:leader="dot" w:pos="8306"/>
        </w:tabs>
      </w:pPr>
      <w:hyperlink w:anchor="_Toc28878" w:history="1">
        <w:r>
          <w:rPr>
            <w:rFonts w:ascii="仿宋" w:eastAsia="仿宋" w:hAnsi="仿宋" w:cs="仿宋" w:hint="eastAsia"/>
            <w:lang w:eastAsia="zh-CN"/>
          </w:rPr>
          <w:t>(五)、地总体要求</w:t>
        </w:r>
        <w:r>
          <w:tab/>
        </w:r>
        <w:r>
          <w:fldChar w:fldCharType="begin"/>
        </w:r>
        <w:r>
          <w:instrText xml:space="preserve"> PAGEREF _Toc28878 \h </w:instrText>
        </w:r>
        <w:r>
          <w:fldChar w:fldCharType="separate"/>
        </w:r>
        <w:r>
          <w:t>11</w:t>
        </w:r>
        <w:r>
          <w:fldChar w:fldCharType="end"/>
        </w:r>
      </w:hyperlink>
    </w:p>
    <w:p>
      <w:pPr>
        <w:pStyle w:val="TOC2"/>
        <w:tabs>
          <w:tab w:val="right" w:leader="dot" w:pos="8306"/>
        </w:tabs>
      </w:pPr>
      <w:hyperlink w:anchor="_Toc16468" w:history="1">
        <w:r>
          <w:rPr>
            <w:rFonts w:ascii="仿宋" w:eastAsia="仿宋" w:hAnsi="仿宋" w:cs="仿宋" w:hint="eastAsia"/>
            <w:lang w:eastAsia="zh-CN"/>
          </w:rPr>
          <w:t>(六)、节约用地措施</w:t>
        </w:r>
        <w:r>
          <w:tab/>
        </w:r>
        <w:r>
          <w:fldChar w:fldCharType="begin"/>
        </w:r>
        <w:r>
          <w:instrText xml:space="preserve"> PAGEREF _Toc16468 \h </w:instrText>
        </w:r>
        <w:r>
          <w:fldChar w:fldCharType="separate"/>
        </w:r>
        <w:r>
          <w:t>12</w:t>
        </w:r>
        <w:r>
          <w:fldChar w:fldCharType="end"/>
        </w:r>
      </w:hyperlink>
    </w:p>
    <w:p>
      <w:pPr>
        <w:pStyle w:val="TOC2"/>
        <w:tabs>
          <w:tab w:val="right" w:leader="dot" w:pos="8306"/>
        </w:tabs>
      </w:pPr>
      <w:hyperlink w:anchor="_Toc11553" w:history="1">
        <w:r>
          <w:rPr>
            <w:rFonts w:ascii="仿宋" w:eastAsia="仿宋" w:hAnsi="仿宋" w:cs="仿宋" w:hint="eastAsia"/>
            <w:lang w:eastAsia="zh-CN"/>
          </w:rPr>
          <w:t>(七)、选址综合评价</w:t>
        </w:r>
        <w:r>
          <w:tab/>
        </w:r>
        <w:r>
          <w:fldChar w:fldCharType="begin"/>
        </w:r>
        <w:r>
          <w:instrText xml:space="preserve"> PAGEREF _Toc11553 \h </w:instrText>
        </w:r>
        <w:r>
          <w:fldChar w:fldCharType="separate"/>
        </w:r>
        <w:r>
          <w:t>14</w:t>
        </w:r>
        <w:r>
          <w:fldChar w:fldCharType="end"/>
        </w:r>
      </w:hyperlink>
    </w:p>
    <w:p>
      <w:pPr>
        <w:pStyle w:val="TOC1"/>
        <w:tabs>
          <w:tab w:val="right" w:leader="dot" w:pos="8306"/>
        </w:tabs>
      </w:pPr>
      <w:hyperlink w:anchor="_Toc24975" w:history="1">
        <w:r>
          <w:rPr>
            <w:rFonts w:ascii="仿宋" w:eastAsia="仿宋" w:hAnsi="仿宋" w:cs="仿宋" w:hint="eastAsia"/>
            <w:lang w:eastAsia="zh-CN"/>
          </w:rPr>
          <w:t>二、资源开发及综合利用分析</w:t>
        </w:r>
        <w:r>
          <w:tab/>
        </w:r>
        <w:r>
          <w:fldChar w:fldCharType="begin"/>
        </w:r>
        <w:r>
          <w:instrText xml:space="preserve"> PAGEREF _Toc24975 \h </w:instrText>
        </w:r>
        <w:r>
          <w:fldChar w:fldCharType="separate"/>
        </w:r>
        <w:r>
          <w:t>15</w:t>
        </w:r>
        <w:r>
          <w:fldChar w:fldCharType="end"/>
        </w:r>
      </w:hyperlink>
    </w:p>
    <w:p>
      <w:pPr>
        <w:pStyle w:val="TOC2"/>
        <w:tabs>
          <w:tab w:val="right" w:leader="dot" w:pos="8306"/>
        </w:tabs>
      </w:pPr>
      <w:hyperlink w:anchor="_Toc27894" w:history="1">
        <w:r>
          <w:rPr>
            <w:rFonts w:ascii="仿宋" w:eastAsia="仿宋" w:hAnsi="仿宋" w:cs="仿宋" w:hint="eastAsia"/>
            <w:lang w:eastAsia="zh-CN"/>
          </w:rPr>
          <w:t>(一)、资源开发方案</w:t>
        </w:r>
        <w:r>
          <w:tab/>
        </w:r>
        <w:r>
          <w:fldChar w:fldCharType="begin"/>
        </w:r>
        <w:r>
          <w:instrText xml:space="preserve"> PAGEREF _Toc27894 \h </w:instrText>
        </w:r>
        <w:r>
          <w:fldChar w:fldCharType="separate"/>
        </w:r>
        <w:r>
          <w:t>15</w:t>
        </w:r>
        <w:r>
          <w:fldChar w:fldCharType="end"/>
        </w:r>
      </w:hyperlink>
    </w:p>
    <w:p>
      <w:pPr>
        <w:pStyle w:val="TOC2"/>
        <w:tabs>
          <w:tab w:val="right" w:leader="dot" w:pos="8306"/>
        </w:tabs>
      </w:pPr>
      <w:hyperlink w:anchor="_Toc17690" w:history="1">
        <w:r>
          <w:rPr>
            <w:rFonts w:ascii="仿宋" w:eastAsia="仿宋" w:hAnsi="仿宋" w:cs="仿宋" w:hint="eastAsia"/>
            <w:lang w:eastAsia="zh-CN"/>
          </w:rPr>
          <w:t>(二)、资源利用方案</w:t>
        </w:r>
        <w:r>
          <w:tab/>
        </w:r>
        <w:r>
          <w:fldChar w:fldCharType="begin"/>
        </w:r>
        <w:r>
          <w:instrText xml:space="preserve"> PAGEREF _Toc17690 \h </w:instrText>
        </w:r>
        <w:r>
          <w:fldChar w:fldCharType="separate"/>
        </w:r>
        <w:r>
          <w:t>16</w:t>
        </w:r>
        <w:r>
          <w:fldChar w:fldCharType="end"/>
        </w:r>
      </w:hyperlink>
    </w:p>
    <w:p>
      <w:pPr>
        <w:pStyle w:val="TOC2"/>
        <w:tabs>
          <w:tab w:val="right" w:leader="dot" w:pos="8306"/>
        </w:tabs>
      </w:pPr>
      <w:hyperlink w:anchor="_Toc12372" w:history="1">
        <w:r>
          <w:rPr>
            <w:rFonts w:ascii="仿宋" w:eastAsia="仿宋" w:hAnsi="仿宋" w:cs="仿宋" w:hint="eastAsia"/>
            <w:lang w:eastAsia="zh-CN"/>
          </w:rPr>
          <w:t>(三)、资源节约措施</w:t>
        </w:r>
        <w:r>
          <w:tab/>
        </w:r>
        <w:r>
          <w:fldChar w:fldCharType="begin"/>
        </w:r>
        <w:r>
          <w:instrText xml:space="preserve"> PAGEREF _Toc12372 \h </w:instrText>
        </w:r>
        <w:r>
          <w:fldChar w:fldCharType="separate"/>
        </w:r>
        <w:r>
          <w:t>17</w:t>
        </w:r>
        <w:r>
          <w:fldChar w:fldCharType="end"/>
        </w:r>
      </w:hyperlink>
    </w:p>
    <w:p>
      <w:pPr>
        <w:pStyle w:val="TOC1"/>
        <w:tabs>
          <w:tab w:val="right" w:leader="dot" w:pos="8306"/>
        </w:tabs>
      </w:pPr>
      <w:hyperlink w:anchor="_Toc11175" w:history="1">
        <w:r>
          <w:rPr>
            <w:rFonts w:ascii="仿宋" w:eastAsia="仿宋" w:hAnsi="仿宋" w:cs="仿宋" w:hint="eastAsia"/>
            <w:lang w:eastAsia="zh-CN"/>
          </w:rPr>
          <w:t>三、建设风险评估分析</w:t>
        </w:r>
        <w:r>
          <w:tab/>
        </w:r>
        <w:r>
          <w:fldChar w:fldCharType="begin"/>
        </w:r>
        <w:r>
          <w:instrText xml:space="preserve"> PAGEREF _Toc11175 \h </w:instrText>
        </w:r>
        <w:r>
          <w:fldChar w:fldCharType="separate"/>
        </w:r>
        <w:r>
          <w:t>18</w:t>
        </w:r>
        <w:r>
          <w:fldChar w:fldCharType="end"/>
        </w:r>
      </w:hyperlink>
    </w:p>
    <w:p>
      <w:pPr>
        <w:pStyle w:val="TOC2"/>
        <w:tabs>
          <w:tab w:val="right" w:leader="dot" w:pos="8306"/>
        </w:tabs>
      </w:pPr>
      <w:hyperlink w:anchor="_Toc31453" w:history="1">
        <w:r>
          <w:rPr>
            <w:rFonts w:ascii="仿宋" w:eastAsia="仿宋" w:hAnsi="仿宋" w:cs="仿宋" w:hint="eastAsia"/>
            <w:lang w:eastAsia="zh-CN"/>
          </w:rPr>
          <w:t>(一)、政策风险分析</w:t>
        </w:r>
        <w:r>
          <w:tab/>
        </w:r>
        <w:r>
          <w:fldChar w:fldCharType="begin"/>
        </w:r>
        <w:r>
          <w:instrText xml:space="preserve"> PAGEREF _Toc31453 \h </w:instrText>
        </w:r>
        <w:r>
          <w:fldChar w:fldCharType="separate"/>
        </w:r>
        <w:r>
          <w:t>18</w:t>
        </w:r>
        <w:r>
          <w:fldChar w:fldCharType="end"/>
        </w:r>
      </w:hyperlink>
    </w:p>
    <w:p>
      <w:pPr>
        <w:pStyle w:val="TOC2"/>
        <w:tabs>
          <w:tab w:val="right" w:leader="dot" w:pos="8306"/>
        </w:tabs>
      </w:pPr>
      <w:hyperlink w:anchor="_Toc8477" w:history="1">
        <w:r>
          <w:rPr>
            <w:rFonts w:ascii="仿宋" w:eastAsia="仿宋" w:hAnsi="仿宋" w:cs="仿宋" w:hint="eastAsia"/>
            <w:lang w:eastAsia="zh-CN"/>
          </w:rPr>
          <w:t>(二)、社会风险分析</w:t>
        </w:r>
        <w:r>
          <w:tab/>
        </w:r>
        <w:r>
          <w:fldChar w:fldCharType="begin"/>
        </w:r>
        <w:r>
          <w:instrText xml:space="preserve"> PAGEREF _Toc8477 \h </w:instrText>
        </w:r>
        <w:r>
          <w:fldChar w:fldCharType="separate"/>
        </w:r>
        <w:r>
          <w:t>19</w:t>
        </w:r>
        <w:r>
          <w:fldChar w:fldCharType="end"/>
        </w:r>
      </w:hyperlink>
    </w:p>
    <w:p>
      <w:pPr>
        <w:pStyle w:val="TOC2"/>
        <w:tabs>
          <w:tab w:val="right" w:leader="dot" w:pos="8306"/>
        </w:tabs>
      </w:pPr>
      <w:hyperlink w:anchor="_Toc11366" w:history="1">
        <w:r>
          <w:rPr>
            <w:rFonts w:ascii="仿宋" w:eastAsia="仿宋" w:hAnsi="仿宋" w:cs="仿宋" w:hint="eastAsia"/>
            <w:lang w:eastAsia="zh-CN"/>
          </w:rPr>
          <w:t>(三)、市场风险分析</w:t>
        </w:r>
        <w:r>
          <w:tab/>
        </w:r>
        <w:r>
          <w:fldChar w:fldCharType="begin"/>
        </w:r>
        <w:r>
          <w:instrText xml:space="preserve"> PAGEREF _Toc11366 \h </w:instrText>
        </w:r>
        <w:r>
          <w:fldChar w:fldCharType="separate"/>
        </w:r>
        <w:r>
          <w:t>21</w:t>
        </w:r>
        <w:r>
          <w:fldChar w:fldCharType="end"/>
        </w:r>
      </w:hyperlink>
    </w:p>
    <w:p>
      <w:pPr>
        <w:pStyle w:val="TOC2"/>
        <w:tabs>
          <w:tab w:val="right" w:leader="dot" w:pos="8306"/>
        </w:tabs>
      </w:pPr>
      <w:hyperlink w:anchor="_Toc9058" w:history="1">
        <w:r>
          <w:rPr>
            <w:rFonts w:ascii="仿宋" w:eastAsia="仿宋" w:hAnsi="仿宋" w:cs="仿宋" w:hint="eastAsia"/>
            <w:lang w:eastAsia="zh-CN"/>
          </w:rPr>
          <w:t>(四)、资金风险分析</w:t>
        </w:r>
        <w:r>
          <w:tab/>
        </w:r>
        <w:r>
          <w:fldChar w:fldCharType="begin"/>
        </w:r>
        <w:r>
          <w:instrText xml:space="preserve"> PAGEREF _Toc9058 \h </w:instrText>
        </w:r>
        <w:r>
          <w:fldChar w:fldCharType="separate"/>
        </w:r>
        <w:r>
          <w:t>22</w:t>
        </w:r>
        <w:r>
          <w:fldChar w:fldCharType="end"/>
        </w:r>
      </w:hyperlink>
    </w:p>
    <w:p>
      <w:pPr>
        <w:pStyle w:val="TOC2"/>
        <w:tabs>
          <w:tab w:val="right" w:leader="dot" w:pos="8306"/>
        </w:tabs>
      </w:pPr>
      <w:hyperlink w:anchor="_Toc31510" w:history="1">
        <w:r>
          <w:rPr>
            <w:rFonts w:ascii="仿宋" w:eastAsia="仿宋" w:hAnsi="仿宋" w:cs="仿宋" w:hint="eastAsia"/>
            <w:lang w:eastAsia="zh-CN"/>
          </w:rPr>
          <w:t>(五)、技术风险分析</w:t>
        </w:r>
        <w:r>
          <w:tab/>
        </w:r>
        <w:r>
          <w:fldChar w:fldCharType="begin"/>
        </w:r>
        <w:r>
          <w:instrText xml:space="preserve"> PAGEREF _Toc31510 \h </w:instrText>
        </w:r>
        <w:r>
          <w:fldChar w:fldCharType="separate"/>
        </w:r>
        <w:r>
          <w:t>23</w:t>
        </w:r>
        <w:r>
          <w:fldChar w:fldCharType="end"/>
        </w:r>
      </w:hyperlink>
    </w:p>
    <w:p>
      <w:pPr>
        <w:pStyle w:val="TOC2"/>
        <w:tabs>
          <w:tab w:val="right" w:leader="dot" w:pos="8306"/>
        </w:tabs>
      </w:pPr>
      <w:hyperlink w:anchor="_Toc26738" w:history="1">
        <w:r>
          <w:rPr>
            <w:rFonts w:ascii="仿宋" w:eastAsia="仿宋" w:hAnsi="仿宋" w:cs="仿宋" w:hint="eastAsia"/>
            <w:lang w:eastAsia="zh-CN"/>
          </w:rPr>
          <w:t>(六)、财务风险分析</w:t>
        </w:r>
        <w:r>
          <w:tab/>
        </w:r>
        <w:r>
          <w:fldChar w:fldCharType="begin"/>
        </w:r>
        <w:r>
          <w:instrText xml:space="preserve"> PAGEREF _Toc26738 \h </w:instrText>
        </w:r>
        <w:r>
          <w:fldChar w:fldCharType="separate"/>
        </w:r>
        <w:r>
          <w:t>24</w:t>
        </w:r>
        <w:r>
          <w:fldChar w:fldCharType="end"/>
        </w:r>
      </w:hyperlink>
    </w:p>
    <w:p>
      <w:pPr>
        <w:pStyle w:val="TOC2"/>
        <w:tabs>
          <w:tab w:val="right" w:leader="dot" w:pos="8306"/>
        </w:tabs>
      </w:pPr>
      <w:hyperlink w:anchor="_Toc932" w:history="1">
        <w:r>
          <w:rPr>
            <w:rFonts w:ascii="仿宋" w:eastAsia="仿宋" w:hAnsi="仿宋" w:cs="仿宋" w:hint="eastAsia"/>
            <w:lang w:eastAsia="zh-CN"/>
          </w:rPr>
          <w:t>(七)、管理风险分析</w:t>
        </w:r>
        <w:r>
          <w:tab/>
        </w:r>
        <w:r>
          <w:fldChar w:fldCharType="begin"/>
        </w:r>
        <w:r>
          <w:instrText xml:space="preserve"> PAGEREF _Toc932 \h </w:instrText>
        </w:r>
        <w:r>
          <w:fldChar w:fldCharType="separate"/>
        </w:r>
        <w:r>
          <w:t>26</w:t>
        </w:r>
        <w:r>
          <w:fldChar w:fldCharType="end"/>
        </w:r>
      </w:hyperlink>
    </w:p>
    <w:p>
      <w:pPr>
        <w:pStyle w:val="TOC2"/>
        <w:tabs>
          <w:tab w:val="right" w:leader="dot" w:pos="8306"/>
        </w:tabs>
      </w:pPr>
      <w:hyperlink w:anchor="_Toc1578" w:history="1">
        <w:r>
          <w:rPr>
            <w:rFonts w:ascii="仿宋" w:eastAsia="仿宋" w:hAnsi="仿宋" w:cs="仿宋" w:hint="eastAsia"/>
            <w:lang w:eastAsia="zh-CN"/>
          </w:rPr>
          <w:t>(八)、其它风险分析</w:t>
        </w:r>
        <w:r>
          <w:tab/>
        </w:r>
        <w:r>
          <w:fldChar w:fldCharType="begin"/>
        </w:r>
        <w:r>
          <w:instrText xml:space="preserve"> PAGEREF _Toc1578 \h </w:instrText>
        </w:r>
        <w:r>
          <w:fldChar w:fldCharType="separate"/>
        </w:r>
        <w:r>
          <w:t>27</w:t>
        </w:r>
        <w:r>
          <w:fldChar w:fldCharType="end"/>
        </w:r>
      </w:hyperlink>
    </w:p>
    <w:p>
      <w:pPr>
        <w:pStyle w:val="TOC2"/>
        <w:tabs>
          <w:tab w:val="right" w:leader="dot" w:pos="8306"/>
        </w:tabs>
      </w:pPr>
      <w:hyperlink w:anchor="_Toc18548" w:history="1">
        <w:r>
          <w:rPr>
            <w:rFonts w:ascii="仿宋" w:eastAsia="仿宋" w:hAnsi="仿宋" w:cs="仿宋" w:hint="eastAsia"/>
            <w:lang w:eastAsia="zh-CN"/>
          </w:rPr>
          <w:t>(九)、社会影响评估</w:t>
        </w:r>
        <w:r>
          <w:tab/>
        </w:r>
        <w:r>
          <w:fldChar w:fldCharType="begin"/>
        </w:r>
        <w:r>
          <w:instrText xml:space="preserve"> PAGEREF _Toc18548 \h </w:instrText>
        </w:r>
        <w:r>
          <w:fldChar w:fldCharType="separate"/>
        </w:r>
        <w:r>
          <w:t>29</w:t>
        </w:r>
        <w:r>
          <w:fldChar w:fldCharType="end"/>
        </w:r>
      </w:hyperlink>
    </w:p>
    <w:p>
      <w:pPr>
        <w:pStyle w:val="TOC1"/>
        <w:tabs>
          <w:tab w:val="right" w:leader="dot" w:pos="8306"/>
        </w:tabs>
      </w:pPr>
      <w:hyperlink w:anchor="_Toc4465" w:history="1">
        <w:r>
          <w:rPr>
            <w:rFonts w:ascii="仿宋" w:eastAsia="仿宋" w:hAnsi="仿宋" w:cs="仿宋" w:hint="eastAsia"/>
            <w:lang w:eastAsia="zh-CN"/>
          </w:rPr>
          <w:t>四、环境和生态影响分析</w:t>
        </w:r>
        <w:r>
          <w:tab/>
        </w:r>
        <w:r>
          <w:fldChar w:fldCharType="begin"/>
        </w:r>
        <w:r>
          <w:instrText xml:space="preserve"> PAGEREF _Toc4465 \h </w:instrText>
        </w:r>
        <w:r>
          <w:fldChar w:fldCharType="separate"/>
        </w:r>
        <w:r>
          <w:t>31</w:t>
        </w:r>
        <w:r>
          <w:fldChar w:fldCharType="end"/>
        </w:r>
      </w:hyperlink>
    </w:p>
    <w:p>
      <w:pPr>
        <w:pStyle w:val="TOC2"/>
        <w:tabs>
          <w:tab w:val="right" w:leader="dot" w:pos="8306"/>
        </w:tabs>
      </w:pPr>
      <w:hyperlink w:anchor="_Toc32413" w:history="1">
        <w:r>
          <w:rPr>
            <w:rFonts w:ascii="仿宋" w:eastAsia="仿宋" w:hAnsi="仿宋" w:cs="仿宋" w:hint="eastAsia"/>
            <w:lang w:eastAsia="zh-CN"/>
          </w:rPr>
          <w:t>(一)、环境和生态现状</w:t>
        </w:r>
        <w:r>
          <w:tab/>
        </w:r>
        <w:r>
          <w:fldChar w:fldCharType="begin"/>
        </w:r>
        <w:r>
          <w:instrText xml:space="preserve"> PAGEREF _Toc32413 \h </w:instrText>
        </w:r>
        <w:r>
          <w:fldChar w:fldCharType="separate"/>
        </w:r>
        <w:r>
          <w:t>31</w:t>
        </w:r>
        <w:r>
          <w:fldChar w:fldCharType="end"/>
        </w:r>
      </w:hyperlink>
    </w:p>
    <w:p>
      <w:pPr>
        <w:pStyle w:val="TOC2"/>
        <w:tabs>
          <w:tab w:val="right" w:leader="dot" w:pos="8306"/>
        </w:tabs>
      </w:pPr>
      <w:hyperlink w:anchor="_Toc14243" w:history="1">
        <w:r>
          <w:rPr>
            <w:rFonts w:ascii="仿宋" w:eastAsia="仿宋" w:hAnsi="仿宋" w:cs="仿宋" w:hint="eastAsia"/>
            <w:lang w:eastAsia="zh-CN"/>
          </w:rPr>
          <w:t>(二)、生态环境影响分析</w:t>
        </w:r>
        <w:r>
          <w:tab/>
        </w:r>
        <w:r>
          <w:fldChar w:fldCharType="begin"/>
        </w:r>
        <w:r>
          <w:instrText xml:space="preserve"> PAGEREF _Toc14243 \h </w:instrText>
        </w:r>
        <w:r>
          <w:fldChar w:fldCharType="separate"/>
        </w:r>
        <w:r>
          <w:t>32</w:t>
        </w:r>
        <w:r>
          <w:fldChar w:fldCharType="end"/>
        </w:r>
      </w:hyperlink>
    </w:p>
    <w:p>
      <w:pPr>
        <w:pStyle w:val="TOC2"/>
        <w:tabs>
          <w:tab w:val="right" w:leader="dot" w:pos="8306"/>
        </w:tabs>
      </w:pPr>
      <w:hyperlink w:anchor="_Toc16416" w:history="1">
        <w:r>
          <w:rPr>
            <w:rFonts w:ascii="仿宋" w:eastAsia="仿宋" w:hAnsi="仿宋" w:cs="仿宋" w:hint="eastAsia"/>
            <w:lang w:eastAsia="zh-CN"/>
          </w:rPr>
          <w:t>(三)、生态环境保护措施</w:t>
        </w:r>
        <w:r>
          <w:tab/>
        </w:r>
        <w:r>
          <w:fldChar w:fldCharType="begin"/>
        </w:r>
        <w:r>
          <w:instrText xml:space="preserve"> PAGEREF _Toc16416 \h </w:instrText>
        </w:r>
        <w:r>
          <w:fldChar w:fldCharType="separate"/>
        </w:r>
        <w:r>
          <w:t>33</w:t>
        </w:r>
        <w:r>
          <w:fldChar w:fldCharType="end"/>
        </w:r>
      </w:hyperlink>
    </w:p>
    <w:p>
      <w:pPr>
        <w:pStyle w:val="TOC2"/>
        <w:tabs>
          <w:tab w:val="right" w:leader="dot" w:pos="8306"/>
        </w:tabs>
      </w:pPr>
      <w:hyperlink w:anchor="_Toc11376" w:history="1">
        <w:r>
          <w:rPr>
            <w:rFonts w:ascii="仿宋" w:eastAsia="仿宋" w:hAnsi="仿宋" w:cs="仿宋" w:hint="eastAsia"/>
            <w:lang w:eastAsia="zh-CN"/>
          </w:rPr>
          <w:t>(四)、地质灾害影响分析</w:t>
        </w:r>
        <w:r>
          <w:tab/>
        </w:r>
        <w:r>
          <w:fldChar w:fldCharType="begin"/>
        </w:r>
        <w:r>
          <w:instrText xml:space="preserve"> PAGEREF _Toc11376 \h </w:instrText>
        </w:r>
        <w:r>
          <w:fldChar w:fldCharType="separate"/>
        </w:r>
        <w:r>
          <w:t>35</w:t>
        </w:r>
        <w:r>
          <w:fldChar w:fldCharType="end"/>
        </w:r>
      </w:hyperlink>
    </w:p>
    <w:p>
      <w:pPr>
        <w:pStyle w:val="TOC2"/>
        <w:tabs>
          <w:tab w:val="right" w:leader="dot" w:pos="8306"/>
        </w:tabs>
      </w:pPr>
      <w:hyperlink w:anchor="_Toc13527" w:history="1">
        <w:r>
          <w:rPr>
            <w:rFonts w:ascii="仿宋" w:eastAsia="仿宋" w:hAnsi="仿宋" w:cs="仿宋" w:hint="eastAsia"/>
            <w:lang w:eastAsia="zh-CN"/>
          </w:rPr>
          <w:t>(五)、特殊环境影响</w:t>
        </w:r>
        <w:r>
          <w:tab/>
        </w:r>
        <w:r>
          <w:fldChar w:fldCharType="begin"/>
        </w:r>
        <w:r>
          <w:instrText xml:space="preserve"> PAGEREF _Toc13527 \h </w:instrText>
        </w:r>
        <w:r>
          <w:fldChar w:fldCharType="separate"/>
        </w:r>
        <w:r>
          <w:t>37</w:t>
        </w:r>
        <w:r>
          <w:fldChar w:fldCharType="end"/>
        </w:r>
      </w:hyperlink>
    </w:p>
    <w:p>
      <w:pPr>
        <w:pStyle w:val="TOC1"/>
        <w:tabs>
          <w:tab w:val="right" w:leader="dot" w:pos="8306"/>
        </w:tabs>
      </w:pPr>
      <w:hyperlink w:anchor="_Toc22411" w:history="1">
        <w:r>
          <w:rPr>
            <w:rFonts w:ascii="仿宋" w:eastAsia="仿宋" w:hAnsi="仿宋" w:cs="仿宋" w:hint="eastAsia"/>
            <w:lang w:eastAsia="zh-CN"/>
          </w:rPr>
          <w:t>五、经济影响分析</w:t>
        </w:r>
        <w:r>
          <w:tab/>
        </w:r>
        <w:r>
          <w:fldChar w:fldCharType="begin"/>
        </w:r>
        <w:r>
          <w:instrText xml:space="preserve"> PAGEREF _Toc22411 \h </w:instrText>
        </w:r>
        <w:r>
          <w:fldChar w:fldCharType="separate"/>
        </w:r>
        <w:r>
          <w:t>38</w:t>
        </w:r>
        <w:r>
          <w:fldChar w:fldCharType="end"/>
        </w:r>
      </w:hyperlink>
    </w:p>
    <w:p>
      <w:pPr>
        <w:pStyle w:val="TOC2"/>
        <w:tabs>
          <w:tab w:val="right" w:leader="dot" w:pos="8306"/>
        </w:tabs>
      </w:pPr>
      <w:hyperlink w:anchor="_Toc4072" w:history="1">
        <w:r>
          <w:rPr>
            <w:rFonts w:ascii="仿宋" w:eastAsia="仿宋" w:hAnsi="仿宋" w:cs="仿宋" w:hint="eastAsia"/>
            <w:lang w:eastAsia="zh-CN"/>
          </w:rPr>
          <w:t>(一)、经济费用效益或费用效果分析</w:t>
        </w:r>
        <w:r>
          <w:tab/>
        </w:r>
        <w:r>
          <w:fldChar w:fldCharType="begin"/>
        </w:r>
        <w:r>
          <w:instrText xml:space="preserve"> PAGEREF _Toc4072 \h </w:instrText>
        </w:r>
        <w:r>
          <w:fldChar w:fldCharType="separate"/>
        </w:r>
        <w:r>
          <w:t>38</w:t>
        </w:r>
        <w:r>
          <w:fldChar w:fldCharType="end"/>
        </w:r>
      </w:hyperlink>
    </w:p>
    <w:p>
      <w:pPr>
        <w:pStyle w:val="TOC2"/>
        <w:tabs>
          <w:tab w:val="right" w:leader="dot" w:pos="8306"/>
        </w:tabs>
      </w:pPr>
      <w:hyperlink w:anchor="_Toc18642" w:history="1">
        <w:r>
          <w:rPr>
            <w:rFonts w:ascii="仿宋" w:eastAsia="仿宋" w:hAnsi="仿宋" w:cs="仿宋" w:hint="eastAsia"/>
            <w:lang w:eastAsia="zh-CN"/>
          </w:rPr>
          <w:t>(二)、行业影响分析</w:t>
        </w:r>
        <w:r>
          <w:tab/>
        </w:r>
        <w:r>
          <w:fldChar w:fldCharType="begin"/>
        </w:r>
        <w:r>
          <w:instrText xml:space="preserve"> PAGEREF _Toc18642 \h </w:instrText>
        </w:r>
        <w:r>
          <w:fldChar w:fldCharType="separate"/>
        </w:r>
        <w:r>
          <w:t>40</w:t>
        </w:r>
        <w:r>
          <w:fldChar w:fldCharType="end"/>
        </w:r>
      </w:hyperlink>
    </w:p>
    <w:p>
      <w:pPr>
        <w:pStyle w:val="TOC2"/>
        <w:tabs>
          <w:tab w:val="right" w:leader="dot" w:pos="8306"/>
        </w:tabs>
      </w:pPr>
      <w:hyperlink w:anchor="_Toc28096" w:history="1">
        <w:r>
          <w:rPr>
            <w:rFonts w:ascii="仿宋" w:eastAsia="仿宋" w:hAnsi="仿宋" w:cs="仿宋" w:hint="eastAsia"/>
            <w:lang w:eastAsia="zh-CN"/>
          </w:rPr>
          <w:t>(三)、区域经济影响分析</w:t>
        </w:r>
        <w:r>
          <w:tab/>
        </w:r>
        <w:r>
          <w:fldChar w:fldCharType="begin"/>
        </w:r>
        <w:r>
          <w:instrText xml:space="preserve"> PAGEREF _Toc28096 \h </w:instrText>
        </w:r>
        <w:r>
          <w:fldChar w:fldCharType="separate"/>
        </w:r>
        <w:r>
          <w:t>42</w:t>
        </w:r>
        <w:r>
          <w:fldChar w:fldCharType="end"/>
        </w:r>
      </w:hyperlink>
    </w:p>
    <w:p>
      <w:pPr>
        <w:pStyle w:val="TOC2"/>
        <w:tabs>
          <w:tab w:val="right" w:leader="dot" w:pos="8306"/>
        </w:tabs>
      </w:pPr>
      <w:hyperlink w:anchor="_Toc28389" w:history="1">
        <w:r>
          <w:rPr>
            <w:rFonts w:ascii="仿宋" w:eastAsia="仿宋" w:hAnsi="仿宋" w:cs="仿宋" w:hint="eastAsia"/>
            <w:lang w:eastAsia="zh-CN"/>
          </w:rPr>
          <w:t>(四)、宏观经济影响分析</w:t>
        </w:r>
        <w:r>
          <w:tab/>
        </w:r>
        <w:r>
          <w:fldChar w:fldCharType="begin"/>
        </w:r>
        <w:r>
          <w:instrText xml:space="preserve"> PAGEREF _Toc28389 \h </w:instrText>
        </w:r>
        <w:r>
          <w:fldChar w:fldCharType="separate"/>
        </w:r>
        <w:r>
          <w:t>43</w:t>
        </w:r>
        <w:r>
          <w:fldChar w:fldCharType="end"/>
        </w:r>
      </w:hyperlink>
    </w:p>
    <w:p>
      <w:pPr>
        <w:pStyle w:val="TOC1"/>
        <w:tabs>
          <w:tab w:val="right" w:leader="dot" w:pos="8306"/>
        </w:tabs>
      </w:pPr>
      <w:hyperlink w:anchor="_Toc16090" w:history="1">
        <w:r>
          <w:rPr>
            <w:rFonts w:ascii="仿宋" w:eastAsia="仿宋" w:hAnsi="仿宋" w:cs="仿宋" w:hint="eastAsia"/>
            <w:lang w:eastAsia="zh-CN"/>
          </w:rPr>
          <w:t>六、发展规划、产业政策和行业准入分析</w:t>
        </w:r>
        <w:r>
          <w:tab/>
        </w:r>
        <w:r>
          <w:fldChar w:fldCharType="begin"/>
        </w:r>
        <w:r>
          <w:instrText xml:space="preserve"> PAGEREF _Toc16090 \h </w:instrText>
        </w:r>
        <w:r>
          <w:fldChar w:fldCharType="separate"/>
        </w:r>
        <w:r>
          <w:t>44</w:t>
        </w:r>
        <w:r>
          <w:fldChar w:fldCharType="end"/>
        </w:r>
      </w:hyperlink>
    </w:p>
    <w:p>
      <w:pPr>
        <w:pStyle w:val="TOC2"/>
        <w:tabs>
          <w:tab w:val="right" w:leader="dot" w:pos="8306"/>
        </w:tabs>
      </w:pPr>
      <w:hyperlink w:anchor="_Toc11073" w:history="1">
        <w:r>
          <w:rPr>
            <w:rFonts w:ascii="仿宋" w:eastAsia="仿宋" w:hAnsi="仿宋" w:cs="仿宋" w:hint="eastAsia"/>
            <w:lang w:eastAsia="zh-CN"/>
          </w:rPr>
          <w:t>(一)、发展规划分析</w:t>
        </w:r>
        <w:r>
          <w:tab/>
        </w:r>
        <w:r>
          <w:fldChar w:fldCharType="begin"/>
        </w:r>
        <w:r>
          <w:instrText xml:space="preserve"> PAGEREF _Toc11073 \h </w:instrText>
        </w:r>
        <w:r>
          <w:fldChar w:fldCharType="separate"/>
        </w:r>
        <w:r>
          <w:t>44</w:t>
        </w:r>
        <w:r>
          <w:fldChar w:fldCharType="end"/>
        </w:r>
      </w:hyperlink>
    </w:p>
    <w:p>
      <w:pPr>
        <w:pStyle w:val="TOC2"/>
        <w:tabs>
          <w:tab w:val="right" w:leader="dot" w:pos="8306"/>
        </w:tabs>
      </w:pPr>
      <w:hyperlink w:anchor="_Toc3559" w:history="1">
        <w:r>
          <w:rPr>
            <w:rFonts w:ascii="仿宋" w:eastAsia="仿宋" w:hAnsi="仿宋" w:cs="仿宋" w:hint="eastAsia"/>
            <w:lang w:eastAsia="zh-CN"/>
          </w:rPr>
          <w:t>(二)、产业政策分析</w:t>
        </w:r>
        <w:r>
          <w:tab/>
        </w:r>
        <w:r>
          <w:fldChar w:fldCharType="begin"/>
        </w:r>
        <w:r>
          <w:instrText xml:space="preserve"> PAGEREF _Toc3559 \h </w:instrText>
        </w:r>
        <w:r>
          <w:fldChar w:fldCharType="separate"/>
        </w:r>
        <w:r>
          <w:t>46</w:t>
        </w:r>
        <w:r>
          <w:fldChar w:fldCharType="end"/>
        </w:r>
      </w:hyperlink>
    </w:p>
    <w:p>
      <w:pPr>
        <w:pStyle w:val="TOC2"/>
        <w:tabs>
          <w:tab w:val="right" w:leader="dot" w:pos="8306"/>
        </w:tabs>
      </w:pPr>
      <w:hyperlink w:anchor="_Toc30806" w:history="1">
        <w:r>
          <w:rPr>
            <w:rFonts w:ascii="仿宋" w:eastAsia="仿宋" w:hAnsi="仿宋" w:cs="仿宋" w:hint="eastAsia"/>
            <w:lang w:eastAsia="zh-CN"/>
          </w:rPr>
          <w:t>(三)、行业准入分析</w:t>
        </w:r>
        <w:r>
          <w:tab/>
        </w:r>
        <w:r>
          <w:fldChar w:fldCharType="begin"/>
        </w:r>
        <w:r>
          <w:instrText xml:space="preserve"> PAGEREF _Toc30806 \h </w:instrText>
        </w:r>
        <w:r>
          <w:fldChar w:fldCharType="separate"/>
        </w:r>
        <w:r>
          <w:t>47</w:t>
        </w:r>
        <w:r>
          <w:fldChar w:fldCharType="end"/>
        </w:r>
      </w:hyperlink>
    </w:p>
    <w:p>
      <w:pPr>
        <w:pStyle w:val="TOC1"/>
        <w:tabs>
          <w:tab w:val="right" w:leader="dot" w:pos="8306"/>
        </w:tabs>
      </w:pPr>
      <w:hyperlink w:anchor="_Toc9234" w:history="1">
        <w:r>
          <w:rPr>
            <w:rFonts w:ascii="仿宋" w:eastAsia="仿宋" w:hAnsi="仿宋" w:cs="仿宋" w:hint="eastAsia"/>
            <w:lang w:eastAsia="zh-CN"/>
          </w:rPr>
          <w:t>七、土地利用与规划方案</w:t>
        </w:r>
        <w:r>
          <w:tab/>
        </w:r>
        <w:r>
          <w:fldChar w:fldCharType="begin"/>
        </w:r>
        <w:r>
          <w:instrText xml:space="preserve"> PAGEREF _Toc9234 \h </w:instrText>
        </w:r>
        <w:r>
          <w:fldChar w:fldCharType="separate"/>
        </w:r>
        <w:r>
          <w:t>49</w:t>
        </w:r>
        <w:r>
          <w:fldChar w:fldCharType="end"/>
        </w:r>
      </w:hyperlink>
    </w:p>
    <w:p>
      <w:pPr>
        <w:pStyle w:val="TOC2"/>
        <w:tabs>
          <w:tab w:val="right" w:leader="dot" w:pos="8306"/>
        </w:tabs>
      </w:pPr>
      <w:hyperlink w:anchor="_Toc14647" w:history="1">
        <w:r>
          <w:rPr>
            <w:rFonts w:ascii="仿宋" w:eastAsia="仿宋" w:hAnsi="仿宋" w:cs="仿宋" w:hint="eastAsia"/>
            <w:lang w:eastAsia="zh-CN"/>
          </w:rPr>
          <w:t>(一)、项目用地情况分析</w:t>
        </w:r>
        <w:r>
          <w:tab/>
        </w:r>
        <w:r>
          <w:fldChar w:fldCharType="begin"/>
        </w:r>
        <w:r>
          <w:instrText xml:space="preserve"> PAGEREF _Toc14647 \h </w:instrText>
        </w:r>
        <w:r>
          <w:fldChar w:fldCharType="separate"/>
        </w:r>
        <w:r>
          <w:t>49</w:t>
        </w:r>
        <w:r>
          <w:fldChar w:fldCharType="end"/>
        </w:r>
      </w:hyperlink>
    </w:p>
    <w:p>
      <w:pPr>
        <w:pStyle w:val="TOC2"/>
        <w:tabs>
          <w:tab w:val="right" w:leader="dot" w:pos="8306"/>
        </w:tabs>
      </w:pPr>
      <w:hyperlink w:anchor="_Toc25708" w:history="1">
        <w:r>
          <w:rPr>
            <w:rFonts w:ascii="仿宋" w:eastAsia="仿宋" w:hAnsi="仿宋" w:cs="仿宋" w:hint="eastAsia"/>
            <w:lang w:eastAsia="zh-CN"/>
          </w:rPr>
          <w:t>(二)、土地利用规划方案</w:t>
        </w:r>
        <w:r>
          <w:tab/>
        </w:r>
        <w:r>
          <w:fldChar w:fldCharType="begin"/>
        </w:r>
        <w:r>
          <w:instrText xml:space="preserve"> PAGEREF _Toc25708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83" w:history="1">
        <w:r>
          <w:rPr>
            <w:rFonts w:ascii="仿宋" w:eastAsia="仿宋" w:hAnsi="仿宋" w:cs="仿宋" w:hint="eastAsia"/>
            <w:lang w:eastAsia="zh-CN"/>
          </w:rPr>
          <w:t>八、项目进度计划</w:t>
        </w:r>
        <w:r>
          <w:tab/>
        </w:r>
        <w:r>
          <w:fldChar w:fldCharType="begin"/>
        </w:r>
        <w:r>
          <w:instrText xml:space="preserve"> PAGEREF _Toc18383 \h </w:instrText>
        </w:r>
        <w:r>
          <w:fldChar w:fldCharType="separate"/>
        </w:r>
        <w:r>
          <w:t>51</w:t>
        </w:r>
        <w:r>
          <w:fldChar w:fldCharType="end"/>
        </w:r>
      </w:hyperlink>
    </w:p>
    <w:p>
      <w:pPr>
        <w:pStyle w:val="TOC2"/>
        <w:tabs>
          <w:tab w:val="right" w:leader="dot" w:pos="8306"/>
        </w:tabs>
      </w:pPr>
      <w:hyperlink w:anchor="_Toc16336" w:history="1">
        <w:r>
          <w:rPr>
            <w:rFonts w:ascii="仿宋" w:eastAsia="仿宋" w:hAnsi="仿宋" w:cs="仿宋" w:hint="eastAsia"/>
            <w:lang w:eastAsia="zh-CN"/>
          </w:rPr>
          <w:t>(一)、建设周期</w:t>
        </w:r>
        <w:r>
          <w:tab/>
        </w:r>
        <w:r>
          <w:fldChar w:fldCharType="begin"/>
        </w:r>
        <w:r>
          <w:instrText xml:space="preserve"> PAGEREF _Toc16336 \h </w:instrText>
        </w:r>
        <w:r>
          <w:fldChar w:fldCharType="separate"/>
        </w:r>
        <w:r>
          <w:t>51</w:t>
        </w:r>
        <w:r>
          <w:fldChar w:fldCharType="end"/>
        </w:r>
      </w:hyperlink>
    </w:p>
    <w:p>
      <w:pPr>
        <w:pStyle w:val="TOC2"/>
        <w:tabs>
          <w:tab w:val="right" w:leader="dot" w:pos="8306"/>
        </w:tabs>
      </w:pPr>
      <w:hyperlink w:anchor="_Toc15811" w:history="1">
        <w:r>
          <w:rPr>
            <w:rFonts w:ascii="仿宋" w:eastAsia="仿宋" w:hAnsi="仿宋" w:cs="仿宋" w:hint="eastAsia"/>
            <w:lang w:eastAsia="zh-CN"/>
          </w:rPr>
          <w:t>(二)、建设进度</w:t>
        </w:r>
        <w:r>
          <w:tab/>
        </w:r>
        <w:r>
          <w:fldChar w:fldCharType="begin"/>
        </w:r>
        <w:r>
          <w:instrText xml:space="preserve"> PAGEREF _Toc15811 \h </w:instrText>
        </w:r>
        <w:r>
          <w:fldChar w:fldCharType="separate"/>
        </w:r>
        <w:r>
          <w:t>51</w:t>
        </w:r>
        <w:r>
          <w:fldChar w:fldCharType="end"/>
        </w:r>
      </w:hyperlink>
    </w:p>
    <w:p>
      <w:pPr>
        <w:pStyle w:val="TOC2"/>
        <w:tabs>
          <w:tab w:val="right" w:leader="dot" w:pos="8306"/>
        </w:tabs>
      </w:pPr>
      <w:hyperlink w:anchor="_Toc27830" w:history="1">
        <w:r>
          <w:rPr>
            <w:rFonts w:ascii="仿宋" w:eastAsia="仿宋" w:hAnsi="仿宋" w:cs="仿宋" w:hint="eastAsia"/>
            <w:lang w:eastAsia="zh-CN"/>
          </w:rPr>
          <w:t>(三)、进度安排注意事项</w:t>
        </w:r>
        <w:r>
          <w:tab/>
        </w:r>
        <w:r>
          <w:fldChar w:fldCharType="begin"/>
        </w:r>
        <w:r>
          <w:instrText xml:space="preserve"> PAGEREF _Toc27830 \h </w:instrText>
        </w:r>
        <w:r>
          <w:fldChar w:fldCharType="separate"/>
        </w:r>
        <w:r>
          <w:t>52</w:t>
        </w:r>
        <w:r>
          <w:fldChar w:fldCharType="end"/>
        </w:r>
      </w:hyperlink>
    </w:p>
    <w:p>
      <w:pPr>
        <w:pStyle w:val="TOC2"/>
        <w:tabs>
          <w:tab w:val="right" w:leader="dot" w:pos="8306"/>
        </w:tabs>
      </w:pPr>
      <w:hyperlink w:anchor="_Toc5484" w:history="1">
        <w:r>
          <w:rPr>
            <w:rFonts w:ascii="仿宋" w:eastAsia="仿宋" w:hAnsi="仿宋" w:cs="仿宋" w:hint="eastAsia"/>
            <w:lang w:eastAsia="zh-CN"/>
          </w:rPr>
          <w:t>(四)、人力资源配置</w:t>
        </w:r>
        <w:r>
          <w:tab/>
        </w:r>
        <w:r>
          <w:fldChar w:fldCharType="begin"/>
        </w:r>
        <w:r>
          <w:instrText xml:space="preserve"> PAGEREF _Toc5484 \h </w:instrText>
        </w:r>
        <w:r>
          <w:fldChar w:fldCharType="separate"/>
        </w:r>
        <w:r>
          <w:t>53</w:t>
        </w:r>
        <w:r>
          <w:fldChar w:fldCharType="end"/>
        </w:r>
      </w:hyperlink>
    </w:p>
    <w:p>
      <w:pPr>
        <w:pStyle w:val="TOC2"/>
        <w:tabs>
          <w:tab w:val="right" w:leader="dot" w:pos="8306"/>
        </w:tabs>
      </w:pPr>
      <w:hyperlink w:anchor="_Toc10958" w:history="1">
        <w:r>
          <w:rPr>
            <w:rFonts w:ascii="仿宋" w:eastAsia="仿宋" w:hAnsi="仿宋" w:cs="仿宋" w:hint="eastAsia"/>
            <w:lang w:eastAsia="zh-CN"/>
          </w:rPr>
          <w:t>(五)、员工培训</w:t>
        </w:r>
        <w:r>
          <w:tab/>
        </w:r>
        <w:r>
          <w:fldChar w:fldCharType="begin"/>
        </w:r>
        <w:r>
          <w:instrText xml:space="preserve"> PAGEREF _Toc10958 \h </w:instrText>
        </w:r>
        <w:r>
          <w:fldChar w:fldCharType="separate"/>
        </w:r>
        <w:r>
          <w:t>55</w:t>
        </w:r>
        <w:r>
          <w:fldChar w:fldCharType="end"/>
        </w:r>
      </w:hyperlink>
    </w:p>
    <w:p>
      <w:pPr>
        <w:pStyle w:val="TOC2"/>
        <w:tabs>
          <w:tab w:val="right" w:leader="dot" w:pos="8306"/>
        </w:tabs>
      </w:pPr>
      <w:hyperlink w:anchor="_Toc27530" w:history="1">
        <w:r>
          <w:rPr>
            <w:rFonts w:ascii="仿宋" w:eastAsia="仿宋" w:hAnsi="仿宋" w:cs="仿宋" w:hint="eastAsia"/>
            <w:lang w:eastAsia="zh-CN"/>
          </w:rPr>
          <w:t>(六)、项目实施保障</w:t>
        </w:r>
        <w:r>
          <w:tab/>
        </w:r>
        <w:r>
          <w:fldChar w:fldCharType="begin"/>
        </w:r>
        <w:r>
          <w:instrText xml:space="preserve"> PAGEREF _Toc27530 \h </w:instrText>
        </w:r>
        <w:r>
          <w:fldChar w:fldCharType="separate"/>
        </w:r>
        <w:r>
          <w:t>56</w:t>
        </w:r>
        <w:r>
          <w:fldChar w:fldCharType="end"/>
        </w:r>
      </w:hyperlink>
    </w:p>
    <w:p>
      <w:pPr>
        <w:pStyle w:val="TOC2"/>
        <w:tabs>
          <w:tab w:val="right" w:leader="dot" w:pos="8306"/>
        </w:tabs>
      </w:pPr>
      <w:hyperlink w:anchor="_Toc22627" w:history="1">
        <w:r>
          <w:rPr>
            <w:rFonts w:ascii="仿宋" w:eastAsia="仿宋" w:hAnsi="仿宋" w:cs="仿宋" w:hint="eastAsia"/>
            <w:lang w:eastAsia="zh-CN"/>
          </w:rPr>
          <w:t>(七)、安全规范管理</w:t>
        </w:r>
        <w:r>
          <w:tab/>
        </w:r>
        <w:r>
          <w:fldChar w:fldCharType="begin"/>
        </w:r>
        <w:r>
          <w:instrText xml:space="preserve"> PAGEREF _Toc22627 \h </w:instrText>
        </w:r>
        <w:r>
          <w:fldChar w:fldCharType="separate"/>
        </w:r>
        <w:r>
          <w:t>57</w:t>
        </w:r>
        <w:r>
          <w:fldChar w:fldCharType="end"/>
        </w:r>
      </w:hyperlink>
    </w:p>
    <w:p>
      <w:pPr>
        <w:pStyle w:val="TOC1"/>
        <w:tabs>
          <w:tab w:val="right" w:leader="dot" w:pos="8306"/>
        </w:tabs>
      </w:pPr>
      <w:hyperlink w:anchor="_Toc12188" w:history="1">
        <w:r>
          <w:rPr>
            <w:rFonts w:ascii="仿宋" w:eastAsia="仿宋" w:hAnsi="仿宋" w:cs="仿宋" w:hint="eastAsia"/>
            <w:lang w:eastAsia="zh-CN"/>
          </w:rPr>
          <w:t>九、项目变更管理</w:t>
        </w:r>
        <w:r>
          <w:tab/>
        </w:r>
        <w:r>
          <w:fldChar w:fldCharType="begin"/>
        </w:r>
        <w:r>
          <w:instrText xml:space="preserve"> PAGEREF _Toc12188 \h </w:instrText>
        </w:r>
        <w:r>
          <w:fldChar w:fldCharType="separate"/>
        </w:r>
        <w:r>
          <w:t>58</w:t>
        </w:r>
        <w:r>
          <w:fldChar w:fldCharType="end"/>
        </w:r>
      </w:hyperlink>
    </w:p>
    <w:p>
      <w:pPr>
        <w:pStyle w:val="TOC2"/>
        <w:tabs>
          <w:tab w:val="right" w:leader="dot" w:pos="8306"/>
        </w:tabs>
      </w:pPr>
      <w:hyperlink w:anchor="_Toc4048" w:history="1">
        <w:r>
          <w:rPr>
            <w:rFonts w:ascii="仿宋" w:eastAsia="仿宋" w:hAnsi="仿宋" w:cs="仿宋" w:hint="eastAsia"/>
            <w:lang w:eastAsia="zh-CN"/>
          </w:rPr>
          <w:t>(一)、变更控制流程</w:t>
        </w:r>
        <w:r>
          <w:tab/>
        </w:r>
        <w:r>
          <w:fldChar w:fldCharType="begin"/>
        </w:r>
        <w:r>
          <w:instrText xml:space="preserve"> PAGEREF _Toc4048 \h </w:instrText>
        </w:r>
        <w:r>
          <w:fldChar w:fldCharType="separate"/>
        </w:r>
        <w:r>
          <w:t>58</w:t>
        </w:r>
        <w:r>
          <w:fldChar w:fldCharType="end"/>
        </w:r>
      </w:hyperlink>
    </w:p>
    <w:p>
      <w:pPr>
        <w:pStyle w:val="TOC2"/>
        <w:tabs>
          <w:tab w:val="right" w:leader="dot" w:pos="8306"/>
        </w:tabs>
      </w:pPr>
      <w:hyperlink w:anchor="_Toc16396" w:history="1">
        <w:r>
          <w:rPr>
            <w:rFonts w:ascii="仿宋" w:eastAsia="仿宋" w:hAnsi="仿宋" w:cs="仿宋" w:hint="eastAsia"/>
            <w:lang w:eastAsia="zh-CN"/>
          </w:rPr>
          <w:t>(二)、影响评估与处理</w:t>
        </w:r>
        <w:r>
          <w:tab/>
        </w:r>
        <w:r>
          <w:fldChar w:fldCharType="begin"/>
        </w:r>
        <w:r>
          <w:instrText xml:space="preserve"> PAGEREF _Toc16396 \h </w:instrText>
        </w:r>
        <w:r>
          <w:fldChar w:fldCharType="separate"/>
        </w:r>
        <w:r>
          <w:t>59</w:t>
        </w:r>
        <w:r>
          <w:fldChar w:fldCharType="end"/>
        </w:r>
      </w:hyperlink>
    </w:p>
    <w:p>
      <w:pPr>
        <w:pStyle w:val="TOC2"/>
        <w:tabs>
          <w:tab w:val="right" w:leader="dot" w:pos="8306"/>
        </w:tabs>
      </w:pPr>
      <w:hyperlink w:anchor="_Toc30085" w:history="1">
        <w:r>
          <w:rPr>
            <w:rFonts w:ascii="仿宋" w:eastAsia="仿宋" w:hAnsi="仿宋" w:cs="仿宋" w:hint="eastAsia"/>
            <w:lang w:eastAsia="zh-CN"/>
          </w:rPr>
          <w:t>(三)、变更记录与追踪</w:t>
        </w:r>
        <w:r>
          <w:tab/>
        </w:r>
        <w:r>
          <w:fldChar w:fldCharType="begin"/>
        </w:r>
        <w:r>
          <w:instrText xml:space="preserve"> PAGEREF _Toc30085 \h </w:instrText>
        </w:r>
        <w:r>
          <w:fldChar w:fldCharType="separate"/>
        </w:r>
        <w:r>
          <w:t>61</w:t>
        </w:r>
        <w:r>
          <w:fldChar w:fldCharType="end"/>
        </w:r>
      </w:hyperlink>
    </w:p>
    <w:p>
      <w:pPr>
        <w:pStyle w:val="TOC2"/>
        <w:tabs>
          <w:tab w:val="right" w:leader="dot" w:pos="8306"/>
        </w:tabs>
      </w:pPr>
      <w:hyperlink w:anchor="_Toc6275" w:history="1">
        <w:r>
          <w:rPr>
            <w:rFonts w:ascii="仿宋" w:eastAsia="仿宋" w:hAnsi="仿宋" w:cs="仿宋" w:hint="eastAsia"/>
            <w:lang w:eastAsia="zh-CN"/>
          </w:rPr>
          <w:t>(四)、变更管理策略</w:t>
        </w:r>
        <w:r>
          <w:tab/>
        </w:r>
        <w:r>
          <w:fldChar w:fldCharType="begin"/>
        </w:r>
        <w:r>
          <w:instrText xml:space="preserve"> PAGEREF _Toc6275 \h </w:instrText>
        </w:r>
        <w:r>
          <w:fldChar w:fldCharType="separate"/>
        </w:r>
        <w:r>
          <w:t>62</w:t>
        </w:r>
        <w:r>
          <w:fldChar w:fldCharType="end"/>
        </w:r>
      </w:hyperlink>
    </w:p>
    <w:p>
      <w:pPr>
        <w:pStyle w:val="TOC1"/>
        <w:tabs>
          <w:tab w:val="right" w:leader="dot" w:pos="8306"/>
        </w:tabs>
      </w:pPr>
      <w:hyperlink w:anchor="_Toc25468" w:history="1">
        <w:r>
          <w:rPr>
            <w:rFonts w:ascii="仿宋" w:eastAsia="仿宋" w:hAnsi="仿宋" w:cs="仿宋" w:hint="eastAsia"/>
            <w:lang w:eastAsia="zh-CN"/>
          </w:rPr>
          <w:t>十、项目实施与管理方案</w:t>
        </w:r>
        <w:r>
          <w:tab/>
        </w:r>
        <w:r>
          <w:fldChar w:fldCharType="begin"/>
        </w:r>
        <w:r>
          <w:instrText xml:space="preserve"> PAGEREF _Toc25468 \h </w:instrText>
        </w:r>
        <w:r>
          <w:fldChar w:fldCharType="separate"/>
        </w:r>
        <w:r>
          <w:t>64</w:t>
        </w:r>
        <w:r>
          <w:fldChar w:fldCharType="end"/>
        </w:r>
      </w:hyperlink>
    </w:p>
    <w:p>
      <w:pPr>
        <w:pStyle w:val="TOC2"/>
        <w:tabs>
          <w:tab w:val="right" w:leader="dot" w:pos="8306"/>
        </w:tabs>
      </w:pPr>
      <w:hyperlink w:anchor="_Toc11304" w:history="1">
        <w:r>
          <w:rPr>
            <w:rFonts w:ascii="仿宋" w:eastAsia="仿宋" w:hAnsi="仿宋" w:cs="仿宋" w:hint="eastAsia"/>
            <w:lang w:eastAsia="zh-CN"/>
          </w:rPr>
          <w:t>(一)、项目实施计划</w:t>
        </w:r>
        <w:r>
          <w:tab/>
        </w:r>
        <w:r>
          <w:fldChar w:fldCharType="begin"/>
        </w:r>
        <w:r>
          <w:instrText xml:space="preserve"> PAGEREF _Toc11304 \h </w:instrText>
        </w:r>
        <w:r>
          <w:fldChar w:fldCharType="separate"/>
        </w:r>
        <w:r>
          <w:t>64</w:t>
        </w:r>
        <w:r>
          <w:fldChar w:fldCharType="end"/>
        </w:r>
      </w:hyperlink>
    </w:p>
    <w:p>
      <w:pPr>
        <w:pStyle w:val="TOC2"/>
        <w:tabs>
          <w:tab w:val="right" w:leader="dot" w:pos="8306"/>
        </w:tabs>
      </w:pPr>
      <w:hyperlink w:anchor="_Toc17675" w:history="1">
        <w:r>
          <w:rPr>
            <w:rFonts w:ascii="仿宋" w:eastAsia="仿宋" w:hAnsi="仿宋" w:cs="仿宋" w:hint="eastAsia"/>
            <w:lang w:eastAsia="zh-CN"/>
          </w:rPr>
          <w:t>(二)、项目组织机构与职责</w:t>
        </w:r>
        <w:r>
          <w:tab/>
        </w:r>
        <w:r>
          <w:fldChar w:fldCharType="begin"/>
        </w:r>
        <w:r>
          <w:instrText xml:space="preserve"> PAGEREF _Toc17675 \h </w:instrText>
        </w:r>
        <w:r>
          <w:fldChar w:fldCharType="separate"/>
        </w:r>
        <w:r>
          <w:t>65</w:t>
        </w:r>
        <w:r>
          <w:fldChar w:fldCharType="end"/>
        </w:r>
      </w:hyperlink>
    </w:p>
    <w:p>
      <w:pPr>
        <w:pStyle w:val="TOC2"/>
        <w:tabs>
          <w:tab w:val="right" w:leader="dot" w:pos="8306"/>
        </w:tabs>
      </w:pPr>
      <w:hyperlink w:anchor="_Toc4764" w:history="1">
        <w:r>
          <w:rPr>
            <w:rFonts w:ascii="仿宋" w:eastAsia="仿宋" w:hAnsi="仿宋" w:cs="仿宋" w:hint="eastAsia"/>
            <w:lang w:eastAsia="zh-CN"/>
          </w:rPr>
          <w:t>(三)、项目管理与监控体系</w:t>
        </w:r>
        <w:r>
          <w:tab/>
        </w:r>
        <w:r>
          <w:fldChar w:fldCharType="begin"/>
        </w:r>
        <w:r>
          <w:instrText xml:space="preserve"> PAGEREF _Toc4764 \h </w:instrText>
        </w:r>
        <w:r>
          <w:fldChar w:fldCharType="separate"/>
        </w:r>
        <w:r>
          <w:t>68</w:t>
        </w:r>
        <w:r>
          <w:fldChar w:fldCharType="end"/>
        </w:r>
      </w:hyperlink>
    </w:p>
    <w:p>
      <w:pPr>
        <w:pStyle w:val="TOC1"/>
        <w:tabs>
          <w:tab w:val="right" w:leader="dot" w:pos="8306"/>
        </w:tabs>
      </w:pPr>
      <w:hyperlink w:anchor="_Toc20076" w:history="1">
        <w:r>
          <w:rPr>
            <w:rFonts w:ascii="仿宋" w:eastAsia="仿宋" w:hAnsi="仿宋" w:cs="仿宋" w:hint="eastAsia"/>
            <w:lang w:eastAsia="zh-CN"/>
          </w:rPr>
          <w:t>十一、技术创新与产业升级</w:t>
        </w:r>
        <w:r>
          <w:tab/>
        </w:r>
        <w:r>
          <w:fldChar w:fldCharType="begin"/>
        </w:r>
        <w:r>
          <w:instrText xml:space="preserve"> PAGEREF _Toc20076 \h </w:instrText>
        </w:r>
        <w:r>
          <w:fldChar w:fldCharType="separate"/>
        </w:r>
        <w:r>
          <w:t>70</w:t>
        </w:r>
        <w:r>
          <w:fldChar w:fldCharType="end"/>
        </w:r>
      </w:hyperlink>
    </w:p>
    <w:p>
      <w:pPr>
        <w:pStyle w:val="TOC2"/>
        <w:tabs>
          <w:tab w:val="right" w:leader="dot" w:pos="8306"/>
        </w:tabs>
      </w:pPr>
      <w:hyperlink w:anchor="_Toc9698" w:history="1">
        <w:r>
          <w:rPr>
            <w:rFonts w:ascii="仿宋" w:eastAsia="仿宋" w:hAnsi="仿宋" w:cs="仿宋" w:hint="eastAsia"/>
            <w:lang w:eastAsia="zh-CN"/>
          </w:rPr>
          <w:t>(一)、技术创新方向与目标</w:t>
        </w:r>
        <w:r>
          <w:tab/>
        </w:r>
        <w:r>
          <w:fldChar w:fldCharType="begin"/>
        </w:r>
        <w:r>
          <w:instrText xml:space="preserve"> PAGEREF _Toc9698 \h </w:instrText>
        </w:r>
        <w:r>
          <w:fldChar w:fldCharType="separate"/>
        </w:r>
        <w:r>
          <w:t>70</w:t>
        </w:r>
        <w:r>
          <w:fldChar w:fldCharType="end"/>
        </w:r>
      </w:hyperlink>
    </w:p>
    <w:p>
      <w:pPr>
        <w:pStyle w:val="TOC2"/>
        <w:tabs>
          <w:tab w:val="right" w:leader="dot" w:pos="8306"/>
        </w:tabs>
      </w:pPr>
      <w:hyperlink w:anchor="_Toc21885" w:history="1">
        <w:r>
          <w:rPr>
            <w:rFonts w:ascii="仿宋" w:eastAsia="仿宋" w:hAnsi="仿宋" w:cs="仿宋" w:hint="eastAsia"/>
            <w:lang w:eastAsia="zh-CN"/>
          </w:rPr>
          <w:t>(二)、产业升级路径与措施</w:t>
        </w:r>
        <w:r>
          <w:tab/>
        </w:r>
        <w:r>
          <w:fldChar w:fldCharType="begin"/>
        </w:r>
        <w:r>
          <w:instrText xml:space="preserve"> PAGEREF _Toc21885 \h </w:instrText>
        </w:r>
        <w:r>
          <w:fldChar w:fldCharType="separate"/>
        </w:r>
        <w:r>
          <w:t>71</w:t>
        </w:r>
        <w:r>
          <w:fldChar w:fldCharType="end"/>
        </w:r>
      </w:hyperlink>
    </w:p>
    <w:p>
      <w:pPr>
        <w:pStyle w:val="TOC1"/>
        <w:tabs>
          <w:tab w:val="right" w:leader="dot" w:pos="8306"/>
        </w:tabs>
      </w:pPr>
      <w:hyperlink w:anchor="_Toc24739" w:history="1">
        <w:r>
          <w:rPr>
            <w:rFonts w:ascii="仿宋" w:eastAsia="仿宋" w:hAnsi="仿宋" w:cs="仿宋" w:hint="eastAsia"/>
            <w:lang w:eastAsia="zh-CN"/>
          </w:rPr>
          <w:t>十二、资金管理与财务规划</w:t>
        </w:r>
        <w:r>
          <w:tab/>
        </w:r>
        <w:r>
          <w:fldChar w:fldCharType="begin"/>
        </w:r>
        <w:r>
          <w:instrText xml:space="preserve"> PAGEREF _Toc24739 \h </w:instrText>
        </w:r>
        <w:r>
          <w:fldChar w:fldCharType="separate"/>
        </w:r>
        <w:r>
          <w:t>72</w:t>
        </w:r>
        <w:r>
          <w:fldChar w:fldCharType="end"/>
        </w:r>
      </w:hyperlink>
    </w:p>
    <w:p>
      <w:pPr>
        <w:pStyle w:val="TOC2"/>
        <w:tabs>
          <w:tab w:val="right" w:leader="dot" w:pos="8306"/>
        </w:tabs>
      </w:pPr>
      <w:hyperlink w:anchor="_Toc32130" w:history="1">
        <w:r>
          <w:rPr>
            <w:rFonts w:ascii="仿宋" w:eastAsia="仿宋" w:hAnsi="仿宋" w:cs="仿宋" w:hint="eastAsia"/>
            <w:lang w:eastAsia="zh-CN"/>
          </w:rPr>
          <w:t>(一)、项目资金来源与筹措</w:t>
        </w:r>
        <w:r>
          <w:tab/>
        </w:r>
        <w:r>
          <w:fldChar w:fldCharType="begin"/>
        </w:r>
        <w:r>
          <w:instrText xml:space="preserve"> PAGEREF _Toc32130 \h </w:instrText>
        </w:r>
        <w:r>
          <w:fldChar w:fldCharType="separate"/>
        </w:r>
        <w:r>
          <w:t>72</w:t>
        </w:r>
        <w:r>
          <w:fldChar w:fldCharType="end"/>
        </w:r>
      </w:hyperlink>
    </w:p>
    <w:p>
      <w:pPr>
        <w:pStyle w:val="TOC2"/>
        <w:tabs>
          <w:tab w:val="right" w:leader="dot" w:pos="8306"/>
        </w:tabs>
      </w:pPr>
      <w:hyperlink w:anchor="_Toc1893" w:history="1">
        <w:r>
          <w:rPr>
            <w:rFonts w:ascii="仿宋" w:eastAsia="仿宋" w:hAnsi="仿宋" w:cs="仿宋" w:hint="eastAsia"/>
            <w:lang w:eastAsia="zh-CN"/>
          </w:rPr>
          <w:t>(二)、资金使用与监管</w:t>
        </w:r>
        <w:r>
          <w:tab/>
        </w:r>
        <w:r>
          <w:fldChar w:fldCharType="begin"/>
        </w:r>
        <w:r>
          <w:instrText xml:space="preserve"> PAGEREF _Toc1893 \h </w:instrText>
        </w:r>
        <w:r>
          <w:fldChar w:fldCharType="separate"/>
        </w:r>
        <w:r>
          <w:t>74</w:t>
        </w:r>
        <w:r>
          <w:fldChar w:fldCharType="end"/>
        </w:r>
      </w:hyperlink>
    </w:p>
    <w:p>
      <w:pPr>
        <w:pStyle w:val="TOC2"/>
        <w:tabs>
          <w:tab w:val="right" w:leader="dot" w:pos="8306"/>
        </w:tabs>
      </w:pPr>
      <w:hyperlink w:anchor="_Toc13805" w:history="1">
        <w:r>
          <w:rPr>
            <w:rFonts w:ascii="仿宋" w:eastAsia="仿宋" w:hAnsi="仿宋" w:cs="仿宋" w:hint="eastAsia"/>
            <w:lang w:eastAsia="zh-CN"/>
          </w:rPr>
          <w:t>(三)、财务规划与预测</w:t>
        </w:r>
        <w:r>
          <w:tab/>
        </w:r>
        <w:r>
          <w:fldChar w:fldCharType="begin"/>
        </w:r>
        <w:r>
          <w:instrText xml:space="preserve"> PAGEREF _Toc13805 \h </w:instrText>
        </w:r>
        <w:r>
          <w:fldChar w:fldCharType="separate"/>
        </w:r>
        <w:r>
          <w:t>75</w:t>
        </w:r>
        <w:r>
          <w:fldChar w:fldCharType="end"/>
        </w:r>
      </w:hyperlink>
    </w:p>
    <w:p>
      <w:pPr>
        <w:pStyle w:val="TOC1"/>
        <w:tabs>
          <w:tab w:val="right" w:leader="dot" w:pos="8306"/>
        </w:tabs>
      </w:pPr>
      <w:hyperlink w:anchor="_Toc15538" w:history="1">
        <w:r>
          <w:rPr>
            <w:rFonts w:ascii="仿宋" w:eastAsia="仿宋" w:hAnsi="仿宋" w:cs="仿宋" w:hint="eastAsia"/>
            <w:lang w:eastAsia="zh-CN"/>
          </w:rPr>
          <w:t>十三、设施与设备管理</w:t>
        </w:r>
        <w:r>
          <w:tab/>
        </w:r>
        <w:r>
          <w:fldChar w:fldCharType="begin"/>
        </w:r>
        <w:r>
          <w:instrText xml:space="preserve"> PAGEREF _Toc15538 \h </w:instrText>
        </w:r>
        <w:r>
          <w:fldChar w:fldCharType="separate"/>
        </w:r>
        <w:r>
          <w:t>76</w:t>
        </w:r>
        <w:r>
          <w:fldChar w:fldCharType="end"/>
        </w:r>
      </w:hyperlink>
    </w:p>
    <w:p>
      <w:pPr>
        <w:pStyle w:val="TOC2"/>
        <w:tabs>
          <w:tab w:val="right" w:leader="dot" w:pos="8306"/>
        </w:tabs>
      </w:pPr>
      <w:hyperlink w:anchor="_Toc19579" w:history="1">
        <w:r>
          <w:rPr>
            <w:rFonts w:ascii="仿宋" w:eastAsia="仿宋" w:hAnsi="仿宋" w:cs="仿宋" w:hint="eastAsia"/>
            <w:lang w:eastAsia="zh-CN"/>
          </w:rPr>
          <w:t>(一)、设施规划与配置</w:t>
        </w:r>
        <w:r>
          <w:tab/>
        </w:r>
        <w:r>
          <w:fldChar w:fldCharType="begin"/>
        </w:r>
        <w:r>
          <w:instrText xml:space="preserve"> PAGEREF _Toc19579 \h </w:instrText>
        </w:r>
        <w:r>
          <w:fldChar w:fldCharType="separate"/>
        </w:r>
        <w:r>
          <w:t>76</w:t>
        </w:r>
        <w:r>
          <w:fldChar w:fldCharType="end"/>
        </w:r>
      </w:hyperlink>
    </w:p>
    <w:p>
      <w:pPr>
        <w:pStyle w:val="TOC2"/>
        <w:tabs>
          <w:tab w:val="right" w:leader="dot" w:pos="8306"/>
        </w:tabs>
      </w:pPr>
      <w:hyperlink w:anchor="_Toc24388" w:history="1">
        <w:r>
          <w:rPr>
            <w:rFonts w:ascii="仿宋" w:eastAsia="仿宋" w:hAnsi="仿宋" w:cs="仿宋" w:hint="eastAsia"/>
            <w:lang w:eastAsia="zh-CN"/>
          </w:rPr>
          <w:t>(二)、设备采购与维护管理</w:t>
        </w:r>
        <w:r>
          <w:tab/>
        </w:r>
        <w:r>
          <w:fldChar w:fldCharType="begin"/>
        </w:r>
        <w:r>
          <w:instrText xml:space="preserve"> PAGEREF _Toc24388 \h </w:instrText>
        </w:r>
        <w:r>
          <w:fldChar w:fldCharType="separate"/>
        </w:r>
        <w:r>
          <w:t>77</w:t>
        </w:r>
        <w:r>
          <w:fldChar w:fldCharType="end"/>
        </w:r>
      </w:hyperlink>
    </w:p>
    <w:p>
      <w:pPr>
        <w:pStyle w:val="TOC2"/>
        <w:tabs>
          <w:tab w:val="right" w:leader="dot" w:pos="8306"/>
        </w:tabs>
      </w:pPr>
      <w:hyperlink w:anchor="_Toc5418" w:history="1">
        <w:r>
          <w:rPr>
            <w:rFonts w:ascii="仿宋" w:eastAsia="仿宋" w:hAnsi="仿宋" w:cs="仿宋" w:hint="eastAsia"/>
            <w:lang w:eastAsia="zh-CN"/>
          </w:rPr>
          <w:t>(三)、设施设备升级策略</w:t>
        </w:r>
        <w:r>
          <w:tab/>
        </w:r>
        <w:r>
          <w:fldChar w:fldCharType="begin"/>
        </w:r>
        <w:r>
          <w:instrText xml:space="preserve"> PAGEREF _Toc5418 \h </w:instrText>
        </w:r>
        <w:r>
          <w:fldChar w:fldCharType="separate"/>
        </w:r>
        <w:r>
          <w:t>77</w:t>
        </w:r>
        <w:r>
          <w:fldChar w:fldCharType="end"/>
        </w:r>
      </w:hyperlink>
    </w:p>
    <w:p>
      <w:pPr>
        <w:pStyle w:val="TOC1"/>
        <w:tabs>
          <w:tab w:val="right" w:leader="dot" w:pos="8306"/>
        </w:tabs>
      </w:pPr>
      <w:hyperlink w:anchor="_Toc19114" w:history="1">
        <w:r>
          <w:rPr>
            <w:rFonts w:ascii="仿宋" w:eastAsia="仿宋" w:hAnsi="仿宋" w:cs="仿宋" w:hint="eastAsia"/>
            <w:lang w:eastAsia="zh-CN"/>
          </w:rPr>
          <w:t>十四、成果转化与推广应用</w:t>
        </w:r>
        <w:r>
          <w:tab/>
        </w:r>
        <w:r>
          <w:fldChar w:fldCharType="begin"/>
        </w:r>
        <w:r>
          <w:instrText xml:space="preserve"> PAGEREF _Toc19114 \h </w:instrText>
        </w:r>
        <w:r>
          <w:fldChar w:fldCharType="separate"/>
        </w:r>
        <w:r>
          <w:t>78</w:t>
        </w:r>
        <w:r>
          <w:fldChar w:fldCharType="end"/>
        </w:r>
      </w:hyperlink>
    </w:p>
    <w:p>
      <w:pPr>
        <w:pStyle w:val="TOC2"/>
        <w:tabs>
          <w:tab w:val="right" w:leader="dot" w:pos="8306"/>
        </w:tabs>
      </w:pPr>
      <w:hyperlink w:anchor="_Toc32455" w:history="1">
        <w:r>
          <w:rPr>
            <w:rFonts w:ascii="仿宋" w:eastAsia="仿宋" w:hAnsi="仿宋" w:cs="仿宋" w:hint="eastAsia"/>
            <w:lang w:eastAsia="zh-CN"/>
          </w:rPr>
          <w:t>(一)、成果转化策略制定</w:t>
        </w:r>
        <w:r>
          <w:tab/>
        </w:r>
        <w:r>
          <w:fldChar w:fldCharType="begin"/>
        </w:r>
        <w:r>
          <w:instrText xml:space="preserve"> PAGEREF _Toc32455 \h </w:instrText>
        </w:r>
        <w:r>
          <w:fldChar w:fldCharType="separate"/>
        </w:r>
        <w:r>
          <w:t>78</w:t>
        </w:r>
        <w:r>
          <w:fldChar w:fldCharType="end"/>
        </w:r>
      </w:hyperlink>
    </w:p>
    <w:p>
      <w:pPr>
        <w:pStyle w:val="TOC2"/>
        <w:tabs>
          <w:tab w:val="right" w:leader="dot" w:pos="8306"/>
        </w:tabs>
      </w:pPr>
      <w:hyperlink w:anchor="_Toc5637" w:history="1">
        <w:r>
          <w:rPr>
            <w:rFonts w:ascii="仿宋" w:eastAsia="仿宋" w:hAnsi="仿宋" w:cs="仿宋" w:hint="eastAsia"/>
            <w:lang w:eastAsia="zh-CN"/>
          </w:rPr>
          <w:t>(二)、成果推广应用方案</w:t>
        </w:r>
        <w:r>
          <w:tab/>
        </w:r>
        <w:r>
          <w:fldChar w:fldCharType="begin"/>
        </w:r>
        <w:r>
          <w:instrText xml:space="preserve"> PAGEREF _Toc5637 \h </w:instrText>
        </w:r>
        <w:r>
          <w:fldChar w:fldCharType="separate"/>
        </w:r>
        <w:r>
          <w:t>80</w:t>
        </w:r>
        <w:r>
          <w:fldChar w:fldCharType="end"/>
        </w:r>
      </w:hyperlink>
    </w:p>
    <w:p>
      <w:pPr>
        <w:pStyle w:val="TOC1"/>
        <w:tabs>
          <w:tab w:val="right" w:leader="dot" w:pos="8306"/>
        </w:tabs>
      </w:pPr>
      <w:hyperlink w:anchor="_Toc24886" w:history="1">
        <w:r>
          <w:rPr>
            <w:rFonts w:ascii="仿宋" w:eastAsia="仿宋" w:hAnsi="仿宋" w:cs="仿宋" w:hint="eastAsia"/>
            <w:lang w:eastAsia="zh-CN"/>
          </w:rPr>
          <w:t>十五、人力资源管理与开发</w:t>
        </w:r>
        <w:r>
          <w:tab/>
        </w:r>
        <w:r>
          <w:fldChar w:fldCharType="begin"/>
        </w:r>
        <w:r>
          <w:instrText xml:space="preserve"> PAGEREF _Toc24886 \h </w:instrText>
        </w:r>
        <w:r>
          <w:fldChar w:fldCharType="separate"/>
        </w:r>
        <w:r>
          <w:t>81</w:t>
        </w:r>
        <w:r>
          <w:fldChar w:fldCharType="end"/>
        </w:r>
      </w:hyperlink>
    </w:p>
    <w:p>
      <w:pPr>
        <w:pStyle w:val="TOC2"/>
        <w:tabs>
          <w:tab w:val="right" w:leader="dot" w:pos="8306"/>
        </w:tabs>
      </w:pPr>
      <w:hyperlink w:anchor="_Toc2516" w:history="1">
        <w:r>
          <w:rPr>
            <w:rFonts w:ascii="仿宋" w:eastAsia="仿宋" w:hAnsi="仿宋" w:cs="仿宋" w:hint="eastAsia"/>
            <w:lang w:eastAsia="zh-CN"/>
          </w:rPr>
          <w:t>(一)、人力资源规划</w:t>
        </w:r>
        <w:r>
          <w:tab/>
        </w:r>
        <w:r>
          <w:fldChar w:fldCharType="begin"/>
        </w:r>
        <w:r>
          <w:instrText xml:space="preserve"> PAGEREF _Toc2516 \h </w:instrText>
        </w:r>
        <w:r>
          <w:fldChar w:fldCharType="separate"/>
        </w:r>
        <w:r>
          <w:t>81</w:t>
        </w:r>
        <w:r>
          <w:fldChar w:fldCharType="end"/>
        </w:r>
      </w:hyperlink>
    </w:p>
    <w:p>
      <w:pPr>
        <w:pStyle w:val="TOC2"/>
        <w:tabs>
          <w:tab w:val="right" w:leader="dot" w:pos="8306"/>
        </w:tabs>
      </w:pPr>
      <w:hyperlink w:anchor="_Toc31384" w:history="1">
        <w:r>
          <w:rPr>
            <w:rFonts w:ascii="仿宋" w:eastAsia="仿宋" w:hAnsi="仿宋" w:cs="仿宋" w:hint="eastAsia"/>
            <w:lang w:eastAsia="zh-CN"/>
          </w:rPr>
          <w:t>(二)、人力资源开发与培训</w:t>
        </w:r>
        <w:r>
          <w:tab/>
        </w:r>
        <w:r>
          <w:fldChar w:fldCharType="begin"/>
        </w:r>
        <w:r>
          <w:instrText xml:space="preserve"> PAGEREF _Toc31384 \h </w:instrText>
        </w:r>
        <w:r>
          <w:fldChar w:fldCharType="separate"/>
        </w:r>
        <w:r>
          <w:t>83</w:t>
        </w:r>
        <w:r>
          <w:fldChar w:fldCharType="end"/>
        </w:r>
      </w:hyperlink>
    </w:p>
    <w:p>
      <w:pPr>
        <w:pStyle w:val="TOC1"/>
        <w:tabs>
          <w:tab w:val="right" w:leader="dot" w:pos="8306"/>
        </w:tabs>
      </w:pPr>
      <w:hyperlink w:anchor="_Toc3296" w:history="1">
        <w:r>
          <w:rPr>
            <w:rFonts w:ascii="仿宋" w:eastAsia="仿宋" w:hAnsi="仿宋" w:cs="仿宋" w:hint="eastAsia"/>
            <w:lang w:eastAsia="zh-CN"/>
          </w:rPr>
          <w:t>十六、创新驱动与持续发展</w:t>
        </w:r>
        <w:r>
          <w:tab/>
        </w:r>
        <w:r>
          <w:fldChar w:fldCharType="begin"/>
        </w:r>
        <w:r>
          <w:instrText xml:space="preserve"> PAGEREF _Toc3296 \h </w:instrText>
        </w:r>
        <w:r>
          <w:fldChar w:fldCharType="separate"/>
        </w:r>
        <w:r>
          <w:t>85</w:t>
        </w:r>
        <w:r>
          <w:fldChar w:fldCharType="end"/>
        </w:r>
      </w:hyperlink>
    </w:p>
    <w:p>
      <w:pPr>
        <w:pStyle w:val="TOC2"/>
        <w:tabs>
          <w:tab w:val="right" w:leader="dot" w:pos="8306"/>
        </w:tabs>
      </w:pPr>
      <w:hyperlink w:anchor="_Toc31482" w:history="1">
        <w:r>
          <w:rPr>
            <w:rFonts w:ascii="仿宋" w:eastAsia="仿宋" w:hAnsi="仿宋" w:cs="仿宋" w:hint="eastAsia"/>
            <w:lang w:eastAsia="zh-CN"/>
          </w:rPr>
          <w:t>(一)、创新驱动战略实施</w:t>
        </w:r>
        <w:r>
          <w:tab/>
        </w:r>
        <w:r>
          <w:fldChar w:fldCharType="begin"/>
        </w:r>
        <w:r>
          <w:instrText xml:space="preserve"> PAGEREF _Toc31482 \h </w:instrText>
        </w:r>
        <w:r>
          <w:fldChar w:fldCharType="separate"/>
        </w:r>
        <w:r>
          <w:t>85</w:t>
        </w:r>
        <w:r>
          <w:fldChar w:fldCharType="end"/>
        </w:r>
      </w:hyperlink>
    </w:p>
    <w:p>
      <w:pPr>
        <w:pStyle w:val="TOC2"/>
        <w:tabs>
          <w:tab w:val="right" w:leader="dot" w:pos="8306"/>
        </w:tabs>
      </w:pPr>
      <w:hyperlink w:anchor="_Toc2504" w:history="1">
        <w:r>
          <w:rPr>
            <w:rFonts w:ascii="仿宋" w:eastAsia="仿宋" w:hAnsi="仿宋" w:cs="仿宋" w:hint="eastAsia"/>
            <w:lang w:eastAsia="zh-CN"/>
          </w:rPr>
          <w:t>(二)、持续发展路径探索</w:t>
        </w:r>
        <w:r>
          <w:tab/>
        </w:r>
        <w:r>
          <w:fldChar w:fldCharType="begin"/>
        </w:r>
        <w:r>
          <w:instrText xml:space="preserve"> PAGEREF _Toc2504 \h </w:instrText>
        </w:r>
        <w:r>
          <w:fldChar w:fldCharType="separate"/>
        </w:r>
        <w:r>
          <w:t>87</w:t>
        </w:r>
        <w:r>
          <w:fldChar w:fldCharType="end"/>
        </w:r>
      </w:hyperlink>
    </w:p>
    <w:p>
      <w:pPr>
        <w:pStyle w:val="TOC1"/>
        <w:tabs>
          <w:tab w:val="right" w:leader="dot" w:pos="8306"/>
        </w:tabs>
      </w:pPr>
      <w:hyperlink w:anchor="_Toc14906" w:history="1">
        <w:r>
          <w:rPr>
            <w:rFonts w:ascii="仿宋" w:eastAsia="仿宋" w:hAnsi="仿宋" w:cs="仿宋" w:hint="eastAsia"/>
            <w:lang w:eastAsia="zh-CN"/>
          </w:rPr>
          <w:t>十七、产业协同与集群发展</w:t>
        </w:r>
        <w:r>
          <w:tab/>
        </w:r>
        <w:r>
          <w:fldChar w:fldCharType="begin"/>
        </w:r>
        <w:r>
          <w:instrText xml:space="preserve"> PAGEREF _Toc14906 \h </w:instrText>
        </w:r>
        <w:r>
          <w:fldChar w:fldCharType="separate"/>
        </w:r>
        <w:r>
          <w:t>91</w:t>
        </w:r>
        <w:r>
          <w:fldChar w:fldCharType="end"/>
        </w:r>
      </w:hyperlink>
    </w:p>
    <w:p>
      <w:pPr>
        <w:pStyle w:val="TOC2"/>
        <w:tabs>
          <w:tab w:val="right" w:leader="dot" w:pos="8306"/>
        </w:tabs>
      </w:pPr>
      <w:hyperlink w:anchor="_Toc6596" w:history="1">
        <w:r>
          <w:rPr>
            <w:rFonts w:ascii="仿宋" w:eastAsia="仿宋" w:hAnsi="仿宋" w:cs="仿宋" w:hint="eastAsia"/>
            <w:lang w:eastAsia="zh-CN"/>
          </w:rPr>
          <w:t>(一)、产业协同机制建设</w:t>
        </w:r>
        <w:r>
          <w:tab/>
        </w:r>
        <w:r>
          <w:fldChar w:fldCharType="begin"/>
        </w:r>
        <w:r>
          <w:instrText xml:space="preserve"> PAGEREF _Toc6596 \h </w:instrText>
        </w:r>
        <w:r>
          <w:fldChar w:fldCharType="separate"/>
        </w:r>
        <w:r>
          <w:t>91</w:t>
        </w:r>
        <w:r>
          <w:fldChar w:fldCharType="end"/>
        </w:r>
      </w:hyperlink>
    </w:p>
    <w:p>
      <w:pPr>
        <w:pStyle w:val="TOC2"/>
        <w:tabs>
          <w:tab w:val="right" w:leader="dot" w:pos="8306"/>
        </w:tabs>
      </w:pPr>
      <w:hyperlink w:anchor="_Toc21049" w:history="1">
        <w:r>
          <w:rPr>
            <w:rFonts w:ascii="仿宋" w:eastAsia="仿宋" w:hAnsi="仿宋" w:cs="仿宋" w:hint="eastAsia"/>
            <w:lang w:eastAsia="zh-CN"/>
          </w:rPr>
          <w:t>(二)、产业集群培育与发展</w:t>
        </w:r>
        <w:r>
          <w:tab/>
        </w:r>
        <w:r>
          <w:fldChar w:fldCharType="begin"/>
        </w:r>
        <w:r>
          <w:instrText xml:space="preserve"> PAGEREF _Toc21049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6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81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29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16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07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流量传感器项目与土地用途规划：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传感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流量传感器项目的容积率和建筑密度：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用地控制指标通常规定了容积率和建筑密度的要求。对于流量传感器项目来说，这将影响建筑物的规模和高度。必须确保项目的设计符合容积率和建筑密度的限制，以遵守用地控制法规。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流量传感器项目的建筑线限制：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用地控制指标还可能规定了建筑物与街道或相邻土地的距离，这被称为建筑线限制。流量传感器项目必须遵守这些规定，以确保建筑的位置符合法规。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流量传感器项目的环境影响和可持续性：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用地控制指标可能包括环境保护要求，例如绿地比例和污染防控措施。对于流量传感器项目，这意味着必须考虑如何保护当地生态系统、水资源和空气质量，以确保项目的可持续性。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流量传感器项目的规划和设计团队需要定期审查和更新用地控制指标，以确保项目的合规性。如果需要调整用地控制指标，必须与政府部门和相关利益相关者协商，以确保变更是合法的和有利于城市的发展。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在整个项目规划和实施过程中，与用地控制指标的合作和遵守是至关重要的。这有助于确保流量传感器项目是一个合法、可持续且与城市规划一致的发展项目。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87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流量传感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流量传感器项目需要评估可用地块的规模和形状，以确定是否满足地总体要求。某些城市规划可能要求项目具有特定的地块大小或形状，以适应城市发展的整体格局。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每个城市都有自己的规划目标和愿景，包括住宅区、商业区和工业区的平衡发展。流量传感器项目需要与城市规划目标保持一致，以确保项目不会破坏城市的整体规划。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https://d.book118.com/018127035025006027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5A02F2"/>
    <w:rsid w:val="495A02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127035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2023-12-25T05:43:00Z</dcterms:created>
  <dcterms:modified xsi:type="dcterms:W3CDTF">2023-12-25T05:43:49Z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22D467D032684C54BCC312AC94968115_11</vt:lpwstr>
  </property>
  <property fmtid="{D5CDD505-2E9C-101B-9397-08002B2CF9AE}" pid="3" name="KSOProductBuildVer">
    <vt:lpwstr>2052-12.1.0.16120</vt:lpwstr>
  </property>
</Properties>
</file>