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47959">
      <w:pPr>
        <w:spacing w:line="360" w:lineRule="auto"/>
        <w:jc w:val="left"/>
        <w:rPr>
          <w:rFonts w:ascii="宋体" w:hAnsi="宋体"/>
          <w:b/>
          <w:sz w:val="24"/>
          <w:szCs w:val="24"/>
          <w:highlight w:val="yellow"/>
        </w:rPr>
      </w:pPr>
      <w:r>
        <w:rPr>
          <w:rFonts w:ascii="宋体" w:hAnsi="宋体"/>
          <w:b/>
          <w:noProof/>
          <w:sz w:val="24"/>
          <w:szCs w:val="24"/>
          <w:highlight w:val="yello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11633200</wp:posOffset>
            </wp:positionV>
            <wp:extent cx="482600" cy="3302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b/>
          <w:noProof/>
          <w:sz w:val="24"/>
          <w:szCs w:val="24"/>
          <w:highlight w:val="yellow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11950700</wp:posOffset>
            </wp:positionV>
            <wp:extent cx="279400" cy="330200"/>
            <wp:effectExtent l="0" t="0" r="0" b="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24"/>
          <w:szCs w:val="24"/>
          <w:highlight w:val="yellow"/>
        </w:rPr>
        <w:t>2023-2024</w:t>
      </w:r>
      <w:r>
        <w:rPr>
          <w:rFonts w:ascii="宋体" w:hAnsi="宋体" w:hint="eastAsia"/>
          <w:b/>
          <w:sz w:val="24"/>
          <w:szCs w:val="24"/>
          <w:highlight w:val="yellow"/>
        </w:rPr>
        <w:t>学年八年级数学上学期复习备考高分秘籍【人教版】</w:t>
      </w:r>
    </w:p>
    <w:p w:rsidR="00947959">
      <w:pPr>
        <w:spacing w:line="360" w:lineRule="auto"/>
        <w:jc w:val="center"/>
        <w:rPr>
          <w:rFonts w:ascii="Times New Roman" w:eastAsia="新宋体" w:hAnsi="Times New Roman"/>
          <w:b/>
          <w:sz w:val="30"/>
          <w:szCs w:val="30"/>
        </w:rPr>
      </w:pPr>
      <w:r>
        <w:rPr>
          <w:rFonts w:ascii="Times New Roman" w:eastAsia="新宋体" w:hAnsi="Times New Roman" w:hint="eastAsia"/>
          <w:b/>
          <w:sz w:val="30"/>
          <w:szCs w:val="30"/>
        </w:rPr>
        <w:t>专题</w:t>
      </w:r>
      <w:r>
        <w:rPr>
          <w:rFonts w:ascii="Times New Roman" w:eastAsia="新宋体" w:hAnsi="Times New Roman" w:hint="eastAsia"/>
          <w:b/>
          <w:sz w:val="30"/>
          <w:szCs w:val="30"/>
        </w:rPr>
        <w:t>2.10</w:t>
      </w:r>
      <w:r>
        <w:rPr>
          <w:rFonts w:ascii="Times New Roman" w:eastAsia="新宋体" w:hAnsi="Times New Roman" w:hint="eastAsia"/>
          <w:b/>
          <w:sz w:val="30"/>
          <w:szCs w:val="30"/>
        </w:rPr>
        <w:t>幂的运算与新定义问题大题培优专练</w:t>
      </w:r>
    </w:p>
    <w:p w:rsidR="00947959">
      <w:pPr>
        <w:spacing w:line="360" w:lineRule="auto"/>
        <w:jc w:val="center"/>
        <w:rPr>
          <w:b/>
        </w:rPr>
      </w:pPr>
      <w:r>
        <w:rPr>
          <w:rFonts w:hint="eastAsia"/>
          <w:b/>
        </w:rPr>
        <w:t>班级：</w:t>
      </w:r>
      <w:r>
        <w:rPr>
          <w:rFonts w:hint="eastAsia"/>
          <w:b/>
        </w:rPr>
        <w:t xml:space="preserve">_____________    </w:t>
      </w:r>
      <w:r>
        <w:rPr>
          <w:rFonts w:hint="eastAsia"/>
          <w:b/>
        </w:rPr>
        <w:t>姓名：</w:t>
      </w:r>
      <w:r>
        <w:rPr>
          <w:rFonts w:hint="eastAsia"/>
          <w:b/>
        </w:rPr>
        <w:t xml:space="preserve">_____________   </w:t>
      </w:r>
      <w:r>
        <w:rPr>
          <w:rFonts w:hint="eastAsia"/>
          <w:b/>
        </w:rPr>
        <w:t>得分：</w:t>
      </w:r>
      <w:r>
        <w:rPr>
          <w:rFonts w:hint="eastAsia"/>
          <w:b/>
        </w:rPr>
        <w:t>_____________</w:t>
      </w:r>
    </w:p>
    <w:p w:rsidR="00947959">
      <w:pPr>
        <w:widowControl/>
        <w:spacing w:line="360" w:lineRule="auto"/>
        <w:jc w:val="left"/>
      </w:pPr>
    </w:p>
    <w:p w:rsidR="00947959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一．解答题（共</w:t>
      </w:r>
      <w:r>
        <w:rPr>
          <w:rFonts w:ascii="Times New Roman" w:eastAsia="新宋体" w:hAnsi="Times New Roman" w:hint="eastAsia"/>
          <w:b/>
          <w:szCs w:val="21"/>
        </w:rPr>
        <w:t>30</w:t>
      </w:r>
      <w:r>
        <w:rPr>
          <w:rFonts w:ascii="Times New Roman" w:eastAsia="新宋体" w:hAnsi="Times New Roman" w:hint="eastAsia"/>
          <w:b/>
          <w:szCs w:val="21"/>
        </w:rPr>
        <w:t>小题）</w:t>
      </w:r>
    </w:p>
    <w:p w:rsidR="0094795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2023</w:t>
      </w:r>
      <w:r>
        <w:rPr>
          <w:rFonts w:ascii="Times New Roman" w:eastAsia="新宋体" w:hAnsi="Times New Roman" w:hint="eastAsia"/>
          <w:szCs w:val="21"/>
        </w:rPr>
        <w:t>秋•西城区校级期中）如果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，那么我们规定（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．例如；因为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，所以（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）根据上述规定填空：（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27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0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）记（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．判断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之间的等量关系，并说明理由．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）新定义的运算法则可得答案；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）根据新定义可知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，根据同底数幂的乘法法则，可知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，即可得到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27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27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）证明：∵（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【点评】本题考查同底数幂的乘法，解题的关键是掌握同底数幂相乘，底数不变，指数相加．</w:t>
      </w:r>
    </w:p>
    <w:p w:rsidR="0094795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2023</w:t>
      </w:r>
      <w:r>
        <w:rPr>
          <w:rFonts w:ascii="Times New Roman" w:eastAsia="新宋体" w:hAnsi="Times New Roman" w:hint="eastAsia"/>
          <w:szCs w:val="21"/>
        </w:rPr>
        <w:t>秋•西城区校级期中）规定两数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之间的一种运算，记作（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）：如果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，那么（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例如：因为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，所以（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．令（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，（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42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z</w:t>
      </w:r>
      <w:r>
        <w:rPr>
          <w:rFonts w:ascii="Times New Roman" w:eastAsia="新宋体" w:hAnsi="Times New Roman" w:hint="eastAsia"/>
          <w:szCs w:val="21"/>
        </w:rPr>
        <w:t>，</w:t>
      </w:r>
    </w:p>
    <w:p w:rsidR="00947959">
      <w:pPr>
        <w:spacing w:line="360" w:lineRule="auto"/>
        <w:ind w:left="273" w:leftChars="130"/>
        <w:sectPr>
          <w:pgSz w:w="11906" w:h="16838"/>
          <w:pgMar w:top="1417" w:right="1077" w:bottom="1417" w:left="1077" w:header="850" w:footer="992" w:gutter="0"/>
          <w:cols w:space="425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求证：（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）＝（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42</w:t>
      </w:r>
      <w:r>
        <w:rPr>
          <w:rFonts w:ascii="Times New Roman" w:eastAsia="新宋体" w:hAnsi="Times New Roman" w:hint="eastAsia"/>
          <w:szCs w:val="21"/>
        </w:rPr>
        <w:t>）．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【答案】证明过程见解答．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【分析】根据题意，分别将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、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和</w:t>
      </w:r>
      <w:r>
        <w:rPr>
          <w:rFonts w:ascii="Times New Roman" w:eastAsia="新宋体" w:hAnsi="Times New Roman" w:hint="eastAsia"/>
          <w:color w:val="FF0000"/>
          <w:szCs w:val="21"/>
        </w:rPr>
        <w:t>42</w:t>
      </w:r>
      <w:r>
        <w:rPr>
          <w:rFonts w:ascii="Times New Roman" w:eastAsia="新宋体" w:hAnsi="Times New Roman" w:hint="eastAsia"/>
          <w:color w:val="FF0000"/>
          <w:szCs w:val="21"/>
        </w:rPr>
        <w:t>表示为幂的形式，再根据同底数幂的乘法法则进行计算并证明即可．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【解答】证明：∵（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，（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，（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42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z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z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z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z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）＝（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42</w:t>
      </w:r>
      <w:r>
        <w:rPr>
          <w:rFonts w:ascii="Times New Roman" w:eastAsia="新宋体" w:hAnsi="Times New Roman" w:hint="eastAsia"/>
          <w:color w:val="FF0000"/>
          <w:szCs w:val="21"/>
        </w:rPr>
        <w:t>）．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【点评】本题考查同底数幂的乘法，掌握其运算法则是本题的关键．</w:t>
      </w:r>
    </w:p>
    <w:p w:rsidR="0094795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2023</w:t>
      </w:r>
      <w:r>
        <w:rPr>
          <w:rFonts w:ascii="Times New Roman" w:eastAsia="新宋体" w:hAnsi="Times New Roman" w:hint="eastAsia"/>
          <w:szCs w:val="21"/>
        </w:rPr>
        <w:t>秋•南岗区校级期中）规定两数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之间的一种运算，记作（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），如果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，则（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．我们叫（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）为“雅对”．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例如：因为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，所以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．我们还可以利用“雅对”定义说明等式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）＝（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）成立．证明如下：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m</w:t>
      </w:r>
      <w:r>
        <w:rPr>
          <w:rFonts w:ascii="Times New Roman" w:eastAsia="新宋体" w:hAnsi="Times New Roman" w:hint="eastAsia"/>
          <w:szCs w:val="21"/>
        </w:rPr>
        <w:t>⋅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）＝（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）．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）根据上述规定，填空：（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0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27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）计算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（</w:t>
      </w:r>
      <w:r>
        <w:rPr>
          <w:rFonts w:ascii="Times New Roman" w:eastAsia="新宋体" w:hAnsi="Times New Roman" w:hint="eastAsia"/>
          <w:szCs w:val="21"/>
          <w:u w:val="single"/>
        </w:rPr>
        <w:t>5</w:t>
      </w:r>
      <w:r>
        <w:rPr>
          <w:rFonts w:ascii="Times New Roman" w:eastAsia="新宋体" w:hAnsi="Times New Roman" w:hint="eastAsia"/>
          <w:szCs w:val="21"/>
          <w:u w:val="single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14</w:t>
      </w:r>
      <w:r>
        <w:rPr>
          <w:rFonts w:ascii="Times New Roman" w:eastAsia="新宋体" w:hAnsi="Times New Roman" w:hint="eastAsia"/>
          <w:szCs w:val="21"/>
          <w:u w:val="single"/>
        </w:rPr>
        <w:t>）　</w:t>
      </w:r>
      <w:r>
        <w:rPr>
          <w:rFonts w:ascii="Times New Roman" w:eastAsia="新宋体" w:hAnsi="Times New Roman" w:hint="eastAsia"/>
          <w:szCs w:val="21"/>
        </w:rPr>
        <w:t>，并说明理由．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）利用“雅对”定义证明：（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szCs w:val="21"/>
        </w:rPr>
        <w:t>）＝（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），对于任意自然数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都成立．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）根据上述规定即可得到结论；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）设（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，（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，根据同底数幂的乘法法则即可求解；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）设（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，于是得到（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，即（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根据“雅对”定义即可得到结论．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2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27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27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）设（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，（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则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•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14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）＝（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14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14</w:t>
      </w:r>
      <w:r>
        <w:rPr>
          <w:rFonts w:ascii="Times New Roman" w:eastAsia="新宋体" w:hAnsi="Times New Roman" w:hint="eastAsia"/>
          <w:color w:val="FF0000"/>
          <w:szCs w:val="21"/>
        </w:rPr>
        <w:t>）；</w:t>
      </w:r>
    </w:p>
    <w:p w:rsidR="00947959">
      <w:pPr>
        <w:spacing w:line="360" w:lineRule="auto"/>
        <w:ind w:left="273" w:leftChars="130"/>
        <w:rPr>
          <w:color w:val="FF0000"/>
        </w:rPr>
      </w:pP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）设（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，则（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，即（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所以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，即（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所以（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）＝（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【点评】此题考查了实数的运算，弄清题中的新运算是解本题的关键．</w:t>
      </w:r>
    </w:p>
    <w:p w:rsidR="0094795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2023</w:t>
      </w:r>
      <w:r>
        <w:rPr>
          <w:rFonts w:ascii="Times New Roman" w:eastAsia="新宋体" w:hAnsi="Times New Roman" w:hint="eastAsia"/>
          <w:szCs w:val="21"/>
        </w:rPr>
        <w:t>秋•叙州区校级月考）对数运算是高中常用的一种重要运算，它的定义为：如果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），那么数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叫做以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为底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的对数，记作：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log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，例如：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szCs w:val="21"/>
        </w:rPr>
        <w:t>log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的对数叫做常用对数，此时</w:t>
      </w:r>
      <w:r>
        <w:rPr>
          <w:rFonts w:ascii="Times New Roman" w:eastAsia="新宋体" w:hAnsi="Times New Roman" w:hint="eastAsia"/>
          <w:szCs w:val="21"/>
        </w:rPr>
        <w:t>log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10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可记为</w:t>
      </w:r>
      <w:r>
        <w:rPr>
          <w:rFonts w:ascii="Times New Roman" w:eastAsia="新宋体" w:hAnsi="Times New Roman" w:hint="eastAsia"/>
          <w:i/>
          <w:szCs w:val="21"/>
        </w:rPr>
        <w:t>lgN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rFonts w:ascii="Times New Roman" w:eastAsia="新宋体" w:hAnsi="Times New Roman" w:hint="eastAsia"/>
          <w:szCs w:val="21"/>
        </w:rPr>
        <w:t>log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log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+log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）解方程：</w:t>
      </w:r>
      <w:r>
        <w:rPr>
          <w:rFonts w:ascii="Times New Roman" w:eastAsia="新宋体" w:hAnsi="Times New Roman" w:hint="eastAsia"/>
          <w:szCs w:val="21"/>
        </w:rPr>
        <w:t>log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x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log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）计算：</w:t>
      </w:r>
      <w:r>
        <w:rPr>
          <w:rFonts w:ascii="Times New Roman" w:eastAsia="新宋体" w:hAnsi="Times New Roman" w:hint="eastAsia"/>
          <w:i/>
          <w:szCs w:val="21"/>
        </w:rPr>
        <w:t>lg</w:t>
      </w:r>
      <w:r>
        <w:rPr>
          <w:rFonts w:ascii="Times New Roman" w:eastAsia="新宋体" w:hAnsi="Times New Roman" w:hint="eastAsia"/>
          <w:szCs w:val="21"/>
        </w:rPr>
        <w:t>2+1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2021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）﹣</w:t>
      </w:r>
      <w:r>
        <w:rPr>
          <w:rFonts w:ascii="Times New Roman" w:eastAsia="新宋体" w:hAnsi="Times New Roman" w:hint="eastAsia"/>
          <w:color w:val="FF0000"/>
          <w:szCs w:val="21"/>
        </w:rPr>
        <w:t>2020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）根据对数的定义得出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，再求出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即可；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）根据对数的定义求出答案即可；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）根据</w:t>
      </w:r>
      <w:r>
        <w:rPr>
          <w:rFonts w:ascii="Times New Roman" w:eastAsia="新宋体" w:hAnsi="Times New Roman" w:hint="eastAsia"/>
          <w:color w:val="FF0000"/>
          <w:szCs w:val="21"/>
        </w:rPr>
        <w:t>log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•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log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+log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求出</w:t>
      </w:r>
      <w:r>
        <w:rPr>
          <w:rFonts w:ascii="Times New Roman" w:eastAsia="新宋体" w:hAnsi="Times New Roman" w:hint="eastAsia"/>
          <w:i/>
          <w:color w:val="FF0000"/>
          <w:szCs w:val="21"/>
        </w:rPr>
        <w:t>lg</w:t>
      </w:r>
      <w:r>
        <w:rPr>
          <w:rFonts w:ascii="Times New Roman" w:eastAsia="新宋体" w:hAnsi="Times New Roman" w:hint="eastAsia"/>
          <w:color w:val="FF0000"/>
          <w:szCs w:val="21"/>
        </w:rPr>
        <w:t>2+1</w:t>
      </w:r>
      <w:r>
        <w:rPr>
          <w:rFonts w:ascii="Times New Roman" w:eastAsia="新宋体" w:hAnsi="Times New Roman" w:hint="eastAsia"/>
          <w:i/>
          <w:color w:val="FF0000"/>
          <w:szCs w:val="21"/>
        </w:rPr>
        <w:t>g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lg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，再求出答案即可．</w:t>
      </w:r>
    </w:p>
    <w:p w:rsidR="00947959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3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log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log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lg</w:t>
      </w:r>
      <w:r>
        <w:rPr>
          <w:rFonts w:ascii="Times New Roman" w:eastAsia="新宋体" w:hAnsi="Times New Roman" w:hint="eastAsia"/>
          <w:color w:val="FF0000"/>
          <w:szCs w:val="21"/>
        </w:rPr>
        <w:t>2+1</w:t>
      </w:r>
      <w:r>
        <w:rPr>
          <w:rFonts w:ascii="Times New Roman" w:eastAsia="新宋体" w:hAnsi="Times New Roman" w:hint="eastAsia"/>
          <w:i/>
          <w:color w:val="FF0000"/>
          <w:szCs w:val="21"/>
        </w:rPr>
        <w:t>g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2021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lg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2021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2021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2020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【点评】本题考查了同底数幂的乘法和数字的变化类，能理解对数的定义和</w:t>
      </w:r>
      <w:r>
        <w:rPr>
          <w:rFonts w:ascii="Times New Roman" w:eastAsia="新宋体" w:hAnsi="Times New Roman" w:hint="eastAsia"/>
          <w:color w:val="FF0000"/>
          <w:szCs w:val="21"/>
        </w:rPr>
        <w:t>log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•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log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+log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b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是解此题的关键．</w:t>
      </w:r>
    </w:p>
    <w:p w:rsidR="0094795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2023</w:t>
      </w:r>
      <w:r>
        <w:rPr>
          <w:rFonts w:ascii="Times New Roman" w:eastAsia="新宋体" w:hAnsi="Times New Roman" w:hint="eastAsia"/>
          <w:szCs w:val="21"/>
        </w:rPr>
        <w:t>春•茂名期末）阅读下列材料：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两数满足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，则称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的“对数”，记作（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，如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，所以（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请根据以上规定，回答下列问题：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）根据上述规定要求，请完成填空：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27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，（﹣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，（</w:t>
      </w:r>
      <m:oMath>
        <m:r>
          <w:rPr>
            <w:rFonts w:ascii="Cambria Math" w:eastAsia="新宋体" w:hAnsi="Cambria Math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m:oMath>
        <m:r>
          <w:rPr>
            <w:rFonts w:ascii="Cambria Math" w:eastAsia="新宋体" w:hAnsi="Cambria Math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8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27</m:t>
            </m:r>
          </m:den>
        </m:f>
      </m:oMath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）计算（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）＝（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8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），并写出计算过程；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）直接写出结果：</w:t>
      </w:r>
    </w:p>
    <w:p w:rsidR="00947959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）﹣（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947959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）×（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8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27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；（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，见解析；（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）根据题目定义，运用乘方运算求解；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）运用同底数幂的乘法运算求解；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）运用同底数幂的除法，幂的乘方运算求解．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27</w:t>
      </w:r>
      <w:r>
        <w:rPr>
          <w:rFonts w:ascii="Times New Roman" w:eastAsia="新宋体" w:hAnsi="Times New Roman" w:hint="eastAsia"/>
          <w:color w:val="FF0000"/>
          <w:szCs w:val="21"/>
        </w:rPr>
        <w:t>，（﹣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m:oMath>
        <m:r>
          <w:rPr>
            <w:rFonts w:ascii="Cambria Math" w:eastAsia="新宋体" w:hAnsi="Cambria Math"/>
            <w:color w:val="FF0000"/>
            <w:szCs w:val="21"/>
          </w:rPr>
          <m:t>(-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sSup>
          <m:sSupPr>
            <m:ctrlPr>
              <w:rPr>
                <w:rFonts w:ascii="Cambria Math" w:hAnsi="Cambria Math"/>
                <w:color w:val="FF0000"/>
              </w:rPr>
            </m:ctrlPr>
          </m:sSupPr>
          <m:e>
            <m:r>
              <w:rPr>
                <w:rFonts w:ascii="Cambria Math" w:eastAsia="新宋体" w:hAnsi="Cambria Math"/>
                <w:color w:val="FF0000"/>
                <w:szCs w:val="21"/>
              </w:rPr>
              <m:t>)</m:t>
            </m:r>
          </m:e>
          <m:sup>
            <m:r>
              <w:rPr>
                <w:rFonts w:ascii="Cambria Math" w:eastAsia="新宋体" w:hAnsi="Cambria Math"/>
                <w:color w:val="FF0000"/>
                <w:szCs w:val="21"/>
              </w:rPr>
              <m:t>3</m:t>
            </m:r>
          </m:sup>
        </m:sSup>
        <m:r>
          <w:rPr>
            <w:rFonts w:ascii="Cambria Math" w:eastAsia="新宋体" w:hAnsi="Cambria Math"/>
            <w:color w:val="FF0000"/>
            <w:szCs w:val="21"/>
          </w:rPr>
          <m:t>=-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8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27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27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，（﹣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16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m:oMath>
        <m:r>
          <w:rPr>
            <w:rFonts w:ascii="Cambria Math" w:eastAsia="新宋体" w:hAnsi="Cambria Math"/>
            <w:color w:val="FF0000"/>
            <w:szCs w:val="21"/>
          </w:rPr>
          <m:t>(-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，</m:t>
        </m:r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8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27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)=3</m:t>
        </m:r>
      </m:oMath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4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m:oMath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8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27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）设（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，（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，则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m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＝（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）＝（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）．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Calibri" w:hAnsi="Times New Roman" w:hint="eastAsia"/>
          <w:color w:val="FF0000"/>
          <w:szCs w:val="21"/>
        </w:rPr>
        <w:t>①</w:t>
      </w:r>
      <w:r>
        <w:rPr>
          <w:rFonts w:ascii="Times New Roman" w:eastAsia="新宋体" w:hAnsi="Times New Roman" w:hint="eastAsia"/>
          <w:color w:val="FF0000"/>
          <w:szCs w:val="21"/>
        </w:rPr>
        <w:t>设（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p</w:t>
      </w:r>
      <w:r>
        <w:rPr>
          <w:rFonts w:ascii="Times New Roman" w:eastAsia="新宋体" w:hAnsi="Times New Roman" w:hint="eastAsia"/>
          <w:color w:val="FF0000"/>
          <w:szCs w:val="21"/>
        </w:rPr>
        <w:t>，（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q</w:t>
      </w:r>
      <w:r>
        <w:rPr>
          <w:rFonts w:ascii="Times New Roman" w:eastAsia="新宋体" w:hAnsi="Times New Roman" w:hint="eastAsia"/>
          <w:color w:val="FF0000"/>
          <w:szCs w:val="21"/>
        </w:rPr>
        <w:t>，则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p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q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5</m:t>
                </m:r>
              </m:e>
              <m:sup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p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5</m:t>
                </m:r>
              </m:e>
              <m:sup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q</m:t>
                </m:r>
              </m:sup>
            </m:sSup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sSup>
          <m:sSupPr>
            <m:ctrlPr>
              <w:rPr>
                <w:rFonts w:ascii="Cambria Math" w:hAnsi="Cambria Math"/>
                <w:color w:val="FF0000"/>
              </w:rPr>
            </m:ctrlPr>
          </m:sSupPr>
          <m:e>
            <m:r>
              <w:rPr>
                <w:rFonts w:ascii="Cambria Math" w:eastAsia="新宋体" w:hAnsi="Cambria Math"/>
                <w:color w:val="FF0000"/>
                <w:szCs w:val="21"/>
              </w:rPr>
              <m:t>5</m:t>
            </m:r>
          </m:e>
          <m:sup>
            <m:r>
              <w:rPr>
                <w:rFonts w:ascii="Cambria Math" w:eastAsia="新宋体" w:hAnsi="Cambria Math"/>
                <w:color w:val="FF0000"/>
                <w:szCs w:val="21"/>
              </w:rPr>
              <m:t>p-q</m:t>
            </m:r>
          </m:sup>
        </m:sSup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10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=5</m:t>
        </m:r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p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q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）﹣（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②</w:t>
      </w:r>
      <w:r>
        <w:rPr>
          <w:rFonts w:ascii="Times New Roman" w:eastAsia="新宋体" w:hAnsi="Times New Roman" w:hint="eastAsia"/>
          <w:color w:val="FF0000"/>
          <w:szCs w:val="21"/>
        </w:rPr>
        <w:t>设（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h</w:t>
      </w:r>
      <w:r>
        <w:rPr>
          <w:rFonts w:ascii="Times New Roman" w:eastAsia="新宋体" w:hAnsi="Times New Roman" w:hint="eastAsia"/>
          <w:color w:val="FF0000"/>
          <w:szCs w:val="21"/>
        </w:rPr>
        <w:t>，（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k</w:t>
      </w:r>
      <w:r>
        <w:rPr>
          <w:rFonts w:ascii="Times New Roman" w:eastAsia="新宋体" w:hAnsi="Times New Roman" w:hint="eastAsia"/>
          <w:color w:val="FF0000"/>
          <w:szCs w:val="21"/>
        </w:rPr>
        <w:t>，则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h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k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k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h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kh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kh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）×（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【点评】本题考查同底数幂的乘法，除法，幂的乘方运算法则，掌握相关法则是解题的关键．</w:t>
      </w:r>
    </w:p>
    <w:p w:rsidR="0094795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2023</w:t>
      </w:r>
      <w:r>
        <w:rPr>
          <w:rFonts w:ascii="Times New Roman" w:eastAsia="新宋体" w:hAnsi="Times New Roman" w:hint="eastAsia"/>
          <w:szCs w:val="21"/>
        </w:rPr>
        <w:t>春•江南区校级期中）我们知道，同底数幂的乘法法则为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m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szCs w:val="21"/>
        </w:rPr>
        <w:t>（其中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为正整数），类似地，我们规定关于任意正整数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的一种新运算：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）•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）（其中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为正整数）．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例如，若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3+3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）•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3+3+3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）•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）•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</w:p>
    <w:p w:rsidR="00947959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填空：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125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947959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，化简：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）•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）•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）•…•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Calibri" w:hAnsi="Times New Roman" w:hint="eastAsia"/>
          <w:color w:val="FF0000"/>
          <w:szCs w:val="21"/>
        </w:rPr>
        <w:t>①</w:t>
      </w:r>
      <w:r>
        <w:rPr>
          <w:rFonts w:ascii="Times New Roman" w:eastAsia="新宋体" w:hAnsi="Times New Roman" w:hint="eastAsia"/>
          <w:color w:val="FF0000"/>
          <w:szCs w:val="21"/>
        </w:rPr>
        <w:t>125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②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5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55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Calibri" w:hAnsi="Times New Roman" w:hint="eastAsia"/>
          <w:color w:val="FF0000"/>
          <w:szCs w:val="21"/>
        </w:rPr>
        <w:t>①</w:t>
      </w:r>
      <w:r>
        <w:rPr>
          <w:rFonts w:ascii="Times New Roman" w:eastAsia="新宋体" w:hAnsi="Times New Roman" w:hint="eastAsia"/>
          <w:color w:val="FF0000"/>
          <w:szCs w:val="21"/>
        </w:rPr>
        <w:t>根据新的运算，再将相应的值代入运算即可；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②</w:t>
      </w:r>
      <w:r>
        <w:rPr>
          <w:rFonts w:ascii="Times New Roman" w:eastAsia="新宋体" w:hAnsi="Times New Roman" w:hint="eastAsia"/>
          <w:color w:val="FF0000"/>
          <w:szCs w:val="21"/>
        </w:rPr>
        <w:t>根据新的运算，再将相应的值代入运算即可；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）结合新的运算，利用同底数幂的乘法的法则进行运算即可．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Calibri" w:hAnsi="Times New Roman" w:hint="eastAsia"/>
          <w:color w:val="FF0000"/>
          <w:szCs w:val="21"/>
        </w:rPr>
        <w:t>①</w:t>
      </w: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2+2+2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）•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）•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125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125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②</w:t>
      </w: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color w:val="FF0000"/>
          <w:szCs w:val="21"/>
        </w:rPr>
        <w:t>25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）•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2+2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25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2+2</w:t>
      </w:r>
      <w:r>
        <w:rPr>
          <w:rFonts w:ascii="Times New Roman" w:eastAsia="新宋体" w:hAnsi="Times New Roman" w:hint="eastAsia"/>
          <w:color w:val="FF0000"/>
          <w:szCs w:val="21"/>
        </w:rPr>
        <w:t>），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）•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1+1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）•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）•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1+1+1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6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…，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）•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）•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）•…•</w:t>
      </w:r>
      <w:r>
        <w:rPr>
          <w:rFonts w:ascii="Times New Roman" w:eastAsia="新宋体" w:hAnsi="Times New Roman" w:hint="eastAsia"/>
          <w:i/>
          <w:color w:val="FF0000"/>
          <w:szCs w:val="21"/>
        </w:rPr>
        <w:t>f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×…×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10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1+2+3+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…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+10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55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【点评】本题主要考查同底数幂的乘法，数字的变化规律，解答的关键是理解清楚所给的新的运算．</w:t>
      </w:r>
    </w:p>
    <w:p w:rsidR="0094795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2023</w:t>
      </w:r>
      <w:r>
        <w:rPr>
          <w:rFonts w:ascii="Times New Roman" w:eastAsia="新宋体" w:hAnsi="Times New Roman" w:hint="eastAsia"/>
          <w:szCs w:val="21"/>
        </w:rPr>
        <w:t>春•仪征市期末）阅读材料，完成问题．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如果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，则（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．例如：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，则（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）填空：（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64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，（﹣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0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</w:t>
      </w:r>
      <m:oMath>
        <m:r>
          <w:rPr>
            <w:rFonts w:ascii="Cambria Math" w:eastAsia="新宋体" w:hAnsi="Cambria Math"/>
            <w:szCs w:val="21"/>
          </w:rPr>
          <m:t>(-3</m:t>
        </m:r>
        <m:r>
          <w:rPr>
            <w:rFonts w:ascii="Cambria Math" w:eastAsia="新宋体" w:hAnsi="Cambria Math"/>
            <w:szCs w:val="21"/>
          </w:rPr>
          <m:t>，</m:t>
        </m:r>
        <m:r>
          <w:rPr>
            <w:rFonts w:ascii="Cambria Math" w:eastAsia="新宋体" w:hAnsi="Cambria Math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27</m:t>
            </m:r>
          </m:den>
        </m:f>
        <m:r>
          <w:rPr>
            <w:rFonts w:ascii="Cambria Math" w:eastAsia="新宋体" w:hAnsi="Cambria Math"/>
            <w:szCs w:val="21"/>
          </w:rPr>
          <m:t>)=</m:t>
        </m:r>
      </m:oMath>
      <w:r>
        <w:rPr>
          <w:rFonts w:ascii="Times New Roman" w:eastAsia="新宋体" w:hAnsi="Times New Roman" w:hint="eastAsia"/>
          <w:szCs w:val="21"/>
          <w:u w:val="single"/>
        </w:rPr>
        <w:t>　﹣</w:t>
      </w:r>
      <w:r>
        <w:rPr>
          <w:rFonts w:ascii="Times New Roman" w:eastAsia="新宋体" w:hAnsi="Times New Roman" w:hint="eastAsia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）试说明（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）＝（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）．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；（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）证明见详解．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）根据材料提供的规定，套入计算即可；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）根据材料提供的运算规定，进行验证即可．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64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64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∵（﹣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∵（﹣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m:oMath>
        <m:r>
          <w:rPr>
            <w:rFonts w:ascii="Cambria Math" w:eastAsia="新宋体" w:hAnsi="Cambria Math"/>
            <w:color w:val="FF0000"/>
            <w:szCs w:val="21"/>
          </w:rPr>
          <m:t>=-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27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∴，</w:t>
      </w:r>
      <m:oMath>
        <m:r>
          <w:rPr>
            <w:rFonts w:ascii="Cambria Math" w:eastAsia="新宋体" w:hAnsi="Cambria Math"/>
            <w:color w:val="FF0000"/>
            <w:szCs w:val="21"/>
          </w:rPr>
          <m:t>(-3</m:t>
        </m:r>
        <m:r>
          <w:rPr>
            <w:rFonts w:ascii="Cambria Math" w:eastAsia="新宋体" w:hAnsi="Cambria Math"/>
            <w:color w:val="FF0000"/>
            <w:szCs w:val="21"/>
          </w:rPr>
          <m:t>，</m:t>
        </m:r>
        <m:r>
          <w:rPr>
            <w:rFonts w:ascii="Cambria Math" w:eastAsia="新宋体" w:hAnsi="Cambria Math"/>
            <w:color w:val="FF0000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27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)=-</m:t>
        </m:r>
      </m:oMath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0</w:t>
      </w:r>
      <w:r>
        <w:rPr>
          <w:rFonts w:ascii="Times New Roman" w:eastAsia="新宋体" w:hAnsi="Times New Roman" w:hint="eastAsia"/>
          <w:color w:val="FF0000"/>
          <w:szCs w:val="21"/>
        </w:rPr>
        <w:t>，﹣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）设（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，（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，（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21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z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z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•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21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z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z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即：（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）＝（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21</w:t>
      </w:r>
      <w:r>
        <w:rPr>
          <w:rFonts w:ascii="Times New Roman" w:eastAsia="新宋体" w:hAnsi="Times New Roman" w:hint="eastAsia"/>
          <w:color w:val="FF0000"/>
          <w:szCs w:val="21"/>
        </w:rPr>
        <w:t>）．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【点评】本题考查了同底数幂的乘法，读懂题意规定是作对该题的前提．</w:t>
      </w:r>
    </w:p>
    <w:p w:rsidR="00947959">
      <w:pPr>
        <w:spacing w:line="360" w:lineRule="auto"/>
        <w:ind w:left="273" w:hanging="273" w:hangingChars="130"/>
        <w:sectPr>
          <w:type w:val="nextPage"/>
          <w:pgSz w:w="11906" w:h="16838"/>
          <w:pgMar w:top="1417" w:right="1077" w:bottom="1417" w:left="1077" w:header="850" w:footer="992" w:gutter="0"/>
          <w:pgNumType w:start="7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2023</w:t>
      </w:r>
      <w:r>
        <w:rPr>
          <w:rFonts w:ascii="Times New Roman" w:eastAsia="新宋体" w:hAnsi="Times New Roman" w:hint="eastAsia"/>
          <w:szCs w:val="21"/>
        </w:rPr>
        <w:t>春•泰兴市校级月考）规定两正数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之间的一种运算记作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），如果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</w:p>
    <w:p w:rsidR="0094795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例如：因为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，所以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小明在研究这种运算时发现一个结论：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m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n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）﹣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小明给出了如下的证明：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，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由规定，得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m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n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szCs w:val="21"/>
        </w:rPr>
        <w:t>÷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（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）</w:t>
      </w:r>
      <w:r>
        <w:rPr>
          <w:rFonts w:ascii="Times New Roman" w:eastAsia="新宋体" w:hAnsi="Times New Roman" w:hint="eastAsia"/>
          <w:szCs w:val="21"/>
        </w:rPr>
        <w:t>，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m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n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，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m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n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）﹣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请你解决下列问题：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）填空：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6</m:t>
            </m:r>
          </m:den>
        </m:f>
      </m:oMath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36</w:t>
      </w:r>
      <w:r>
        <w:rPr>
          <w:rFonts w:ascii="Times New Roman" w:eastAsia="新宋体" w:hAnsi="Times New Roman" w:hint="eastAsia"/>
          <w:szCs w:val="21"/>
        </w:rPr>
        <w:t>）＝﹣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）证明：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）如果正数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，满足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6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）见解答；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）根据新定义求解；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）根据新定义，结合同底数幂的运算证明；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）根据新定义，结合同底数幂的运算列出方程求解．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16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∵（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6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6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36</w:t>
      </w:r>
      <w:r>
        <w:rPr>
          <w:rFonts w:ascii="Times New Roman" w:eastAsia="新宋体" w:hAnsi="Times New Roman" w:hint="eastAsia"/>
          <w:color w:val="FF0000"/>
          <w:szCs w:val="21"/>
        </w:rPr>
        <w:t>）＝﹣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6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）证明：设</w:t>
      </w:r>
      <w:r>
        <w:rPr>
          <w:rFonts w:ascii="Times New Roman" w:eastAsia="新宋体" w:hAnsi="Times New Roman" w:hint="eastAsia"/>
          <w:i/>
          <w:color w:val="FF0000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8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由规定，得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40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（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y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40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40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）；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L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mn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mn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mn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•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+2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解得：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【点评】本题考查了同底数幂的运算，理解新定义是解题的关键．</w:t>
      </w:r>
    </w:p>
    <w:p w:rsidR="0094795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2023</w:t>
      </w:r>
      <w:r>
        <w:rPr>
          <w:rFonts w:ascii="Times New Roman" w:eastAsia="新宋体" w:hAnsi="Times New Roman" w:hint="eastAsia"/>
          <w:szCs w:val="21"/>
        </w:rPr>
        <w:t>春•万秀区校级期中）如果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，那么我们规定（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例如：因为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，所以（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）根据上述规定，填空：（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27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）记（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，求证：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）见解析．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）根据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27</w:t>
      </w:r>
      <w:r>
        <w:rPr>
          <w:rFonts w:ascii="Times New Roman" w:eastAsia="新宋体" w:hAnsi="Times New Roman" w:hint="eastAsia"/>
          <w:color w:val="FF0000"/>
          <w:szCs w:val="21"/>
        </w:rPr>
        <w:t>和新定义的运算法则可得答案；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）根据新定义可知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，根据同底数幂的乘法法则，可知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，即可证明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27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27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）证明：∵（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【点评】本题考查新定义运算和同底数幂的乘法，解题的关键是掌握同底数幂相乘，底数不变，指数相加．</w:t>
      </w:r>
    </w:p>
    <w:p w:rsidR="00947959">
      <w:pPr>
        <w:spacing w:line="360" w:lineRule="auto"/>
        <w:ind w:left="273" w:hanging="273" w:hangingChars="130"/>
        <w:sectPr>
          <w:type w:val="nextPage"/>
          <w:pgSz w:w="11906" w:h="16838"/>
          <w:pgMar w:top="1417" w:right="1077" w:bottom="1417" w:left="1077" w:header="850" w:footer="992" w:gutter="0"/>
          <w:pgNumType w:start="9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2023</w:t>
      </w:r>
      <w:r>
        <w:rPr>
          <w:rFonts w:ascii="Times New Roman" w:eastAsia="新宋体" w:hAnsi="Times New Roman" w:hint="eastAsia"/>
          <w:szCs w:val="21"/>
        </w:rPr>
        <w:t>春•巨野县期中）规定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*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szCs w:val="21"/>
        </w:rPr>
        <w:t>，求：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rFonts w:ascii="Times New Roman" w:eastAsia="新宋体" w:hAnsi="Times New Roman" w:hint="eastAsia"/>
          <w:szCs w:val="21"/>
        </w:rPr>
        <w:t>1*3</w:t>
      </w:r>
      <w:r>
        <w:rPr>
          <w:rFonts w:ascii="Times New Roman" w:eastAsia="新宋体" w:hAnsi="Times New Roman" w:hint="eastAsia"/>
          <w:szCs w:val="21"/>
        </w:rPr>
        <w:t>；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 w:hint="eastAsia"/>
          <w:szCs w:val="21"/>
        </w:rPr>
        <w:t>2*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64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）根据定义以及同底数幂的乘法法则计算即可；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）把</w:t>
      </w:r>
      <w:r>
        <w:rPr>
          <w:rFonts w:ascii="Times New Roman" w:eastAsia="新宋体" w:hAnsi="Times New Roman" w:hint="eastAsia"/>
          <w:color w:val="FF0000"/>
          <w:szCs w:val="21"/>
        </w:rPr>
        <w:t>64</w:t>
      </w:r>
      <w:r>
        <w:rPr>
          <w:rFonts w:ascii="Times New Roman" w:eastAsia="新宋体" w:hAnsi="Times New Roman" w:hint="eastAsia"/>
          <w:color w:val="FF0000"/>
          <w:szCs w:val="21"/>
        </w:rPr>
        <w:t>写成底数是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的幂，再根据定义以及同底数幂的乘法法则可得关于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的一元一次方程，再解方程即可．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）由题意得：</w:t>
      </w:r>
      <w:r>
        <w:rPr>
          <w:rFonts w:ascii="Times New Roman" w:eastAsia="新宋体" w:hAnsi="Times New Roman" w:hint="eastAsia"/>
          <w:color w:val="FF0000"/>
          <w:szCs w:val="21"/>
        </w:rPr>
        <w:t>1*3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16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color w:val="FF0000"/>
          <w:szCs w:val="21"/>
        </w:rPr>
        <w:t>2*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64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2+2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+1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【点评】本题主要考查了同底数幂的乘法以及有理数的混合运算，熟记幂的运算法则是解答本题的关键．</w:t>
      </w:r>
    </w:p>
    <w:p w:rsidR="0094795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2023</w:t>
      </w:r>
      <w:r>
        <w:rPr>
          <w:rFonts w:ascii="Times New Roman" w:eastAsia="新宋体" w:hAnsi="Times New Roman" w:hint="eastAsia"/>
          <w:szCs w:val="21"/>
        </w:rPr>
        <w:t>春•滦南县期中）【阅读理解】阅读下列内容，观察分析，回答问题：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Ⅰ．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）×（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7</w:t>
      </w:r>
      <w:r>
        <w:rPr>
          <w:rFonts w:ascii="Times New Roman" w:eastAsia="新宋体" w:hAnsi="Times New Roman" w:hint="eastAsia"/>
          <w:szCs w:val="21"/>
        </w:rPr>
        <w:t>；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Ⅱ．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）×（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7</w:t>
      </w:r>
      <w:r>
        <w:rPr>
          <w:rFonts w:ascii="Times New Roman" w:eastAsia="新宋体" w:hAnsi="Times New Roman" w:hint="eastAsia"/>
          <w:szCs w:val="21"/>
        </w:rPr>
        <w:t>；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Ⅲ．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）×（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7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【概括总结】通过以上分析，填空：</w:t>
      </w:r>
    </w:p>
    <w:p w:rsidR="00947959">
      <w:pPr>
        <w:spacing w:line="360" w:lineRule="auto"/>
        <w:ind w:left="273" w:leftChars="130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sup>
            <m:r>
              <w:rPr>
                <w:rFonts w:ascii="Cambria Math" w:eastAsia="新宋体" w:hAnsi="Cambria Math"/>
                <w:szCs w:val="21"/>
              </w:rPr>
              <m:t>m</m:t>
            </m:r>
          </m:sup>
        </m:sSup>
        <m:r>
          <w:rPr>
            <w:rFonts w:ascii="Cambria Math" w:eastAsia="新宋体" w:hAnsi="Cambria Math"/>
            <w:szCs w:val="21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sup>
            <m:r>
              <w:rPr>
                <w:rFonts w:ascii="Cambria Math" w:eastAsia="新宋体" w:hAnsi="Cambria Math"/>
                <w:szCs w:val="21"/>
              </w:rPr>
              <m:t>n</m:t>
            </m:r>
          </m:sup>
        </m:sSup>
        <m:r>
          <w:rPr>
            <w:rFonts w:ascii="Cambria Math" w:eastAsia="新宋体" w:hAnsi="Cambria Math"/>
            <w:szCs w:val="21"/>
          </w:rPr>
          <m:t>=(</m:t>
        </m:r>
        <m:limLow>
          <m:limLowPr>
            <m:ctrlPr>
              <w:rPr>
                <w:rFonts w:ascii="Cambria Math" w:hAnsi="Cambria Math"/>
              </w:rPr>
            </m:ctrlPr>
          </m:limLowPr>
          <m: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w:rPr>
                    <w:rFonts w:ascii="Cambria Math" w:eastAsia="新宋体" w:hAnsi="Cambria Math"/>
                    <w:szCs w:val="21"/>
                  </w:rPr>
                  <m:t>a×a×a×⋯×a</m:t>
                </m:r>
              </m:e>
              <m:lim>
                <m:r>
                  <w:rPr>
                    <w:rFonts w:ascii="Cambria Math" w:eastAsia="新宋体" w:hAnsi="Cambria Math"/>
                    <w:szCs w:val="21"/>
                  </w:rPr>
                  <m:t>︸</m:t>
                </m:r>
              </m:lim>
            </m:limLow>
          </m:e>
          <m:lim>
            <m:r>
              <w:rPr>
                <w:rFonts w:ascii="Cambria Math" w:eastAsia="新宋体" w:hAnsi="Cambria Math"/>
                <w:szCs w:val="21"/>
              </w:rPr>
              <m:t>m</m:t>
            </m:r>
            <m:r>
              <w:rPr>
                <w:rFonts w:ascii="Cambria Math" w:eastAsia="新宋体" w:hAnsi="Cambria Math"/>
                <w:szCs w:val="21"/>
              </w:rPr>
              <m:t>个</m:t>
            </m:r>
          </m:lim>
        </m:limLow>
        <m:r>
          <w:rPr>
            <w:rFonts w:ascii="Cambria Math" w:eastAsia="新宋体" w:hAnsi="Cambria Math"/>
            <w:szCs w:val="21"/>
          </w:rPr>
          <m:t>)(</m:t>
        </m:r>
        <m:limLow>
          <m:limLowPr>
            <m:ctrlPr>
              <w:rPr>
                <w:rFonts w:ascii="Cambria Math" w:hAnsi="Cambria Math"/>
              </w:rPr>
            </m:ctrlPr>
          </m:limLowPr>
          <m: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w:rPr>
                    <w:rFonts w:ascii="Cambria Math" w:eastAsia="新宋体" w:hAnsi="Cambria Math"/>
                    <w:szCs w:val="21"/>
                  </w:rPr>
                  <m:t>a×a×a×⋯×a</m:t>
                </m:r>
              </m:e>
              <m:lim>
                <m:r>
                  <w:rPr>
                    <w:rFonts w:ascii="Cambria Math" w:eastAsia="新宋体" w:hAnsi="Cambria Math"/>
                    <w:szCs w:val="21"/>
                  </w:rPr>
                  <m:t>︸</m:t>
                </m:r>
              </m:lim>
            </m:limLow>
          </m:e>
          <m:lim>
            <m:r>
              <w:rPr>
                <w:rFonts w:ascii="Cambria Math" w:eastAsia="新宋体" w:hAnsi="Cambria Math"/>
                <w:szCs w:val="21"/>
              </w:rPr>
              <m:t>n</m:t>
            </m:r>
            <m:r>
              <w:rPr>
                <w:rFonts w:ascii="Cambria Math" w:eastAsia="新宋体" w:hAnsi="Cambria Math"/>
                <w:szCs w:val="21"/>
              </w:rPr>
              <m:t>个</m:t>
            </m:r>
          </m:lim>
        </m:limLow>
        <m:r>
          <w:rPr>
            <w:rFonts w:ascii="Cambria Math" w:eastAsia="新宋体" w:hAnsi="Cambria Math"/>
            <w:szCs w:val="21"/>
          </w:rPr>
          <m:t>)</m:t>
        </m:r>
      </m:oMath>
      <w:r w:rsidR="0030705B">
        <w:rPr>
          <w:rFonts w:ascii="Times New Roman" w:eastAsia="新宋体" w:hAnsi="Times New Roman" w:hint="eastAsia"/>
          <w:szCs w:val="21"/>
        </w:rPr>
        <w:t>；</w:t>
      </w:r>
    </w:p>
    <w:p w:rsidR="00947959">
      <w:pPr>
        <w:spacing w:line="360" w:lineRule="auto"/>
        <w:ind w:left="273" w:leftChars="130"/>
      </w:pPr>
      <m:oMath>
        <m:r>
          <w:rPr>
            <w:rFonts w:ascii="Cambria Math" w:eastAsia="新宋体" w:hAnsi="Cambria Math"/>
            <w:szCs w:val="21"/>
          </w:rPr>
          <m:t>=</m:t>
        </m:r>
        <m:limLow>
          <m:limLowPr>
            <m:ctrlPr>
              <w:rPr>
                <w:rFonts w:ascii="Cambria Math" w:hAnsi="Cambria Math"/>
              </w:rPr>
            </m:ctrlPr>
          </m:limLowPr>
          <m: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w:rPr>
                    <w:rFonts w:ascii="Cambria Math" w:eastAsia="新宋体" w:hAnsi="Cambria Math"/>
                    <w:szCs w:val="21"/>
                  </w:rPr>
                  <m:t>a×a×a×⋯×a</m:t>
                </m:r>
              </m:e>
              <m:lim>
                <m:r>
                  <w:rPr>
                    <w:rFonts w:ascii="Cambria Math" w:eastAsia="新宋体" w:hAnsi="Cambria Math"/>
                    <w:szCs w:val="21"/>
                  </w:rPr>
                  <m:t>︸</m:t>
                </m:r>
              </m:lim>
            </m:limLow>
          </m:e>
          <m:lim>
            <m:r>
              <w:rPr>
                <w:rFonts w:ascii="Cambria Math" w:eastAsia="新宋体" w:hAnsi="Cambria Math"/>
                <w:szCs w:val="21"/>
              </w:rPr>
              <m:t>(①)</m:t>
            </m:r>
          </m:lim>
        </m:limLow>
        <m:r>
          <w:rPr>
            <w:rFonts w:ascii="Cambria Math" w:eastAsia="新宋体" w:hAnsi="Cambria Math"/>
            <w:szCs w:val="21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sup>
            <m:r>
              <w:rPr>
                <w:rFonts w:ascii="Cambria Math" w:eastAsia="新宋体" w:hAnsi="Cambria Math"/>
                <w:szCs w:val="21"/>
              </w:rPr>
              <m:t>(②)</m:t>
            </m:r>
          </m:sup>
        </m:sSup>
      </m:oMath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为正整数）．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）在上述分析过程中：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所在括号中填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Cs w:val="21"/>
          <w:u w:val="single"/>
        </w:rPr>
        <w:t>m</w:t>
      </w:r>
      <w:r>
        <w:rPr>
          <w:rFonts w:ascii="Times New Roman" w:eastAsia="新宋体" w:hAnsi="Times New Roman" w:hint="eastAsia"/>
          <w:szCs w:val="21"/>
          <w:u w:val="single"/>
        </w:rPr>
        <w:t>+</w:t>
      </w:r>
      <w:r>
        <w:rPr>
          <w:rFonts w:ascii="Times New Roman" w:eastAsia="新宋体" w:hAnsi="Times New Roman" w:hint="eastAsia"/>
          <w:i/>
          <w:szCs w:val="21"/>
          <w:u w:val="single"/>
        </w:rPr>
        <w:t>n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所在括号中填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Cs w:val="21"/>
          <w:u w:val="single"/>
        </w:rPr>
        <w:t>m</w:t>
      </w:r>
      <w:r>
        <w:rPr>
          <w:rFonts w:ascii="Times New Roman" w:eastAsia="新宋体" w:hAnsi="Times New Roman" w:hint="eastAsia"/>
          <w:szCs w:val="21"/>
          <w:u w:val="single"/>
        </w:rPr>
        <w:t>+</w:t>
      </w:r>
      <w:r>
        <w:rPr>
          <w:rFonts w:ascii="Times New Roman" w:eastAsia="新宋体" w:hAnsi="Times New Roman" w:hint="eastAsia"/>
          <w:i/>
          <w:szCs w:val="21"/>
          <w:u w:val="single"/>
        </w:rPr>
        <w:t>n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【应用与拓展】：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计算：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10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9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7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Cs w:val="21"/>
          <w:u w:val="single"/>
        </w:rPr>
        <w:t>a</w:t>
      </w:r>
      <w:r>
        <w:rPr>
          <w:rFonts w:ascii="Times New Roman" w:eastAsia="新宋体" w:hAnsi="Times New Roman" w:hint="eastAsia"/>
          <w:sz w:val="24"/>
          <w:szCs w:val="24"/>
          <w:u w:val="single"/>
          <w:vertAlign w:val="superscript"/>
        </w:rPr>
        <w:t>11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947959">
      <w:pPr>
        <w:spacing w:line="360" w:lineRule="auto"/>
        <w:ind w:left="273" w:leftChars="130"/>
        <w:sectPr>
          <w:type w:val="nextPage"/>
          <w:pgSz w:w="11906" w:h="16838"/>
          <w:pgMar w:top="1417" w:right="1077" w:bottom="1417" w:left="1077" w:header="850" w:footer="992" w:gutter="0"/>
          <w:pgNumType w:start="10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）如果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是不等于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的正数，且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+3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35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Calibri" w:hAnsi="Times New Roman" w:hint="eastAsia"/>
          <w:color w:val="FF0000"/>
          <w:szCs w:val="21"/>
        </w:rPr>
        <w:t>①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Calibri" w:hAnsi="Times New Roman" w:hint="eastAsia"/>
          <w:color w:val="FF0000"/>
          <w:szCs w:val="21"/>
        </w:rPr>
        <w:t>②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；（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；（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11</w:t>
      </w:r>
      <w:r>
        <w:rPr>
          <w:rFonts w:ascii="Times New Roman" w:eastAsia="新宋体" w:hAnsi="Times New Roman" w:hint="eastAsia"/>
          <w:color w:val="FF0000"/>
          <w:szCs w:val="21"/>
        </w:rPr>
        <w:t>；（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）根据总结的规律计算即可；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）根据总结的规律计算即可；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）根据总结的规律计算即可；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）根据总结的规律得到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35</w:t>
      </w:r>
      <w:r>
        <w:rPr>
          <w:rFonts w:ascii="Times New Roman" w:eastAsia="新宋体" w:hAnsi="Times New Roman" w:hint="eastAsia"/>
          <w:color w:val="FF0000"/>
          <w:szCs w:val="21"/>
        </w:rPr>
        <w:t>，解方程求解即可．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m:oMath>
        <m:sSup>
          <m:sSupPr>
            <m:ctrlPr>
              <w:rPr>
                <w:rFonts w:ascii="Cambria Math" w:hAnsi="Cambria Math"/>
                <w:color w:val="FF0000"/>
              </w:rPr>
            </m:ctrlPr>
          </m:sSupPr>
          <m:e>
            <m:r>
              <w:rPr>
                <w:rFonts w:ascii="Cambria Math" w:eastAsia="新宋体" w:hAnsi="Cambria Math"/>
                <w:color w:val="FF0000"/>
                <w:szCs w:val="21"/>
              </w:rPr>
              <m:t>a</m:t>
            </m:r>
          </m:e>
          <m:sup>
            <m:r>
              <w:rPr>
                <w:rFonts w:ascii="Cambria Math" w:eastAsia="新宋体" w:hAnsi="Cambria Math"/>
                <w:color w:val="FF0000"/>
                <w:szCs w:val="21"/>
              </w:rPr>
              <m:t>m</m:t>
            </m:r>
          </m:sup>
        </m:sSup>
        <m:r>
          <w:rPr>
            <w:rFonts w:ascii="Cambria Math" w:eastAsia="新宋体" w:hAnsi="Cambria Math"/>
            <w:color w:val="FF0000"/>
            <w:szCs w:val="21"/>
          </w:rPr>
          <m:t>×</m:t>
        </m:r>
        <m:sSup>
          <m:sSupPr>
            <m:ctrlPr>
              <w:rPr>
                <w:rFonts w:ascii="Cambria Math" w:hAnsi="Cambria Math"/>
                <w:color w:val="FF0000"/>
              </w:rPr>
            </m:ctrlPr>
          </m:sSupPr>
          <m:e>
            <m:r>
              <w:rPr>
                <w:rFonts w:ascii="Cambria Math" w:eastAsia="新宋体" w:hAnsi="Cambria Math"/>
                <w:color w:val="FF0000"/>
                <w:szCs w:val="21"/>
              </w:rPr>
              <m:t>a</m:t>
            </m:r>
          </m:e>
          <m:sup>
            <m:r>
              <w:rPr>
                <w:rFonts w:ascii="Cambria Math" w:eastAsia="新宋体" w:hAnsi="Cambria Math"/>
                <w:color w:val="FF0000"/>
                <w:szCs w:val="21"/>
              </w:rPr>
              <m:t>n</m:t>
            </m:r>
          </m:sup>
        </m:sSup>
        <m:r>
          <w:rPr>
            <w:rFonts w:ascii="Cambria Math" w:eastAsia="新宋体" w:hAnsi="Cambria Math"/>
            <w:color w:val="FF0000"/>
            <w:szCs w:val="21"/>
          </w:rPr>
          <m:t>=(</m:t>
        </m:r>
        <m:limLow>
          <m:limLowPr>
            <m:ctrlPr>
              <w:rPr>
                <w:rFonts w:ascii="Cambria Math" w:hAnsi="Cambria Math"/>
                <w:color w:val="FF0000"/>
              </w:rPr>
            </m:ctrlPr>
          </m:limLowPr>
          <m:e>
            <m:limLow>
              <m:limLowPr>
                <m:ctrlPr>
                  <w:rPr>
                    <w:rFonts w:ascii="Cambria Math" w:hAnsi="Cambria Math"/>
                    <w:color w:val="FF0000"/>
                  </w:rPr>
                </m:ctrlPr>
              </m:limLowPr>
              <m:e>
                <m:r>
                  <w:rPr>
                    <w:rFonts w:ascii="Cambria Math" w:eastAsia="新宋体" w:hAnsi="Cambria Math"/>
                    <w:color w:val="FF0000"/>
                    <w:szCs w:val="21"/>
                  </w:rPr>
                  <m:t>a×a×a×⋅⋅⋅×a</m:t>
                </m:r>
              </m:e>
              <m:lim>
                <m:r>
                  <w:rPr>
                    <w:rFonts w:ascii="Cambria Math" w:eastAsia="新宋体" w:hAnsi="Cambria Math"/>
                    <w:color w:val="FF0000"/>
                    <w:szCs w:val="21"/>
                  </w:rPr>
                  <m:t>︸</m:t>
                </m:r>
              </m:lim>
            </m:limLow>
          </m:e>
          <m:lim>
            <m:r>
              <w:rPr>
                <w:rFonts w:ascii="Cambria Math" w:eastAsia="新宋体" w:hAnsi="Cambria Math"/>
                <w:color w:val="FF0000"/>
                <w:szCs w:val="21"/>
              </w:rPr>
              <m:t>m</m:t>
            </m:r>
            <m:r>
              <w:rPr>
                <w:rFonts w:ascii="Cambria Math" w:eastAsia="新宋体" w:hAnsi="Cambria Math"/>
                <w:color w:val="FF0000"/>
                <w:szCs w:val="21"/>
              </w:rPr>
              <m:t>个</m:t>
            </m:r>
          </m:lim>
        </m:limLow>
        <m:r>
          <w:rPr>
            <w:rFonts w:ascii="Cambria Math" w:eastAsia="新宋体" w:hAnsi="Cambria Math"/>
            <w:color w:val="FF0000"/>
            <w:szCs w:val="21"/>
          </w:rPr>
          <m:t>)(</m:t>
        </m:r>
        <m:limLow>
          <m:limLowPr>
            <m:ctrlPr>
              <w:rPr>
                <w:rFonts w:ascii="Cambria Math" w:hAnsi="Cambria Math"/>
                <w:color w:val="FF0000"/>
              </w:rPr>
            </m:ctrlPr>
          </m:limLowPr>
          <m:e>
            <m:limLow>
              <m:limLowPr>
                <m:ctrlPr>
                  <w:rPr>
                    <w:rFonts w:ascii="Cambria Math" w:hAnsi="Cambria Math"/>
                    <w:color w:val="FF0000"/>
                  </w:rPr>
                </m:ctrlPr>
              </m:limLowPr>
              <m:e>
                <m:r>
                  <w:rPr>
                    <w:rFonts w:ascii="Cambria Math" w:eastAsia="新宋体" w:hAnsi="Cambria Math"/>
                    <w:color w:val="FF0000"/>
                    <w:szCs w:val="21"/>
                  </w:rPr>
                  <m:t>a×a×a×⋅⋅⋅×a</m:t>
                </m:r>
              </m:e>
              <m:lim>
                <m:r>
                  <w:rPr>
                    <w:rFonts w:ascii="Cambria Math" w:eastAsia="新宋体" w:hAnsi="Cambria Math"/>
                    <w:color w:val="FF0000"/>
                    <w:szCs w:val="21"/>
                  </w:rPr>
                  <m:t>︸</m:t>
                </m:r>
              </m:lim>
            </m:limLow>
          </m:e>
          <m:lim>
            <m:r>
              <w:rPr>
                <w:rFonts w:ascii="Cambria Math" w:eastAsia="新宋体" w:hAnsi="Cambria Math"/>
                <w:color w:val="FF0000"/>
                <w:szCs w:val="21"/>
              </w:rPr>
              <m:t>n</m:t>
            </m:r>
            <m:r>
              <w:rPr>
                <w:rFonts w:ascii="Cambria Math" w:eastAsia="新宋体" w:hAnsi="Cambria Math"/>
                <w:color w:val="FF0000"/>
                <w:szCs w:val="21"/>
              </w:rPr>
              <m:t>个</m:t>
            </m:r>
          </m:lim>
        </m:limLow>
        <m:r>
          <w:rPr>
            <w:rFonts w:ascii="Cambria Math" w:eastAsia="新宋体" w:hAnsi="Cambria Math"/>
            <w:color w:val="FF0000"/>
            <w:szCs w:val="21"/>
          </w:rPr>
          <m:t>)=</m:t>
        </m:r>
        <m:limLow>
          <m:limLowPr>
            <m:ctrlPr>
              <w:rPr>
                <w:rFonts w:ascii="Cambria Math" w:hAnsi="Cambria Math"/>
                <w:color w:val="FF0000"/>
              </w:rPr>
            </m:ctrlPr>
          </m:limLowPr>
          <m:e>
            <m:limLow>
              <m:limLowPr>
                <m:ctrlPr>
                  <w:rPr>
                    <w:rFonts w:ascii="Cambria Math" w:hAnsi="Cambria Math"/>
                    <w:color w:val="FF0000"/>
                  </w:rPr>
                </m:ctrlPr>
              </m:limLowPr>
              <m:e>
                <m:r>
                  <w:rPr>
                    <w:rFonts w:ascii="Cambria Math" w:eastAsia="新宋体" w:hAnsi="Cambria Math"/>
                    <w:color w:val="FF0000"/>
                    <w:szCs w:val="21"/>
                  </w:rPr>
                  <m:t>a×a×a×⋅⋅⋅×a</m:t>
                </m:r>
              </m:e>
              <m:lim>
                <m:r>
                  <w:rPr>
                    <w:rFonts w:ascii="Cambria Math" w:eastAsia="新宋体" w:hAnsi="Cambria Math"/>
                    <w:color w:val="FF0000"/>
                    <w:szCs w:val="21"/>
                  </w:rPr>
                  <m:t>︸</m:t>
                </m:r>
              </m:lim>
            </m:limLow>
          </m:e>
          <m:lim>
            <m:r>
              <w:rPr>
                <w:rFonts w:ascii="Cambria Math" w:eastAsia="新宋体" w:hAnsi="Cambria Math"/>
                <w:color w:val="FF0000"/>
                <w:szCs w:val="21"/>
              </w:rPr>
              <m:t>(m+n)</m:t>
            </m:r>
          </m:lim>
        </m:limLow>
        <m:r>
          <w:rPr>
            <w:rFonts w:ascii="Cambria Math" w:eastAsia="新宋体" w:hAnsi="Cambria Math"/>
            <w:color w:val="FF0000"/>
            <w:szCs w:val="21"/>
          </w:rPr>
          <m:t>=</m:t>
        </m:r>
        <m:sSup>
          <m:sSupPr>
            <m:ctrlPr>
              <w:rPr>
                <w:rFonts w:ascii="Cambria Math" w:hAnsi="Cambria Math"/>
                <w:color w:val="FF0000"/>
              </w:rPr>
            </m:ctrlPr>
          </m:sSupPr>
          <m:e>
            <m:r>
              <w:rPr>
                <w:rFonts w:ascii="Cambria Math" w:eastAsia="新宋体" w:hAnsi="Cambria Math"/>
                <w:color w:val="FF0000"/>
                <w:szCs w:val="21"/>
              </w:rPr>
              <m:t>a</m:t>
            </m:r>
          </m:e>
          <m:sup>
            <m:r>
              <w:rPr>
                <w:rFonts w:ascii="Cambria Math" w:eastAsia="新宋体" w:hAnsi="Cambria Math"/>
                <w:color w:val="FF0000"/>
                <w:szCs w:val="21"/>
              </w:rPr>
              <m:t>(m+n)</m:t>
            </m:r>
          </m:sup>
        </m:sSup>
      </m:oMath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9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⋅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⋅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7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11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11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）∵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•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35</w:t>
      </w:r>
      <w:r>
        <w:rPr>
          <w:rFonts w:ascii="Times New Roman" w:eastAsia="新宋体" w:hAnsi="Times New Roman" w:hint="eastAsia"/>
          <w:color w:val="FF0000"/>
          <w:szCs w:val="21"/>
        </w:rPr>
        <w:t>，且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是不等于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的正数，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+3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35</w:t>
      </w:r>
      <w:r>
        <w:rPr>
          <w:rFonts w:ascii="Times New Roman" w:eastAsia="新宋体" w:hAnsi="Times New Roman" w:hint="eastAsia"/>
          <w:color w:val="FF0000"/>
          <w:szCs w:val="21"/>
        </w:rPr>
        <w:t>，解得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n</w:t>
      </w:r>
      <w:r>
        <w:rPr>
          <w:rFonts w:ascii="Times New Roman" w:eastAsia="新宋体" w:hAnsi="Times New Roman" w:hint="eastAsia"/>
          <w:color w:val="FF0000"/>
          <w:szCs w:val="21"/>
        </w:rPr>
        <w:t>的值为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【点评】此题考查了同底数幂的乘法运算，解题的关键是熟练掌握同底数幂的乘法运算法则．</w:t>
      </w:r>
    </w:p>
    <w:p w:rsidR="0094795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2023</w:t>
      </w:r>
      <w:r>
        <w:rPr>
          <w:rFonts w:ascii="Times New Roman" w:eastAsia="新宋体" w:hAnsi="Times New Roman" w:hint="eastAsia"/>
          <w:szCs w:val="21"/>
        </w:rPr>
        <w:t>春•亭湖区校级期中）规定两数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之间的一种运算，记作（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）；如果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，那么（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．例如：因为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，所以（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）根据上述规定，填空：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243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5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，（﹣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 w:hint="eastAsia"/>
          <w:szCs w:val="21"/>
        </w:rPr>
        <w:t>32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5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947959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若（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16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）＝﹣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±</w:t>
      </w:r>
      <w:r>
        <w:rPr>
          <w:rFonts w:ascii="Times New Roman" w:eastAsia="新宋体" w:hAnsi="Times New Roman" w:hint="eastAsia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，探究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之间的数量关系并说明理由．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，理由见解答．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Calibri" w:hAnsi="Times New Roman" w:hint="eastAsia"/>
          <w:color w:val="FF0000"/>
          <w:szCs w:val="21"/>
        </w:rPr>
        <w:t>①</w:t>
      </w:r>
      <w:r>
        <w:rPr>
          <w:rFonts w:ascii="Times New Roman" w:eastAsia="新宋体" w:hAnsi="Times New Roman" w:hint="eastAsia"/>
          <w:color w:val="FF0000"/>
          <w:szCs w:val="21"/>
        </w:rPr>
        <w:t>根据有理数的乘方及新定义计算；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Calibri" w:hAnsi="Times New Roman" w:hint="eastAsia"/>
          <w:color w:val="FF0000"/>
          <w:szCs w:val="21"/>
        </w:rPr>
        <w:t>②</w:t>
      </w:r>
      <w:r>
        <w:rPr>
          <w:rFonts w:ascii="Times New Roman" w:eastAsia="新宋体" w:hAnsi="Times New Roman" w:hint="eastAsia"/>
          <w:color w:val="FF0000"/>
          <w:szCs w:val="21"/>
        </w:rPr>
        <w:t>根据新定义和负整数指数幂计算；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）根据题意得：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，根据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列出等式即可得出答案．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Calibri" w:hAnsi="Times New Roman" w:hint="eastAsia"/>
          <w:color w:val="FF0000"/>
          <w:szCs w:val="21"/>
        </w:rPr>
        <w:t>①</w:t>
      </w: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243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11"/>
          <w:cols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243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∵（﹣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color w:val="FF0000"/>
          <w:szCs w:val="21"/>
        </w:rPr>
        <w:t>32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∴（﹣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，﹣</w:t>
      </w:r>
      <w:r>
        <w:rPr>
          <w:rFonts w:ascii="Times New Roman" w:eastAsia="新宋体" w:hAnsi="Times New Roman" w:hint="eastAsia"/>
          <w:color w:val="FF0000"/>
          <w:szCs w:val="21"/>
        </w:rPr>
        <w:t>32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）根据题意得：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16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="新宋体" w:hAnsi="Cambria Math"/>
                    <w:color w:val="FF0000"/>
                    <w:sz w:val="28"/>
                    <w:szCs w:val="28"/>
                  </w:rPr>
                  <m:t>4</m:t>
                </m:r>
              </m:sup>
            </m:sSup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16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＝±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故答案为：±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，理由如下：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根据题意得：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•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【点评】本题考查了新定义，有理数的乘法，根据</w:t>
      </w:r>
      <w:r>
        <w:rPr>
          <w:rFonts w:ascii="Times New Roman" w:eastAsia="新宋体" w:hAnsi="Times New Roman" w:hint="eastAsia"/>
          <w:color w:val="FF0000"/>
          <w:szCs w:val="21"/>
        </w:rPr>
        <w:t>5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30</w:t>
      </w:r>
      <w:r>
        <w:rPr>
          <w:rFonts w:ascii="Times New Roman" w:eastAsia="新宋体" w:hAnsi="Times New Roman" w:hint="eastAsia"/>
          <w:color w:val="FF0000"/>
          <w:szCs w:val="21"/>
        </w:rPr>
        <w:t>得到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•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是解题的关键．</w:t>
      </w:r>
    </w:p>
    <w:p w:rsidR="0094795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2023</w:t>
      </w:r>
      <w:r>
        <w:rPr>
          <w:rFonts w:ascii="Times New Roman" w:eastAsia="新宋体" w:hAnsi="Times New Roman" w:hint="eastAsia"/>
          <w:szCs w:val="21"/>
        </w:rPr>
        <w:t>春•建邺区校级期中）我们约定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☆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szCs w:val="21"/>
        </w:rPr>
        <w:t>，如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☆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szCs w:val="21"/>
        </w:rPr>
        <w:t>．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）试求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☆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☆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94795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）☆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是否与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☆（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）相等？并说明理由．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【答案】见试题解答内容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12</w:t>
      </w:r>
      <w:r>
        <w:rPr>
          <w:rFonts w:ascii="Times New Roman" w:eastAsia="新宋体" w:hAnsi="Times New Roman" w:hint="eastAsia"/>
          <w:color w:val="FF0000"/>
          <w:szCs w:val="21"/>
        </w:rPr>
        <w:t>☆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12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15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☆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分）＝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）因为（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）☆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☆（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，即证明（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）☆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与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☆（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）相等．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 w:hint="eastAsia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Cs w:val="21"/>
        </w:rPr>
        <w:t>12</w:t>
      </w:r>
      <w:r>
        <w:rPr>
          <w:rFonts w:ascii="Times New Roman" w:eastAsia="新宋体" w:hAnsi="Times New Roman" w:hint="eastAsia"/>
          <w:color w:val="FF0000"/>
          <w:szCs w:val="21"/>
        </w:rPr>
        <w:t>☆</w:t>
      </w:r>
      <w:r>
        <w:rPr>
          <w:rFonts w:ascii="Times New Roman" w:eastAsia="新宋体" w:hAnsi="Times New Roman" w:hint="eastAsia"/>
          <w:color w:val="FF0000"/>
          <w:szCs w:val="21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12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15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☆</w:t>
      </w:r>
      <w:r>
        <w:rPr>
          <w:rFonts w:ascii="Times New Roman" w:eastAsia="新宋体" w:hAnsi="Times New Roman" w:hint="eastAsia"/>
          <w:color w:val="FF0000"/>
          <w:szCs w:val="21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8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12</w: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）相等，理由如下：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）☆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☆（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×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color w:val="FF0000"/>
          <w:szCs w:val="21"/>
        </w:rPr>
        <w:t>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 xml:space="preserve">  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perscript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）☆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☆（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）．</w:t>
      </w:r>
    </w:p>
    <w:p w:rsidR="00947959"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【点评】本题考查了同底数幂运算，熟练运用公式是解题的关键．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https://d.book118.com/018133056012006026</w:t>
        </w:r>
      </w:hyperlink>
    </w:p>
    <w:p w:rsidR="00947959">
      <w:pPr>
        <w:spacing w:line="360" w:lineRule="auto"/>
        <w:ind w:left="273" w:leftChars="130"/>
        <w:rPr>
          <w:color w:val="FF0000"/>
        </w:rPr>
      </w:pPr>
    </w:p>
    <w:sectPr>
      <w:type w:val="nextPage"/>
      <w:pgSz w:w="11906" w:h="16838"/>
      <w:pgMar w:top="1417" w:right="1077" w:bottom="1417" w:left="1077" w:header="850" w:footer="992" w:gutter="0"/>
      <w:pgNumType w:start="12"/>
      <w:cols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227"/>
    <w:rsid w:val="0001360E"/>
    <w:rsid w:val="00041561"/>
    <w:rsid w:val="00051F46"/>
    <w:rsid w:val="00075931"/>
    <w:rsid w:val="000D38AA"/>
    <w:rsid w:val="000D7007"/>
    <w:rsid w:val="000D79A8"/>
    <w:rsid w:val="000E4A0D"/>
    <w:rsid w:val="00146953"/>
    <w:rsid w:val="001A598E"/>
    <w:rsid w:val="00250201"/>
    <w:rsid w:val="0027067E"/>
    <w:rsid w:val="002771D2"/>
    <w:rsid w:val="002E56FE"/>
    <w:rsid w:val="002F5F8A"/>
    <w:rsid w:val="00306AB3"/>
    <w:rsid w:val="0030705B"/>
    <w:rsid w:val="00363227"/>
    <w:rsid w:val="003F1D2B"/>
    <w:rsid w:val="0040402F"/>
    <w:rsid w:val="004151FC"/>
    <w:rsid w:val="0047331D"/>
    <w:rsid w:val="00486104"/>
    <w:rsid w:val="00496905"/>
    <w:rsid w:val="0056487D"/>
    <w:rsid w:val="006312D0"/>
    <w:rsid w:val="006B14B4"/>
    <w:rsid w:val="006C6D96"/>
    <w:rsid w:val="006D77C7"/>
    <w:rsid w:val="006E406D"/>
    <w:rsid w:val="0074143A"/>
    <w:rsid w:val="00742159"/>
    <w:rsid w:val="00775536"/>
    <w:rsid w:val="007A3C3D"/>
    <w:rsid w:val="007A4194"/>
    <w:rsid w:val="007C22EC"/>
    <w:rsid w:val="0080694D"/>
    <w:rsid w:val="0085328A"/>
    <w:rsid w:val="009035F2"/>
    <w:rsid w:val="00913910"/>
    <w:rsid w:val="00947959"/>
    <w:rsid w:val="00955C65"/>
    <w:rsid w:val="009A0E4F"/>
    <w:rsid w:val="00B17A87"/>
    <w:rsid w:val="00B205AE"/>
    <w:rsid w:val="00BF2518"/>
    <w:rsid w:val="00BF4AD7"/>
    <w:rsid w:val="00C02FC6"/>
    <w:rsid w:val="00C10BA8"/>
    <w:rsid w:val="00C2613D"/>
    <w:rsid w:val="00C46266"/>
    <w:rsid w:val="00D02E5F"/>
    <w:rsid w:val="00D063C2"/>
    <w:rsid w:val="00D57B56"/>
    <w:rsid w:val="00D72C3B"/>
    <w:rsid w:val="00DD0D58"/>
    <w:rsid w:val="00E8727B"/>
    <w:rsid w:val="00EC7AA0"/>
    <w:rsid w:val="00EF3386"/>
    <w:rsid w:val="00F07296"/>
    <w:rsid w:val="00F51EC4"/>
    <w:rsid w:val="00F57A22"/>
    <w:rsid w:val="00FB568B"/>
    <w:rsid w:val="0A4064AB"/>
    <w:rsid w:val="24F84BF1"/>
  </w:rsids>
  <w:docVars>
    <w:docVar w:name="commondata" w:val="eyJoZGlkIjoiNGY5YzE5NjM2MzFhNzcyMTk4NzRiZWNjMTE2ZTIwZT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BE763AF-3BDB-4792-BFFA-70CB7876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a3"/>
    <w:uiPriority w:val="99"/>
    <w:semiHidden/>
    <w:unhideWhenUsed/>
    <w:qFormat/>
    <w:pPr>
      <w:ind w:left="100" w:leftChars="2500"/>
    </w:pPr>
  </w:style>
  <w:style w:type="paragraph" w:styleId="BalloonText">
    <w:name w:val="Balloon Text"/>
    <w:basedOn w:val="Normal"/>
    <w:link w:val="a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TableGrid">
    <w:name w:val="Table Grid"/>
    <w:basedOn w:val="TableNormal"/>
    <w:uiPriority w:val="99"/>
    <w:qFormat/>
    <w:tblPr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sz w:val="18"/>
      <w:szCs w:val="18"/>
    </w:rPr>
  </w:style>
  <w:style w:type="paragraph" w:styleId="NoSpacing">
    <w:name w:val="No Spacing"/>
    <w:link w:val="a2"/>
    <w:uiPriority w:val="1"/>
    <w:qFormat/>
    <w:rPr>
      <w:sz w:val="22"/>
      <w:szCs w:val="22"/>
      <w:lang w:eastAsia="zh-CN"/>
    </w:rPr>
  </w:style>
  <w:style w:type="character" w:customStyle="1" w:styleId="a2">
    <w:name w:val="无间隔 字符"/>
    <w:basedOn w:val="DefaultParagraphFont"/>
    <w:link w:val="NoSpacing"/>
    <w:uiPriority w:val="1"/>
    <w:qFormat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a3">
    <w:name w:val="日期 字符"/>
    <w:basedOn w:val="DefaultParagraphFont"/>
    <w:link w:val="Date"/>
    <w:uiPriority w:val="99"/>
    <w:semiHidden/>
    <w:qFormat/>
  </w:style>
  <w:style w:type="paragraph" w:customStyle="1" w:styleId="Style16">
    <w:name w:val="_Style 16"/>
    <w:qFormat/>
    <w:rPr>
      <w:rFonts w:ascii="Times New Roman"/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yperlink" Target="https://d.book118.com/018133056012006026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  <customShpInfo spid="_x0000_s1026"/>
    <customShpInfo spid="_x0000_s3076"/>
    <customShpInfo spid="_x0000_s307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2658</Words>
  <Characters>15153</Characters>
  <Application>Microsoft Office Word</Application>
  <DocSecurity>0</DocSecurity>
  <Lines>126</Lines>
  <Paragraphs>35</Paragraphs>
  <ScaleCrop>false</ScaleCrop>
  <Company/>
  <LinksUpToDate>false</LinksUpToDate>
  <CharactersWithSpaces>17776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高高</dc:creator>
  <cp:lastModifiedBy>Jack Miss</cp:lastModifiedBy>
  <cp:revision>33</cp:revision>
  <dcterms:created xsi:type="dcterms:W3CDTF">2019-12-17T03:45:00Z</dcterms:created>
  <dcterms:modified xsi:type="dcterms:W3CDTF">2023-12-04T00:35:00Z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