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连杆项目规划设计蓝图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7710" w:history="1">
        <w:r>
          <w:rPr>
            <w:rFonts w:ascii="仿宋" w:eastAsia="仿宋" w:hAnsi="仿宋" w:cs="仿宋" w:hint="eastAsia"/>
            <w:lang w:eastAsia="zh-CN"/>
          </w:rPr>
          <w:t>序言</w:t>
        </w:r>
        <w:r>
          <w:tab/>
        </w:r>
        <w:r>
          <w:fldChar w:fldCharType="begin"/>
        </w:r>
        <w:r>
          <w:instrText xml:space="preserve"> PAGEREF _Toc7710 \h </w:instrText>
        </w:r>
        <w:r>
          <w:fldChar w:fldCharType="separate"/>
        </w:r>
        <w:r>
          <w:t>3</w:t>
        </w:r>
        <w:r>
          <w:fldChar w:fldCharType="end"/>
        </w:r>
      </w:hyperlink>
    </w:p>
    <w:p>
      <w:pPr>
        <w:pStyle w:val="TOC1"/>
        <w:tabs>
          <w:tab w:val="right" w:leader="dot" w:pos="8306"/>
        </w:tabs>
      </w:pPr>
      <w:hyperlink w:anchor="_Toc28597" w:history="1">
        <w:r>
          <w:rPr>
            <w:rFonts w:ascii="仿宋" w:eastAsia="仿宋" w:hAnsi="仿宋" w:cs="仿宋" w:hint="eastAsia"/>
            <w:lang w:eastAsia="zh-CN"/>
          </w:rPr>
          <w:t>一、连杆项目选址可行性分析</w:t>
        </w:r>
        <w:r>
          <w:tab/>
        </w:r>
        <w:r>
          <w:fldChar w:fldCharType="begin"/>
        </w:r>
        <w:r>
          <w:instrText xml:space="preserve"> PAGEREF _Toc28597 \h </w:instrText>
        </w:r>
        <w:r>
          <w:fldChar w:fldCharType="separate"/>
        </w:r>
        <w:r>
          <w:t>3</w:t>
        </w:r>
        <w:r>
          <w:fldChar w:fldCharType="end"/>
        </w:r>
      </w:hyperlink>
    </w:p>
    <w:p>
      <w:pPr>
        <w:pStyle w:val="TOC2"/>
        <w:tabs>
          <w:tab w:val="right" w:leader="dot" w:pos="8306"/>
        </w:tabs>
      </w:pPr>
      <w:hyperlink w:anchor="_Toc3272" w:history="1">
        <w:r>
          <w:rPr>
            <w:rFonts w:ascii="仿宋" w:eastAsia="仿宋" w:hAnsi="仿宋" w:cs="仿宋" w:hint="eastAsia"/>
            <w:lang w:eastAsia="zh-CN"/>
          </w:rPr>
          <w:t>(一)、连杆项目选址</w:t>
        </w:r>
        <w:r>
          <w:tab/>
        </w:r>
        <w:r>
          <w:fldChar w:fldCharType="begin"/>
        </w:r>
        <w:r>
          <w:instrText xml:space="preserve"> PAGEREF _Toc3272 \h </w:instrText>
        </w:r>
        <w:r>
          <w:fldChar w:fldCharType="separate"/>
        </w:r>
        <w:r>
          <w:t>3</w:t>
        </w:r>
        <w:r>
          <w:fldChar w:fldCharType="end"/>
        </w:r>
      </w:hyperlink>
    </w:p>
    <w:p>
      <w:pPr>
        <w:pStyle w:val="TOC2"/>
        <w:tabs>
          <w:tab w:val="right" w:leader="dot" w:pos="8306"/>
        </w:tabs>
      </w:pPr>
      <w:hyperlink w:anchor="_Toc15867" w:history="1">
        <w:r>
          <w:rPr>
            <w:rFonts w:ascii="仿宋" w:eastAsia="仿宋" w:hAnsi="仿宋" w:cs="仿宋" w:hint="eastAsia"/>
            <w:lang w:eastAsia="zh-CN"/>
          </w:rPr>
          <w:t>(二)、用地控制指标</w:t>
        </w:r>
        <w:r>
          <w:tab/>
        </w:r>
        <w:r>
          <w:fldChar w:fldCharType="begin"/>
        </w:r>
        <w:r>
          <w:instrText xml:space="preserve"> PAGEREF _Toc15867 \h </w:instrText>
        </w:r>
        <w:r>
          <w:fldChar w:fldCharType="separate"/>
        </w:r>
        <w:r>
          <w:t>3</w:t>
        </w:r>
        <w:r>
          <w:fldChar w:fldCharType="end"/>
        </w:r>
      </w:hyperlink>
    </w:p>
    <w:p>
      <w:pPr>
        <w:pStyle w:val="TOC2"/>
        <w:tabs>
          <w:tab w:val="right" w:leader="dot" w:pos="8306"/>
        </w:tabs>
      </w:pPr>
      <w:hyperlink w:anchor="_Toc5965" w:history="1">
        <w:r>
          <w:rPr>
            <w:rFonts w:ascii="仿宋" w:eastAsia="仿宋" w:hAnsi="仿宋" w:cs="仿宋" w:hint="eastAsia"/>
            <w:lang w:eastAsia="zh-CN"/>
          </w:rPr>
          <w:t>(三)、节约用地措施</w:t>
        </w:r>
        <w:r>
          <w:tab/>
        </w:r>
        <w:r>
          <w:fldChar w:fldCharType="begin"/>
        </w:r>
        <w:r>
          <w:instrText xml:space="preserve"> PAGEREF _Toc5965 \h </w:instrText>
        </w:r>
        <w:r>
          <w:fldChar w:fldCharType="separate"/>
        </w:r>
        <w:r>
          <w:t>5</w:t>
        </w:r>
        <w:r>
          <w:fldChar w:fldCharType="end"/>
        </w:r>
      </w:hyperlink>
    </w:p>
    <w:p>
      <w:pPr>
        <w:pStyle w:val="TOC2"/>
        <w:tabs>
          <w:tab w:val="right" w:leader="dot" w:pos="8306"/>
        </w:tabs>
      </w:pPr>
      <w:hyperlink w:anchor="_Toc29187" w:history="1">
        <w:r>
          <w:rPr>
            <w:rFonts w:ascii="仿宋" w:eastAsia="仿宋" w:hAnsi="仿宋" w:cs="仿宋" w:hint="eastAsia"/>
            <w:lang w:eastAsia="zh-CN"/>
          </w:rPr>
          <w:t>(四)、总图布置方案</w:t>
        </w:r>
        <w:r>
          <w:tab/>
        </w:r>
        <w:r>
          <w:fldChar w:fldCharType="begin"/>
        </w:r>
        <w:r>
          <w:instrText xml:space="preserve"> PAGEREF _Toc29187 \h </w:instrText>
        </w:r>
        <w:r>
          <w:fldChar w:fldCharType="separate"/>
        </w:r>
        <w:r>
          <w:t>6</w:t>
        </w:r>
        <w:r>
          <w:fldChar w:fldCharType="end"/>
        </w:r>
      </w:hyperlink>
    </w:p>
    <w:p>
      <w:pPr>
        <w:pStyle w:val="TOC2"/>
        <w:tabs>
          <w:tab w:val="right" w:leader="dot" w:pos="8306"/>
        </w:tabs>
      </w:pPr>
      <w:hyperlink w:anchor="_Toc26003" w:history="1">
        <w:r>
          <w:rPr>
            <w:rFonts w:ascii="仿宋" w:eastAsia="仿宋" w:hAnsi="仿宋" w:cs="仿宋" w:hint="eastAsia"/>
            <w:lang w:eastAsia="zh-CN"/>
          </w:rPr>
          <w:t>(五)、选址综合评价</w:t>
        </w:r>
        <w:r>
          <w:tab/>
        </w:r>
        <w:r>
          <w:fldChar w:fldCharType="begin"/>
        </w:r>
        <w:r>
          <w:instrText xml:space="preserve"> PAGEREF _Toc26003 \h </w:instrText>
        </w:r>
        <w:r>
          <w:fldChar w:fldCharType="separate"/>
        </w:r>
        <w:r>
          <w:t>7</w:t>
        </w:r>
        <w:r>
          <w:fldChar w:fldCharType="end"/>
        </w:r>
      </w:hyperlink>
    </w:p>
    <w:p>
      <w:pPr>
        <w:pStyle w:val="TOC1"/>
        <w:tabs>
          <w:tab w:val="right" w:leader="dot" w:pos="8306"/>
        </w:tabs>
      </w:pPr>
      <w:hyperlink w:anchor="_Toc6335" w:history="1">
        <w:r>
          <w:rPr>
            <w:rFonts w:ascii="仿宋" w:eastAsia="仿宋" w:hAnsi="仿宋" w:cs="仿宋" w:hint="eastAsia"/>
            <w:lang w:eastAsia="zh-CN"/>
          </w:rPr>
          <w:t>二、产品规划分析</w:t>
        </w:r>
        <w:r>
          <w:tab/>
        </w:r>
        <w:r>
          <w:fldChar w:fldCharType="begin"/>
        </w:r>
        <w:r>
          <w:instrText xml:space="preserve"> PAGEREF _Toc6335 \h </w:instrText>
        </w:r>
        <w:r>
          <w:fldChar w:fldCharType="separate"/>
        </w:r>
        <w:r>
          <w:t>8</w:t>
        </w:r>
        <w:r>
          <w:fldChar w:fldCharType="end"/>
        </w:r>
      </w:hyperlink>
    </w:p>
    <w:p>
      <w:pPr>
        <w:pStyle w:val="TOC2"/>
        <w:tabs>
          <w:tab w:val="right" w:leader="dot" w:pos="8306"/>
        </w:tabs>
      </w:pPr>
      <w:hyperlink w:anchor="_Toc19160" w:history="1">
        <w:r>
          <w:rPr>
            <w:rFonts w:ascii="仿宋" w:eastAsia="仿宋" w:hAnsi="仿宋" w:cs="仿宋" w:hint="eastAsia"/>
            <w:lang w:eastAsia="zh-CN"/>
          </w:rPr>
          <w:t>(一)、产品规划</w:t>
        </w:r>
        <w:r>
          <w:tab/>
        </w:r>
        <w:r>
          <w:fldChar w:fldCharType="begin"/>
        </w:r>
        <w:r>
          <w:instrText xml:space="preserve"> PAGEREF _Toc19160 \h </w:instrText>
        </w:r>
        <w:r>
          <w:fldChar w:fldCharType="separate"/>
        </w:r>
        <w:r>
          <w:t>8</w:t>
        </w:r>
        <w:r>
          <w:fldChar w:fldCharType="end"/>
        </w:r>
      </w:hyperlink>
    </w:p>
    <w:p>
      <w:pPr>
        <w:pStyle w:val="TOC2"/>
        <w:tabs>
          <w:tab w:val="right" w:leader="dot" w:pos="8306"/>
        </w:tabs>
      </w:pPr>
      <w:hyperlink w:anchor="_Toc12837" w:history="1">
        <w:r>
          <w:rPr>
            <w:rFonts w:ascii="仿宋" w:eastAsia="仿宋" w:hAnsi="仿宋" w:cs="仿宋" w:hint="eastAsia"/>
            <w:lang w:eastAsia="zh-CN"/>
          </w:rPr>
          <w:t>(二)、建设规模</w:t>
        </w:r>
        <w:r>
          <w:tab/>
        </w:r>
        <w:r>
          <w:fldChar w:fldCharType="begin"/>
        </w:r>
        <w:r>
          <w:instrText xml:space="preserve"> PAGEREF _Toc12837 \h </w:instrText>
        </w:r>
        <w:r>
          <w:fldChar w:fldCharType="separate"/>
        </w:r>
        <w:r>
          <w:t>9</w:t>
        </w:r>
        <w:r>
          <w:fldChar w:fldCharType="end"/>
        </w:r>
      </w:hyperlink>
    </w:p>
    <w:p>
      <w:pPr>
        <w:pStyle w:val="TOC1"/>
        <w:tabs>
          <w:tab w:val="right" w:leader="dot" w:pos="8306"/>
        </w:tabs>
      </w:pPr>
      <w:hyperlink w:anchor="_Toc8741" w:history="1">
        <w:r>
          <w:rPr>
            <w:rFonts w:ascii="仿宋" w:eastAsia="仿宋" w:hAnsi="仿宋" w:cs="仿宋" w:hint="eastAsia"/>
            <w:lang w:eastAsia="zh-CN"/>
          </w:rPr>
          <w:t>三、连杆项目概论</w:t>
        </w:r>
        <w:r>
          <w:tab/>
        </w:r>
        <w:r>
          <w:fldChar w:fldCharType="begin"/>
        </w:r>
        <w:r>
          <w:instrText xml:space="preserve"> PAGEREF _Toc8741 \h </w:instrText>
        </w:r>
        <w:r>
          <w:fldChar w:fldCharType="separate"/>
        </w:r>
        <w:r>
          <w:t>10</w:t>
        </w:r>
        <w:r>
          <w:fldChar w:fldCharType="end"/>
        </w:r>
      </w:hyperlink>
    </w:p>
    <w:p>
      <w:pPr>
        <w:pStyle w:val="TOC2"/>
        <w:tabs>
          <w:tab w:val="right" w:leader="dot" w:pos="8306"/>
        </w:tabs>
      </w:pPr>
      <w:hyperlink w:anchor="_Toc17501" w:history="1">
        <w:r>
          <w:rPr>
            <w:rFonts w:ascii="仿宋" w:eastAsia="仿宋" w:hAnsi="仿宋" w:cs="仿宋" w:hint="eastAsia"/>
            <w:lang w:eastAsia="zh-CN"/>
          </w:rPr>
          <w:t>(一)、连杆项目概况</w:t>
        </w:r>
        <w:r>
          <w:tab/>
        </w:r>
        <w:r>
          <w:fldChar w:fldCharType="begin"/>
        </w:r>
        <w:r>
          <w:instrText xml:space="preserve"> PAGEREF _Toc17501 \h </w:instrText>
        </w:r>
        <w:r>
          <w:fldChar w:fldCharType="separate"/>
        </w:r>
        <w:r>
          <w:t>10</w:t>
        </w:r>
        <w:r>
          <w:fldChar w:fldCharType="end"/>
        </w:r>
      </w:hyperlink>
    </w:p>
    <w:p>
      <w:pPr>
        <w:pStyle w:val="TOC2"/>
        <w:tabs>
          <w:tab w:val="right" w:leader="dot" w:pos="8306"/>
        </w:tabs>
      </w:pPr>
      <w:hyperlink w:anchor="_Toc6974" w:history="1">
        <w:r>
          <w:rPr>
            <w:rFonts w:ascii="仿宋" w:eastAsia="仿宋" w:hAnsi="仿宋" w:cs="仿宋" w:hint="eastAsia"/>
            <w:lang w:eastAsia="zh-CN"/>
          </w:rPr>
          <w:t>(二)、连杆项目目标</w:t>
        </w:r>
        <w:r>
          <w:tab/>
        </w:r>
        <w:r>
          <w:fldChar w:fldCharType="begin"/>
        </w:r>
        <w:r>
          <w:instrText xml:space="preserve"> PAGEREF _Toc6974 \h </w:instrText>
        </w:r>
        <w:r>
          <w:fldChar w:fldCharType="separate"/>
        </w:r>
        <w:r>
          <w:t>12</w:t>
        </w:r>
        <w:r>
          <w:fldChar w:fldCharType="end"/>
        </w:r>
      </w:hyperlink>
    </w:p>
    <w:p>
      <w:pPr>
        <w:pStyle w:val="TOC2"/>
        <w:tabs>
          <w:tab w:val="right" w:leader="dot" w:pos="8306"/>
        </w:tabs>
      </w:pPr>
      <w:hyperlink w:anchor="_Toc24940" w:history="1">
        <w:r>
          <w:rPr>
            <w:rFonts w:ascii="仿宋" w:eastAsia="仿宋" w:hAnsi="仿宋" w:cs="仿宋" w:hint="eastAsia"/>
            <w:lang w:eastAsia="zh-CN"/>
          </w:rPr>
          <w:t>(三)、连杆项目提出的理由</w:t>
        </w:r>
        <w:r>
          <w:tab/>
        </w:r>
        <w:r>
          <w:fldChar w:fldCharType="begin"/>
        </w:r>
        <w:r>
          <w:instrText xml:space="preserve"> PAGEREF _Toc24940 \h </w:instrText>
        </w:r>
        <w:r>
          <w:fldChar w:fldCharType="separate"/>
        </w:r>
        <w:r>
          <w:t>13</w:t>
        </w:r>
        <w:r>
          <w:fldChar w:fldCharType="end"/>
        </w:r>
      </w:hyperlink>
    </w:p>
    <w:p>
      <w:pPr>
        <w:pStyle w:val="TOC2"/>
        <w:tabs>
          <w:tab w:val="right" w:leader="dot" w:pos="8306"/>
        </w:tabs>
      </w:pPr>
      <w:hyperlink w:anchor="_Toc25630" w:history="1">
        <w:r>
          <w:rPr>
            <w:rFonts w:ascii="仿宋" w:eastAsia="仿宋" w:hAnsi="仿宋" w:cs="仿宋" w:hint="eastAsia"/>
            <w:lang w:eastAsia="zh-CN"/>
          </w:rPr>
          <w:t>(四)、连杆项目意义</w:t>
        </w:r>
        <w:r>
          <w:tab/>
        </w:r>
        <w:r>
          <w:fldChar w:fldCharType="begin"/>
        </w:r>
        <w:r>
          <w:instrText xml:space="preserve"> PAGEREF _Toc25630 \h </w:instrText>
        </w:r>
        <w:r>
          <w:fldChar w:fldCharType="separate"/>
        </w:r>
        <w:r>
          <w:t>14</w:t>
        </w:r>
        <w:r>
          <w:fldChar w:fldCharType="end"/>
        </w:r>
      </w:hyperlink>
    </w:p>
    <w:p>
      <w:pPr>
        <w:pStyle w:val="TOC2"/>
        <w:tabs>
          <w:tab w:val="right" w:leader="dot" w:pos="8306"/>
        </w:tabs>
      </w:pPr>
      <w:hyperlink w:anchor="_Toc31560" w:history="1">
        <w:r>
          <w:rPr>
            <w:rFonts w:ascii="仿宋" w:eastAsia="仿宋" w:hAnsi="仿宋" w:cs="仿宋" w:hint="eastAsia"/>
            <w:lang w:eastAsia="zh-CN"/>
          </w:rPr>
          <w:t>(五)、连杆项目背景</w:t>
        </w:r>
        <w:r>
          <w:tab/>
        </w:r>
        <w:r>
          <w:fldChar w:fldCharType="begin"/>
        </w:r>
        <w:r>
          <w:instrText xml:space="preserve"> PAGEREF _Toc31560 \h </w:instrText>
        </w:r>
        <w:r>
          <w:fldChar w:fldCharType="separate"/>
        </w:r>
        <w:r>
          <w:t>15</w:t>
        </w:r>
        <w:r>
          <w:fldChar w:fldCharType="end"/>
        </w:r>
      </w:hyperlink>
    </w:p>
    <w:p>
      <w:pPr>
        <w:pStyle w:val="TOC1"/>
        <w:tabs>
          <w:tab w:val="right" w:leader="dot" w:pos="8306"/>
        </w:tabs>
      </w:pPr>
      <w:hyperlink w:anchor="_Toc15165" w:history="1">
        <w:r>
          <w:rPr>
            <w:rFonts w:ascii="仿宋" w:eastAsia="仿宋" w:hAnsi="仿宋" w:cs="仿宋" w:hint="eastAsia"/>
            <w:lang w:eastAsia="zh-CN"/>
          </w:rPr>
          <w:t>四、连杆项目建设背景及必要性分析</w:t>
        </w:r>
        <w:r>
          <w:tab/>
        </w:r>
        <w:r>
          <w:fldChar w:fldCharType="begin"/>
        </w:r>
        <w:r>
          <w:instrText xml:space="preserve"> PAGEREF _Toc15165 \h </w:instrText>
        </w:r>
        <w:r>
          <w:fldChar w:fldCharType="separate"/>
        </w:r>
        <w:r>
          <w:t>16</w:t>
        </w:r>
        <w:r>
          <w:fldChar w:fldCharType="end"/>
        </w:r>
      </w:hyperlink>
    </w:p>
    <w:p>
      <w:pPr>
        <w:pStyle w:val="TOC2"/>
        <w:tabs>
          <w:tab w:val="right" w:leader="dot" w:pos="8306"/>
        </w:tabs>
      </w:pPr>
      <w:hyperlink w:anchor="_Toc371" w:history="1">
        <w:r>
          <w:rPr>
            <w:rFonts w:ascii="仿宋" w:eastAsia="仿宋" w:hAnsi="仿宋" w:cs="仿宋" w:hint="eastAsia"/>
            <w:lang w:eastAsia="zh-CN"/>
          </w:rPr>
          <w:t>(一)、连杆项目背景分析</w:t>
        </w:r>
        <w:r>
          <w:tab/>
        </w:r>
        <w:r>
          <w:fldChar w:fldCharType="begin"/>
        </w:r>
        <w:r>
          <w:instrText xml:space="preserve"> PAGEREF _Toc371 \h </w:instrText>
        </w:r>
        <w:r>
          <w:fldChar w:fldCharType="separate"/>
        </w:r>
        <w:r>
          <w:t>16</w:t>
        </w:r>
        <w:r>
          <w:fldChar w:fldCharType="end"/>
        </w:r>
      </w:hyperlink>
    </w:p>
    <w:p>
      <w:pPr>
        <w:pStyle w:val="TOC2"/>
        <w:tabs>
          <w:tab w:val="right" w:leader="dot" w:pos="8306"/>
        </w:tabs>
      </w:pPr>
      <w:hyperlink w:anchor="_Toc6460" w:history="1">
        <w:r>
          <w:rPr>
            <w:rFonts w:ascii="仿宋" w:eastAsia="仿宋" w:hAnsi="仿宋" w:cs="仿宋" w:hint="eastAsia"/>
            <w:lang w:eastAsia="zh-CN"/>
          </w:rPr>
          <w:t>(二)、连杆项目建设必要性分析</w:t>
        </w:r>
        <w:r>
          <w:tab/>
        </w:r>
        <w:r>
          <w:fldChar w:fldCharType="begin"/>
        </w:r>
        <w:r>
          <w:instrText xml:space="preserve"> PAGEREF _Toc6460 \h </w:instrText>
        </w:r>
        <w:r>
          <w:fldChar w:fldCharType="separate"/>
        </w:r>
        <w:r>
          <w:t>18</w:t>
        </w:r>
        <w:r>
          <w:fldChar w:fldCharType="end"/>
        </w:r>
      </w:hyperlink>
    </w:p>
    <w:p>
      <w:pPr>
        <w:pStyle w:val="TOC1"/>
        <w:tabs>
          <w:tab w:val="right" w:leader="dot" w:pos="8306"/>
        </w:tabs>
      </w:pPr>
      <w:hyperlink w:anchor="_Toc23701" w:history="1">
        <w:r>
          <w:rPr>
            <w:rFonts w:ascii="仿宋" w:eastAsia="仿宋" w:hAnsi="仿宋" w:cs="仿宋" w:hint="eastAsia"/>
            <w:lang w:eastAsia="zh-CN"/>
          </w:rPr>
          <w:t>五、连杆项目危机管理</w:t>
        </w:r>
        <w:r>
          <w:tab/>
        </w:r>
        <w:r>
          <w:fldChar w:fldCharType="begin"/>
        </w:r>
        <w:r>
          <w:instrText xml:space="preserve"> PAGEREF _Toc23701 \h </w:instrText>
        </w:r>
        <w:r>
          <w:fldChar w:fldCharType="separate"/>
        </w:r>
        <w:r>
          <w:t>19</w:t>
        </w:r>
        <w:r>
          <w:fldChar w:fldCharType="end"/>
        </w:r>
      </w:hyperlink>
    </w:p>
    <w:p>
      <w:pPr>
        <w:pStyle w:val="TOC2"/>
        <w:tabs>
          <w:tab w:val="right" w:leader="dot" w:pos="8306"/>
        </w:tabs>
      </w:pPr>
      <w:hyperlink w:anchor="_Toc21665" w:history="1">
        <w:r>
          <w:rPr>
            <w:rFonts w:ascii="仿宋" w:eastAsia="仿宋" w:hAnsi="仿宋" w:cs="仿宋" w:hint="eastAsia"/>
            <w:lang w:eastAsia="zh-CN"/>
          </w:rPr>
          <w:t>(一)、危机预警与识别</w:t>
        </w:r>
        <w:r>
          <w:tab/>
        </w:r>
        <w:r>
          <w:fldChar w:fldCharType="begin"/>
        </w:r>
        <w:r>
          <w:instrText xml:space="preserve"> PAGEREF _Toc21665 \h </w:instrText>
        </w:r>
        <w:r>
          <w:fldChar w:fldCharType="separate"/>
        </w:r>
        <w:r>
          <w:t>19</w:t>
        </w:r>
        <w:r>
          <w:fldChar w:fldCharType="end"/>
        </w:r>
      </w:hyperlink>
    </w:p>
    <w:p>
      <w:pPr>
        <w:pStyle w:val="TOC2"/>
        <w:tabs>
          <w:tab w:val="right" w:leader="dot" w:pos="8306"/>
        </w:tabs>
      </w:pPr>
      <w:hyperlink w:anchor="_Toc16293" w:history="1">
        <w:r>
          <w:rPr>
            <w:rFonts w:ascii="仿宋" w:eastAsia="仿宋" w:hAnsi="仿宋" w:cs="仿宋" w:hint="eastAsia"/>
            <w:lang w:eastAsia="zh-CN"/>
          </w:rPr>
          <w:t>(二)、危机应对与恢复</w:t>
        </w:r>
        <w:r>
          <w:tab/>
        </w:r>
        <w:r>
          <w:fldChar w:fldCharType="begin"/>
        </w:r>
        <w:r>
          <w:instrText xml:space="preserve"> PAGEREF _Toc16293 \h </w:instrText>
        </w:r>
        <w:r>
          <w:fldChar w:fldCharType="separate"/>
        </w:r>
        <w:r>
          <w:t>20</w:t>
        </w:r>
        <w:r>
          <w:fldChar w:fldCharType="end"/>
        </w:r>
      </w:hyperlink>
    </w:p>
    <w:p>
      <w:pPr>
        <w:pStyle w:val="TOC1"/>
        <w:tabs>
          <w:tab w:val="right" w:leader="dot" w:pos="8306"/>
        </w:tabs>
      </w:pPr>
      <w:hyperlink w:anchor="_Toc30926" w:history="1">
        <w:r>
          <w:rPr>
            <w:rFonts w:ascii="仿宋" w:eastAsia="仿宋" w:hAnsi="仿宋" w:cs="仿宋" w:hint="eastAsia"/>
            <w:lang w:eastAsia="zh-CN"/>
          </w:rPr>
          <w:t>六、市场分析、调研</w:t>
        </w:r>
        <w:r>
          <w:tab/>
        </w:r>
        <w:r>
          <w:fldChar w:fldCharType="begin"/>
        </w:r>
        <w:r>
          <w:instrText xml:space="preserve"> PAGEREF _Toc30926 \h </w:instrText>
        </w:r>
        <w:r>
          <w:fldChar w:fldCharType="separate"/>
        </w:r>
        <w:r>
          <w:t>22</w:t>
        </w:r>
        <w:r>
          <w:fldChar w:fldCharType="end"/>
        </w:r>
      </w:hyperlink>
    </w:p>
    <w:p>
      <w:pPr>
        <w:pStyle w:val="TOC2"/>
        <w:tabs>
          <w:tab w:val="right" w:leader="dot" w:pos="8306"/>
        </w:tabs>
      </w:pPr>
      <w:hyperlink w:anchor="_Toc17317" w:history="1">
        <w:r>
          <w:rPr>
            <w:rFonts w:ascii="仿宋" w:eastAsia="仿宋" w:hAnsi="仿宋" w:cs="仿宋" w:hint="eastAsia"/>
            <w:lang w:eastAsia="zh-CN"/>
          </w:rPr>
          <w:t>(一)、连杆行业分析</w:t>
        </w:r>
        <w:r>
          <w:tab/>
        </w:r>
        <w:r>
          <w:fldChar w:fldCharType="begin"/>
        </w:r>
        <w:r>
          <w:instrText xml:space="preserve"> PAGEREF _Toc17317 \h </w:instrText>
        </w:r>
        <w:r>
          <w:fldChar w:fldCharType="separate"/>
        </w:r>
        <w:r>
          <w:t>22</w:t>
        </w:r>
        <w:r>
          <w:fldChar w:fldCharType="end"/>
        </w:r>
      </w:hyperlink>
    </w:p>
    <w:p>
      <w:pPr>
        <w:pStyle w:val="TOC2"/>
        <w:tabs>
          <w:tab w:val="right" w:leader="dot" w:pos="8306"/>
        </w:tabs>
      </w:pPr>
      <w:hyperlink w:anchor="_Toc4443" w:history="1">
        <w:r>
          <w:rPr>
            <w:rFonts w:ascii="仿宋" w:eastAsia="仿宋" w:hAnsi="仿宋" w:cs="仿宋" w:hint="eastAsia"/>
            <w:lang w:eastAsia="zh-CN"/>
          </w:rPr>
          <w:t>(二)、连杆市场分析预测</w:t>
        </w:r>
        <w:r>
          <w:tab/>
        </w:r>
        <w:r>
          <w:fldChar w:fldCharType="begin"/>
        </w:r>
        <w:r>
          <w:instrText xml:space="preserve"> PAGEREF _Toc4443 \h </w:instrText>
        </w:r>
        <w:r>
          <w:fldChar w:fldCharType="separate"/>
        </w:r>
        <w:r>
          <w:t>22</w:t>
        </w:r>
        <w:r>
          <w:fldChar w:fldCharType="end"/>
        </w:r>
      </w:hyperlink>
    </w:p>
    <w:p>
      <w:pPr>
        <w:pStyle w:val="TOC1"/>
        <w:tabs>
          <w:tab w:val="right" w:leader="dot" w:pos="8306"/>
        </w:tabs>
      </w:pPr>
      <w:hyperlink w:anchor="_Toc10751" w:history="1">
        <w:r>
          <w:rPr>
            <w:rFonts w:ascii="仿宋" w:eastAsia="仿宋" w:hAnsi="仿宋" w:cs="仿宋" w:hint="eastAsia"/>
            <w:lang w:eastAsia="zh-CN"/>
          </w:rPr>
          <w:t>七、连杆项目计划安排</w:t>
        </w:r>
        <w:r>
          <w:tab/>
        </w:r>
        <w:r>
          <w:fldChar w:fldCharType="begin"/>
        </w:r>
        <w:r>
          <w:instrText xml:space="preserve"> PAGEREF _Toc10751 \h </w:instrText>
        </w:r>
        <w:r>
          <w:fldChar w:fldCharType="separate"/>
        </w:r>
        <w:r>
          <w:t>23</w:t>
        </w:r>
        <w:r>
          <w:fldChar w:fldCharType="end"/>
        </w:r>
      </w:hyperlink>
    </w:p>
    <w:p>
      <w:pPr>
        <w:pStyle w:val="TOC2"/>
        <w:tabs>
          <w:tab w:val="right" w:leader="dot" w:pos="8306"/>
        </w:tabs>
      </w:pPr>
      <w:hyperlink w:anchor="_Toc30060" w:history="1">
        <w:r>
          <w:rPr>
            <w:rFonts w:ascii="仿宋" w:eastAsia="仿宋" w:hAnsi="仿宋" w:cs="仿宋" w:hint="eastAsia"/>
            <w:lang w:eastAsia="zh-CN"/>
          </w:rPr>
          <w:t>(一)、建设周期</w:t>
        </w:r>
        <w:r>
          <w:tab/>
        </w:r>
        <w:r>
          <w:fldChar w:fldCharType="begin"/>
        </w:r>
        <w:r>
          <w:instrText xml:space="preserve"> PAGEREF _Toc30060 \h </w:instrText>
        </w:r>
        <w:r>
          <w:fldChar w:fldCharType="separate"/>
        </w:r>
        <w:r>
          <w:t>23</w:t>
        </w:r>
        <w:r>
          <w:fldChar w:fldCharType="end"/>
        </w:r>
      </w:hyperlink>
    </w:p>
    <w:p>
      <w:pPr>
        <w:pStyle w:val="TOC2"/>
        <w:tabs>
          <w:tab w:val="right" w:leader="dot" w:pos="8306"/>
        </w:tabs>
      </w:pPr>
      <w:hyperlink w:anchor="_Toc17156" w:history="1">
        <w:r>
          <w:rPr>
            <w:rFonts w:ascii="仿宋" w:eastAsia="仿宋" w:hAnsi="仿宋" w:cs="仿宋" w:hint="eastAsia"/>
            <w:lang w:eastAsia="zh-CN"/>
          </w:rPr>
          <w:t>(二)、建设进度</w:t>
        </w:r>
        <w:r>
          <w:tab/>
        </w:r>
        <w:r>
          <w:fldChar w:fldCharType="begin"/>
        </w:r>
        <w:r>
          <w:instrText xml:space="preserve"> PAGEREF _Toc17156 \h </w:instrText>
        </w:r>
        <w:r>
          <w:fldChar w:fldCharType="separate"/>
        </w:r>
        <w:r>
          <w:t>24</w:t>
        </w:r>
        <w:r>
          <w:fldChar w:fldCharType="end"/>
        </w:r>
      </w:hyperlink>
    </w:p>
    <w:p>
      <w:pPr>
        <w:pStyle w:val="TOC2"/>
        <w:tabs>
          <w:tab w:val="right" w:leader="dot" w:pos="8306"/>
        </w:tabs>
      </w:pPr>
      <w:hyperlink w:anchor="_Toc15058" w:history="1">
        <w:r>
          <w:rPr>
            <w:rFonts w:ascii="仿宋" w:eastAsia="仿宋" w:hAnsi="仿宋" w:cs="仿宋" w:hint="eastAsia"/>
            <w:lang w:eastAsia="zh-CN"/>
          </w:rPr>
          <w:t>(三)、进度安排注意事项</w:t>
        </w:r>
        <w:r>
          <w:tab/>
        </w:r>
        <w:r>
          <w:fldChar w:fldCharType="begin"/>
        </w:r>
        <w:r>
          <w:instrText xml:space="preserve"> PAGEREF _Toc15058 \h </w:instrText>
        </w:r>
        <w:r>
          <w:fldChar w:fldCharType="separate"/>
        </w:r>
        <w:r>
          <w:t>25</w:t>
        </w:r>
        <w:r>
          <w:fldChar w:fldCharType="end"/>
        </w:r>
      </w:hyperlink>
    </w:p>
    <w:p>
      <w:pPr>
        <w:pStyle w:val="TOC2"/>
        <w:tabs>
          <w:tab w:val="right" w:leader="dot" w:pos="8306"/>
        </w:tabs>
      </w:pPr>
      <w:hyperlink w:anchor="_Toc8471" w:history="1">
        <w:r>
          <w:rPr>
            <w:rFonts w:ascii="仿宋" w:eastAsia="仿宋" w:hAnsi="仿宋" w:cs="仿宋" w:hint="eastAsia"/>
            <w:lang w:eastAsia="zh-CN"/>
          </w:rPr>
          <w:t>(四)、人力资源配置</w:t>
        </w:r>
        <w:r>
          <w:tab/>
        </w:r>
        <w:r>
          <w:fldChar w:fldCharType="begin"/>
        </w:r>
        <w:r>
          <w:instrText xml:space="preserve"> PAGEREF _Toc8471 \h </w:instrText>
        </w:r>
        <w:r>
          <w:fldChar w:fldCharType="separate"/>
        </w:r>
        <w:r>
          <w:t>26</w:t>
        </w:r>
        <w:r>
          <w:fldChar w:fldCharType="end"/>
        </w:r>
      </w:hyperlink>
    </w:p>
    <w:p>
      <w:pPr>
        <w:pStyle w:val="TOC1"/>
        <w:tabs>
          <w:tab w:val="right" w:leader="dot" w:pos="8306"/>
        </w:tabs>
      </w:pPr>
      <w:hyperlink w:anchor="_Toc30438" w:history="1">
        <w:r>
          <w:rPr>
            <w:rFonts w:ascii="仿宋" w:eastAsia="仿宋" w:hAnsi="仿宋" w:cs="仿宋" w:hint="eastAsia"/>
            <w:lang w:eastAsia="zh-CN"/>
          </w:rPr>
          <w:t>八、连杆项目风险管理</w:t>
        </w:r>
        <w:r>
          <w:tab/>
        </w:r>
        <w:r>
          <w:fldChar w:fldCharType="begin"/>
        </w:r>
        <w:r>
          <w:instrText xml:space="preserve"> PAGEREF _Toc30438 \h </w:instrText>
        </w:r>
        <w:r>
          <w:fldChar w:fldCharType="separate"/>
        </w:r>
        <w:r>
          <w:t>27</w:t>
        </w:r>
        <w:r>
          <w:fldChar w:fldCharType="end"/>
        </w:r>
      </w:hyperlink>
    </w:p>
    <w:p>
      <w:pPr>
        <w:pStyle w:val="TOC2"/>
        <w:tabs>
          <w:tab w:val="right" w:leader="dot" w:pos="8306"/>
        </w:tabs>
      </w:pPr>
      <w:hyperlink w:anchor="_Toc18065" w:history="1">
        <w:r>
          <w:rPr>
            <w:rFonts w:ascii="仿宋" w:eastAsia="仿宋" w:hAnsi="仿宋" w:cs="仿宋" w:hint="eastAsia"/>
            <w:lang w:eastAsia="zh-CN"/>
          </w:rPr>
          <w:t>(一)、风险识别与评估</w:t>
        </w:r>
        <w:r>
          <w:tab/>
        </w:r>
        <w:r>
          <w:fldChar w:fldCharType="begin"/>
        </w:r>
        <w:r>
          <w:instrText xml:space="preserve"> PAGEREF _Toc18065 \h </w:instrText>
        </w:r>
        <w:r>
          <w:fldChar w:fldCharType="separate"/>
        </w:r>
        <w:r>
          <w:t>27</w:t>
        </w:r>
        <w:r>
          <w:fldChar w:fldCharType="end"/>
        </w:r>
      </w:hyperlink>
    </w:p>
    <w:p>
      <w:pPr>
        <w:pStyle w:val="TOC2"/>
        <w:tabs>
          <w:tab w:val="right" w:leader="dot" w:pos="8306"/>
        </w:tabs>
      </w:pPr>
      <w:hyperlink w:anchor="_Toc25470" w:history="1">
        <w:r>
          <w:rPr>
            <w:rFonts w:ascii="仿宋" w:eastAsia="仿宋" w:hAnsi="仿宋" w:cs="仿宋" w:hint="eastAsia"/>
            <w:lang w:eastAsia="zh-CN"/>
          </w:rPr>
          <w:t>(二)、风险应对策略</w:t>
        </w:r>
        <w:r>
          <w:tab/>
        </w:r>
        <w:r>
          <w:fldChar w:fldCharType="begin"/>
        </w:r>
        <w:r>
          <w:instrText xml:space="preserve"> PAGEREF _Toc25470 \h </w:instrText>
        </w:r>
        <w:r>
          <w:fldChar w:fldCharType="separate"/>
        </w:r>
        <w:r>
          <w:t>28</w:t>
        </w:r>
        <w:r>
          <w:fldChar w:fldCharType="end"/>
        </w:r>
      </w:hyperlink>
    </w:p>
    <w:p>
      <w:pPr>
        <w:pStyle w:val="TOC2"/>
        <w:tabs>
          <w:tab w:val="right" w:leader="dot" w:pos="8306"/>
        </w:tabs>
      </w:pPr>
      <w:hyperlink w:anchor="_Toc11102" w:history="1">
        <w:r>
          <w:rPr>
            <w:rFonts w:ascii="仿宋" w:eastAsia="仿宋" w:hAnsi="仿宋" w:cs="仿宋" w:hint="eastAsia"/>
            <w:lang w:eastAsia="zh-CN"/>
          </w:rPr>
          <w:t>(三)、风险监控与控制</w:t>
        </w:r>
        <w:r>
          <w:tab/>
        </w:r>
        <w:r>
          <w:fldChar w:fldCharType="begin"/>
        </w:r>
        <w:r>
          <w:instrText xml:space="preserve"> PAGEREF _Toc11102 \h </w:instrText>
        </w:r>
        <w:r>
          <w:fldChar w:fldCharType="separate"/>
        </w:r>
        <w:r>
          <w:t>30</w:t>
        </w:r>
        <w:r>
          <w:fldChar w:fldCharType="end"/>
        </w:r>
      </w:hyperlink>
    </w:p>
    <w:p>
      <w:pPr>
        <w:pStyle w:val="TOC1"/>
        <w:tabs>
          <w:tab w:val="right" w:leader="dot" w:pos="8306"/>
        </w:tabs>
      </w:pPr>
      <w:hyperlink w:anchor="_Toc28794" w:history="1">
        <w:r>
          <w:rPr>
            <w:rFonts w:ascii="仿宋" w:eastAsia="仿宋" w:hAnsi="仿宋" w:cs="仿宋" w:hint="eastAsia"/>
            <w:lang w:eastAsia="zh-CN"/>
          </w:rPr>
          <w:t>九、连杆项目投资规划</w:t>
        </w:r>
        <w:r>
          <w:tab/>
        </w:r>
        <w:r>
          <w:fldChar w:fldCharType="begin"/>
        </w:r>
        <w:r>
          <w:instrText xml:space="preserve"> PAGEREF _Toc28794 \h </w:instrText>
        </w:r>
        <w:r>
          <w:fldChar w:fldCharType="separate"/>
        </w:r>
        <w:r>
          <w:t>31</w:t>
        </w:r>
        <w:r>
          <w:fldChar w:fldCharType="end"/>
        </w:r>
      </w:hyperlink>
    </w:p>
    <w:p>
      <w:pPr>
        <w:pStyle w:val="TOC2"/>
        <w:tabs>
          <w:tab w:val="right" w:leader="dot" w:pos="8306"/>
        </w:tabs>
      </w:pPr>
      <w:hyperlink w:anchor="_Toc8415" w:history="1">
        <w:r>
          <w:rPr>
            <w:rFonts w:ascii="仿宋" w:eastAsia="仿宋" w:hAnsi="仿宋" w:cs="仿宋" w:hint="eastAsia"/>
            <w:lang w:eastAsia="zh-CN"/>
          </w:rPr>
          <w:t>(一)、连杆项目总投资估算</w:t>
        </w:r>
        <w:r>
          <w:tab/>
        </w:r>
        <w:r>
          <w:fldChar w:fldCharType="begin"/>
        </w:r>
        <w:r>
          <w:instrText xml:space="preserve"> PAGEREF _Toc8415 \h </w:instrText>
        </w:r>
        <w:r>
          <w:fldChar w:fldCharType="separate"/>
        </w:r>
        <w:r>
          <w:t>31</w:t>
        </w:r>
        <w:r>
          <w:fldChar w:fldCharType="end"/>
        </w:r>
      </w:hyperlink>
    </w:p>
    <w:p>
      <w:pPr>
        <w:pStyle w:val="TOC2"/>
        <w:tabs>
          <w:tab w:val="right" w:leader="dot" w:pos="8306"/>
        </w:tabs>
      </w:pPr>
      <w:hyperlink w:anchor="_Toc20146" w:history="1">
        <w:r>
          <w:rPr>
            <w:rFonts w:ascii="仿宋" w:eastAsia="仿宋" w:hAnsi="仿宋" w:cs="仿宋" w:hint="eastAsia"/>
            <w:lang w:eastAsia="zh-CN"/>
          </w:rPr>
          <w:t>(二)、资金筹措</w:t>
        </w:r>
        <w:r>
          <w:tab/>
        </w:r>
        <w:r>
          <w:fldChar w:fldCharType="begin"/>
        </w:r>
        <w:r>
          <w:instrText xml:space="preserve"> PAGEREF _Toc20146 \h </w:instrText>
        </w:r>
        <w:r>
          <w:fldChar w:fldCharType="separate"/>
        </w:r>
        <w:r>
          <w:t>32</w:t>
        </w:r>
        <w:r>
          <w:fldChar w:fldCharType="end"/>
        </w:r>
      </w:hyperlink>
    </w:p>
    <w:p>
      <w:pPr>
        <w:pStyle w:val="TOC1"/>
        <w:tabs>
          <w:tab w:val="right" w:leader="dot" w:pos="8306"/>
        </w:tabs>
      </w:pPr>
      <w:hyperlink w:anchor="_Toc3490" w:history="1">
        <w:r>
          <w:rPr>
            <w:rFonts w:ascii="仿宋" w:eastAsia="仿宋" w:hAnsi="仿宋" w:cs="仿宋" w:hint="eastAsia"/>
            <w:lang w:eastAsia="zh-CN"/>
          </w:rPr>
          <w:t>十、连杆项目环境影响分析</w:t>
        </w:r>
        <w:r>
          <w:tab/>
        </w:r>
        <w:r>
          <w:fldChar w:fldCharType="begin"/>
        </w:r>
        <w:r>
          <w:instrText xml:space="preserve"> PAGEREF _Toc3490 \h </w:instrText>
        </w:r>
        <w:r>
          <w:fldChar w:fldCharType="separate"/>
        </w:r>
        <w:r>
          <w:t>33</w:t>
        </w:r>
        <w:r>
          <w:fldChar w:fldCharType="end"/>
        </w:r>
      </w:hyperlink>
    </w:p>
    <w:p>
      <w:pPr>
        <w:pStyle w:val="TOC2"/>
        <w:tabs>
          <w:tab w:val="right" w:leader="dot" w:pos="8306"/>
        </w:tabs>
      </w:pPr>
      <w:hyperlink w:anchor="_Toc10058" w:history="1">
        <w:r>
          <w:rPr>
            <w:rFonts w:ascii="仿宋" w:eastAsia="仿宋" w:hAnsi="仿宋" w:cs="仿宋" w:hint="eastAsia"/>
            <w:lang w:eastAsia="zh-CN"/>
          </w:rPr>
          <w:t>(一)、建设区域环境质量现状</w:t>
        </w:r>
        <w:r>
          <w:tab/>
        </w:r>
        <w:r>
          <w:fldChar w:fldCharType="begin"/>
        </w:r>
        <w:r>
          <w:instrText xml:space="preserve"> PAGEREF _Toc10058 \h </w:instrText>
        </w:r>
        <w:r>
          <w:fldChar w:fldCharType="separate"/>
        </w:r>
        <w:r>
          <w:t>33</w:t>
        </w:r>
        <w:r>
          <w:fldChar w:fldCharType="end"/>
        </w:r>
      </w:hyperlink>
    </w:p>
    <w:p>
      <w:pPr>
        <w:pStyle w:val="TOC2"/>
        <w:tabs>
          <w:tab w:val="right" w:leader="dot" w:pos="8306"/>
        </w:tabs>
      </w:pPr>
      <w:hyperlink w:anchor="_Toc2012" w:history="1">
        <w:r>
          <w:rPr>
            <w:rFonts w:ascii="仿宋" w:eastAsia="仿宋" w:hAnsi="仿宋" w:cs="仿宋" w:hint="eastAsia"/>
            <w:lang w:eastAsia="zh-CN"/>
          </w:rPr>
          <w:t>(二)、建设期环境保护</w:t>
        </w:r>
        <w:r>
          <w:tab/>
        </w:r>
        <w:r>
          <w:fldChar w:fldCharType="begin"/>
        </w:r>
        <w:r>
          <w:instrText xml:space="preserve"> PAGEREF _Toc2012 \h </w:instrText>
        </w:r>
        <w:r>
          <w:fldChar w:fldCharType="separate"/>
        </w:r>
        <w:r>
          <w:t>34</w:t>
        </w:r>
        <w:r>
          <w:fldChar w:fldCharType="end"/>
        </w:r>
      </w:hyperlink>
    </w:p>
    <w:p>
      <w:pPr>
        <w:pStyle w:val="TOC2"/>
        <w:tabs>
          <w:tab w:val="right" w:leader="dot" w:pos="8306"/>
        </w:tabs>
      </w:pPr>
      <w:hyperlink w:anchor="_Toc2745" w:history="1">
        <w:r>
          <w:rPr>
            <w:rFonts w:ascii="仿宋" w:eastAsia="仿宋" w:hAnsi="仿宋" w:cs="仿宋" w:hint="eastAsia"/>
            <w:lang w:eastAsia="zh-CN"/>
          </w:rPr>
          <w:t>(三)、运营期环境保护</w:t>
        </w:r>
        <w:r>
          <w:tab/>
        </w:r>
        <w:r>
          <w:fldChar w:fldCharType="begin"/>
        </w:r>
        <w:r>
          <w:instrText xml:space="preserve"> PAGEREF _Toc2745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9671" w:history="1">
        <w:r>
          <w:rPr>
            <w:rFonts w:ascii="仿宋" w:eastAsia="仿宋" w:hAnsi="仿宋" w:cs="仿宋" w:hint="eastAsia"/>
            <w:lang w:eastAsia="zh-CN"/>
          </w:rPr>
          <w:t>(四)、连杆项目建设对区域经济的影响</w:t>
        </w:r>
        <w:r>
          <w:tab/>
        </w:r>
        <w:r>
          <w:fldChar w:fldCharType="begin"/>
        </w:r>
        <w:r>
          <w:instrText xml:space="preserve"> PAGEREF _Toc19671 \h </w:instrText>
        </w:r>
        <w:r>
          <w:fldChar w:fldCharType="separate"/>
        </w:r>
        <w:r>
          <w:t>37</w:t>
        </w:r>
        <w:r>
          <w:fldChar w:fldCharType="end"/>
        </w:r>
      </w:hyperlink>
    </w:p>
    <w:p>
      <w:pPr>
        <w:pStyle w:val="TOC2"/>
        <w:tabs>
          <w:tab w:val="right" w:leader="dot" w:pos="8306"/>
        </w:tabs>
      </w:pPr>
      <w:hyperlink w:anchor="_Toc15629" w:history="1">
        <w:r>
          <w:rPr>
            <w:rFonts w:ascii="仿宋" w:eastAsia="仿宋" w:hAnsi="仿宋" w:cs="仿宋" w:hint="eastAsia"/>
            <w:lang w:eastAsia="zh-CN"/>
          </w:rPr>
          <w:t>(五)、废弃物处理</w:t>
        </w:r>
        <w:r>
          <w:tab/>
        </w:r>
        <w:r>
          <w:fldChar w:fldCharType="begin"/>
        </w:r>
        <w:r>
          <w:instrText xml:space="preserve"> PAGEREF _Toc15629 \h </w:instrText>
        </w:r>
        <w:r>
          <w:fldChar w:fldCharType="separate"/>
        </w:r>
        <w:r>
          <w:t>39</w:t>
        </w:r>
        <w:r>
          <w:fldChar w:fldCharType="end"/>
        </w:r>
      </w:hyperlink>
    </w:p>
    <w:p>
      <w:pPr>
        <w:pStyle w:val="TOC2"/>
        <w:tabs>
          <w:tab w:val="right" w:leader="dot" w:pos="8306"/>
        </w:tabs>
      </w:pPr>
      <w:hyperlink w:anchor="_Toc17584" w:history="1">
        <w:r>
          <w:rPr>
            <w:rFonts w:ascii="仿宋" w:eastAsia="仿宋" w:hAnsi="仿宋" w:cs="仿宋" w:hint="eastAsia"/>
            <w:lang w:eastAsia="zh-CN"/>
          </w:rPr>
          <w:t>(六)、特殊环境影响分析</w:t>
        </w:r>
        <w:r>
          <w:tab/>
        </w:r>
        <w:r>
          <w:fldChar w:fldCharType="begin"/>
        </w:r>
        <w:r>
          <w:instrText xml:space="preserve"> PAGEREF _Toc17584 \h </w:instrText>
        </w:r>
        <w:r>
          <w:fldChar w:fldCharType="separate"/>
        </w:r>
        <w:r>
          <w:t>40</w:t>
        </w:r>
        <w:r>
          <w:fldChar w:fldCharType="end"/>
        </w:r>
      </w:hyperlink>
    </w:p>
    <w:p>
      <w:pPr>
        <w:pStyle w:val="TOC2"/>
        <w:tabs>
          <w:tab w:val="right" w:leader="dot" w:pos="8306"/>
        </w:tabs>
      </w:pPr>
      <w:hyperlink w:anchor="_Toc28965" w:history="1">
        <w:r>
          <w:rPr>
            <w:rFonts w:ascii="仿宋" w:eastAsia="仿宋" w:hAnsi="仿宋" w:cs="仿宋" w:hint="eastAsia"/>
            <w:lang w:eastAsia="zh-CN"/>
          </w:rPr>
          <w:t>(七)、清洁生产</w:t>
        </w:r>
        <w:r>
          <w:tab/>
        </w:r>
        <w:r>
          <w:fldChar w:fldCharType="begin"/>
        </w:r>
        <w:r>
          <w:instrText xml:space="preserve"> PAGEREF _Toc28965 \h </w:instrText>
        </w:r>
        <w:r>
          <w:fldChar w:fldCharType="separate"/>
        </w:r>
        <w:r>
          <w:t>41</w:t>
        </w:r>
        <w:r>
          <w:fldChar w:fldCharType="end"/>
        </w:r>
      </w:hyperlink>
    </w:p>
    <w:p>
      <w:pPr>
        <w:pStyle w:val="TOC2"/>
        <w:tabs>
          <w:tab w:val="right" w:leader="dot" w:pos="8306"/>
        </w:tabs>
      </w:pPr>
      <w:hyperlink w:anchor="_Toc32022" w:history="1">
        <w:r>
          <w:rPr>
            <w:rFonts w:ascii="仿宋" w:eastAsia="仿宋" w:hAnsi="仿宋" w:cs="仿宋" w:hint="eastAsia"/>
            <w:lang w:eastAsia="zh-CN"/>
          </w:rPr>
          <w:t>(八)、环境保护综合评价</w:t>
        </w:r>
        <w:r>
          <w:tab/>
        </w:r>
        <w:r>
          <w:fldChar w:fldCharType="begin"/>
        </w:r>
        <w:r>
          <w:instrText xml:space="preserve"> PAGEREF _Toc32022 \h </w:instrText>
        </w:r>
        <w:r>
          <w:fldChar w:fldCharType="separate"/>
        </w:r>
        <w:r>
          <w:t>42</w:t>
        </w:r>
        <w:r>
          <w:fldChar w:fldCharType="end"/>
        </w:r>
      </w:hyperlink>
    </w:p>
    <w:p>
      <w:pPr>
        <w:pStyle w:val="TOC1"/>
        <w:tabs>
          <w:tab w:val="right" w:leader="dot" w:pos="8306"/>
        </w:tabs>
      </w:pPr>
      <w:hyperlink w:anchor="_Toc21252" w:history="1">
        <w:r>
          <w:rPr>
            <w:rFonts w:ascii="仿宋" w:eastAsia="仿宋" w:hAnsi="仿宋" w:cs="仿宋" w:hint="eastAsia"/>
            <w:lang w:eastAsia="zh-CN"/>
          </w:rPr>
          <w:t>十一、连杆项目社会影响</w:t>
        </w:r>
        <w:r>
          <w:tab/>
        </w:r>
        <w:r>
          <w:fldChar w:fldCharType="begin"/>
        </w:r>
        <w:r>
          <w:instrText xml:space="preserve"> PAGEREF _Toc21252 \h </w:instrText>
        </w:r>
        <w:r>
          <w:fldChar w:fldCharType="separate"/>
        </w:r>
        <w:r>
          <w:t>44</w:t>
        </w:r>
        <w:r>
          <w:fldChar w:fldCharType="end"/>
        </w:r>
      </w:hyperlink>
    </w:p>
    <w:p>
      <w:pPr>
        <w:pStyle w:val="TOC2"/>
        <w:tabs>
          <w:tab w:val="right" w:leader="dot" w:pos="8306"/>
        </w:tabs>
      </w:pPr>
      <w:hyperlink w:anchor="_Toc6888" w:history="1">
        <w:r>
          <w:rPr>
            <w:rFonts w:ascii="仿宋" w:eastAsia="仿宋" w:hAnsi="仿宋" w:cs="仿宋" w:hint="eastAsia"/>
            <w:lang w:eastAsia="zh-CN"/>
          </w:rPr>
          <w:t>(一)、社会责任与义务</w:t>
        </w:r>
        <w:r>
          <w:tab/>
        </w:r>
        <w:r>
          <w:fldChar w:fldCharType="begin"/>
        </w:r>
        <w:r>
          <w:instrText xml:space="preserve"> PAGEREF _Toc6888 \h </w:instrText>
        </w:r>
        <w:r>
          <w:fldChar w:fldCharType="separate"/>
        </w:r>
        <w:r>
          <w:t>44</w:t>
        </w:r>
        <w:r>
          <w:fldChar w:fldCharType="end"/>
        </w:r>
      </w:hyperlink>
    </w:p>
    <w:p>
      <w:pPr>
        <w:pStyle w:val="TOC2"/>
        <w:tabs>
          <w:tab w:val="right" w:leader="dot" w:pos="8306"/>
        </w:tabs>
      </w:pPr>
      <w:hyperlink w:anchor="_Toc356" w:history="1">
        <w:r>
          <w:rPr>
            <w:rFonts w:ascii="仿宋" w:eastAsia="仿宋" w:hAnsi="仿宋" w:cs="仿宋" w:hint="eastAsia"/>
            <w:lang w:eastAsia="zh-CN"/>
          </w:rPr>
          <w:t>(二)、社会参与与沟通</w:t>
        </w:r>
        <w:r>
          <w:tab/>
        </w:r>
        <w:r>
          <w:fldChar w:fldCharType="begin"/>
        </w:r>
        <w:r>
          <w:instrText xml:space="preserve"> PAGEREF _Toc356 \h </w:instrText>
        </w:r>
        <w:r>
          <w:fldChar w:fldCharType="separate"/>
        </w:r>
        <w:r>
          <w:t>44</w:t>
        </w:r>
        <w:r>
          <w:fldChar w:fldCharType="end"/>
        </w:r>
      </w:hyperlink>
    </w:p>
    <w:p>
      <w:pPr>
        <w:pStyle w:val="TOC1"/>
        <w:tabs>
          <w:tab w:val="right" w:leader="dot" w:pos="8306"/>
        </w:tabs>
      </w:pPr>
      <w:hyperlink w:anchor="_Toc486" w:history="1">
        <w:r>
          <w:rPr>
            <w:rFonts w:ascii="仿宋" w:eastAsia="仿宋" w:hAnsi="仿宋" w:cs="仿宋" w:hint="eastAsia"/>
            <w:lang w:eastAsia="zh-CN"/>
          </w:rPr>
          <w:t>十二、连杆项目技术管理</w:t>
        </w:r>
        <w:r>
          <w:tab/>
        </w:r>
        <w:r>
          <w:fldChar w:fldCharType="begin"/>
        </w:r>
        <w:r>
          <w:instrText xml:space="preserve"> PAGEREF _Toc486 \h </w:instrText>
        </w:r>
        <w:r>
          <w:fldChar w:fldCharType="separate"/>
        </w:r>
        <w:r>
          <w:t>45</w:t>
        </w:r>
        <w:r>
          <w:fldChar w:fldCharType="end"/>
        </w:r>
      </w:hyperlink>
    </w:p>
    <w:p>
      <w:pPr>
        <w:pStyle w:val="TOC2"/>
        <w:tabs>
          <w:tab w:val="right" w:leader="dot" w:pos="8306"/>
        </w:tabs>
      </w:pPr>
      <w:hyperlink w:anchor="_Toc22831" w:history="1">
        <w:r>
          <w:rPr>
            <w:rFonts w:ascii="仿宋" w:eastAsia="仿宋" w:hAnsi="仿宋" w:cs="仿宋" w:hint="eastAsia"/>
            <w:lang w:eastAsia="zh-CN"/>
          </w:rPr>
          <w:t>(一)、技术方案选用方向</w:t>
        </w:r>
        <w:r>
          <w:tab/>
        </w:r>
        <w:r>
          <w:fldChar w:fldCharType="begin"/>
        </w:r>
        <w:r>
          <w:instrText xml:space="preserve"> PAGEREF _Toc22831 \h </w:instrText>
        </w:r>
        <w:r>
          <w:fldChar w:fldCharType="separate"/>
        </w:r>
        <w:r>
          <w:t>45</w:t>
        </w:r>
        <w:r>
          <w:fldChar w:fldCharType="end"/>
        </w:r>
      </w:hyperlink>
    </w:p>
    <w:p>
      <w:pPr>
        <w:pStyle w:val="TOC2"/>
        <w:tabs>
          <w:tab w:val="right" w:leader="dot" w:pos="8306"/>
        </w:tabs>
      </w:pPr>
      <w:hyperlink w:anchor="_Toc10964" w:history="1">
        <w:r>
          <w:rPr>
            <w:rFonts w:ascii="仿宋" w:eastAsia="仿宋" w:hAnsi="仿宋" w:cs="仿宋" w:hint="eastAsia"/>
            <w:lang w:eastAsia="zh-CN"/>
          </w:rPr>
          <w:t>(二)、工艺技术方案选用原则</w:t>
        </w:r>
        <w:r>
          <w:tab/>
        </w:r>
        <w:r>
          <w:fldChar w:fldCharType="begin"/>
        </w:r>
        <w:r>
          <w:instrText xml:space="preserve"> PAGEREF _Toc10964 \h </w:instrText>
        </w:r>
        <w:r>
          <w:fldChar w:fldCharType="separate"/>
        </w:r>
        <w:r>
          <w:t>47</w:t>
        </w:r>
        <w:r>
          <w:fldChar w:fldCharType="end"/>
        </w:r>
      </w:hyperlink>
    </w:p>
    <w:p>
      <w:pPr>
        <w:pStyle w:val="TOC2"/>
        <w:tabs>
          <w:tab w:val="right" w:leader="dot" w:pos="8306"/>
        </w:tabs>
      </w:pPr>
      <w:hyperlink w:anchor="_Toc18836" w:history="1">
        <w:r>
          <w:rPr>
            <w:rFonts w:ascii="仿宋" w:eastAsia="仿宋" w:hAnsi="仿宋" w:cs="仿宋" w:hint="eastAsia"/>
            <w:lang w:eastAsia="zh-CN"/>
          </w:rPr>
          <w:t>(三)、工艺技术方案要求</w:t>
        </w:r>
        <w:r>
          <w:tab/>
        </w:r>
        <w:r>
          <w:fldChar w:fldCharType="begin"/>
        </w:r>
        <w:r>
          <w:instrText xml:space="preserve"> PAGEREF _Toc18836 \h </w:instrText>
        </w:r>
        <w:r>
          <w:fldChar w:fldCharType="separate"/>
        </w:r>
        <w:r>
          <w:t>49</w:t>
        </w:r>
        <w:r>
          <w:fldChar w:fldCharType="end"/>
        </w:r>
      </w:hyperlink>
    </w:p>
    <w:p>
      <w:pPr>
        <w:pStyle w:val="TOC1"/>
        <w:tabs>
          <w:tab w:val="right" w:leader="dot" w:pos="8306"/>
        </w:tabs>
      </w:pPr>
      <w:hyperlink w:anchor="_Toc9147" w:history="1">
        <w:r>
          <w:rPr>
            <w:rFonts w:ascii="仿宋" w:eastAsia="仿宋" w:hAnsi="仿宋" w:cs="仿宋" w:hint="eastAsia"/>
            <w:lang w:eastAsia="zh-CN"/>
          </w:rPr>
          <w:t>十三、供应链管理</w:t>
        </w:r>
        <w:r>
          <w:tab/>
        </w:r>
        <w:r>
          <w:fldChar w:fldCharType="begin"/>
        </w:r>
        <w:r>
          <w:instrText xml:space="preserve"> PAGEREF _Toc9147 \h </w:instrText>
        </w:r>
        <w:r>
          <w:fldChar w:fldCharType="separate"/>
        </w:r>
        <w:r>
          <w:t>51</w:t>
        </w:r>
        <w:r>
          <w:fldChar w:fldCharType="end"/>
        </w:r>
      </w:hyperlink>
    </w:p>
    <w:p>
      <w:pPr>
        <w:pStyle w:val="TOC2"/>
        <w:tabs>
          <w:tab w:val="right" w:leader="dot" w:pos="8306"/>
        </w:tabs>
      </w:pPr>
      <w:hyperlink w:anchor="_Toc24002" w:history="1">
        <w:r>
          <w:rPr>
            <w:rFonts w:ascii="仿宋" w:eastAsia="仿宋" w:hAnsi="仿宋" w:cs="仿宋" w:hint="eastAsia"/>
            <w:lang w:eastAsia="zh-CN"/>
          </w:rPr>
          <w:t>(一)、供应链战略规划</w:t>
        </w:r>
        <w:r>
          <w:tab/>
        </w:r>
        <w:r>
          <w:fldChar w:fldCharType="begin"/>
        </w:r>
        <w:r>
          <w:instrText xml:space="preserve"> PAGEREF _Toc24002 \h </w:instrText>
        </w:r>
        <w:r>
          <w:fldChar w:fldCharType="separate"/>
        </w:r>
        <w:r>
          <w:t>51</w:t>
        </w:r>
        <w:r>
          <w:fldChar w:fldCharType="end"/>
        </w:r>
      </w:hyperlink>
    </w:p>
    <w:p>
      <w:pPr>
        <w:pStyle w:val="TOC2"/>
        <w:tabs>
          <w:tab w:val="right" w:leader="dot" w:pos="8306"/>
        </w:tabs>
      </w:pPr>
      <w:hyperlink w:anchor="_Toc21293" w:history="1">
        <w:r>
          <w:rPr>
            <w:rFonts w:ascii="仿宋" w:eastAsia="仿宋" w:hAnsi="仿宋" w:cs="仿宋" w:hint="eastAsia"/>
            <w:lang w:eastAsia="zh-CN"/>
          </w:rPr>
          <w:t>(二)、供应商选择与合作</w:t>
        </w:r>
        <w:r>
          <w:tab/>
        </w:r>
        <w:r>
          <w:fldChar w:fldCharType="begin"/>
        </w:r>
        <w:r>
          <w:instrText xml:space="preserve"> PAGEREF _Toc21293 \h </w:instrText>
        </w:r>
        <w:r>
          <w:fldChar w:fldCharType="separate"/>
        </w:r>
        <w:r>
          <w:t>53</w:t>
        </w:r>
        <w:r>
          <w:fldChar w:fldCharType="end"/>
        </w:r>
      </w:hyperlink>
    </w:p>
    <w:p>
      <w:pPr>
        <w:pStyle w:val="TOC2"/>
        <w:tabs>
          <w:tab w:val="right" w:leader="dot" w:pos="8306"/>
        </w:tabs>
      </w:pPr>
      <w:hyperlink w:anchor="_Toc20888" w:history="1">
        <w:r>
          <w:rPr>
            <w:rFonts w:ascii="仿宋" w:eastAsia="仿宋" w:hAnsi="仿宋" w:cs="仿宋" w:hint="eastAsia"/>
            <w:lang w:eastAsia="zh-CN"/>
          </w:rPr>
          <w:t>(三)、物流与库存管理</w:t>
        </w:r>
        <w:r>
          <w:tab/>
        </w:r>
        <w:r>
          <w:fldChar w:fldCharType="begin"/>
        </w:r>
        <w:r>
          <w:instrText xml:space="preserve"> PAGEREF _Toc20888 \h </w:instrText>
        </w:r>
        <w:r>
          <w:fldChar w:fldCharType="separate"/>
        </w:r>
        <w:r>
          <w:t>54</w:t>
        </w:r>
        <w:r>
          <w:fldChar w:fldCharType="end"/>
        </w:r>
      </w:hyperlink>
    </w:p>
    <w:p>
      <w:pPr>
        <w:pStyle w:val="TOC1"/>
        <w:tabs>
          <w:tab w:val="right" w:leader="dot" w:pos="8306"/>
        </w:tabs>
      </w:pPr>
      <w:hyperlink w:anchor="_Toc7868" w:history="1">
        <w:r>
          <w:rPr>
            <w:rFonts w:ascii="仿宋" w:eastAsia="仿宋" w:hAnsi="仿宋" w:cs="仿宋" w:hint="eastAsia"/>
            <w:lang w:eastAsia="zh-CN"/>
          </w:rPr>
          <w:t>十四、连杆项目实施保障措施</w:t>
        </w:r>
        <w:r>
          <w:tab/>
        </w:r>
        <w:r>
          <w:fldChar w:fldCharType="begin"/>
        </w:r>
        <w:r>
          <w:instrText xml:space="preserve"> PAGEREF _Toc7868 \h </w:instrText>
        </w:r>
        <w:r>
          <w:fldChar w:fldCharType="separate"/>
        </w:r>
        <w:r>
          <w:t>55</w:t>
        </w:r>
        <w:r>
          <w:fldChar w:fldCharType="end"/>
        </w:r>
      </w:hyperlink>
    </w:p>
    <w:p>
      <w:pPr>
        <w:pStyle w:val="TOC2"/>
        <w:tabs>
          <w:tab w:val="right" w:leader="dot" w:pos="8306"/>
        </w:tabs>
      </w:pPr>
      <w:hyperlink w:anchor="_Toc28883" w:history="1">
        <w:r>
          <w:rPr>
            <w:rFonts w:ascii="仿宋" w:eastAsia="仿宋" w:hAnsi="仿宋" w:cs="仿宋" w:hint="eastAsia"/>
            <w:lang w:eastAsia="zh-CN"/>
          </w:rPr>
          <w:t>(一)、连杆项目实施保障机制</w:t>
        </w:r>
        <w:r>
          <w:tab/>
        </w:r>
        <w:r>
          <w:fldChar w:fldCharType="begin"/>
        </w:r>
        <w:r>
          <w:instrText xml:space="preserve"> PAGEREF _Toc28883 \h </w:instrText>
        </w:r>
        <w:r>
          <w:fldChar w:fldCharType="separate"/>
        </w:r>
        <w:r>
          <w:t>55</w:t>
        </w:r>
        <w:r>
          <w:fldChar w:fldCharType="end"/>
        </w:r>
      </w:hyperlink>
    </w:p>
    <w:p>
      <w:pPr>
        <w:pStyle w:val="TOC2"/>
        <w:tabs>
          <w:tab w:val="right" w:leader="dot" w:pos="8306"/>
        </w:tabs>
      </w:pPr>
      <w:hyperlink w:anchor="_Toc22011" w:history="1">
        <w:r>
          <w:rPr>
            <w:rFonts w:ascii="仿宋" w:eastAsia="仿宋" w:hAnsi="仿宋" w:cs="仿宋" w:hint="eastAsia"/>
            <w:lang w:eastAsia="zh-CN"/>
          </w:rPr>
          <w:t>(二)、连杆项目法律合规要求</w:t>
        </w:r>
        <w:r>
          <w:tab/>
        </w:r>
        <w:r>
          <w:fldChar w:fldCharType="begin"/>
        </w:r>
        <w:r>
          <w:instrText xml:space="preserve"> PAGEREF _Toc22011 \h </w:instrText>
        </w:r>
        <w:r>
          <w:fldChar w:fldCharType="separate"/>
        </w:r>
        <w:r>
          <w:t>58</w:t>
        </w:r>
        <w:r>
          <w:fldChar w:fldCharType="end"/>
        </w:r>
      </w:hyperlink>
    </w:p>
    <w:p>
      <w:pPr>
        <w:pStyle w:val="TOC2"/>
        <w:tabs>
          <w:tab w:val="right" w:leader="dot" w:pos="8306"/>
        </w:tabs>
      </w:pPr>
      <w:hyperlink w:anchor="_Toc15468" w:history="1">
        <w:r>
          <w:rPr>
            <w:rFonts w:ascii="仿宋" w:eastAsia="仿宋" w:hAnsi="仿宋" w:cs="仿宋" w:hint="eastAsia"/>
            <w:lang w:eastAsia="zh-CN"/>
          </w:rPr>
          <w:t>(三)、连杆项目合同管理与法律事务</w:t>
        </w:r>
        <w:r>
          <w:tab/>
        </w:r>
        <w:r>
          <w:fldChar w:fldCharType="begin"/>
        </w:r>
        <w:r>
          <w:instrText xml:space="preserve"> PAGEREF _Toc15468 \h </w:instrText>
        </w:r>
        <w:r>
          <w:fldChar w:fldCharType="separate"/>
        </w:r>
        <w:r>
          <w:t>62</w:t>
        </w:r>
        <w:r>
          <w:fldChar w:fldCharType="end"/>
        </w:r>
      </w:hyperlink>
    </w:p>
    <w:p>
      <w:pPr>
        <w:pStyle w:val="TOC2"/>
        <w:tabs>
          <w:tab w:val="right" w:leader="dot" w:pos="8306"/>
        </w:tabs>
      </w:pPr>
      <w:hyperlink w:anchor="_Toc3785" w:history="1">
        <w:r>
          <w:rPr>
            <w:rFonts w:ascii="仿宋" w:eastAsia="仿宋" w:hAnsi="仿宋" w:cs="仿宋" w:hint="eastAsia"/>
            <w:lang w:eastAsia="zh-CN"/>
          </w:rPr>
          <w:t>(四)、连杆项目知识产权保护策略</w:t>
        </w:r>
        <w:r>
          <w:tab/>
        </w:r>
        <w:r>
          <w:fldChar w:fldCharType="begin"/>
        </w:r>
        <w:r>
          <w:instrText xml:space="preserve"> PAGEREF _Toc3785 \h </w:instrText>
        </w:r>
        <w:r>
          <w:fldChar w:fldCharType="separate"/>
        </w:r>
        <w:r>
          <w:t>68</w:t>
        </w:r>
        <w:r>
          <w:fldChar w:fldCharType="end"/>
        </w:r>
      </w:hyperlink>
    </w:p>
    <w:p>
      <w:pPr>
        <w:pStyle w:val="TOC1"/>
        <w:tabs>
          <w:tab w:val="right" w:leader="dot" w:pos="8306"/>
        </w:tabs>
      </w:pPr>
      <w:hyperlink w:anchor="_Toc28757" w:history="1">
        <w:r>
          <w:rPr>
            <w:rFonts w:ascii="仿宋" w:eastAsia="仿宋" w:hAnsi="仿宋" w:cs="仿宋" w:hint="eastAsia"/>
            <w:lang w:eastAsia="zh-CN"/>
          </w:rPr>
          <w:t>十五、连杆项目变更管理</w:t>
        </w:r>
        <w:r>
          <w:tab/>
        </w:r>
        <w:r>
          <w:fldChar w:fldCharType="begin"/>
        </w:r>
        <w:r>
          <w:instrText xml:space="preserve"> PAGEREF _Toc28757 \h </w:instrText>
        </w:r>
        <w:r>
          <w:fldChar w:fldCharType="separate"/>
        </w:r>
        <w:r>
          <w:t>71</w:t>
        </w:r>
        <w:r>
          <w:fldChar w:fldCharType="end"/>
        </w:r>
      </w:hyperlink>
    </w:p>
    <w:p>
      <w:pPr>
        <w:pStyle w:val="TOC2"/>
        <w:tabs>
          <w:tab w:val="right" w:leader="dot" w:pos="8306"/>
        </w:tabs>
      </w:pPr>
      <w:hyperlink w:anchor="_Toc17590" w:history="1">
        <w:r>
          <w:rPr>
            <w:rFonts w:ascii="仿宋" w:eastAsia="仿宋" w:hAnsi="仿宋" w:cs="仿宋" w:hint="eastAsia"/>
            <w:lang w:eastAsia="zh-CN"/>
          </w:rPr>
          <w:t>(一)、变更申请与评估</w:t>
        </w:r>
        <w:r>
          <w:tab/>
        </w:r>
        <w:r>
          <w:fldChar w:fldCharType="begin"/>
        </w:r>
        <w:r>
          <w:instrText xml:space="preserve"> PAGEREF _Toc17590 \h </w:instrText>
        </w:r>
        <w:r>
          <w:fldChar w:fldCharType="separate"/>
        </w:r>
        <w:r>
          <w:t>71</w:t>
        </w:r>
        <w:r>
          <w:fldChar w:fldCharType="end"/>
        </w:r>
      </w:hyperlink>
    </w:p>
    <w:p>
      <w:pPr>
        <w:pStyle w:val="TOC2"/>
        <w:tabs>
          <w:tab w:val="right" w:leader="dot" w:pos="8306"/>
        </w:tabs>
      </w:pPr>
      <w:hyperlink w:anchor="_Toc5045" w:history="1">
        <w:r>
          <w:rPr>
            <w:rFonts w:ascii="仿宋" w:eastAsia="仿宋" w:hAnsi="仿宋" w:cs="仿宋" w:hint="eastAsia"/>
            <w:lang w:eastAsia="zh-CN"/>
          </w:rPr>
          <w:t>(二)、变更实施与控制</w:t>
        </w:r>
        <w:r>
          <w:tab/>
        </w:r>
        <w:r>
          <w:fldChar w:fldCharType="begin"/>
        </w:r>
        <w:r>
          <w:instrText xml:space="preserve"> PAGEREF _Toc5045 \h </w:instrText>
        </w:r>
        <w:r>
          <w:fldChar w:fldCharType="separate"/>
        </w:r>
        <w:r>
          <w:t>71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7710"/>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8597"/>
      <w:r>
        <w:rPr>
          <w:rFonts w:ascii="仿宋" w:eastAsia="仿宋" w:hAnsi="仿宋" w:cs="仿宋" w:hint="eastAsia"/>
          <w:sz w:val="28"/>
          <w:lang w:eastAsia="zh-CN"/>
        </w:rPr>
        <w:t>一、连杆项目选址可行性分析</w:t>
      </w:r>
      <w:bookmarkEnd w:id="2"/>
    </w:p>
    <w:p>
      <w:pPr>
        <w:pStyle w:val="Heading2"/>
        <w:rPr>
          <w:rFonts w:ascii="仿宋" w:eastAsia="仿宋" w:hAnsi="仿宋" w:cs="仿宋" w:hint="eastAsia"/>
          <w:lang w:eastAsia="zh-CN"/>
        </w:rPr>
      </w:pPr>
      <w:bookmarkStart w:id="3" w:name="_Toc3272"/>
      <w:r>
        <w:rPr>
          <w:rFonts w:ascii="仿宋" w:eastAsia="仿宋" w:hAnsi="仿宋" w:cs="仿宋" w:hint="eastAsia"/>
          <w:lang w:eastAsia="zh-CN"/>
        </w:rPr>
        <w:t>(一)、连杆项目选址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该连杆项目选址位于XX省XX市XX区XXX街道</w:t>
      </w:r>
    </w:p>
    <w:p>
      <w:pPr>
        <w:pStyle w:val="Heading2"/>
        <w:ind w:firstLine="560" w:firstLineChars="200"/>
        <w:rPr>
          <w:rFonts w:ascii="仿宋" w:eastAsia="仿宋" w:hAnsi="仿宋" w:cs="仿宋" w:hint="eastAsia"/>
          <w:sz w:val="28"/>
          <w:lang w:eastAsia="zh-CN"/>
        </w:rPr>
      </w:pPr>
      <w:bookmarkStart w:id="4" w:name="_Toc15867"/>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连杆项目的征地面积将根据连杆项目的实际规模和需求进行精确规划。具体面积XXX平方米，旨在确保连杆项目不仅能够满足当前的发展需求，还能够预留空间以适应未来的扩展。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净用地面积是在征地面积基础上去除不可利用面积后的实际可开发用地。具体面积XXX平方米，考虑到环保、交通、安全等多方面因素，以确保连杆项目在整体利用效率上达到最优。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连杆项目计划建设的建筑总规模具体面积XXX平方米。这一规模的确定综合考虑了连杆项目的性质、规模，以及城市规划的相关要求，确保建筑布局与周边环境协调一致。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绿地率：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绿地率是连杆项目用地中被规划为绿地的比例。具体面积XXX平方米，旨在通过合理规划绿地，改善连杆项目周边环境，提升居民生活质量，并符合城市整体绿化规划。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容积率是用地上可以建设的建筑总体积与用地面积之比。具体面积XXX，通过合理的容积率规划，确保连杆项目建筑规模与周边环境和谐共生。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确保连杆项目选址与当地城市规划相一致，具体面积XXX平方米。通过与城市规划部门深入沟通，确保连杆项目不仅符合城市的整体发展方向，还能够融入城市的发展布局，为城市的长远发展贡献力量。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充分了解并确保连杆项目选址符合当地产业政策，具体面积XXX平方米。这包括连杆项目对当地经济的促进作用，以及对相关产业的带动效应，确保连杆项目与地方政府的产业政策保持一致，促进共赢合作。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用地总体要求必须符合环保和可持续发展的原则，具体面积XXX平方米。通过采用绿色建筑设计、节能减排等措施，确保连杆项目在建设和运营过程中对环境的影响最小化，达到可持续发展的要求。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确保连杆项目选址具备必要的公共设施配套，具体面积XXX平方米。这包括交通便利性、教育、医疗等基础设施，以提高居民生活品质，使得连杆项目选址更具吸引力。</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10.</w:t>
      </w:r>
      <w:r>
        <w:rPr>
          <w:rFonts w:ascii="仿宋" w:eastAsia="仿宋" w:hAnsi="仿宋" w:cs="仿宋" w:hint="eastAsia"/>
          <w:sz w:val="28"/>
          <w:lang w:eastAsia="zh-CN"/>
        </w:rPr>
        <w:t xml:space="preserve"> 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考虑用地总体要求对当地社会稳定性的影响，具体面积XXX平方米。通过深入了解当地社区反馈，确保连杆项目的选址和建设过程对当地社会和谐稳定产生积极作用。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连杆项目选址不仅符合法规和规划，还在实际操作中具有可行性。这一全面规划将为连杆项目的成功实施提供坚实的基础，确保连杆项目选址阶段就能够奠定良好的发展基础。</w:t>
      </w:r>
    </w:p>
    <w:p>
      <w:pPr>
        <w:pStyle w:val="Heading2"/>
        <w:ind w:firstLine="560" w:firstLineChars="200"/>
        <w:rPr>
          <w:rFonts w:ascii="仿宋" w:eastAsia="仿宋" w:hAnsi="仿宋" w:cs="仿宋" w:hint="eastAsia"/>
          <w:sz w:val="28"/>
          <w:lang w:eastAsia="zh-CN"/>
        </w:rPr>
      </w:pPr>
      <w:bookmarkStart w:id="5" w:name="_Toc5965"/>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连杆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连杆项目的设备规划和空间设计中，我们将采取灵活设备布局的措施。设备布局将根据实际需求进行灵活设计，避免不必要的浪费。通过合理规划设备摆放位置，我们将提高设备的利用率，减少设备间距，以确保连杆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连杆项目内部引入共享设施的概念，例如共享会议室、办公区等。通过这种方式，我们可以减少对资源的重复建设，提高资源共享效率，从而减小连杆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29187"/>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连杆项目的总图布置中，我们将不同功能区域进行明确的规划，以最大程度满足连杆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26003"/>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我们首先关注市场因素，包括潜在客户分布、竞争对手位置、市场需求等。通过深入的市场调研，我们能够更准确地评估选址对于市场开拓和产品销售的影响，确保连杆项目能够在有利的市场环境中蓬勃发展。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环保影响： 连杆项目对环境的影响是综合评价的重要因素之一。我们将详细考虑选址周边的自然环境、生态保护区、水源地等情况，确保连杆项目的建设和运营对环境影响最小化，并符合当地的环保法规标准。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对选址的评价还需充分考虑当地政府的产业政策和法规。我们将详细了解连杆项目所在地的相关政策，确保连杆项目的规划和运营与当地法规相符，降低不必要的法律风险。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考虑到社会稳定性对企业运营的重要性，我们将评估选址地区的社会安全情况、劳工关系、社区反馈等方面，以确保连杆项目的建设和运营不会受到社会稳定性的负面影响。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最后，我们将综合考虑用地成本，包括土地购置费用、土地开发成本等。通过对用地成本的详细评估，我们能够做出更为精确的经济效益分析，为连杆项目的投资决策提供有力支持。</w:t>
      </w:r>
    </w:p>
    <w:p>
      <w:pPr>
        <w:pStyle w:val="Heading1"/>
        <w:ind w:firstLine="560" w:firstLineChars="200"/>
        <w:rPr>
          <w:rFonts w:ascii="仿宋" w:eastAsia="仿宋" w:hAnsi="仿宋" w:cs="仿宋" w:hint="eastAsia"/>
          <w:sz w:val="28"/>
          <w:lang w:eastAsia="zh-CN"/>
        </w:rPr>
      </w:pPr>
      <w:bookmarkStart w:id="8" w:name="_Toc6335"/>
      <w:r>
        <w:rPr>
          <w:rFonts w:ascii="仿宋" w:eastAsia="仿宋" w:hAnsi="仿宋" w:cs="仿宋" w:hint="eastAsia"/>
          <w:sz w:val="28"/>
          <w:lang w:eastAsia="zh-CN"/>
        </w:rPr>
        <w:t>二、产品规划分析</w:t>
      </w:r>
      <w:bookmarkEnd w:id="8"/>
    </w:p>
    <w:p>
      <w:pPr>
        <w:pStyle w:val="Heading2"/>
        <w:rPr>
          <w:rFonts w:ascii="仿宋" w:eastAsia="仿宋" w:hAnsi="仿宋" w:cs="仿宋" w:hint="eastAsia"/>
          <w:lang w:eastAsia="zh-CN"/>
        </w:rPr>
      </w:pPr>
      <w:bookmarkStart w:id="9" w:name="_Toc19160"/>
      <w:r>
        <w:rPr>
          <w:rFonts w:ascii="仿宋" w:eastAsia="仿宋" w:hAnsi="仿宋" w:cs="仿宋" w:hint="eastAsia"/>
          <w:lang w:eastAsia="zh-CN"/>
        </w:rPr>
        <w:t>(一)、产品规划</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连杆项目的主要产品是XXXX，预计年产值为XXX万元。这一产品在市场中占据着重要的地位，其广泛的应用范围使得该连杆项目的市场前景非常广阔。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连杆项目的xxx产品作为重要的原材料之一，将在多个领域发挥关键作用。其在建筑、交通、能源等方面的广泛应用将为整个产业链提供强大的支持，形成产业协同效应。连杆项目的年产值XXX万XXX万XXX万万元不仅反映了其在市场上的巨大潜力，更预示着它对国民经济的积极贡献。这种关联度高、涉及面广的产业关系，使得该连杆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0" w:name="_Toc12837"/>
      <w:r>
        <w:rPr>
          <w:rFonts w:ascii="仿宋" w:eastAsia="仿宋" w:hAnsi="仿宋" w:cs="仿宋" w:hint="eastAsia"/>
          <w:sz w:val="28"/>
          <w:lang w:eastAsia="zh-CN"/>
        </w:rPr>
        <w:t>(二)、建设规模</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连杆项目总征地面积为XXXX平方米，相当于约XX.XX亩，其中净用地面积为XXXX平方米，红线范围内相当于约XX.XX亩。这一用地规模充分考虑了连杆项目的建设需求，保障了连杆项目在合适的空间内得以充分发展。连杆项目规划的总建筑面积为XXXX平方米，其中主体工程建设占XXXX平方米，计容建筑面积达XXXX平方米。预计建筑工程的投资将达到XXXX万元，为连杆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连杆项目计划购置的设备共计XXXX台（套），设备购置费用为XXXX万元。这一设备购置计划充分考虑到连杆项目的生产需求和技术要求，确保了连杆项目在生产运营中具备先进的技术装备和高效的生产能力。设备的合理配置将为连杆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连杆项目计划总投资为XXXX万元，预计年实现营业收入为XXXX万元。这一产能规模的设定旨在确保连杆项目能够在投资与回报之间取得平衡，实现长期可持续的发展。连杆项目的总投资充分考虑到各个方面的需求，包括用地建设、设备购置等多个环节，以确保连杆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1" w:name="_Toc8741"/>
      <w:r>
        <w:rPr>
          <w:rFonts w:ascii="仿宋" w:eastAsia="仿宋" w:hAnsi="仿宋" w:cs="仿宋" w:hint="eastAsia"/>
          <w:sz w:val="28"/>
          <w:lang w:eastAsia="zh-CN"/>
        </w:rPr>
        <w:t>三、连杆项目概论</w:t>
      </w:r>
      <w:bookmarkEnd w:id="11"/>
    </w:p>
    <w:p>
      <w:pPr>
        <w:pStyle w:val="Heading2"/>
        <w:rPr>
          <w:rFonts w:ascii="仿宋" w:eastAsia="仿宋" w:hAnsi="仿宋" w:cs="仿宋" w:hint="eastAsia"/>
          <w:lang w:eastAsia="zh-CN"/>
        </w:rPr>
      </w:pPr>
      <w:bookmarkStart w:id="12" w:name="_Toc17501"/>
      <w:r>
        <w:rPr>
          <w:rFonts w:ascii="仿宋" w:eastAsia="仿宋" w:hAnsi="仿宋" w:cs="仿宋" w:hint="eastAsia"/>
          <w:lang w:eastAsia="zh-CN"/>
        </w:rPr>
        <w:t>(一)、连杆项目概况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连杆项目的起源追溯至对市场的深入洞察。市场的不断演变与变革为连杆项目提供了难得的机遇。当前市场存在的需求缺口和变革的大环境共同构成了连杆项目的背景。这个连杆项目旨在充分利用市场机遇，填补行业中尚未满足的需求，为客户提供全新的解决方案。市场的变革和需求的增长使得这个连杆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连杆项目名称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连杆项目正式命名为连杆。这个名称不仅仅是一个标识，更代表了连杆项目的核心理念和愿景。它蕴含着连杆项目所要解决问题的关键字，具有强烈的表达和辨识度，为连杆项目树立了鲜明的品牌形象。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连杆项目目标</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连杆项目的核心目标是提供一种全新、高效的解决方案，满足客户日益增长的需求。连杆项目追求的不仅仅是满足市场需求，更是在市场中获得卓越的竞争优势。通过不断提升产品或服务的质量和创新水平，连杆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连杆项目范围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连杆项目全面涵盖了产品研发、制造、市场推广和售后服务，确保从产品设计到最终用户体验的全方位关注。这一全面的连杆项目范围是为了确保连杆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连杆项目时间表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连杆项目计划在未来18个月内完成，包括研发、测试、市场试点和正式推出等不同阶段。这个时间表的合理设计是为了确保连杆项目各个阶段的顺利推进，以便按时交付高质量的成果。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连杆项目预算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连杆项目总预算估算为XX百万美元，主要分配在研发、市场推广、人员培训和运营等方面。这一充足的预算为连杆项目提供了充足的资源，确保连杆项目在各个方面都能取得优异的表现。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连杆项目风险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连杆项目可能面临的风险包括市场接受度低、技术难题、竞争激烈等。连杆项目团队已经制定了相应的风险应对计划，通过前瞻性的风险管理，确保连杆项目在面对不确定性时能够迅速做出应对。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连杆项目团队</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连杆项目汇聚了一支经验丰富、多领域专业素养的核心团队，确保连杆项目在各个方面都能拥有高水平的执行力。团队的协同作战是连杆项目成功的关键因素之一。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连杆项目背景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连杆项目的背景根植于市场对更高效、创新产品的渴望，同时也受到科技发展对行业格局的深刻改变的影响。这为连杆项目提供了广阔的发展空间和市场需求。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连杆项目现状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截至目前，连杆项目已完成市场调研和技术验证，取得了初步的成功。这为连杆项目在未来的发展奠定了坚实的基础，为更远大的目标打下了坚实的基石。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3" w:name="_Toc6974"/>
      <w:r>
        <w:rPr>
          <w:rFonts w:ascii="仿宋" w:eastAsia="仿宋" w:hAnsi="仿宋" w:cs="仿宋" w:hint="eastAsia"/>
          <w:sz w:val="28"/>
          <w:lang w:eastAsia="zh-CN"/>
        </w:rPr>
        <w:t>(二)、连杆项目目标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keyword》连杆项目首要业务目标是在市场中占据有利地位，实现产品/服务的成功推广和销售。通过不断提升产品质量、创新性，连杆项目追求成为行业中的领导者，赢得更多客户的青睐。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在科技迅速发展的时代，连杆项目着眼于技术创新。通过持续的研发和技术升级，连杆项目旨在推出更具创新性的产品或服务，以满足市场对新鲜、先进解决方案的需求。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为了建立可持续的客户关系，连杆项目设定了客户满意度目标。通过提供卓越的产品质量和优质的客户服务，连杆项目追求赢得客户的信任和忠诚度，确保他们的满意度达到行业领先水平。</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连杆项目注重社会责任和可持续发展。通过实施环保、社会责任连杆项目，连杆项目致力于在经济发展的同时保护环境，促进社会公平，实现可持续经营。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连杆项目的团队是实现目标的核心驱动力。因此，连杆项目设定了团队发展目标，包括提升团队成员的专业技能、培养领导力，以及搭建协同高效的团队工作氛围。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4" w:name="_Toc24940"/>
      <w:r>
        <w:rPr>
          <w:rFonts w:ascii="仿宋" w:eastAsia="仿宋" w:hAnsi="仿宋" w:cs="仿宋" w:hint="eastAsia"/>
          <w:sz w:val="28"/>
          <w:lang w:eastAsia="zh-CN"/>
        </w:rPr>
        <w:t>(三)、连杆项目提出的理由</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2. 连杆项目提出的理由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连杆项目的提出源于对市场机遇的深刻洞察。当前市场中存在的需求缺口和行业发展趋势表明，有巨大的商业机会等待被开发。通过准确捕捉市场机遇，连杆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连杆项目的理念基于对技术创新的信仰。通过持续的研发和技术投入，连杆项目有望推出更具创新性的产品或服务。在科技飞速发展的当下，连杆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连杆项目的提出是为了增强企业的行业竞争力。通过提升产品或服务的质量和独特性，连杆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连杆项目响应了消费者需求的变化。随着社会和科技的不断发展，消费者对产品和服务的需求也在发生变化。通过深入了解并及时回应消费者的新需求，连杆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连杆项目的提出是企业战略发展规划的一部分。在面对日益激烈的市场竞争和不断变化的商业环境中，连杆项目作为企业战略的一环，旨在为企业开辟新的增长领域，巩固企业在行业中的地位。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连杆项目的提出不仅仅是基于商业考量，还注重社会责任。通过推出环保、社会责任等方面的连杆项目，连杆企业可以在社会中树立积极形象，为社会做出积极贡献，实现经济效益和社会效益的双赢。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连杆项目的提出反映了对利益相关者期望的关注。包括客户、员工、投资者等利益相关者在企业发展中都有着各自的期望，连杆项目力求在满足这些期望的同时，取得更大的共赢。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5" w:name="_Toc25630"/>
      <w:r>
        <w:rPr>
          <w:rFonts w:ascii="仿宋" w:eastAsia="仿宋" w:hAnsi="仿宋" w:cs="仿宋" w:hint="eastAsia"/>
          <w:sz w:val="28"/>
          <w:lang w:eastAsia="zh-CN"/>
        </w:rPr>
        <w:t>(四)、连杆项目意义</w:t>
      </w:r>
      <w:bookmarkEnd w:id="15"/>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在实施连杆项目的过程中，我们不仅仅是在追逐商业成功，更是为企业和社会的多个层面创造了深远的意义。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连杆项目的首要意义在于提升企业的市场竞争力。通过持续的创新和对产品质量的高标准要求，连杆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连杆项目的推进将促使行业技术水平的提升。通过引入先进技术和创新性解决方案，连杆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在社会层面，连杆项目不仅创造了大量就业机会，提高了就业水平，还注重社会责任和环保。通过参与社会公益事业和推动环保连杆项目，连杆项目为社会贡献了一份力量，体现了企业对社会的积极回馈。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综合而言，连杆项目意义重大，不仅推动了企业的发展，也为行业和社会的进步贡献了积极力量。这是一个全面而深刻的影响，将在未来产生可持续的正面效应。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6" w:name="_Toc31560"/>
      <w:r>
        <w:rPr>
          <w:rFonts w:ascii="仿宋" w:eastAsia="仿宋" w:hAnsi="仿宋" w:cs="仿宋" w:hint="eastAsia"/>
          <w:sz w:val="28"/>
          <w:lang w:eastAsia="zh-CN"/>
        </w:rPr>
        <w:t>(五)、连杆项目背景</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在当今迅猛发展的商业环境中，连杆项目的动因根植于对多方面因素的审慎考量。这个连杆项目的提出并非孤立的决策，而是对企业所处背景深入思考的产物。</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市场的不断演变是连杆项目背后的首要原因。科技的迅速发展和全球市场的快速变化使得企业必须灵活应对。连杆项目应运而生，旨在通过创新性的解决方案迎合市场的多变需求，赢得竞争中的先机。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竞争的激烈程度也是连杆项目背景中不可忽视的一环。企业需要在激烈竞争中脱颖而出，为此，连杆项目致力于打破常规，提供独特的价值主张，以吸引客户并确保市场份额的增长。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技术的迅速发展为企业带来了机遇与挑战。作为连杆项目启动的背景之一，对新兴技术的应用将有助于提升企业的技术水平，使其在不断演进的商业环境中保持竞争优势。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此外，社会对企业责任的期望也在逐渐升高。连杆项目充分融入了社会责任的理念，通过可持续经营和社会公益连杆项目，企图为社会贡献一份力量，在商业成功的同时关注社会价值。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7" w:name="_Toc15165"/>
      <w:r>
        <w:rPr>
          <w:rFonts w:ascii="仿宋" w:eastAsia="仿宋" w:hAnsi="仿宋" w:cs="仿宋" w:hint="eastAsia"/>
          <w:sz w:val="28"/>
          <w:lang w:eastAsia="zh-CN"/>
        </w:rPr>
        <w:t>四、连杆项目建设背景及必要性分析</w:t>
      </w:r>
      <w:bookmarkEnd w:id="17"/>
    </w:p>
    <w:p>
      <w:pPr>
        <w:pStyle w:val="Heading2"/>
        <w:rPr>
          <w:rFonts w:ascii="仿宋" w:eastAsia="仿宋" w:hAnsi="仿宋" w:cs="仿宋" w:hint="eastAsia"/>
          <w:lang w:eastAsia="zh-CN"/>
        </w:rPr>
      </w:pPr>
      <w:bookmarkStart w:id="18" w:name="_Toc371"/>
      <w:r>
        <w:rPr>
          <w:rFonts w:ascii="仿宋" w:eastAsia="仿宋" w:hAnsi="仿宋" w:cs="仿宋" w:hint="eastAsia"/>
          <w:lang w:eastAsia="zh-CN"/>
        </w:rPr>
        <w:t>(一)、连杆项目背景分析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连杆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连杆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https://d.book118.com/025144010243011123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连杆项目规划设计蓝图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连杆项目规划设计蓝图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连杆项目规划设计蓝图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连杆项目规划设计蓝图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连杆项目规划设计蓝图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连杆项目规划设计蓝图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连杆项目规划设计蓝图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连杆项目规划设计蓝图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连杆项目规划设计蓝图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连杆项目规划设计蓝图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连杆项目规划设计蓝图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连杆项目规划设计蓝图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连杆项目规划设计蓝图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连杆项目规划设计蓝图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连杆项目规划设计蓝图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连杆项目规划设计蓝图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连杆项目规划设计蓝图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F203941"/>
    <w:rsid w:val="2F20394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25144010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2024-03-02T21:45:00Z</dcterms:created>
  <dcterms:modified xsi:type="dcterms:W3CDTF">2024-03-02T21:45:34Z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7184801A5AC74154A7892DE7841F3E9A_11</vt:lpwstr>
  </property>
  <property fmtid="{D5CDD505-2E9C-101B-9397-08002B2CF9AE}" pid="3" name="KSOProductBuildVer">
    <vt:lpwstr>2052-12.1.0.16388</vt:lpwstr>
  </property>
</Properties>
</file>