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814" w:history="1">
        <w:r>
          <w:rPr>
            <w:rFonts w:ascii="仿宋" w:eastAsia="仿宋" w:hAnsi="仿宋" w:cs="仿宋" w:hint="eastAsia"/>
            <w:lang w:eastAsia="zh-CN"/>
          </w:rPr>
          <w:t>前言</w:t>
        </w:r>
        <w:r>
          <w:tab/>
        </w:r>
        <w:r>
          <w:fldChar w:fldCharType="begin"/>
        </w:r>
        <w:r>
          <w:instrText xml:space="preserve"> PAGEREF _Toc5814 \h </w:instrText>
        </w:r>
        <w:r>
          <w:fldChar w:fldCharType="separate"/>
        </w:r>
        <w:r>
          <w:t>3</w:t>
        </w:r>
        <w:r>
          <w:fldChar w:fldCharType="end"/>
        </w:r>
      </w:hyperlink>
    </w:p>
    <w:p>
      <w:pPr>
        <w:pStyle w:val="TOC1"/>
        <w:tabs>
          <w:tab w:val="right" w:leader="dot" w:pos="8306"/>
        </w:tabs>
      </w:pPr>
      <w:hyperlink w:anchor="_Toc17064" w:history="1">
        <w:r>
          <w:rPr>
            <w:rFonts w:ascii="仿宋" w:eastAsia="仿宋" w:hAnsi="仿宋" w:cs="仿宋" w:hint="eastAsia"/>
            <w:lang w:eastAsia="zh-CN"/>
          </w:rPr>
          <w:t>一、资源开发及综合利用分析</w:t>
        </w:r>
        <w:r>
          <w:tab/>
        </w:r>
        <w:r>
          <w:fldChar w:fldCharType="begin"/>
        </w:r>
        <w:r>
          <w:instrText xml:space="preserve"> PAGEREF _Toc17064 \h </w:instrText>
        </w:r>
        <w:r>
          <w:fldChar w:fldCharType="separate"/>
        </w:r>
        <w:r>
          <w:t>3</w:t>
        </w:r>
        <w:r>
          <w:fldChar w:fldCharType="end"/>
        </w:r>
      </w:hyperlink>
    </w:p>
    <w:p>
      <w:pPr>
        <w:pStyle w:val="TOC2"/>
        <w:tabs>
          <w:tab w:val="right" w:leader="dot" w:pos="8306"/>
        </w:tabs>
      </w:pPr>
      <w:hyperlink w:anchor="_Toc28547" w:history="1">
        <w:r>
          <w:rPr>
            <w:rFonts w:ascii="仿宋" w:eastAsia="仿宋" w:hAnsi="仿宋" w:cs="仿宋" w:hint="eastAsia"/>
            <w:lang w:eastAsia="zh-CN"/>
          </w:rPr>
          <w:t>(一)、资源开发方案</w:t>
        </w:r>
        <w:r>
          <w:tab/>
        </w:r>
        <w:r>
          <w:fldChar w:fldCharType="begin"/>
        </w:r>
        <w:r>
          <w:instrText xml:space="preserve"> PAGEREF _Toc28547 \h </w:instrText>
        </w:r>
        <w:r>
          <w:fldChar w:fldCharType="separate"/>
        </w:r>
        <w:r>
          <w:t>3</w:t>
        </w:r>
        <w:r>
          <w:fldChar w:fldCharType="end"/>
        </w:r>
      </w:hyperlink>
    </w:p>
    <w:p>
      <w:pPr>
        <w:pStyle w:val="TOC2"/>
        <w:tabs>
          <w:tab w:val="right" w:leader="dot" w:pos="8306"/>
        </w:tabs>
      </w:pPr>
      <w:hyperlink w:anchor="_Toc19920" w:history="1">
        <w:r>
          <w:rPr>
            <w:rFonts w:ascii="仿宋" w:eastAsia="仿宋" w:hAnsi="仿宋" w:cs="仿宋" w:hint="eastAsia"/>
            <w:lang w:eastAsia="zh-CN"/>
          </w:rPr>
          <w:t>(二)、资源利用方案</w:t>
        </w:r>
        <w:r>
          <w:tab/>
        </w:r>
        <w:r>
          <w:fldChar w:fldCharType="begin"/>
        </w:r>
        <w:r>
          <w:instrText xml:space="preserve"> PAGEREF _Toc19920 \h </w:instrText>
        </w:r>
        <w:r>
          <w:fldChar w:fldCharType="separate"/>
        </w:r>
        <w:r>
          <w:t>4</w:t>
        </w:r>
        <w:r>
          <w:fldChar w:fldCharType="end"/>
        </w:r>
      </w:hyperlink>
    </w:p>
    <w:p>
      <w:pPr>
        <w:pStyle w:val="TOC2"/>
        <w:tabs>
          <w:tab w:val="right" w:leader="dot" w:pos="8306"/>
        </w:tabs>
      </w:pPr>
      <w:hyperlink w:anchor="_Toc24449" w:history="1">
        <w:r>
          <w:rPr>
            <w:rFonts w:ascii="仿宋" w:eastAsia="仿宋" w:hAnsi="仿宋" w:cs="仿宋" w:hint="eastAsia"/>
            <w:lang w:eastAsia="zh-CN"/>
          </w:rPr>
          <w:t>(三)、资源节约措施</w:t>
        </w:r>
        <w:r>
          <w:tab/>
        </w:r>
        <w:r>
          <w:fldChar w:fldCharType="begin"/>
        </w:r>
        <w:r>
          <w:instrText xml:space="preserve"> PAGEREF _Toc24449 \h </w:instrText>
        </w:r>
        <w:r>
          <w:fldChar w:fldCharType="separate"/>
        </w:r>
        <w:r>
          <w:t>5</w:t>
        </w:r>
        <w:r>
          <w:fldChar w:fldCharType="end"/>
        </w:r>
      </w:hyperlink>
    </w:p>
    <w:p>
      <w:pPr>
        <w:pStyle w:val="TOC1"/>
        <w:tabs>
          <w:tab w:val="right" w:leader="dot" w:pos="8306"/>
        </w:tabs>
      </w:pPr>
      <w:hyperlink w:anchor="_Toc21267" w:history="1">
        <w:r>
          <w:rPr>
            <w:rFonts w:ascii="仿宋" w:eastAsia="仿宋" w:hAnsi="仿宋" w:cs="仿宋" w:hint="eastAsia"/>
            <w:lang w:eastAsia="zh-CN"/>
          </w:rPr>
          <w:t>二、项目选址研究</w:t>
        </w:r>
        <w:r>
          <w:tab/>
        </w:r>
        <w:r>
          <w:fldChar w:fldCharType="begin"/>
        </w:r>
        <w:r>
          <w:instrText xml:space="preserve"> PAGEREF _Toc21267 \h </w:instrText>
        </w:r>
        <w:r>
          <w:fldChar w:fldCharType="separate"/>
        </w:r>
        <w:r>
          <w:t>6</w:t>
        </w:r>
        <w:r>
          <w:fldChar w:fldCharType="end"/>
        </w:r>
      </w:hyperlink>
    </w:p>
    <w:p>
      <w:pPr>
        <w:pStyle w:val="TOC2"/>
        <w:tabs>
          <w:tab w:val="right" w:leader="dot" w:pos="8306"/>
        </w:tabs>
      </w:pPr>
      <w:hyperlink w:anchor="_Toc13085" w:history="1">
        <w:r>
          <w:rPr>
            <w:rFonts w:ascii="仿宋" w:eastAsia="仿宋" w:hAnsi="仿宋" w:cs="仿宋" w:hint="eastAsia"/>
            <w:lang w:eastAsia="zh-CN"/>
          </w:rPr>
          <w:t>(一)、项目选址原则</w:t>
        </w:r>
        <w:r>
          <w:tab/>
        </w:r>
        <w:r>
          <w:fldChar w:fldCharType="begin"/>
        </w:r>
        <w:r>
          <w:instrText xml:space="preserve"> PAGEREF _Toc13085 \h </w:instrText>
        </w:r>
        <w:r>
          <w:fldChar w:fldCharType="separate"/>
        </w:r>
        <w:r>
          <w:t>6</w:t>
        </w:r>
        <w:r>
          <w:fldChar w:fldCharType="end"/>
        </w:r>
      </w:hyperlink>
    </w:p>
    <w:p>
      <w:pPr>
        <w:pStyle w:val="TOC2"/>
        <w:tabs>
          <w:tab w:val="right" w:leader="dot" w:pos="8306"/>
        </w:tabs>
      </w:pPr>
      <w:hyperlink w:anchor="_Toc1199" w:history="1">
        <w:r>
          <w:rPr>
            <w:rFonts w:ascii="仿宋" w:eastAsia="仿宋" w:hAnsi="仿宋" w:cs="仿宋" w:hint="eastAsia"/>
            <w:lang w:eastAsia="zh-CN"/>
          </w:rPr>
          <w:t>(二)、项目选址</w:t>
        </w:r>
        <w:r>
          <w:tab/>
        </w:r>
        <w:r>
          <w:fldChar w:fldCharType="begin"/>
        </w:r>
        <w:r>
          <w:instrText xml:space="preserve"> PAGEREF _Toc1199 \h </w:instrText>
        </w:r>
        <w:r>
          <w:fldChar w:fldCharType="separate"/>
        </w:r>
        <w:r>
          <w:t>10</w:t>
        </w:r>
        <w:r>
          <w:fldChar w:fldCharType="end"/>
        </w:r>
      </w:hyperlink>
    </w:p>
    <w:p>
      <w:pPr>
        <w:pStyle w:val="TOC2"/>
        <w:tabs>
          <w:tab w:val="right" w:leader="dot" w:pos="8306"/>
        </w:tabs>
      </w:pPr>
      <w:hyperlink w:anchor="_Toc5399" w:history="1">
        <w:r>
          <w:rPr>
            <w:rFonts w:ascii="仿宋" w:eastAsia="仿宋" w:hAnsi="仿宋" w:cs="仿宋" w:hint="eastAsia"/>
            <w:lang w:eastAsia="zh-CN"/>
          </w:rPr>
          <w:t>(三)、建设条件分析</w:t>
        </w:r>
        <w:r>
          <w:tab/>
        </w:r>
        <w:r>
          <w:fldChar w:fldCharType="begin"/>
        </w:r>
        <w:r>
          <w:instrText xml:space="preserve"> PAGEREF _Toc5399 \h </w:instrText>
        </w:r>
        <w:r>
          <w:fldChar w:fldCharType="separate"/>
        </w:r>
        <w:r>
          <w:t>12</w:t>
        </w:r>
        <w:r>
          <w:fldChar w:fldCharType="end"/>
        </w:r>
      </w:hyperlink>
    </w:p>
    <w:p>
      <w:pPr>
        <w:pStyle w:val="TOC2"/>
        <w:tabs>
          <w:tab w:val="right" w:leader="dot" w:pos="8306"/>
        </w:tabs>
      </w:pPr>
      <w:hyperlink w:anchor="_Toc1528" w:history="1">
        <w:r>
          <w:rPr>
            <w:rFonts w:ascii="仿宋" w:eastAsia="仿宋" w:hAnsi="仿宋" w:cs="仿宋" w:hint="eastAsia"/>
            <w:lang w:eastAsia="zh-CN"/>
          </w:rPr>
          <w:t>(四)、用地控制指标</w:t>
        </w:r>
        <w:r>
          <w:tab/>
        </w:r>
        <w:r>
          <w:fldChar w:fldCharType="begin"/>
        </w:r>
        <w:r>
          <w:instrText xml:space="preserve"> PAGEREF _Toc1528 \h </w:instrText>
        </w:r>
        <w:r>
          <w:fldChar w:fldCharType="separate"/>
        </w:r>
        <w:r>
          <w:t>13</w:t>
        </w:r>
        <w:r>
          <w:fldChar w:fldCharType="end"/>
        </w:r>
      </w:hyperlink>
    </w:p>
    <w:p>
      <w:pPr>
        <w:pStyle w:val="TOC2"/>
        <w:tabs>
          <w:tab w:val="right" w:leader="dot" w:pos="8306"/>
        </w:tabs>
      </w:pPr>
      <w:hyperlink w:anchor="_Toc30911" w:history="1">
        <w:r>
          <w:rPr>
            <w:rFonts w:ascii="仿宋" w:eastAsia="仿宋" w:hAnsi="仿宋" w:cs="仿宋" w:hint="eastAsia"/>
            <w:lang w:eastAsia="zh-CN"/>
          </w:rPr>
          <w:t>(五)、地总体要求</w:t>
        </w:r>
        <w:r>
          <w:tab/>
        </w:r>
        <w:r>
          <w:fldChar w:fldCharType="begin"/>
        </w:r>
        <w:r>
          <w:instrText xml:space="preserve"> PAGEREF _Toc30911 \h </w:instrText>
        </w:r>
        <w:r>
          <w:fldChar w:fldCharType="separate"/>
        </w:r>
        <w:r>
          <w:t>14</w:t>
        </w:r>
        <w:r>
          <w:fldChar w:fldCharType="end"/>
        </w:r>
      </w:hyperlink>
    </w:p>
    <w:p>
      <w:pPr>
        <w:pStyle w:val="TOC2"/>
        <w:tabs>
          <w:tab w:val="right" w:leader="dot" w:pos="8306"/>
        </w:tabs>
      </w:pPr>
      <w:hyperlink w:anchor="_Toc3353" w:history="1">
        <w:r>
          <w:rPr>
            <w:rFonts w:ascii="仿宋" w:eastAsia="仿宋" w:hAnsi="仿宋" w:cs="仿宋" w:hint="eastAsia"/>
            <w:lang w:eastAsia="zh-CN"/>
          </w:rPr>
          <w:t>(六)、节约用地措施</w:t>
        </w:r>
        <w:r>
          <w:tab/>
        </w:r>
        <w:r>
          <w:fldChar w:fldCharType="begin"/>
        </w:r>
        <w:r>
          <w:instrText xml:space="preserve"> PAGEREF _Toc3353 \h </w:instrText>
        </w:r>
        <w:r>
          <w:fldChar w:fldCharType="separate"/>
        </w:r>
        <w:r>
          <w:t>16</w:t>
        </w:r>
        <w:r>
          <w:fldChar w:fldCharType="end"/>
        </w:r>
      </w:hyperlink>
    </w:p>
    <w:p>
      <w:pPr>
        <w:pStyle w:val="TOC2"/>
        <w:tabs>
          <w:tab w:val="right" w:leader="dot" w:pos="8306"/>
        </w:tabs>
      </w:pPr>
      <w:hyperlink w:anchor="_Toc4905" w:history="1">
        <w:r>
          <w:rPr>
            <w:rFonts w:ascii="仿宋" w:eastAsia="仿宋" w:hAnsi="仿宋" w:cs="仿宋" w:hint="eastAsia"/>
            <w:lang w:eastAsia="zh-CN"/>
          </w:rPr>
          <w:t>(七)、选址综合评价</w:t>
        </w:r>
        <w:r>
          <w:tab/>
        </w:r>
        <w:r>
          <w:fldChar w:fldCharType="begin"/>
        </w:r>
        <w:r>
          <w:instrText xml:space="preserve"> PAGEREF _Toc4905 \h </w:instrText>
        </w:r>
        <w:r>
          <w:fldChar w:fldCharType="separate"/>
        </w:r>
        <w:r>
          <w:t>17</w:t>
        </w:r>
        <w:r>
          <w:fldChar w:fldCharType="end"/>
        </w:r>
      </w:hyperlink>
    </w:p>
    <w:p>
      <w:pPr>
        <w:pStyle w:val="TOC1"/>
        <w:tabs>
          <w:tab w:val="right" w:leader="dot" w:pos="8306"/>
        </w:tabs>
      </w:pPr>
      <w:hyperlink w:anchor="_Toc23566" w:history="1">
        <w:r>
          <w:rPr>
            <w:rFonts w:ascii="仿宋" w:eastAsia="仿宋" w:hAnsi="仿宋" w:cs="仿宋" w:hint="eastAsia"/>
            <w:lang w:eastAsia="zh-CN"/>
          </w:rPr>
          <w:t>三、电机项目概论</w:t>
        </w:r>
        <w:r>
          <w:tab/>
        </w:r>
        <w:r>
          <w:fldChar w:fldCharType="begin"/>
        </w:r>
        <w:r>
          <w:instrText xml:space="preserve"> PAGEREF _Toc23566 \h </w:instrText>
        </w:r>
        <w:r>
          <w:fldChar w:fldCharType="separate"/>
        </w:r>
        <w:r>
          <w:t>18</w:t>
        </w:r>
        <w:r>
          <w:fldChar w:fldCharType="end"/>
        </w:r>
      </w:hyperlink>
    </w:p>
    <w:p>
      <w:pPr>
        <w:pStyle w:val="TOC2"/>
        <w:tabs>
          <w:tab w:val="right" w:leader="dot" w:pos="8306"/>
        </w:tabs>
      </w:pPr>
      <w:hyperlink w:anchor="_Toc17105" w:history="1">
        <w:r>
          <w:rPr>
            <w:rFonts w:ascii="仿宋" w:eastAsia="仿宋" w:hAnsi="仿宋" w:cs="仿宋" w:hint="eastAsia"/>
            <w:lang w:eastAsia="zh-CN"/>
          </w:rPr>
          <w:t>(一)、项目申报单位概况</w:t>
        </w:r>
        <w:r>
          <w:tab/>
        </w:r>
        <w:r>
          <w:fldChar w:fldCharType="begin"/>
        </w:r>
        <w:r>
          <w:instrText xml:space="preserve"> PAGEREF _Toc17105 \h </w:instrText>
        </w:r>
        <w:r>
          <w:fldChar w:fldCharType="separate"/>
        </w:r>
        <w:r>
          <w:t>18</w:t>
        </w:r>
        <w:r>
          <w:fldChar w:fldCharType="end"/>
        </w:r>
      </w:hyperlink>
    </w:p>
    <w:p>
      <w:pPr>
        <w:pStyle w:val="TOC2"/>
        <w:tabs>
          <w:tab w:val="right" w:leader="dot" w:pos="8306"/>
        </w:tabs>
      </w:pPr>
      <w:hyperlink w:anchor="_Toc4645" w:history="1">
        <w:r>
          <w:rPr>
            <w:rFonts w:ascii="仿宋" w:eastAsia="仿宋" w:hAnsi="仿宋" w:cs="仿宋" w:hint="eastAsia"/>
            <w:lang w:eastAsia="zh-CN"/>
          </w:rPr>
          <w:t>(二)、项目概况</w:t>
        </w:r>
        <w:r>
          <w:tab/>
        </w:r>
        <w:r>
          <w:fldChar w:fldCharType="begin"/>
        </w:r>
        <w:r>
          <w:instrText xml:space="preserve"> PAGEREF _Toc4645 \h </w:instrText>
        </w:r>
        <w:r>
          <w:fldChar w:fldCharType="separate"/>
        </w:r>
        <w:r>
          <w:t>19</w:t>
        </w:r>
        <w:r>
          <w:fldChar w:fldCharType="end"/>
        </w:r>
      </w:hyperlink>
    </w:p>
    <w:p>
      <w:pPr>
        <w:pStyle w:val="TOC1"/>
        <w:tabs>
          <w:tab w:val="right" w:leader="dot" w:pos="8306"/>
        </w:tabs>
      </w:pPr>
      <w:hyperlink w:anchor="_Toc388" w:history="1">
        <w:r>
          <w:rPr>
            <w:rFonts w:ascii="仿宋" w:eastAsia="仿宋" w:hAnsi="仿宋" w:cs="仿宋" w:hint="eastAsia"/>
            <w:lang w:eastAsia="zh-CN"/>
          </w:rPr>
          <w:t>四、建设风险评估分析</w:t>
        </w:r>
        <w:r>
          <w:tab/>
        </w:r>
        <w:r>
          <w:fldChar w:fldCharType="begin"/>
        </w:r>
        <w:r>
          <w:instrText xml:space="preserve"> PAGEREF _Toc388 \h </w:instrText>
        </w:r>
        <w:r>
          <w:fldChar w:fldCharType="separate"/>
        </w:r>
        <w:r>
          <w:t>22</w:t>
        </w:r>
        <w:r>
          <w:fldChar w:fldCharType="end"/>
        </w:r>
      </w:hyperlink>
    </w:p>
    <w:p>
      <w:pPr>
        <w:pStyle w:val="TOC2"/>
        <w:tabs>
          <w:tab w:val="right" w:leader="dot" w:pos="8306"/>
        </w:tabs>
      </w:pPr>
      <w:hyperlink w:anchor="_Toc8901" w:history="1">
        <w:r>
          <w:rPr>
            <w:rFonts w:ascii="仿宋" w:eastAsia="仿宋" w:hAnsi="仿宋" w:cs="仿宋" w:hint="eastAsia"/>
            <w:lang w:eastAsia="zh-CN"/>
          </w:rPr>
          <w:t>(一)、政策风险分析</w:t>
        </w:r>
        <w:r>
          <w:tab/>
        </w:r>
        <w:r>
          <w:fldChar w:fldCharType="begin"/>
        </w:r>
        <w:r>
          <w:instrText xml:space="preserve"> PAGEREF _Toc8901 \h </w:instrText>
        </w:r>
        <w:r>
          <w:fldChar w:fldCharType="separate"/>
        </w:r>
        <w:r>
          <w:t>22</w:t>
        </w:r>
        <w:r>
          <w:fldChar w:fldCharType="end"/>
        </w:r>
      </w:hyperlink>
    </w:p>
    <w:p>
      <w:pPr>
        <w:pStyle w:val="TOC2"/>
        <w:tabs>
          <w:tab w:val="right" w:leader="dot" w:pos="8306"/>
        </w:tabs>
      </w:pPr>
      <w:hyperlink w:anchor="_Toc6805" w:history="1">
        <w:r>
          <w:rPr>
            <w:rFonts w:ascii="仿宋" w:eastAsia="仿宋" w:hAnsi="仿宋" w:cs="仿宋" w:hint="eastAsia"/>
            <w:lang w:eastAsia="zh-CN"/>
          </w:rPr>
          <w:t>(二)、社会风险分析</w:t>
        </w:r>
        <w:r>
          <w:tab/>
        </w:r>
        <w:r>
          <w:fldChar w:fldCharType="begin"/>
        </w:r>
        <w:r>
          <w:instrText xml:space="preserve"> PAGEREF _Toc6805 \h </w:instrText>
        </w:r>
        <w:r>
          <w:fldChar w:fldCharType="separate"/>
        </w:r>
        <w:r>
          <w:t>23</w:t>
        </w:r>
        <w:r>
          <w:fldChar w:fldCharType="end"/>
        </w:r>
      </w:hyperlink>
    </w:p>
    <w:p>
      <w:pPr>
        <w:pStyle w:val="TOC2"/>
        <w:tabs>
          <w:tab w:val="right" w:leader="dot" w:pos="8306"/>
        </w:tabs>
      </w:pPr>
      <w:hyperlink w:anchor="_Toc25434" w:history="1">
        <w:r>
          <w:rPr>
            <w:rFonts w:ascii="仿宋" w:eastAsia="仿宋" w:hAnsi="仿宋" w:cs="仿宋" w:hint="eastAsia"/>
            <w:lang w:eastAsia="zh-CN"/>
          </w:rPr>
          <w:t>(三)、市场风险分析</w:t>
        </w:r>
        <w:r>
          <w:tab/>
        </w:r>
        <w:r>
          <w:fldChar w:fldCharType="begin"/>
        </w:r>
        <w:r>
          <w:instrText xml:space="preserve"> PAGEREF _Toc25434 \h </w:instrText>
        </w:r>
        <w:r>
          <w:fldChar w:fldCharType="separate"/>
        </w:r>
        <w:r>
          <w:t>25</w:t>
        </w:r>
        <w:r>
          <w:fldChar w:fldCharType="end"/>
        </w:r>
      </w:hyperlink>
    </w:p>
    <w:p>
      <w:pPr>
        <w:pStyle w:val="TOC2"/>
        <w:tabs>
          <w:tab w:val="right" w:leader="dot" w:pos="8306"/>
        </w:tabs>
      </w:pPr>
      <w:hyperlink w:anchor="_Toc28574" w:history="1">
        <w:r>
          <w:rPr>
            <w:rFonts w:ascii="仿宋" w:eastAsia="仿宋" w:hAnsi="仿宋" w:cs="仿宋" w:hint="eastAsia"/>
            <w:lang w:eastAsia="zh-CN"/>
          </w:rPr>
          <w:t>(四)、资金风险分析</w:t>
        </w:r>
        <w:r>
          <w:tab/>
        </w:r>
        <w:r>
          <w:fldChar w:fldCharType="begin"/>
        </w:r>
        <w:r>
          <w:instrText xml:space="preserve"> PAGEREF _Toc28574 \h </w:instrText>
        </w:r>
        <w:r>
          <w:fldChar w:fldCharType="separate"/>
        </w:r>
        <w:r>
          <w:t>25</w:t>
        </w:r>
        <w:r>
          <w:fldChar w:fldCharType="end"/>
        </w:r>
      </w:hyperlink>
    </w:p>
    <w:p>
      <w:pPr>
        <w:pStyle w:val="TOC2"/>
        <w:tabs>
          <w:tab w:val="right" w:leader="dot" w:pos="8306"/>
        </w:tabs>
      </w:pPr>
      <w:hyperlink w:anchor="_Toc29064" w:history="1">
        <w:r>
          <w:rPr>
            <w:rFonts w:ascii="仿宋" w:eastAsia="仿宋" w:hAnsi="仿宋" w:cs="仿宋" w:hint="eastAsia"/>
            <w:lang w:eastAsia="zh-CN"/>
          </w:rPr>
          <w:t>(五)、技术风险分析</w:t>
        </w:r>
        <w:r>
          <w:tab/>
        </w:r>
        <w:r>
          <w:fldChar w:fldCharType="begin"/>
        </w:r>
        <w:r>
          <w:instrText xml:space="preserve"> PAGEREF _Toc29064 \h </w:instrText>
        </w:r>
        <w:r>
          <w:fldChar w:fldCharType="separate"/>
        </w:r>
        <w:r>
          <w:t>26</w:t>
        </w:r>
        <w:r>
          <w:fldChar w:fldCharType="end"/>
        </w:r>
      </w:hyperlink>
    </w:p>
    <w:p>
      <w:pPr>
        <w:pStyle w:val="TOC2"/>
        <w:tabs>
          <w:tab w:val="right" w:leader="dot" w:pos="8306"/>
        </w:tabs>
      </w:pPr>
      <w:hyperlink w:anchor="_Toc10332" w:history="1">
        <w:r>
          <w:rPr>
            <w:rFonts w:ascii="仿宋" w:eastAsia="仿宋" w:hAnsi="仿宋" w:cs="仿宋" w:hint="eastAsia"/>
            <w:lang w:eastAsia="zh-CN"/>
          </w:rPr>
          <w:t>(六)、财务风险分析</w:t>
        </w:r>
        <w:r>
          <w:tab/>
        </w:r>
        <w:r>
          <w:fldChar w:fldCharType="begin"/>
        </w:r>
        <w:r>
          <w:instrText xml:space="preserve"> PAGEREF _Toc10332 \h </w:instrText>
        </w:r>
        <w:r>
          <w:fldChar w:fldCharType="separate"/>
        </w:r>
        <w:r>
          <w:t>28</w:t>
        </w:r>
        <w:r>
          <w:fldChar w:fldCharType="end"/>
        </w:r>
      </w:hyperlink>
    </w:p>
    <w:p>
      <w:pPr>
        <w:pStyle w:val="TOC2"/>
        <w:tabs>
          <w:tab w:val="right" w:leader="dot" w:pos="8306"/>
        </w:tabs>
      </w:pPr>
      <w:hyperlink w:anchor="_Toc31767" w:history="1">
        <w:r>
          <w:rPr>
            <w:rFonts w:ascii="仿宋" w:eastAsia="仿宋" w:hAnsi="仿宋" w:cs="仿宋" w:hint="eastAsia"/>
            <w:lang w:eastAsia="zh-CN"/>
          </w:rPr>
          <w:t>(七)、管理风险分析</w:t>
        </w:r>
        <w:r>
          <w:tab/>
        </w:r>
        <w:r>
          <w:fldChar w:fldCharType="begin"/>
        </w:r>
        <w:r>
          <w:instrText xml:space="preserve"> PAGEREF _Toc31767 \h </w:instrText>
        </w:r>
        <w:r>
          <w:fldChar w:fldCharType="separate"/>
        </w:r>
        <w:r>
          <w:t>29</w:t>
        </w:r>
        <w:r>
          <w:fldChar w:fldCharType="end"/>
        </w:r>
      </w:hyperlink>
    </w:p>
    <w:p>
      <w:pPr>
        <w:pStyle w:val="TOC2"/>
        <w:tabs>
          <w:tab w:val="right" w:leader="dot" w:pos="8306"/>
        </w:tabs>
      </w:pPr>
      <w:hyperlink w:anchor="_Toc20078" w:history="1">
        <w:r>
          <w:rPr>
            <w:rFonts w:ascii="仿宋" w:eastAsia="仿宋" w:hAnsi="仿宋" w:cs="仿宋" w:hint="eastAsia"/>
            <w:lang w:eastAsia="zh-CN"/>
          </w:rPr>
          <w:t>(八)、其它风险分析</w:t>
        </w:r>
        <w:r>
          <w:tab/>
        </w:r>
        <w:r>
          <w:fldChar w:fldCharType="begin"/>
        </w:r>
        <w:r>
          <w:instrText xml:space="preserve"> PAGEREF _Toc20078 \h </w:instrText>
        </w:r>
        <w:r>
          <w:fldChar w:fldCharType="separate"/>
        </w:r>
        <w:r>
          <w:t>31</w:t>
        </w:r>
        <w:r>
          <w:fldChar w:fldCharType="end"/>
        </w:r>
      </w:hyperlink>
    </w:p>
    <w:p>
      <w:pPr>
        <w:pStyle w:val="TOC2"/>
        <w:tabs>
          <w:tab w:val="right" w:leader="dot" w:pos="8306"/>
        </w:tabs>
      </w:pPr>
      <w:hyperlink w:anchor="_Toc3135" w:history="1">
        <w:r>
          <w:rPr>
            <w:rFonts w:ascii="仿宋" w:eastAsia="仿宋" w:hAnsi="仿宋" w:cs="仿宋" w:hint="eastAsia"/>
            <w:lang w:eastAsia="zh-CN"/>
          </w:rPr>
          <w:t>(九)、社会影响评估</w:t>
        </w:r>
        <w:r>
          <w:tab/>
        </w:r>
        <w:r>
          <w:fldChar w:fldCharType="begin"/>
        </w:r>
        <w:r>
          <w:instrText xml:space="preserve"> PAGEREF _Toc3135 \h </w:instrText>
        </w:r>
        <w:r>
          <w:fldChar w:fldCharType="separate"/>
        </w:r>
        <w:r>
          <w:t>32</w:t>
        </w:r>
        <w:r>
          <w:fldChar w:fldCharType="end"/>
        </w:r>
      </w:hyperlink>
    </w:p>
    <w:p>
      <w:pPr>
        <w:pStyle w:val="TOC1"/>
        <w:tabs>
          <w:tab w:val="right" w:leader="dot" w:pos="8306"/>
        </w:tabs>
      </w:pPr>
      <w:hyperlink w:anchor="_Toc7162" w:history="1">
        <w:r>
          <w:rPr>
            <w:rFonts w:ascii="仿宋" w:eastAsia="仿宋" w:hAnsi="仿宋" w:cs="仿宋" w:hint="eastAsia"/>
            <w:lang w:eastAsia="zh-CN"/>
          </w:rPr>
          <w:t>五、经济影响分析</w:t>
        </w:r>
        <w:r>
          <w:tab/>
        </w:r>
        <w:r>
          <w:fldChar w:fldCharType="begin"/>
        </w:r>
        <w:r>
          <w:instrText xml:space="preserve"> PAGEREF _Toc7162 \h </w:instrText>
        </w:r>
        <w:r>
          <w:fldChar w:fldCharType="separate"/>
        </w:r>
        <w:r>
          <w:t>34</w:t>
        </w:r>
        <w:r>
          <w:fldChar w:fldCharType="end"/>
        </w:r>
      </w:hyperlink>
    </w:p>
    <w:p>
      <w:pPr>
        <w:pStyle w:val="TOC2"/>
        <w:tabs>
          <w:tab w:val="right" w:leader="dot" w:pos="8306"/>
        </w:tabs>
      </w:pPr>
      <w:hyperlink w:anchor="_Toc6706" w:history="1">
        <w:r>
          <w:rPr>
            <w:rFonts w:ascii="仿宋" w:eastAsia="仿宋" w:hAnsi="仿宋" w:cs="仿宋" w:hint="eastAsia"/>
            <w:lang w:eastAsia="zh-CN"/>
          </w:rPr>
          <w:t>(一)、经济费用效益或费用效果分析</w:t>
        </w:r>
        <w:r>
          <w:tab/>
        </w:r>
        <w:r>
          <w:fldChar w:fldCharType="begin"/>
        </w:r>
        <w:r>
          <w:instrText xml:space="preserve"> PAGEREF _Toc6706 \h </w:instrText>
        </w:r>
        <w:r>
          <w:fldChar w:fldCharType="separate"/>
        </w:r>
        <w:r>
          <w:t>34</w:t>
        </w:r>
        <w:r>
          <w:fldChar w:fldCharType="end"/>
        </w:r>
      </w:hyperlink>
    </w:p>
    <w:p>
      <w:pPr>
        <w:pStyle w:val="TOC2"/>
        <w:tabs>
          <w:tab w:val="right" w:leader="dot" w:pos="8306"/>
        </w:tabs>
      </w:pPr>
      <w:hyperlink w:anchor="_Toc15489" w:history="1">
        <w:r>
          <w:rPr>
            <w:rFonts w:ascii="仿宋" w:eastAsia="仿宋" w:hAnsi="仿宋" w:cs="仿宋" w:hint="eastAsia"/>
            <w:lang w:eastAsia="zh-CN"/>
          </w:rPr>
          <w:t>(二)、行业影响分析</w:t>
        </w:r>
        <w:r>
          <w:tab/>
        </w:r>
        <w:r>
          <w:fldChar w:fldCharType="begin"/>
        </w:r>
        <w:r>
          <w:instrText xml:space="preserve"> PAGEREF _Toc15489 \h </w:instrText>
        </w:r>
        <w:r>
          <w:fldChar w:fldCharType="separate"/>
        </w:r>
        <w:r>
          <w:t>37</w:t>
        </w:r>
        <w:r>
          <w:fldChar w:fldCharType="end"/>
        </w:r>
      </w:hyperlink>
    </w:p>
    <w:p>
      <w:pPr>
        <w:pStyle w:val="TOC2"/>
        <w:tabs>
          <w:tab w:val="right" w:leader="dot" w:pos="8306"/>
        </w:tabs>
      </w:pPr>
      <w:hyperlink w:anchor="_Toc20249" w:history="1">
        <w:r>
          <w:rPr>
            <w:rFonts w:ascii="仿宋" w:eastAsia="仿宋" w:hAnsi="仿宋" w:cs="仿宋" w:hint="eastAsia"/>
            <w:lang w:eastAsia="zh-CN"/>
          </w:rPr>
          <w:t>(三)、区域经济影响分析</w:t>
        </w:r>
        <w:r>
          <w:tab/>
        </w:r>
        <w:r>
          <w:fldChar w:fldCharType="begin"/>
        </w:r>
        <w:r>
          <w:instrText xml:space="preserve"> PAGEREF _Toc20249 \h </w:instrText>
        </w:r>
        <w:r>
          <w:fldChar w:fldCharType="separate"/>
        </w:r>
        <w:r>
          <w:t>38</w:t>
        </w:r>
        <w:r>
          <w:fldChar w:fldCharType="end"/>
        </w:r>
      </w:hyperlink>
    </w:p>
    <w:p>
      <w:pPr>
        <w:pStyle w:val="TOC2"/>
        <w:tabs>
          <w:tab w:val="right" w:leader="dot" w:pos="8306"/>
        </w:tabs>
      </w:pPr>
      <w:hyperlink w:anchor="_Toc31095" w:history="1">
        <w:r>
          <w:rPr>
            <w:rFonts w:ascii="仿宋" w:eastAsia="仿宋" w:hAnsi="仿宋" w:cs="仿宋" w:hint="eastAsia"/>
            <w:lang w:eastAsia="zh-CN"/>
          </w:rPr>
          <w:t>(四)、宏观经济影响分析</w:t>
        </w:r>
        <w:r>
          <w:tab/>
        </w:r>
        <w:r>
          <w:fldChar w:fldCharType="begin"/>
        </w:r>
        <w:r>
          <w:instrText xml:space="preserve"> PAGEREF _Toc31095 \h </w:instrText>
        </w:r>
        <w:r>
          <w:fldChar w:fldCharType="separate"/>
        </w:r>
        <w:r>
          <w:t>39</w:t>
        </w:r>
        <w:r>
          <w:fldChar w:fldCharType="end"/>
        </w:r>
      </w:hyperlink>
    </w:p>
    <w:p>
      <w:pPr>
        <w:pStyle w:val="TOC1"/>
        <w:tabs>
          <w:tab w:val="right" w:leader="dot" w:pos="8306"/>
        </w:tabs>
      </w:pPr>
      <w:hyperlink w:anchor="_Toc10208" w:history="1">
        <w:r>
          <w:rPr>
            <w:rFonts w:ascii="仿宋" w:eastAsia="仿宋" w:hAnsi="仿宋" w:cs="仿宋" w:hint="eastAsia"/>
            <w:lang w:eastAsia="zh-CN"/>
          </w:rPr>
          <w:t>六、环境和生态影响分析</w:t>
        </w:r>
        <w:r>
          <w:tab/>
        </w:r>
        <w:r>
          <w:fldChar w:fldCharType="begin"/>
        </w:r>
        <w:r>
          <w:instrText xml:space="preserve"> PAGEREF _Toc10208 \h </w:instrText>
        </w:r>
        <w:r>
          <w:fldChar w:fldCharType="separate"/>
        </w:r>
        <w:r>
          <w:t>41</w:t>
        </w:r>
        <w:r>
          <w:fldChar w:fldCharType="end"/>
        </w:r>
      </w:hyperlink>
    </w:p>
    <w:p>
      <w:pPr>
        <w:pStyle w:val="TOC2"/>
        <w:tabs>
          <w:tab w:val="right" w:leader="dot" w:pos="8306"/>
        </w:tabs>
      </w:pPr>
      <w:hyperlink w:anchor="_Toc22603" w:history="1">
        <w:r>
          <w:rPr>
            <w:rFonts w:ascii="仿宋" w:eastAsia="仿宋" w:hAnsi="仿宋" w:cs="仿宋" w:hint="eastAsia"/>
            <w:lang w:eastAsia="zh-CN"/>
          </w:rPr>
          <w:t>(一)、环境和生态现状</w:t>
        </w:r>
        <w:r>
          <w:tab/>
        </w:r>
        <w:r>
          <w:fldChar w:fldCharType="begin"/>
        </w:r>
        <w:r>
          <w:instrText xml:space="preserve"> PAGEREF _Toc22603 \h </w:instrText>
        </w:r>
        <w:r>
          <w:fldChar w:fldCharType="separate"/>
        </w:r>
        <w:r>
          <w:t>41</w:t>
        </w:r>
        <w:r>
          <w:fldChar w:fldCharType="end"/>
        </w:r>
      </w:hyperlink>
    </w:p>
    <w:p>
      <w:pPr>
        <w:pStyle w:val="TOC2"/>
        <w:tabs>
          <w:tab w:val="right" w:leader="dot" w:pos="8306"/>
        </w:tabs>
      </w:pPr>
      <w:hyperlink w:anchor="_Toc1928" w:history="1">
        <w:r>
          <w:rPr>
            <w:rFonts w:ascii="仿宋" w:eastAsia="仿宋" w:hAnsi="仿宋" w:cs="仿宋" w:hint="eastAsia"/>
            <w:lang w:eastAsia="zh-CN"/>
          </w:rPr>
          <w:t>(二)、生态环境影响分析</w:t>
        </w:r>
        <w:r>
          <w:tab/>
        </w:r>
        <w:r>
          <w:fldChar w:fldCharType="begin"/>
        </w:r>
        <w:r>
          <w:instrText xml:space="preserve"> PAGEREF _Toc1928 \h </w:instrText>
        </w:r>
        <w:r>
          <w:fldChar w:fldCharType="separate"/>
        </w:r>
        <w:r>
          <w:t>42</w:t>
        </w:r>
        <w:r>
          <w:fldChar w:fldCharType="end"/>
        </w:r>
      </w:hyperlink>
    </w:p>
    <w:p>
      <w:pPr>
        <w:pStyle w:val="TOC2"/>
        <w:tabs>
          <w:tab w:val="right" w:leader="dot" w:pos="8306"/>
        </w:tabs>
      </w:pPr>
      <w:hyperlink w:anchor="_Toc7687" w:history="1">
        <w:r>
          <w:rPr>
            <w:rFonts w:ascii="仿宋" w:eastAsia="仿宋" w:hAnsi="仿宋" w:cs="仿宋" w:hint="eastAsia"/>
            <w:lang w:eastAsia="zh-CN"/>
          </w:rPr>
          <w:t>(三)、生态环境保护措施</w:t>
        </w:r>
        <w:r>
          <w:tab/>
        </w:r>
        <w:r>
          <w:fldChar w:fldCharType="begin"/>
        </w:r>
        <w:r>
          <w:instrText xml:space="preserve"> PAGEREF _Toc7687 \h </w:instrText>
        </w:r>
        <w:r>
          <w:fldChar w:fldCharType="separate"/>
        </w:r>
        <w:r>
          <w:t>43</w:t>
        </w:r>
        <w:r>
          <w:fldChar w:fldCharType="end"/>
        </w:r>
      </w:hyperlink>
    </w:p>
    <w:p>
      <w:pPr>
        <w:pStyle w:val="TOC2"/>
        <w:tabs>
          <w:tab w:val="right" w:leader="dot" w:pos="8306"/>
        </w:tabs>
      </w:pPr>
      <w:hyperlink w:anchor="_Toc31957" w:history="1">
        <w:r>
          <w:rPr>
            <w:rFonts w:ascii="仿宋" w:eastAsia="仿宋" w:hAnsi="仿宋" w:cs="仿宋" w:hint="eastAsia"/>
            <w:lang w:eastAsia="zh-CN"/>
          </w:rPr>
          <w:t>(四)、地质灾害影响分析</w:t>
        </w:r>
        <w:r>
          <w:tab/>
        </w:r>
        <w:r>
          <w:fldChar w:fldCharType="begin"/>
        </w:r>
        <w:r>
          <w:instrText xml:space="preserve"> PAGEREF _Toc31957 \h </w:instrText>
        </w:r>
        <w:r>
          <w:fldChar w:fldCharType="separate"/>
        </w:r>
        <w:r>
          <w:t>45</w:t>
        </w:r>
        <w:r>
          <w:fldChar w:fldCharType="end"/>
        </w:r>
      </w:hyperlink>
    </w:p>
    <w:p>
      <w:pPr>
        <w:pStyle w:val="TOC2"/>
        <w:tabs>
          <w:tab w:val="right" w:leader="dot" w:pos="8306"/>
        </w:tabs>
      </w:pPr>
      <w:hyperlink w:anchor="_Toc3259" w:history="1">
        <w:r>
          <w:rPr>
            <w:rFonts w:ascii="仿宋" w:eastAsia="仿宋" w:hAnsi="仿宋" w:cs="仿宋" w:hint="eastAsia"/>
            <w:lang w:eastAsia="zh-CN"/>
          </w:rPr>
          <w:t>(五)、特殊环境影响</w:t>
        </w:r>
        <w:r>
          <w:tab/>
        </w:r>
        <w:r>
          <w:fldChar w:fldCharType="begin"/>
        </w:r>
        <w:r>
          <w:instrText xml:space="preserve"> PAGEREF _Toc3259 \h </w:instrText>
        </w:r>
        <w:r>
          <w:fldChar w:fldCharType="separate"/>
        </w:r>
        <w:r>
          <w:t>47</w:t>
        </w:r>
        <w:r>
          <w:fldChar w:fldCharType="end"/>
        </w:r>
      </w:hyperlink>
    </w:p>
    <w:p>
      <w:pPr>
        <w:pStyle w:val="TOC1"/>
        <w:tabs>
          <w:tab w:val="right" w:leader="dot" w:pos="8306"/>
        </w:tabs>
      </w:pPr>
      <w:hyperlink w:anchor="_Toc24205" w:history="1">
        <w:r>
          <w:rPr>
            <w:rFonts w:ascii="仿宋" w:eastAsia="仿宋" w:hAnsi="仿宋" w:cs="仿宋" w:hint="eastAsia"/>
            <w:lang w:eastAsia="zh-CN"/>
          </w:rPr>
          <w:t>七、土地利用与规划方案</w:t>
        </w:r>
        <w:r>
          <w:tab/>
        </w:r>
        <w:r>
          <w:fldChar w:fldCharType="begin"/>
        </w:r>
        <w:r>
          <w:instrText xml:space="preserve"> PAGEREF _Toc24205 \h </w:instrText>
        </w:r>
        <w:r>
          <w:fldChar w:fldCharType="separate"/>
        </w:r>
        <w:r>
          <w:t>48</w:t>
        </w:r>
        <w:r>
          <w:fldChar w:fldCharType="end"/>
        </w:r>
      </w:hyperlink>
    </w:p>
    <w:p>
      <w:pPr>
        <w:pStyle w:val="TOC2"/>
        <w:tabs>
          <w:tab w:val="right" w:leader="dot" w:pos="8306"/>
        </w:tabs>
      </w:pPr>
      <w:hyperlink w:anchor="_Toc4412" w:history="1">
        <w:r>
          <w:rPr>
            <w:rFonts w:ascii="仿宋" w:eastAsia="仿宋" w:hAnsi="仿宋" w:cs="仿宋" w:hint="eastAsia"/>
            <w:lang w:eastAsia="zh-CN"/>
          </w:rPr>
          <w:t>(一)、项目用地情况分析</w:t>
        </w:r>
        <w:r>
          <w:tab/>
        </w:r>
        <w:r>
          <w:fldChar w:fldCharType="begin"/>
        </w:r>
        <w:r>
          <w:instrText xml:space="preserve"> PAGEREF _Toc4412 \h </w:instrText>
        </w:r>
        <w:r>
          <w:fldChar w:fldCharType="separate"/>
        </w:r>
        <w:r>
          <w:t>48</w:t>
        </w:r>
        <w:r>
          <w:fldChar w:fldCharType="end"/>
        </w:r>
      </w:hyperlink>
    </w:p>
    <w:p>
      <w:pPr>
        <w:pStyle w:val="TOC2"/>
        <w:tabs>
          <w:tab w:val="right" w:leader="dot" w:pos="8306"/>
        </w:tabs>
      </w:pPr>
      <w:hyperlink w:anchor="_Toc15020" w:history="1">
        <w:r>
          <w:rPr>
            <w:rFonts w:ascii="仿宋" w:eastAsia="仿宋" w:hAnsi="仿宋" w:cs="仿宋" w:hint="eastAsia"/>
            <w:lang w:eastAsia="zh-CN"/>
          </w:rPr>
          <w:t>(二)、土地利用规划方案</w:t>
        </w:r>
        <w:r>
          <w:tab/>
        </w:r>
        <w:r>
          <w:fldChar w:fldCharType="begin"/>
        </w:r>
        <w:r>
          <w:instrText xml:space="preserve"> PAGEREF _Toc15020 \h </w:instrText>
        </w:r>
        <w:r>
          <w:fldChar w:fldCharType="separate"/>
        </w:r>
        <w:r>
          <w:t>49</w:t>
        </w:r>
        <w:r>
          <w:fldChar w:fldCharType="end"/>
        </w:r>
      </w:hyperlink>
    </w:p>
    <w:p>
      <w:pPr>
        <w:pStyle w:val="TOC1"/>
        <w:tabs>
          <w:tab w:val="right" w:leader="dot" w:pos="8306"/>
        </w:tabs>
      </w:pPr>
      <w:hyperlink w:anchor="_Toc3090" w:history="1">
        <w:r>
          <w:rPr>
            <w:rFonts w:ascii="仿宋" w:eastAsia="仿宋" w:hAnsi="仿宋" w:cs="仿宋" w:hint="eastAsia"/>
            <w:lang w:eastAsia="zh-CN"/>
          </w:rPr>
          <w:t>八、项目变更管理</w:t>
        </w:r>
        <w:r>
          <w:tab/>
        </w:r>
        <w:r>
          <w:fldChar w:fldCharType="begin"/>
        </w:r>
        <w:r>
          <w:instrText xml:space="preserve"> PAGEREF _Toc3090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389" w:history="1">
        <w:r>
          <w:rPr>
            <w:rFonts w:ascii="仿宋" w:eastAsia="仿宋" w:hAnsi="仿宋" w:cs="仿宋" w:hint="eastAsia"/>
            <w:lang w:eastAsia="zh-CN"/>
          </w:rPr>
          <w:t>(一)、变更控制流程</w:t>
        </w:r>
        <w:r>
          <w:tab/>
        </w:r>
        <w:r>
          <w:fldChar w:fldCharType="begin"/>
        </w:r>
        <w:r>
          <w:instrText xml:space="preserve"> PAGEREF _Toc14389 \h </w:instrText>
        </w:r>
        <w:r>
          <w:fldChar w:fldCharType="separate"/>
        </w:r>
        <w:r>
          <w:t>50</w:t>
        </w:r>
        <w:r>
          <w:fldChar w:fldCharType="end"/>
        </w:r>
      </w:hyperlink>
    </w:p>
    <w:p>
      <w:pPr>
        <w:pStyle w:val="TOC2"/>
        <w:tabs>
          <w:tab w:val="right" w:leader="dot" w:pos="8306"/>
        </w:tabs>
      </w:pPr>
      <w:hyperlink w:anchor="_Toc30331" w:history="1">
        <w:r>
          <w:rPr>
            <w:rFonts w:ascii="仿宋" w:eastAsia="仿宋" w:hAnsi="仿宋" w:cs="仿宋" w:hint="eastAsia"/>
            <w:lang w:eastAsia="zh-CN"/>
          </w:rPr>
          <w:t>(二)、影响评估与处理</w:t>
        </w:r>
        <w:r>
          <w:tab/>
        </w:r>
        <w:r>
          <w:fldChar w:fldCharType="begin"/>
        </w:r>
        <w:r>
          <w:instrText xml:space="preserve"> PAGEREF _Toc30331 \h </w:instrText>
        </w:r>
        <w:r>
          <w:fldChar w:fldCharType="separate"/>
        </w:r>
        <w:r>
          <w:t>51</w:t>
        </w:r>
        <w:r>
          <w:fldChar w:fldCharType="end"/>
        </w:r>
      </w:hyperlink>
    </w:p>
    <w:p>
      <w:pPr>
        <w:pStyle w:val="TOC2"/>
        <w:tabs>
          <w:tab w:val="right" w:leader="dot" w:pos="8306"/>
        </w:tabs>
      </w:pPr>
      <w:hyperlink w:anchor="_Toc18568" w:history="1">
        <w:r>
          <w:rPr>
            <w:rFonts w:ascii="仿宋" w:eastAsia="仿宋" w:hAnsi="仿宋" w:cs="仿宋" w:hint="eastAsia"/>
            <w:lang w:eastAsia="zh-CN"/>
          </w:rPr>
          <w:t>(三)、变更记录与追踪</w:t>
        </w:r>
        <w:r>
          <w:tab/>
        </w:r>
        <w:r>
          <w:fldChar w:fldCharType="begin"/>
        </w:r>
        <w:r>
          <w:instrText xml:space="preserve"> PAGEREF _Toc18568 \h </w:instrText>
        </w:r>
        <w:r>
          <w:fldChar w:fldCharType="separate"/>
        </w:r>
        <w:r>
          <w:t>52</w:t>
        </w:r>
        <w:r>
          <w:fldChar w:fldCharType="end"/>
        </w:r>
      </w:hyperlink>
    </w:p>
    <w:p>
      <w:pPr>
        <w:pStyle w:val="TOC2"/>
        <w:tabs>
          <w:tab w:val="right" w:leader="dot" w:pos="8306"/>
        </w:tabs>
      </w:pPr>
      <w:hyperlink w:anchor="_Toc27892" w:history="1">
        <w:r>
          <w:rPr>
            <w:rFonts w:ascii="仿宋" w:eastAsia="仿宋" w:hAnsi="仿宋" w:cs="仿宋" w:hint="eastAsia"/>
            <w:lang w:eastAsia="zh-CN"/>
          </w:rPr>
          <w:t>(四)、变更管理策略</w:t>
        </w:r>
        <w:r>
          <w:tab/>
        </w:r>
        <w:r>
          <w:fldChar w:fldCharType="begin"/>
        </w:r>
        <w:r>
          <w:instrText xml:space="preserve"> PAGEREF _Toc27892 \h </w:instrText>
        </w:r>
        <w:r>
          <w:fldChar w:fldCharType="separate"/>
        </w:r>
        <w:r>
          <w:t>54</w:t>
        </w:r>
        <w:r>
          <w:fldChar w:fldCharType="end"/>
        </w:r>
      </w:hyperlink>
    </w:p>
    <w:p>
      <w:pPr>
        <w:pStyle w:val="TOC1"/>
        <w:tabs>
          <w:tab w:val="right" w:leader="dot" w:pos="8306"/>
        </w:tabs>
      </w:pPr>
      <w:hyperlink w:anchor="_Toc11364" w:history="1">
        <w:r>
          <w:rPr>
            <w:rFonts w:ascii="仿宋" w:eastAsia="仿宋" w:hAnsi="仿宋" w:cs="仿宋" w:hint="eastAsia"/>
            <w:lang w:eastAsia="zh-CN"/>
          </w:rPr>
          <w:t>九、环境保护与治理方案</w:t>
        </w:r>
        <w:r>
          <w:tab/>
        </w:r>
        <w:r>
          <w:fldChar w:fldCharType="begin"/>
        </w:r>
        <w:r>
          <w:instrText xml:space="preserve"> PAGEREF _Toc11364 \h </w:instrText>
        </w:r>
        <w:r>
          <w:fldChar w:fldCharType="separate"/>
        </w:r>
        <w:r>
          <w:t>56</w:t>
        </w:r>
        <w:r>
          <w:fldChar w:fldCharType="end"/>
        </w:r>
      </w:hyperlink>
    </w:p>
    <w:p>
      <w:pPr>
        <w:pStyle w:val="TOC2"/>
        <w:tabs>
          <w:tab w:val="right" w:leader="dot" w:pos="8306"/>
        </w:tabs>
      </w:pPr>
      <w:hyperlink w:anchor="_Toc12973" w:history="1">
        <w:r>
          <w:rPr>
            <w:rFonts w:ascii="仿宋" w:eastAsia="仿宋" w:hAnsi="仿宋" w:cs="仿宋" w:hint="eastAsia"/>
            <w:lang w:eastAsia="zh-CN"/>
          </w:rPr>
          <w:t>(一)、项目环境影响评估</w:t>
        </w:r>
        <w:r>
          <w:tab/>
        </w:r>
        <w:r>
          <w:fldChar w:fldCharType="begin"/>
        </w:r>
        <w:r>
          <w:instrText xml:space="preserve"> PAGEREF _Toc12973 \h </w:instrText>
        </w:r>
        <w:r>
          <w:fldChar w:fldCharType="separate"/>
        </w:r>
        <w:r>
          <w:t>56</w:t>
        </w:r>
        <w:r>
          <w:fldChar w:fldCharType="end"/>
        </w:r>
      </w:hyperlink>
    </w:p>
    <w:p>
      <w:pPr>
        <w:pStyle w:val="TOC2"/>
        <w:tabs>
          <w:tab w:val="right" w:leader="dot" w:pos="8306"/>
        </w:tabs>
      </w:pPr>
      <w:hyperlink w:anchor="_Toc12796" w:history="1">
        <w:r>
          <w:rPr>
            <w:rFonts w:ascii="仿宋" w:eastAsia="仿宋" w:hAnsi="仿宋" w:cs="仿宋" w:hint="eastAsia"/>
            <w:lang w:eastAsia="zh-CN"/>
          </w:rPr>
          <w:t>(二)、环境保护措施与治理方案</w:t>
        </w:r>
        <w:r>
          <w:tab/>
        </w:r>
        <w:r>
          <w:fldChar w:fldCharType="begin"/>
        </w:r>
        <w:r>
          <w:instrText xml:space="preserve"> PAGEREF _Toc12796 \h </w:instrText>
        </w:r>
        <w:r>
          <w:fldChar w:fldCharType="separate"/>
        </w:r>
        <w:r>
          <w:t>56</w:t>
        </w:r>
        <w:r>
          <w:fldChar w:fldCharType="end"/>
        </w:r>
      </w:hyperlink>
    </w:p>
    <w:p>
      <w:pPr>
        <w:pStyle w:val="TOC1"/>
        <w:tabs>
          <w:tab w:val="right" w:leader="dot" w:pos="8306"/>
        </w:tabs>
      </w:pPr>
      <w:hyperlink w:anchor="_Toc7615" w:history="1">
        <w:r>
          <w:rPr>
            <w:rFonts w:ascii="仿宋" w:eastAsia="仿宋" w:hAnsi="仿宋" w:cs="仿宋" w:hint="eastAsia"/>
            <w:lang w:eastAsia="zh-CN"/>
          </w:rPr>
          <w:t>十、技术创新与产业升级</w:t>
        </w:r>
        <w:r>
          <w:tab/>
        </w:r>
        <w:r>
          <w:fldChar w:fldCharType="begin"/>
        </w:r>
        <w:r>
          <w:instrText xml:space="preserve"> PAGEREF _Toc7615 \h </w:instrText>
        </w:r>
        <w:r>
          <w:fldChar w:fldCharType="separate"/>
        </w:r>
        <w:r>
          <w:t>57</w:t>
        </w:r>
        <w:r>
          <w:fldChar w:fldCharType="end"/>
        </w:r>
      </w:hyperlink>
    </w:p>
    <w:p>
      <w:pPr>
        <w:pStyle w:val="TOC2"/>
        <w:tabs>
          <w:tab w:val="right" w:leader="dot" w:pos="8306"/>
        </w:tabs>
      </w:pPr>
      <w:hyperlink w:anchor="_Toc31953" w:history="1">
        <w:r>
          <w:rPr>
            <w:rFonts w:ascii="仿宋" w:eastAsia="仿宋" w:hAnsi="仿宋" w:cs="仿宋" w:hint="eastAsia"/>
            <w:lang w:eastAsia="zh-CN"/>
          </w:rPr>
          <w:t>(一)、技术创新方向与目标</w:t>
        </w:r>
        <w:r>
          <w:tab/>
        </w:r>
        <w:r>
          <w:fldChar w:fldCharType="begin"/>
        </w:r>
        <w:r>
          <w:instrText xml:space="preserve"> PAGEREF _Toc31953 \h </w:instrText>
        </w:r>
        <w:r>
          <w:fldChar w:fldCharType="separate"/>
        </w:r>
        <w:r>
          <w:t>57</w:t>
        </w:r>
        <w:r>
          <w:fldChar w:fldCharType="end"/>
        </w:r>
      </w:hyperlink>
    </w:p>
    <w:p>
      <w:pPr>
        <w:pStyle w:val="TOC2"/>
        <w:tabs>
          <w:tab w:val="right" w:leader="dot" w:pos="8306"/>
        </w:tabs>
      </w:pPr>
      <w:hyperlink w:anchor="_Toc6710" w:history="1">
        <w:r>
          <w:rPr>
            <w:rFonts w:ascii="仿宋" w:eastAsia="仿宋" w:hAnsi="仿宋" w:cs="仿宋" w:hint="eastAsia"/>
            <w:lang w:eastAsia="zh-CN"/>
          </w:rPr>
          <w:t>(二)、产业升级路径与措施</w:t>
        </w:r>
        <w:r>
          <w:tab/>
        </w:r>
        <w:r>
          <w:fldChar w:fldCharType="begin"/>
        </w:r>
        <w:r>
          <w:instrText xml:space="preserve"> PAGEREF _Toc6710 \h </w:instrText>
        </w:r>
        <w:r>
          <w:fldChar w:fldCharType="separate"/>
        </w:r>
        <w:r>
          <w:t>58</w:t>
        </w:r>
        <w:r>
          <w:fldChar w:fldCharType="end"/>
        </w:r>
      </w:hyperlink>
    </w:p>
    <w:p>
      <w:pPr>
        <w:pStyle w:val="TOC1"/>
        <w:tabs>
          <w:tab w:val="right" w:leader="dot" w:pos="8306"/>
        </w:tabs>
      </w:pPr>
      <w:hyperlink w:anchor="_Toc27944" w:history="1">
        <w:r>
          <w:rPr>
            <w:rFonts w:ascii="仿宋" w:eastAsia="仿宋" w:hAnsi="仿宋" w:cs="仿宋" w:hint="eastAsia"/>
            <w:lang w:eastAsia="zh-CN"/>
          </w:rPr>
          <w:t>十一、客户关系管理与市场拓展</w:t>
        </w:r>
        <w:r>
          <w:tab/>
        </w:r>
        <w:r>
          <w:fldChar w:fldCharType="begin"/>
        </w:r>
        <w:r>
          <w:instrText xml:space="preserve"> PAGEREF _Toc27944 \h </w:instrText>
        </w:r>
        <w:r>
          <w:fldChar w:fldCharType="separate"/>
        </w:r>
        <w:r>
          <w:t>59</w:t>
        </w:r>
        <w:r>
          <w:fldChar w:fldCharType="end"/>
        </w:r>
      </w:hyperlink>
    </w:p>
    <w:p>
      <w:pPr>
        <w:pStyle w:val="TOC2"/>
        <w:tabs>
          <w:tab w:val="right" w:leader="dot" w:pos="8306"/>
        </w:tabs>
      </w:pPr>
      <w:hyperlink w:anchor="_Toc8733" w:history="1">
        <w:r>
          <w:rPr>
            <w:rFonts w:ascii="仿宋" w:eastAsia="仿宋" w:hAnsi="仿宋" w:cs="仿宋" w:hint="eastAsia"/>
            <w:lang w:eastAsia="zh-CN"/>
          </w:rPr>
          <w:t>(一)、客户关系管理策略</w:t>
        </w:r>
        <w:r>
          <w:tab/>
        </w:r>
        <w:r>
          <w:fldChar w:fldCharType="begin"/>
        </w:r>
        <w:r>
          <w:instrText xml:space="preserve"> PAGEREF _Toc8733 \h </w:instrText>
        </w:r>
        <w:r>
          <w:fldChar w:fldCharType="separate"/>
        </w:r>
        <w:r>
          <w:t>59</w:t>
        </w:r>
        <w:r>
          <w:fldChar w:fldCharType="end"/>
        </w:r>
      </w:hyperlink>
    </w:p>
    <w:p>
      <w:pPr>
        <w:pStyle w:val="TOC2"/>
        <w:tabs>
          <w:tab w:val="right" w:leader="dot" w:pos="8306"/>
        </w:tabs>
      </w:pPr>
      <w:hyperlink w:anchor="_Toc11346" w:history="1">
        <w:r>
          <w:rPr>
            <w:rFonts w:ascii="仿宋" w:eastAsia="仿宋" w:hAnsi="仿宋" w:cs="仿宋" w:hint="eastAsia"/>
            <w:lang w:eastAsia="zh-CN"/>
          </w:rPr>
          <w:t>(二)、市场拓展方案</w:t>
        </w:r>
        <w:r>
          <w:tab/>
        </w:r>
        <w:r>
          <w:fldChar w:fldCharType="begin"/>
        </w:r>
        <w:r>
          <w:instrText xml:space="preserve"> PAGEREF _Toc11346 \h </w:instrText>
        </w:r>
        <w:r>
          <w:fldChar w:fldCharType="separate"/>
        </w:r>
        <w:r>
          <w:t>60</w:t>
        </w:r>
        <w:r>
          <w:fldChar w:fldCharType="end"/>
        </w:r>
      </w:hyperlink>
    </w:p>
    <w:p>
      <w:pPr>
        <w:pStyle w:val="TOC1"/>
        <w:tabs>
          <w:tab w:val="right" w:leader="dot" w:pos="8306"/>
        </w:tabs>
      </w:pPr>
      <w:hyperlink w:anchor="_Toc15147" w:history="1">
        <w:r>
          <w:rPr>
            <w:rFonts w:ascii="仿宋" w:eastAsia="仿宋" w:hAnsi="仿宋" w:cs="仿宋" w:hint="eastAsia"/>
            <w:lang w:eastAsia="zh-CN"/>
          </w:rPr>
          <w:t>十二、经济效益与社会效益优化</w:t>
        </w:r>
        <w:r>
          <w:tab/>
        </w:r>
        <w:r>
          <w:fldChar w:fldCharType="begin"/>
        </w:r>
        <w:r>
          <w:instrText xml:space="preserve"> PAGEREF _Toc15147 \h </w:instrText>
        </w:r>
        <w:r>
          <w:fldChar w:fldCharType="separate"/>
        </w:r>
        <w:r>
          <w:t>62</w:t>
        </w:r>
        <w:r>
          <w:fldChar w:fldCharType="end"/>
        </w:r>
      </w:hyperlink>
    </w:p>
    <w:p>
      <w:pPr>
        <w:pStyle w:val="TOC2"/>
        <w:tabs>
          <w:tab w:val="right" w:leader="dot" w:pos="8306"/>
        </w:tabs>
      </w:pPr>
      <w:hyperlink w:anchor="_Toc19493" w:history="1">
        <w:r>
          <w:rPr>
            <w:rFonts w:ascii="仿宋" w:eastAsia="仿宋" w:hAnsi="仿宋" w:cs="仿宋" w:hint="eastAsia"/>
            <w:lang w:eastAsia="zh-CN"/>
          </w:rPr>
          <w:t>(一)、经济效益提升策略</w:t>
        </w:r>
        <w:r>
          <w:tab/>
        </w:r>
        <w:r>
          <w:fldChar w:fldCharType="begin"/>
        </w:r>
        <w:r>
          <w:instrText xml:space="preserve"> PAGEREF _Toc19493 \h </w:instrText>
        </w:r>
        <w:r>
          <w:fldChar w:fldCharType="separate"/>
        </w:r>
        <w:r>
          <w:t>62</w:t>
        </w:r>
        <w:r>
          <w:fldChar w:fldCharType="end"/>
        </w:r>
      </w:hyperlink>
    </w:p>
    <w:p>
      <w:pPr>
        <w:pStyle w:val="TOC2"/>
        <w:tabs>
          <w:tab w:val="right" w:leader="dot" w:pos="8306"/>
        </w:tabs>
      </w:pPr>
      <w:hyperlink w:anchor="_Toc20181" w:history="1">
        <w:r>
          <w:rPr>
            <w:rFonts w:ascii="仿宋" w:eastAsia="仿宋" w:hAnsi="仿宋" w:cs="仿宋" w:hint="eastAsia"/>
            <w:lang w:eastAsia="zh-CN"/>
          </w:rPr>
          <w:t>(二)、社会效益增强方案</w:t>
        </w:r>
        <w:r>
          <w:tab/>
        </w:r>
        <w:r>
          <w:fldChar w:fldCharType="begin"/>
        </w:r>
        <w:r>
          <w:instrText xml:space="preserve"> PAGEREF _Toc20181 \h </w:instrText>
        </w:r>
        <w:r>
          <w:fldChar w:fldCharType="separate"/>
        </w:r>
        <w:r>
          <w:t>63</w:t>
        </w:r>
        <w:r>
          <w:fldChar w:fldCharType="end"/>
        </w:r>
      </w:hyperlink>
    </w:p>
    <w:p>
      <w:pPr>
        <w:pStyle w:val="TOC1"/>
        <w:tabs>
          <w:tab w:val="right" w:leader="dot" w:pos="8306"/>
        </w:tabs>
      </w:pPr>
      <w:hyperlink w:anchor="_Toc7002" w:history="1">
        <w:r>
          <w:rPr>
            <w:rFonts w:ascii="仿宋" w:eastAsia="仿宋" w:hAnsi="仿宋" w:cs="仿宋" w:hint="eastAsia"/>
            <w:lang w:eastAsia="zh-CN"/>
          </w:rPr>
          <w:t>十三、创新驱动与持续发展</w:t>
        </w:r>
        <w:r>
          <w:tab/>
        </w:r>
        <w:r>
          <w:fldChar w:fldCharType="begin"/>
        </w:r>
        <w:r>
          <w:instrText xml:space="preserve"> PAGEREF _Toc7002 \h </w:instrText>
        </w:r>
        <w:r>
          <w:fldChar w:fldCharType="separate"/>
        </w:r>
        <w:r>
          <w:t>64</w:t>
        </w:r>
        <w:r>
          <w:fldChar w:fldCharType="end"/>
        </w:r>
      </w:hyperlink>
    </w:p>
    <w:p>
      <w:pPr>
        <w:pStyle w:val="TOC2"/>
        <w:tabs>
          <w:tab w:val="right" w:leader="dot" w:pos="8306"/>
        </w:tabs>
      </w:pPr>
      <w:hyperlink w:anchor="_Toc6079" w:history="1">
        <w:r>
          <w:rPr>
            <w:rFonts w:ascii="仿宋" w:eastAsia="仿宋" w:hAnsi="仿宋" w:cs="仿宋" w:hint="eastAsia"/>
            <w:lang w:eastAsia="zh-CN"/>
          </w:rPr>
          <w:t>(一)、创新驱动战略实施</w:t>
        </w:r>
        <w:r>
          <w:tab/>
        </w:r>
        <w:r>
          <w:fldChar w:fldCharType="begin"/>
        </w:r>
        <w:r>
          <w:instrText xml:space="preserve"> PAGEREF _Toc6079 \h </w:instrText>
        </w:r>
        <w:r>
          <w:fldChar w:fldCharType="separate"/>
        </w:r>
        <w:r>
          <w:t>64</w:t>
        </w:r>
        <w:r>
          <w:fldChar w:fldCharType="end"/>
        </w:r>
      </w:hyperlink>
    </w:p>
    <w:p>
      <w:pPr>
        <w:pStyle w:val="TOC2"/>
        <w:tabs>
          <w:tab w:val="right" w:leader="dot" w:pos="8306"/>
        </w:tabs>
      </w:pPr>
      <w:hyperlink w:anchor="_Toc7588" w:history="1">
        <w:r>
          <w:rPr>
            <w:rFonts w:ascii="仿宋" w:eastAsia="仿宋" w:hAnsi="仿宋" w:cs="仿宋" w:hint="eastAsia"/>
            <w:lang w:eastAsia="zh-CN"/>
          </w:rPr>
          <w:t>(二)、持续发展路径探索</w:t>
        </w:r>
        <w:r>
          <w:tab/>
        </w:r>
        <w:r>
          <w:fldChar w:fldCharType="begin"/>
        </w:r>
        <w:r>
          <w:instrText xml:space="preserve"> PAGEREF _Toc7588 \h </w:instrText>
        </w:r>
        <w:r>
          <w:fldChar w:fldCharType="separate"/>
        </w:r>
        <w:r>
          <w:t>65</w:t>
        </w:r>
        <w:r>
          <w:fldChar w:fldCharType="end"/>
        </w:r>
      </w:hyperlink>
    </w:p>
    <w:p>
      <w:pPr>
        <w:pStyle w:val="TOC1"/>
        <w:tabs>
          <w:tab w:val="right" w:leader="dot" w:pos="8306"/>
        </w:tabs>
      </w:pPr>
      <w:hyperlink w:anchor="_Toc30695" w:history="1">
        <w:r>
          <w:rPr>
            <w:rFonts w:ascii="仿宋" w:eastAsia="仿宋" w:hAnsi="仿宋" w:cs="仿宋" w:hint="eastAsia"/>
            <w:lang w:eastAsia="zh-CN"/>
          </w:rPr>
          <w:t>十四、设施与设备管理</w:t>
        </w:r>
        <w:r>
          <w:tab/>
        </w:r>
        <w:r>
          <w:fldChar w:fldCharType="begin"/>
        </w:r>
        <w:r>
          <w:instrText xml:space="preserve"> PAGEREF _Toc30695 \h </w:instrText>
        </w:r>
        <w:r>
          <w:fldChar w:fldCharType="separate"/>
        </w:r>
        <w:r>
          <w:t>69</w:t>
        </w:r>
        <w:r>
          <w:fldChar w:fldCharType="end"/>
        </w:r>
      </w:hyperlink>
    </w:p>
    <w:p>
      <w:pPr>
        <w:pStyle w:val="TOC2"/>
        <w:tabs>
          <w:tab w:val="right" w:leader="dot" w:pos="8306"/>
        </w:tabs>
      </w:pPr>
      <w:hyperlink w:anchor="_Toc19903" w:history="1">
        <w:r>
          <w:rPr>
            <w:rFonts w:ascii="仿宋" w:eastAsia="仿宋" w:hAnsi="仿宋" w:cs="仿宋" w:hint="eastAsia"/>
            <w:lang w:eastAsia="zh-CN"/>
          </w:rPr>
          <w:t>(一)、设施规划与配置</w:t>
        </w:r>
        <w:r>
          <w:tab/>
        </w:r>
        <w:r>
          <w:fldChar w:fldCharType="begin"/>
        </w:r>
        <w:r>
          <w:instrText xml:space="preserve"> PAGEREF _Toc19903 \h </w:instrText>
        </w:r>
        <w:r>
          <w:fldChar w:fldCharType="separate"/>
        </w:r>
        <w:r>
          <w:t>69</w:t>
        </w:r>
        <w:r>
          <w:fldChar w:fldCharType="end"/>
        </w:r>
      </w:hyperlink>
    </w:p>
    <w:p>
      <w:pPr>
        <w:pStyle w:val="TOC2"/>
        <w:tabs>
          <w:tab w:val="right" w:leader="dot" w:pos="8306"/>
        </w:tabs>
      </w:pPr>
      <w:hyperlink w:anchor="_Toc25855" w:history="1">
        <w:r>
          <w:rPr>
            <w:rFonts w:ascii="仿宋" w:eastAsia="仿宋" w:hAnsi="仿宋" w:cs="仿宋" w:hint="eastAsia"/>
            <w:lang w:eastAsia="zh-CN"/>
          </w:rPr>
          <w:t>(二)、设备采购与维护管理</w:t>
        </w:r>
        <w:r>
          <w:tab/>
        </w:r>
        <w:r>
          <w:fldChar w:fldCharType="begin"/>
        </w:r>
        <w:r>
          <w:instrText xml:space="preserve"> PAGEREF _Toc25855 \h </w:instrText>
        </w:r>
        <w:r>
          <w:fldChar w:fldCharType="separate"/>
        </w:r>
        <w:r>
          <w:t>70</w:t>
        </w:r>
        <w:r>
          <w:fldChar w:fldCharType="end"/>
        </w:r>
      </w:hyperlink>
    </w:p>
    <w:p>
      <w:pPr>
        <w:pStyle w:val="TOC2"/>
        <w:tabs>
          <w:tab w:val="right" w:leader="dot" w:pos="8306"/>
        </w:tabs>
      </w:pPr>
      <w:hyperlink w:anchor="_Toc16593" w:history="1">
        <w:r>
          <w:rPr>
            <w:rFonts w:ascii="仿宋" w:eastAsia="仿宋" w:hAnsi="仿宋" w:cs="仿宋" w:hint="eastAsia"/>
            <w:lang w:eastAsia="zh-CN"/>
          </w:rPr>
          <w:t>(三)、设施设备升级策略</w:t>
        </w:r>
        <w:r>
          <w:tab/>
        </w:r>
        <w:r>
          <w:fldChar w:fldCharType="begin"/>
        </w:r>
        <w:r>
          <w:instrText xml:space="preserve"> PAGEREF _Toc16593 \h </w:instrText>
        </w:r>
        <w:r>
          <w:fldChar w:fldCharType="separate"/>
        </w:r>
        <w:r>
          <w:t>71</w:t>
        </w:r>
        <w:r>
          <w:fldChar w:fldCharType="end"/>
        </w:r>
      </w:hyperlink>
    </w:p>
    <w:p>
      <w:pPr>
        <w:pStyle w:val="TOC1"/>
        <w:tabs>
          <w:tab w:val="right" w:leader="dot" w:pos="8306"/>
        </w:tabs>
      </w:pPr>
      <w:hyperlink w:anchor="_Toc17623" w:history="1">
        <w:r>
          <w:rPr>
            <w:rFonts w:ascii="仿宋" w:eastAsia="仿宋" w:hAnsi="仿宋" w:cs="仿宋" w:hint="eastAsia"/>
            <w:lang w:eastAsia="zh-CN"/>
          </w:rPr>
          <w:t>十五、企业合规与伦理</w:t>
        </w:r>
        <w:r>
          <w:tab/>
        </w:r>
        <w:r>
          <w:fldChar w:fldCharType="begin"/>
        </w:r>
        <w:r>
          <w:instrText xml:space="preserve"> PAGEREF _Toc17623 \h </w:instrText>
        </w:r>
        <w:r>
          <w:fldChar w:fldCharType="separate"/>
        </w:r>
        <w:r>
          <w:t>71</w:t>
        </w:r>
        <w:r>
          <w:fldChar w:fldCharType="end"/>
        </w:r>
      </w:hyperlink>
    </w:p>
    <w:p>
      <w:pPr>
        <w:pStyle w:val="TOC2"/>
        <w:tabs>
          <w:tab w:val="right" w:leader="dot" w:pos="8306"/>
        </w:tabs>
      </w:pPr>
      <w:hyperlink w:anchor="_Toc15809" w:history="1">
        <w:r>
          <w:rPr>
            <w:rFonts w:ascii="仿宋" w:eastAsia="仿宋" w:hAnsi="仿宋" w:cs="仿宋" w:hint="eastAsia"/>
            <w:lang w:eastAsia="zh-CN"/>
          </w:rPr>
          <w:t>(一)、合规政策与程序</w:t>
        </w:r>
        <w:r>
          <w:tab/>
        </w:r>
        <w:r>
          <w:fldChar w:fldCharType="begin"/>
        </w:r>
        <w:r>
          <w:instrText xml:space="preserve"> PAGEREF _Toc15809 \h </w:instrText>
        </w:r>
        <w:r>
          <w:fldChar w:fldCharType="separate"/>
        </w:r>
        <w:r>
          <w:t>71</w:t>
        </w:r>
        <w:r>
          <w:fldChar w:fldCharType="end"/>
        </w:r>
      </w:hyperlink>
    </w:p>
    <w:p>
      <w:pPr>
        <w:pStyle w:val="TOC2"/>
        <w:tabs>
          <w:tab w:val="right" w:leader="dot" w:pos="8306"/>
        </w:tabs>
      </w:pPr>
      <w:hyperlink w:anchor="_Toc8640" w:history="1">
        <w:r>
          <w:rPr>
            <w:rFonts w:ascii="仿宋" w:eastAsia="仿宋" w:hAnsi="仿宋" w:cs="仿宋" w:hint="eastAsia"/>
            <w:lang w:eastAsia="zh-CN"/>
          </w:rPr>
          <w:t>(二)、伦理规范与培训</w:t>
        </w:r>
        <w:r>
          <w:tab/>
        </w:r>
        <w:r>
          <w:fldChar w:fldCharType="begin"/>
        </w:r>
        <w:r>
          <w:instrText xml:space="preserve"> PAGEREF _Toc8640 \h </w:instrText>
        </w:r>
        <w:r>
          <w:fldChar w:fldCharType="separate"/>
        </w:r>
        <w:r>
          <w:t>73</w:t>
        </w:r>
        <w:r>
          <w:fldChar w:fldCharType="end"/>
        </w:r>
      </w:hyperlink>
    </w:p>
    <w:p>
      <w:pPr>
        <w:pStyle w:val="TOC2"/>
        <w:tabs>
          <w:tab w:val="right" w:leader="dot" w:pos="8306"/>
        </w:tabs>
      </w:pPr>
      <w:hyperlink w:anchor="_Toc12414" w:history="1">
        <w:r>
          <w:rPr>
            <w:rFonts w:ascii="仿宋" w:eastAsia="仿宋" w:hAnsi="仿宋" w:cs="仿宋" w:hint="eastAsia"/>
            <w:lang w:eastAsia="zh-CN"/>
          </w:rPr>
          <w:t>(三)、合规风险评估</w:t>
        </w:r>
        <w:r>
          <w:tab/>
        </w:r>
        <w:r>
          <w:fldChar w:fldCharType="begin"/>
        </w:r>
        <w:r>
          <w:instrText xml:space="preserve"> PAGEREF _Toc12414 \h </w:instrText>
        </w:r>
        <w:r>
          <w:fldChar w:fldCharType="separate"/>
        </w:r>
        <w:r>
          <w:t>73</w:t>
        </w:r>
        <w:r>
          <w:fldChar w:fldCharType="end"/>
        </w:r>
      </w:hyperlink>
    </w:p>
    <w:p>
      <w:pPr>
        <w:pStyle w:val="TOC2"/>
        <w:tabs>
          <w:tab w:val="right" w:leader="dot" w:pos="8306"/>
        </w:tabs>
      </w:pPr>
      <w:hyperlink w:anchor="_Toc8009" w:history="1">
        <w:r>
          <w:rPr>
            <w:rFonts w:ascii="仿宋" w:eastAsia="仿宋" w:hAnsi="仿宋" w:cs="仿宋" w:hint="eastAsia"/>
            <w:lang w:eastAsia="zh-CN"/>
          </w:rPr>
          <w:t>(四)、合规监督与执行</w:t>
        </w:r>
        <w:r>
          <w:tab/>
        </w:r>
        <w:r>
          <w:fldChar w:fldCharType="begin"/>
        </w:r>
        <w:r>
          <w:instrText xml:space="preserve"> PAGEREF _Toc8009 \h </w:instrText>
        </w:r>
        <w:r>
          <w:fldChar w:fldCharType="separate"/>
        </w:r>
        <w:r>
          <w:t>75</w:t>
        </w:r>
        <w:r>
          <w:fldChar w:fldCharType="end"/>
        </w:r>
      </w:hyperlink>
    </w:p>
    <w:p>
      <w:pPr>
        <w:pStyle w:val="TOC1"/>
        <w:tabs>
          <w:tab w:val="right" w:leader="dot" w:pos="8306"/>
        </w:tabs>
      </w:pPr>
      <w:hyperlink w:anchor="_Toc24649" w:history="1">
        <w:r>
          <w:rPr>
            <w:rFonts w:ascii="仿宋" w:eastAsia="仿宋" w:hAnsi="仿宋" w:cs="仿宋" w:hint="eastAsia"/>
            <w:lang w:eastAsia="zh-CN"/>
          </w:rPr>
          <w:t>十六、项目施工方案</w:t>
        </w:r>
        <w:r>
          <w:tab/>
        </w:r>
        <w:r>
          <w:fldChar w:fldCharType="begin"/>
        </w:r>
        <w:r>
          <w:instrText xml:space="preserve"> PAGEREF _Toc24649 \h </w:instrText>
        </w:r>
        <w:r>
          <w:fldChar w:fldCharType="separate"/>
        </w:r>
        <w:r>
          <w:t>75</w:t>
        </w:r>
        <w:r>
          <w:fldChar w:fldCharType="end"/>
        </w:r>
      </w:hyperlink>
    </w:p>
    <w:p>
      <w:pPr>
        <w:pStyle w:val="TOC2"/>
        <w:tabs>
          <w:tab w:val="right" w:leader="dot" w:pos="8306"/>
        </w:tabs>
      </w:pPr>
      <w:hyperlink w:anchor="_Toc6613" w:history="1">
        <w:r>
          <w:rPr>
            <w:rFonts w:ascii="仿宋" w:eastAsia="仿宋" w:hAnsi="仿宋" w:cs="仿宋" w:hint="eastAsia"/>
            <w:lang w:eastAsia="zh-CN"/>
          </w:rPr>
          <w:t>(一)、施工组织设计</w:t>
        </w:r>
        <w:r>
          <w:tab/>
        </w:r>
        <w:r>
          <w:fldChar w:fldCharType="begin"/>
        </w:r>
        <w:r>
          <w:instrText xml:space="preserve"> PAGEREF _Toc6613 \h </w:instrText>
        </w:r>
        <w:r>
          <w:fldChar w:fldCharType="separate"/>
        </w:r>
        <w:r>
          <w:t>75</w:t>
        </w:r>
        <w:r>
          <w:fldChar w:fldCharType="end"/>
        </w:r>
      </w:hyperlink>
    </w:p>
    <w:p>
      <w:pPr>
        <w:pStyle w:val="TOC2"/>
        <w:tabs>
          <w:tab w:val="right" w:leader="dot" w:pos="8306"/>
        </w:tabs>
      </w:pPr>
      <w:hyperlink w:anchor="_Toc18813" w:history="1">
        <w:r>
          <w:rPr>
            <w:rFonts w:ascii="仿宋" w:eastAsia="仿宋" w:hAnsi="仿宋" w:cs="仿宋" w:hint="eastAsia"/>
            <w:lang w:eastAsia="zh-CN"/>
          </w:rPr>
          <w:t>(二)、施工工艺与技术路线</w:t>
        </w:r>
        <w:r>
          <w:tab/>
        </w:r>
        <w:r>
          <w:fldChar w:fldCharType="begin"/>
        </w:r>
        <w:r>
          <w:instrText xml:space="preserve"> PAGEREF _Toc18813 \h </w:instrText>
        </w:r>
        <w:r>
          <w:fldChar w:fldCharType="separate"/>
        </w:r>
        <w:r>
          <w:t>77</w:t>
        </w:r>
        <w:r>
          <w:fldChar w:fldCharType="end"/>
        </w:r>
      </w:hyperlink>
    </w:p>
    <w:p>
      <w:pPr>
        <w:pStyle w:val="TOC2"/>
        <w:tabs>
          <w:tab w:val="right" w:leader="dot" w:pos="8306"/>
        </w:tabs>
      </w:pPr>
      <w:hyperlink w:anchor="_Toc28622" w:history="1">
        <w:r>
          <w:rPr>
            <w:rFonts w:ascii="仿宋" w:eastAsia="仿宋" w:hAnsi="仿宋" w:cs="仿宋" w:hint="eastAsia"/>
            <w:lang w:eastAsia="zh-CN"/>
          </w:rPr>
          <w:t>(三)、关键节点施工计划</w:t>
        </w:r>
        <w:r>
          <w:tab/>
        </w:r>
        <w:r>
          <w:fldChar w:fldCharType="begin"/>
        </w:r>
        <w:r>
          <w:instrText xml:space="preserve"> PAGEREF _Toc28622 \h </w:instrText>
        </w:r>
        <w:r>
          <w:fldChar w:fldCharType="separate"/>
        </w:r>
        <w:r>
          <w:t>78</w:t>
        </w:r>
        <w:r>
          <w:fldChar w:fldCharType="end"/>
        </w:r>
      </w:hyperlink>
    </w:p>
    <w:p>
      <w:pPr>
        <w:pStyle w:val="TOC2"/>
        <w:tabs>
          <w:tab w:val="right" w:leader="dot" w:pos="8306"/>
        </w:tabs>
      </w:pPr>
      <w:hyperlink w:anchor="_Toc15982" w:history="1">
        <w:r>
          <w:rPr>
            <w:rFonts w:ascii="仿宋" w:eastAsia="仿宋" w:hAnsi="仿宋" w:cs="仿宋" w:hint="eastAsia"/>
            <w:lang w:eastAsia="zh-CN"/>
          </w:rPr>
          <w:t>(四)、施工现场管理</w:t>
        </w:r>
        <w:r>
          <w:tab/>
        </w:r>
        <w:r>
          <w:fldChar w:fldCharType="begin"/>
        </w:r>
        <w:r>
          <w:instrText xml:space="preserve"> PAGEREF _Toc15982 \h </w:instrText>
        </w:r>
        <w:r>
          <w:fldChar w:fldCharType="separate"/>
        </w:r>
        <w:r>
          <w:t>80</w:t>
        </w:r>
        <w:r>
          <w:fldChar w:fldCharType="end"/>
        </w:r>
      </w:hyperlink>
    </w:p>
    <w:p>
      <w:pPr>
        <w:pStyle w:val="TOC1"/>
        <w:tabs>
          <w:tab w:val="right" w:leader="dot" w:pos="8306"/>
        </w:tabs>
      </w:pPr>
      <w:hyperlink w:anchor="_Toc10629" w:history="1">
        <w:r>
          <w:rPr>
            <w:rFonts w:ascii="仿宋" w:eastAsia="仿宋" w:hAnsi="仿宋" w:cs="仿宋" w:hint="eastAsia"/>
            <w:lang w:eastAsia="zh-CN"/>
          </w:rPr>
          <w:t>十七、产业协同与集群发展</w:t>
        </w:r>
        <w:r>
          <w:tab/>
        </w:r>
        <w:r>
          <w:fldChar w:fldCharType="begin"/>
        </w:r>
        <w:r>
          <w:instrText xml:space="preserve"> PAGEREF _Toc10629 \h </w:instrText>
        </w:r>
        <w:r>
          <w:fldChar w:fldCharType="separate"/>
        </w:r>
        <w:r>
          <w:t>82</w:t>
        </w:r>
        <w:r>
          <w:fldChar w:fldCharType="end"/>
        </w:r>
      </w:hyperlink>
    </w:p>
    <w:p>
      <w:pPr>
        <w:pStyle w:val="TOC2"/>
        <w:tabs>
          <w:tab w:val="right" w:leader="dot" w:pos="8306"/>
        </w:tabs>
      </w:pPr>
      <w:hyperlink w:anchor="_Toc20557" w:history="1">
        <w:r>
          <w:rPr>
            <w:rFonts w:ascii="仿宋" w:eastAsia="仿宋" w:hAnsi="仿宋" w:cs="仿宋" w:hint="eastAsia"/>
            <w:lang w:eastAsia="zh-CN"/>
          </w:rPr>
          <w:t>(一)、产业协同机制建设</w:t>
        </w:r>
        <w:r>
          <w:tab/>
        </w:r>
        <w:r>
          <w:fldChar w:fldCharType="begin"/>
        </w:r>
        <w:r>
          <w:instrText xml:space="preserve"> PAGEREF _Toc20557 \h </w:instrText>
        </w:r>
        <w:r>
          <w:fldChar w:fldCharType="separate"/>
        </w:r>
        <w:r>
          <w:t>82</w:t>
        </w:r>
        <w:r>
          <w:fldChar w:fldCharType="end"/>
        </w:r>
      </w:hyperlink>
    </w:p>
    <w:p>
      <w:pPr>
        <w:pStyle w:val="TOC2"/>
        <w:tabs>
          <w:tab w:val="right" w:leader="dot" w:pos="8306"/>
        </w:tabs>
      </w:pPr>
      <w:hyperlink w:anchor="_Toc7422" w:history="1">
        <w:r>
          <w:rPr>
            <w:rFonts w:ascii="仿宋" w:eastAsia="仿宋" w:hAnsi="仿宋" w:cs="仿宋" w:hint="eastAsia"/>
            <w:lang w:eastAsia="zh-CN"/>
          </w:rPr>
          <w:t>(二)、产业集群培育与发展</w:t>
        </w:r>
        <w:r>
          <w:tab/>
        </w:r>
        <w:r>
          <w:fldChar w:fldCharType="begin"/>
        </w:r>
        <w:r>
          <w:instrText xml:space="preserve"> PAGEREF _Toc7422 \h </w:instrText>
        </w:r>
        <w:r>
          <w:fldChar w:fldCharType="separate"/>
        </w:r>
        <w:r>
          <w:t>83</w:t>
        </w:r>
        <w:r>
          <w:fldChar w:fldCharType="end"/>
        </w:r>
      </w:hyperlink>
    </w:p>
    <w:p>
      <w:pPr>
        <w:pStyle w:val="TOC1"/>
        <w:tabs>
          <w:tab w:val="right" w:leader="dot" w:pos="8306"/>
        </w:tabs>
      </w:pPr>
      <w:hyperlink w:anchor="_Toc18493" w:history="1">
        <w:r>
          <w:rPr>
            <w:rFonts w:ascii="仿宋" w:eastAsia="仿宋" w:hAnsi="仿宋" w:cs="仿宋" w:hint="eastAsia"/>
            <w:lang w:eastAsia="zh-CN"/>
          </w:rPr>
          <w:t>十八、质量管理与控制</w:t>
        </w:r>
        <w:r>
          <w:tab/>
        </w:r>
        <w:r>
          <w:fldChar w:fldCharType="begin"/>
        </w:r>
        <w:r>
          <w:instrText xml:space="preserve"> PAGEREF _Toc18493 \h </w:instrText>
        </w:r>
        <w:r>
          <w:fldChar w:fldCharType="separate"/>
        </w:r>
        <w:r>
          <w:t>84</w:t>
        </w:r>
        <w:r>
          <w:fldChar w:fldCharType="end"/>
        </w:r>
      </w:hyperlink>
    </w:p>
    <w:p>
      <w:pPr>
        <w:pStyle w:val="TOC2"/>
        <w:tabs>
          <w:tab w:val="right" w:leader="dot" w:pos="8306"/>
        </w:tabs>
      </w:pPr>
      <w:hyperlink w:anchor="_Toc21820" w:history="1">
        <w:r>
          <w:rPr>
            <w:rFonts w:ascii="仿宋" w:eastAsia="仿宋" w:hAnsi="仿宋" w:cs="仿宋" w:hint="eastAsia"/>
            <w:lang w:eastAsia="zh-CN"/>
          </w:rPr>
          <w:t>(一)、质量管理体系建设</w:t>
        </w:r>
        <w:r>
          <w:tab/>
        </w:r>
        <w:r>
          <w:fldChar w:fldCharType="begin"/>
        </w:r>
        <w:r>
          <w:instrText xml:space="preserve"> PAGEREF _Toc21820 \h </w:instrText>
        </w:r>
        <w:r>
          <w:fldChar w:fldCharType="separate"/>
        </w:r>
        <w:r>
          <w:t>84</w:t>
        </w:r>
        <w:r>
          <w:fldChar w:fldCharType="end"/>
        </w:r>
      </w:hyperlink>
    </w:p>
    <w:p>
      <w:pPr>
        <w:pStyle w:val="TOC2"/>
        <w:tabs>
          <w:tab w:val="right" w:leader="dot" w:pos="8306"/>
        </w:tabs>
      </w:pPr>
      <w:hyperlink w:anchor="_Toc31226" w:history="1">
        <w:r>
          <w:rPr>
            <w:rFonts w:ascii="仿宋" w:eastAsia="仿宋" w:hAnsi="仿宋" w:cs="仿宋" w:hint="eastAsia"/>
            <w:lang w:eastAsia="zh-CN"/>
          </w:rPr>
          <w:t>(二)、质量控制措施</w:t>
        </w:r>
        <w:r>
          <w:tab/>
        </w:r>
        <w:r>
          <w:fldChar w:fldCharType="begin"/>
        </w:r>
        <w:r>
          <w:instrText xml:space="preserve"> PAGEREF _Toc31226 \h </w:instrText>
        </w:r>
        <w:r>
          <w:fldChar w:fldCharType="separate"/>
        </w:r>
        <w:r>
          <w:t>85</w:t>
        </w:r>
        <w:r>
          <w:fldChar w:fldCharType="end"/>
        </w:r>
      </w:hyperlink>
    </w:p>
    <w:p>
      <w:pPr>
        <w:pStyle w:val="TOC1"/>
        <w:tabs>
          <w:tab w:val="right" w:leader="dot" w:pos="8306"/>
        </w:tabs>
      </w:pPr>
      <w:hyperlink w:anchor="_Toc199" w:history="1">
        <w:r>
          <w:rPr>
            <w:rFonts w:ascii="仿宋" w:eastAsia="仿宋" w:hAnsi="仿宋" w:cs="仿宋" w:hint="eastAsia"/>
            <w:lang w:eastAsia="zh-CN"/>
          </w:rPr>
          <w:t>十九、知识产权管理与保护</w:t>
        </w:r>
        <w:r>
          <w:tab/>
        </w:r>
        <w:r>
          <w:fldChar w:fldCharType="begin"/>
        </w:r>
        <w:r>
          <w:instrText xml:space="preserve"> PAGEREF _Toc199 \h </w:instrText>
        </w:r>
        <w:r>
          <w:fldChar w:fldCharType="separate"/>
        </w:r>
        <w:r>
          <w:t>86</w:t>
        </w:r>
        <w:r>
          <w:fldChar w:fldCharType="end"/>
        </w:r>
      </w:hyperlink>
    </w:p>
    <w:p>
      <w:pPr>
        <w:pStyle w:val="TOC2"/>
        <w:tabs>
          <w:tab w:val="right" w:leader="dot" w:pos="8306"/>
        </w:tabs>
      </w:pPr>
      <w:hyperlink w:anchor="_Toc17594" w:history="1">
        <w:r>
          <w:rPr>
            <w:rFonts w:ascii="仿宋" w:eastAsia="仿宋" w:hAnsi="仿宋" w:cs="仿宋" w:hint="eastAsia"/>
            <w:lang w:eastAsia="zh-CN"/>
          </w:rPr>
          <w:t>(一)、知识产权管理体系建设</w:t>
        </w:r>
        <w:r>
          <w:tab/>
        </w:r>
        <w:r>
          <w:fldChar w:fldCharType="begin"/>
        </w:r>
        <w:r>
          <w:instrText xml:space="preserve"> PAGEREF _Toc17594 \h </w:instrText>
        </w:r>
        <w:r>
          <w:fldChar w:fldCharType="separate"/>
        </w:r>
        <w:r>
          <w:t>86</w:t>
        </w:r>
        <w:r>
          <w:fldChar w:fldCharType="end"/>
        </w:r>
      </w:hyperlink>
    </w:p>
    <w:p>
      <w:pPr>
        <w:pStyle w:val="TOC2"/>
        <w:tabs>
          <w:tab w:val="right" w:leader="dot" w:pos="8306"/>
        </w:tabs>
      </w:pPr>
      <w:hyperlink w:anchor="_Toc2432" w:history="1">
        <w:r>
          <w:rPr>
            <w:rFonts w:ascii="仿宋" w:eastAsia="仿宋" w:hAnsi="仿宋" w:cs="仿宋" w:hint="eastAsia"/>
            <w:lang w:eastAsia="zh-CN"/>
          </w:rPr>
          <w:t>(二)、知识产权保护措施</w:t>
        </w:r>
        <w:r>
          <w:tab/>
        </w:r>
        <w:r>
          <w:fldChar w:fldCharType="begin"/>
        </w:r>
        <w:r>
          <w:instrText xml:space="preserve"> PAGEREF _Toc2432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81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064"/>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8547"/>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一、电机项目的技术资源开发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电机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二、电机项目的人力资源管理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电机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三、电机项目的资金资源筹措与优化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电机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9920"/>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电机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电机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电机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4449"/>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电机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电机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智能技术的应用：电机项目将利用智能技术，如物联网（IoT）和大数据分析，来监控和优化资源使用。通过实时数据分析，项目可以更有效地管理能源消耗、减少原材料浪费，并提高生产过程的整体效率。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1267"/>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3085"/>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1199"/>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https://d.book118.com/025223041242011102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0D02185"/>
    <w:rsid w:val="40D0218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2522304124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2024-01-25T03:42:00Z</dcterms:created>
  <dcterms:modified xsi:type="dcterms:W3CDTF">2024-01-25T03:43:14Z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B981D27C320E4955B648EE3CB2D8735A_11</vt:lpwstr>
  </property>
  <property fmtid="{D5CDD505-2E9C-101B-9397-08002B2CF9AE}" pid="3" name="KSOProductBuildVer">
    <vt:lpwstr>2052-12.1.0.16250</vt:lpwstr>
  </property>
</Properties>
</file>