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805CB" w14:paraId="22741D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05CB" w14:paraId="47025A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05CB" w14:paraId="519B14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05CB" w:rsidRPr="005805CB" w14:paraId="34B1240D" w14:textId="0049B6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805CB">
        <w:rPr>
          <w:rFonts w:ascii="宋体" w:eastAsia="宋体" w:hAnsi="宋体" w:hint="eastAsia"/>
          <w:b/>
          <w:sz w:val="60"/>
        </w:rPr>
        <w:t>超大型特厚板轧机项目风险分析和评估报告</w:t>
      </w:r>
    </w:p>
    <w:p w:rsidR="005805CB" w:rsidP="005805CB" w14:paraId="6389B5D9" w14:textId="1F73B34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805CB">
        <w:rPr>
          <w:rFonts w:ascii="仿宋" w:eastAsia="仿宋" w:hAnsi="仿宋" w:hint="eastAsia"/>
          <w:b/>
          <w:sz w:val="40"/>
        </w:rPr>
        <w:t>目录</w:t>
      </w:r>
    </w:p>
    <w:p w:rsidR="005805CB" w14:paraId="33032DBE" w14:textId="2068AD1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05CB" w14:paraId="1BFE9F5A" w14:textId="0868A8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05CB" w14:paraId="1234048F" w14:textId="2DA04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05CB" w14:paraId="709F92A6" w14:textId="0BD84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805CB" w14:paraId="34C9ED0E" w14:textId="6D6DA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805CB" w14:paraId="41980A94" w14:textId="0C89B7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二、评价超大型特厚板轧机项目概述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805CB" w14:paraId="00DA971A" w14:textId="7408D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805CB" w14:paraId="5CE370EC" w14:textId="38355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(二)、超大型特厚板轧机行业企业所在地的自然条件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805CB" w14:paraId="1C6FFB95" w14:textId="57B45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805CB" w14:paraId="0F134D03" w14:textId="69380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805CB" w14:paraId="727E234F" w14:textId="097EC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805CB" w14:paraId="6C1D88E1" w14:textId="005D0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805CB" w14:paraId="44191141" w14:textId="5B398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805CB" w14:paraId="10B7CBA6" w14:textId="6BEA7C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805CB" w14:paraId="760C5B65" w14:textId="60AD8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805CB" w14:paraId="531B2574" w14:textId="024CD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805CB" w14:paraId="5378C568" w14:textId="1327F2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805CB" w14:paraId="5B3A00B2" w14:textId="5F188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805CB" w14:paraId="5B39854E" w14:textId="16B64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805CB" w14:paraId="48BBD69B" w14:textId="3C9BF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805CB" w14:paraId="6924C6E8" w14:textId="42BADFB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_Toc158652999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805CB" w14:paraId="42EFA0E0" w14:textId="4D43E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805CB" w14:paraId="7DFB8F1B" w14:textId="46611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805CB" w14:paraId="36AE07EE" w14:textId="7F0BB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805CB" w14:paraId="4D72F885" w14:textId="176CE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805CB" w14:paraId="4EB4F5F6" w14:textId="6118B0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805CB" w14:paraId="0F4CAA93" w14:textId="51C56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805CB" w14:paraId="0B387277" w14:textId="03861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(二)、评价超大型特厚板轧机项目风险分析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805CB" w14:paraId="0F8C0764" w14:textId="3914F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805CB" w14:paraId="0A0437BC" w14:textId="765746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805CB" w14:paraId="5EDAE7CF" w14:textId="7479B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805CB" w14:paraId="0EFBD91A" w14:textId="77481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805CB" w14:paraId="6EC4794F" w14:textId="31774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805CB" w14:paraId="026EB4C1" w14:textId="47DD6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805CB" w14:paraId="6C18F6B3" w14:textId="27C19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805CB" w14:paraId="14BD1FC7" w14:textId="36B914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805CB" w14:paraId="3678CB51" w14:textId="7C3C1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805CB" w14:paraId="531CBAD7" w14:textId="4320A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805CB" w14:paraId="1038B0D6" w14:textId="674DB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805CB" w14:paraId="69E4B657" w14:textId="264F9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805CB" w14:paraId="06341514" w14:textId="2CDC7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805CB" w14:paraId="17196235" w14:textId="588BA4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_Toc158653020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805CB" w14:paraId="43D938BC" w14:textId="297864C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_Toc158653021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805CB" w14:paraId="7F6267F3" w14:textId="7DE3C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805CB" w14:paraId="7D3AC571" w14:textId="225DC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_Toc158653023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805CB" w14:paraId="52B57D1B" w14:textId="1F4BF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805CB" w14:paraId="178D54CB" w14:textId="2FA88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_Toc158653025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805CB" w14:paraId="23FABD60" w14:textId="386F6D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_Toc158653026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805CB" w14:paraId="653FC63E" w14:textId="1E3F6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_Toc158653027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805CB" w14:paraId="5AA52578" w14:textId="615BD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_Toc158653028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805CB" w14:paraId="0C9B4A7B" w14:textId="124F0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_Toc158653029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805CB" w14:paraId="3C851B03" w14:textId="3A8BD0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十一、超大型特厚板轧机项目安全现状评价报告的审核与批准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_Toc158653030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805CB" w14:paraId="596A231F" w14:textId="392FB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_Toc158653031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805CB" w14:paraId="57D23EB7" w14:textId="5D0AE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_Toc158653032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805CB" w14:paraId="37BCE63F" w14:textId="46EDE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_Toc158653033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805CB" w14:paraId="64D9CAB6" w14:textId="310DC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_Toc158653034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805CB" w14:paraId="1242A16E" w14:textId="4A7221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_Toc158653035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805CB" w14:paraId="2137AF5C" w14:textId="601DD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_Toc158653036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805CB" w14:paraId="704F3150" w14:textId="29A62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_Toc158653037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805CB" w14:paraId="2923C28D" w14:textId="78542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_Toc158653038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805CB" w14:paraId="5BEB51B2" w14:textId="540B5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_Toc158653039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805CB" w14:paraId="6DA9F586" w14:textId="189D26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十三、超大型特厚板轧机项目安全现状评价报告的后续管理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_Toc158653040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805CB" w14:paraId="2C3D0A0B" w14:textId="3475B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_Toc158653041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805CB" w14:paraId="3CB72548" w14:textId="1D62F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_Toc158653042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805CB" w14:paraId="591E1A77" w14:textId="5B0DC45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_Toc158653043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805CB" w14:paraId="72EA22DD" w14:textId="2F978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_Toc158653044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805CB" w14:paraId="1B487E1C" w14:textId="51C7A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_Toc158653045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5805CB" w14:paraId="471ABB88" w14:textId="7705A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_Toc158653046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805CB" w14:paraId="6799358F" w14:textId="752CE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_Toc158653047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5805CB" w14:paraId="7BA89107" w14:textId="21FD8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_Toc158653048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5805CB" w14:paraId="0CD0B0D5" w14:textId="42E7B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_Toc158653049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5805CB" w14:paraId="3D1C9573" w14:textId="14B15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_Toc158653050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5805CB" w14:paraId="0C9E2DDA" w14:textId="4A500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_Toc158653051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5805CB" w14:paraId="2B51CC34" w14:textId="47E18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_Toc158653052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5805CB" w14:paraId="7C13AFB8" w14:textId="7FF018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十四、超大型特厚板轧机项目安全现状评价报告的存档与发布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_Toc158653053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5805CB" w14:paraId="1A4914F7" w14:textId="4CF7C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_Toc158653054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5805CB" w14:paraId="00B60999" w14:textId="7C3D4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_Toc158653055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5805CB" w14:paraId="629AD918" w14:textId="7837F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_Toc158653056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5805CB" w14:paraId="6987557E" w14:textId="56413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_Toc158653057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5805CB" w:rsidP="005805CB" w14:paraId="4A7747D3" w14:textId="07E7BE0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https://d.book118.com/025330334022011112</w:t>
        </w:r>
      </w:hyperlink>
    </w:p>
    <w:p w:rsidR="005805CB" w:rsidP="005805C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P="0078678B" w14:paraId="606F3D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05CB" w14:paraId="4F648D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P="0078678B" w14:paraId="269B4218" w14:textId="0D5DEA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805CB" w14:paraId="0D079C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paraId="76F005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P="007867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05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P="0078678B" w14:textId="0D5DEA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805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P="007867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05C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P="0078678B" w14:textId="0D5DEA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805C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P="007867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05C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P="0078678B" w14:textId="0D5DEA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805C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P="007867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05C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P="0078678B" w14:textId="0D5DEA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805C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paraId="558A80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RPr="005805CB" w:rsidP="005805CB" w14:paraId="0CD808DC" w14:textId="710CAB51">
    <w:pPr>
      <w:pStyle w:val="Header"/>
      <w:rPr>
        <w:rFonts w:ascii="仿宋" w:eastAsia="仿宋" w:hAnsi="仿宋"/>
      </w:rPr>
    </w:pPr>
    <w:r w:rsidRPr="005805CB">
      <w:rPr>
        <w:rFonts w:ascii="仿宋" w:eastAsia="仿宋" w:hAnsi="仿宋" w:hint="eastAsia"/>
      </w:rPr>
      <w:t>超大型特厚板轧机项目风险分析和评估报告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paraId="5CF2E0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RPr="005805CB" w:rsidP="005805CB" w14:textId="710CAB51">
    <w:pPr>
      <w:pStyle w:val="Header"/>
      <w:rPr>
        <w:rFonts w:ascii="仿宋" w:eastAsia="仿宋" w:hAnsi="仿宋"/>
      </w:rPr>
    </w:pPr>
    <w:r w:rsidRPr="005805CB">
      <w:rPr>
        <w:rFonts w:ascii="仿宋" w:eastAsia="仿宋" w:hAnsi="仿宋" w:hint="eastAsia"/>
      </w:rPr>
      <w:t>超大型特厚板轧机项目风险分析和评估报告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RPr="005805CB" w:rsidP="005805CB" w14:textId="710CAB51">
    <w:pPr>
      <w:pStyle w:val="Header"/>
      <w:rPr>
        <w:rFonts w:ascii="仿宋" w:eastAsia="仿宋" w:hAnsi="仿宋"/>
      </w:rPr>
    </w:pPr>
    <w:r w:rsidRPr="005805CB">
      <w:rPr>
        <w:rFonts w:ascii="仿宋" w:eastAsia="仿宋" w:hAnsi="仿宋" w:hint="eastAsia"/>
      </w:rPr>
      <w:t>超大型特厚板轧机项目风险分析和评估报告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RPr="005805CB" w:rsidP="005805CB" w14:textId="710CAB51">
    <w:pPr>
      <w:pStyle w:val="Header"/>
      <w:rPr>
        <w:rFonts w:ascii="仿宋" w:eastAsia="仿宋" w:hAnsi="仿宋"/>
      </w:rPr>
    </w:pPr>
    <w:r w:rsidRPr="005805CB">
      <w:rPr>
        <w:rFonts w:ascii="仿宋" w:eastAsia="仿宋" w:hAnsi="仿宋" w:hint="eastAsia"/>
      </w:rPr>
      <w:t>超大型特厚板轧机项目风险分析和评估报告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:rsidRPr="005805CB" w:rsidP="005805CB" w14:textId="710CAB51">
    <w:pPr>
      <w:pStyle w:val="Header"/>
      <w:rPr>
        <w:rFonts w:ascii="仿宋" w:eastAsia="仿宋" w:hAnsi="仿宋"/>
      </w:rPr>
    </w:pPr>
    <w:r w:rsidRPr="005805CB">
      <w:rPr>
        <w:rFonts w:ascii="仿宋" w:eastAsia="仿宋" w:hAnsi="仿宋" w:hint="eastAsia"/>
      </w:rPr>
      <w:t>超大型特厚板轧机项目风险分析和评估报告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5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5CB"/>
    <w:rsid w:val="005805CB"/>
    <w:rsid w:val="007867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109BA1"/>
  <w15:chartTrackingRefBased/>
  <w15:docId w15:val="{A45EE672-4EF8-4D3A-A1B6-24D5C20B9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805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805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805C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805C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805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805C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80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805C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805CB"/>
  </w:style>
  <w:style w:type="paragraph" w:styleId="TOC1">
    <w:name w:val="toc 1"/>
    <w:basedOn w:val="Normal"/>
    <w:next w:val="Normal"/>
    <w:autoRedefine/>
    <w:uiPriority w:val="39"/>
    <w:unhideWhenUsed/>
    <w:rsid w:val="005805CB"/>
  </w:style>
  <w:style w:type="paragraph" w:styleId="TOC2">
    <w:name w:val="toc 2"/>
    <w:basedOn w:val="Normal"/>
    <w:next w:val="Normal"/>
    <w:autoRedefine/>
    <w:uiPriority w:val="39"/>
    <w:unhideWhenUsed/>
    <w:rsid w:val="005805C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2533033402201111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7134</Words>
  <Characters>40665</Characters>
  <Application>Microsoft Office Word</Application>
  <DocSecurity>0</DocSecurity>
  <Lines>338</Lines>
  <Paragraphs>95</Paragraphs>
  <ScaleCrop>false</ScaleCrop>
  <Company/>
  <LinksUpToDate>false</LinksUpToDate>
  <CharactersWithSpaces>47704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2024-02-12T09:55:00Z</dcterms:created>
  <dcterms:modified xsi:type="dcterms:W3CDTF">2024-02-12T09:56:00Z</dcterms:modified>
</cp:coreProperties>
</file>