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48B4" w14:paraId="54A392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48B4" w14:paraId="1DA2DE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48B4" w14:paraId="5614F8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48B4" w:rsidRPr="008C48B4" w14:paraId="6B7DD62D" w14:textId="0B1DE40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48B4">
        <w:rPr>
          <w:rFonts w:ascii="宋体" w:eastAsia="宋体" w:hAnsi="宋体" w:hint="eastAsia"/>
          <w:b/>
          <w:sz w:val="60"/>
        </w:rPr>
        <w:t>技术服务相关项目可行性研究报告</w:t>
      </w:r>
    </w:p>
    <w:p w:rsidR="008C48B4" w:rsidP="008C48B4" w14:paraId="11F15DF7" w14:textId="280BE5D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48B4">
        <w:rPr>
          <w:rFonts w:ascii="仿宋" w:eastAsia="仿宋" w:hAnsi="仿宋" w:hint="eastAsia"/>
          <w:b/>
          <w:sz w:val="40"/>
        </w:rPr>
        <w:t>目录</w:t>
      </w:r>
    </w:p>
    <w:p w:rsidR="008C48B4" w14:paraId="249B6B41" w14:textId="1D7AE82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C48B4" w14:paraId="796E6E5B" w14:textId="7FB2D3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一、技术服务行业社会文化影响评估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48B4" w14:paraId="1C8C9FC8" w14:textId="2286E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(一)、技术服务在文化和艺术中的地位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48B4" w14:paraId="59DA85E9" w14:textId="6973C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(二)、文化趋势对技术服务需求的影响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48B4" w14:paraId="2F5015B6" w14:textId="6B8B1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48B4" w14:paraId="2E5DA755" w14:textId="7F1BBE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48B4" w14:paraId="59E934E7" w14:textId="04E6E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48B4" w14:paraId="629F77A1" w14:textId="3740B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48B4" w14:paraId="1ABD430B" w14:textId="7D2C4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48B4" w14:paraId="69C1B185" w14:textId="3765F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48B4" w14:paraId="46C421D1" w14:textId="5E125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48B4" w14:paraId="6D523B58" w14:textId="18955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48B4" w14:paraId="06BB98CE" w14:textId="0FB74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48B4" w14:paraId="65E1D7CC" w14:textId="5E79D0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四、技术服务行业未来技术发展趋势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48B4" w14:paraId="24209975" w14:textId="26A7B5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48B4" w14:paraId="11ABEA02" w14:textId="7A5A4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48B4" w14:paraId="0B3D13AA" w14:textId="15EE2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48B4" w14:paraId="4128186E" w14:textId="30B0C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48B4" w14:paraId="3A3E0C3A" w14:textId="3296FB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48B4" w14:paraId="7967E5DB" w14:textId="21F7F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(一)、技术服务行业未来发展趋势的预测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48B4" w14:paraId="21EA0C21" w14:textId="6F9B3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(二)、技术服务项目产品在未来的发展和规划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_Toc159877267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https://d.book118.com/026011042145010052</w:t>
        </w:r>
      </w:hyperlink>
    </w:p>
    <w:p w:rsidR="008C48B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8B4" w:rsidP="00DF5EF5" w14:paraId="6EC6C5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8B4" w14:paraId="7EA595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8B4" w:rsidP="00DF5EF5" w14:paraId="5A9B6CFF" w14:textId="08093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48B4" w14:paraId="1D9FEE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8B4" w14:paraId="2C854A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8B4" w:rsidP="00DF5E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48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8B4" w:rsidP="00DF5EF5" w14:textId="08093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48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8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8B4" w14:paraId="3E766F4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8B4" w:rsidRPr="008C48B4" w:rsidP="008C48B4" w14:paraId="2AB5A61E" w14:textId="64542974">
    <w:pPr>
      <w:pStyle w:val="Header"/>
      <w:rPr>
        <w:rFonts w:ascii="仿宋" w:eastAsia="仿宋" w:hAnsi="仿宋"/>
      </w:rPr>
    </w:pPr>
    <w:r w:rsidRPr="008C48B4">
      <w:rPr>
        <w:rFonts w:ascii="仿宋" w:eastAsia="仿宋" w:hAnsi="仿宋" w:hint="eastAsia"/>
      </w:rPr>
      <w:t>技术服务可行性报告</w:t>
    </w:r>
    <w:r w:rsidRPr="008C48B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8B4" w14:paraId="7948715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8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8B4" w:rsidRPr="008C48B4" w:rsidP="008C48B4" w14:textId="64542974">
    <w:pPr>
      <w:pStyle w:val="Header"/>
      <w:rPr>
        <w:rFonts w:ascii="仿宋" w:eastAsia="仿宋" w:hAnsi="仿宋"/>
      </w:rPr>
    </w:pPr>
    <w:r w:rsidRPr="008C48B4">
      <w:rPr>
        <w:rFonts w:ascii="仿宋" w:eastAsia="仿宋" w:hAnsi="仿宋" w:hint="eastAsia"/>
      </w:rPr>
      <w:t>技术服务可行性报告</w:t>
    </w:r>
    <w:r w:rsidRPr="008C48B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48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8B4"/>
    <w:rsid w:val="008C48B4"/>
    <w:rsid w:val="00DF5E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29C4B2"/>
  <w15:chartTrackingRefBased/>
  <w15:docId w15:val="{7B39F12A-A207-4300-A279-92521204B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48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48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48B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48B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48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48B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48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48B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48B4"/>
  </w:style>
  <w:style w:type="paragraph" w:styleId="TOC1">
    <w:name w:val="toc 1"/>
    <w:basedOn w:val="Normal"/>
    <w:next w:val="Normal"/>
    <w:autoRedefine/>
    <w:uiPriority w:val="39"/>
    <w:unhideWhenUsed/>
    <w:rsid w:val="008C48B4"/>
  </w:style>
  <w:style w:type="paragraph" w:styleId="TOC2">
    <w:name w:val="toc 2"/>
    <w:basedOn w:val="Normal"/>
    <w:next w:val="Normal"/>
    <w:autoRedefine/>
    <w:uiPriority w:val="39"/>
    <w:unhideWhenUsed/>
    <w:rsid w:val="008C48B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6011042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4350</Words>
  <Characters>24796</Characters>
  <Application>Microsoft Office Word</Application>
  <DocSecurity>0</DocSecurity>
  <Lines>206</Lines>
  <Paragraphs>58</Paragraphs>
  <ScaleCrop>false</ScaleCrop>
  <Company/>
  <LinksUpToDate>false</LinksUpToDate>
  <CharactersWithSpaces>29088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2024-02-26T14:00:00Z</dcterms:created>
  <dcterms:modified xsi:type="dcterms:W3CDTF">2024-02-26T14:00:00Z</dcterms:modified>
</cp:coreProperties>
</file>