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离合器助力器行业相关公司筹备报告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82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_Toc30826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49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_Toc4949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_Toc18754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_Toc21984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_Toc7556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_Toc21520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_Toc17967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_Toc13307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8" w:history="1">
        <w:r>
          <w:rPr>
            <w:rFonts w:ascii="仿宋" w:eastAsia="仿宋" w:hAnsi="仿宋" w:cs="仿宋" w:hint="eastAsia"/>
            <w:lang w:eastAsia="zh-CN"/>
          </w:rPr>
          <w:t>(七)、离合器助力器项目建设必要性分析</w:t>
        </w:r>
        <w:r>
          <w:tab/>
        </w:r>
        <w:r>
          <w:fldChar w:fldCharType="begin"/>
        </w:r>
        <w:r>
          <w:instrText xml:space="preserve"> PAGEREF _Toc19918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0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_Toc1950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8" w:history="1">
        <w:r>
          <w:rPr>
            <w:rFonts w:ascii="仿宋" w:eastAsia="仿宋" w:hAnsi="仿宋" w:cs="仿宋" w:hint="eastAsia"/>
            <w:lang w:eastAsia="zh-CN"/>
          </w:rPr>
          <w:t>(一)、离合器助力器项目选址原则</w:t>
        </w:r>
        <w:r>
          <w:tab/>
        </w:r>
        <w:r>
          <w:fldChar w:fldCharType="begin"/>
        </w:r>
        <w:r>
          <w:instrText xml:space="preserve"> PAGEREF _Toc29058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_Toc9803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_Toc18239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_Toc8808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5" w:history="1">
        <w:r>
          <w:rPr>
            <w:rFonts w:ascii="仿宋" w:eastAsia="仿宋" w:hAnsi="仿宋" w:cs="仿宋" w:hint="eastAsia"/>
            <w:lang w:eastAsia="zh-CN"/>
          </w:rPr>
          <w:t>(五)、离合器助力器项目选址综合评价</w:t>
        </w:r>
        <w:r>
          <w:tab/>
        </w:r>
        <w:r>
          <w:fldChar w:fldCharType="begin"/>
        </w:r>
        <w:r>
          <w:instrText xml:space="preserve"> PAGEREF _Toc8975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62" w:history="1">
        <w:r>
          <w:rPr>
            <w:rFonts w:ascii="仿宋" w:eastAsia="仿宋" w:hAnsi="仿宋" w:cs="仿宋" w:hint="eastAsia"/>
            <w:lang w:eastAsia="zh-CN"/>
          </w:rPr>
          <w:t>三、离合器助力器项目概况</w:t>
        </w:r>
        <w:r>
          <w:tab/>
        </w:r>
        <w:r>
          <w:fldChar w:fldCharType="begin"/>
        </w:r>
        <w:r>
          <w:instrText xml:space="preserve"> PAGEREF _Toc17962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_Toc7001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5" w:history="1">
        <w:r>
          <w:rPr>
            <w:rFonts w:ascii="仿宋" w:eastAsia="仿宋" w:hAnsi="仿宋" w:cs="仿宋" w:hint="eastAsia"/>
            <w:lang w:eastAsia="zh-CN"/>
          </w:rPr>
          <w:t>(二)、离合器助力器项目提出的理由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6" w:history="1">
        <w:r>
          <w:rPr>
            <w:rFonts w:ascii="仿宋" w:eastAsia="仿宋" w:hAnsi="仿宋" w:cs="仿宋" w:hint="eastAsia"/>
            <w:lang w:eastAsia="zh-CN"/>
          </w:rPr>
          <w:t>(三)、离合器助力器项目选址</w:t>
        </w:r>
        <w:r>
          <w:tab/>
        </w:r>
        <w:r>
          <w:fldChar w:fldCharType="begin"/>
        </w:r>
        <w:r>
          <w:instrText xml:space="preserve"> PAGEREF _Toc19586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_Toc8285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_Toc15963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8" w:history="1">
        <w:r>
          <w:rPr>
            <w:rFonts w:ascii="仿宋" w:eastAsia="仿宋" w:hAnsi="仿宋" w:cs="仿宋" w:hint="eastAsia"/>
            <w:lang w:eastAsia="zh-CN"/>
          </w:rPr>
          <w:t>(六)、离合器助力器项目投资</w:t>
        </w:r>
        <w:r>
          <w:tab/>
        </w:r>
        <w:r>
          <w:fldChar w:fldCharType="begin"/>
        </w:r>
        <w:r>
          <w:instrText xml:space="preserve"> PAGEREF _Toc31138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2" w:history="1">
        <w:r>
          <w:rPr>
            <w:rFonts w:ascii="仿宋" w:eastAsia="仿宋" w:hAnsi="仿宋" w:cs="仿宋" w:hint="eastAsia"/>
            <w:lang w:eastAsia="zh-CN"/>
          </w:rPr>
          <w:t>(七)、离合器助力器项目进度规划</w:t>
        </w:r>
        <w:r>
          <w:tab/>
        </w:r>
        <w:r>
          <w:fldChar w:fldCharType="begin"/>
        </w:r>
        <w:r>
          <w:instrText xml:space="preserve"> PAGEREF _Toc8762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5" w:history="1">
        <w:r>
          <w:rPr>
            <w:rFonts w:ascii="仿宋" w:eastAsia="仿宋" w:hAnsi="仿宋" w:cs="仿宋" w:hint="eastAsia"/>
            <w:lang w:eastAsia="zh-CN"/>
          </w:rPr>
          <w:t>(九)、离合器助力器项目综合评价</w:t>
        </w:r>
        <w:r>
          <w:tab/>
        </w:r>
        <w:r>
          <w:fldChar w:fldCharType="begin"/>
        </w:r>
        <w:r>
          <w:instrText xml:space="preserve"> PAGEREF _Toc5815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93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_Toc8093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_Toc18011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_Toc29253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_Toc8390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82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_Toc10782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_Toc31419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68" w:history="1">
        <w:r>
          <w:rPr>
            <w:rFonts w:ascii="仿宋" w:eastAsia="仿宋" w:hAnsi="仿宋" w:cs="仿宋" w:hint="eastAsia"/>
            <w:lang w:eastAsia="zh-CN"/>
          </w:rPr>
          <w:t>六、离合器助力器项目风险分析</w:t>
        </w:r>
        <w:r>
          <w:tab/>
        </w:r>
        <w:r>
          <w:fldChar w:fldCharType="begin"/>
        </w:r>
        <w:r>
          <w:instrText xml:space="preserve"> PAGEREF _Toc32468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8" w:history="1">
        <w:r>
          <w:rPr>
            <w:rFonts w:ascii="仿宋" w:eastAsia="仿宋" w:hAnsi="仿宋" w:cs="仿宋" w:hint="eastAsia"/>
            <w:lang w:eastAsia="zh-CN"/>
          </w:rPr>
          <w:t>(一)、离合器助力器项目风险分析</w:t>
        </w:r>
        <w:r>
          <w:tab/>
        </w:r>
        <w:r>
          <w:fldChar w:fldCharType="begin"/>
        </w:r>
        <w:r>
          <w:instrText xml:space="preserve"> PAGEREF _Toc6508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1" w:history="1">
        <w:r>
          <w:rPr>
            <w:rFonts w:ascii="仿宋" w:eastAsia="仿宋" w:hAnsi="仿宋" w:cs="仿宋" w:hint="eastAsia"/>
            <w:lang w:eastAsia="zh-CN"/>
          </w:rPr>
          <w:t>(二)、离合器助力器项目风险对策</w:t>
        </w:r>
        <w:r>
          <w:tab/>
        </w:r>
        <w:r>
          <w:fldChar w:fldCharType="begin"/>
        </w:r>
        <w:r>
          <w:instrText xml:space="preserve"> PAGEREF _Toc28521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62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_Toc27862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_Toc25687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_Toc9388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_Toc19603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_Toc16858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599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_Toc25599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_Toc23769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_Toc25823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_Toc960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_Toc5680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91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_Toc5591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_Toc9583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_Toc28845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_Toc28623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_Toc8967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_Toc15860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_Toc15394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_Toc20136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_Toc16921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_Toc12332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_Toc28786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_Toc9485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_Toc10273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_Toc30889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6" w:history="1">
        <w:r>
          <w:rPr>
            <w:rFonts w:ascii="仿宋" w:eastAsia="仿宋" w:hAnsi="仿宋" w:cs="仿宋" w:hint="eastAsia"/>
            <w:lang w:eastAsia="zh-CN"/>
          </w:rPr>
          <w:t>十、离合器助力器项目经济效益</w:t>
        </w:r>
        <w:r>
          <w:tab/>
        </w:r>
        <w:r>
          <w:fldChar w:fldCharType="begin"/>
        </w:r>
        <w:r>
          <w:instrText xml:space="preserve"> PAGEREF _Toc1146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_Toc2240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_Toc25837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3" w:history="1">
        <w:r>
          <w:rPr>
            <w:rFonts w:ascii="仿宋" w:eastAsia="仿宋" w:hAnsi="仿宋" w:cs="仿宋" w:hint="eastAsia"/>
            <w:lang w:eastAsia="zh-CN"/>
          </w:rPr>
          <w:t>(三)、离合器助力器项目盈利能力分析</w:t>
        </w:r>
        <w:r>
          <w:tab/>
        </w:r>
        <w:r>
          <w:fldChar w:fldCharType="begin"/>
        </w:r>
        <w:r>
          <w:instrText xml:space="preserve"> PAGEREF _Toc13523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_Toc31116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_Toc10516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_Toc4246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84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_Toc27184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_Toc5548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_Toc28750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50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_Toc30550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_Toc21219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_Toc3583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_Toc21585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_Toc14233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82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949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754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984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https://d.book118.com/026110054105010051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离合器助力器行业相关公司筹备报告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离合器助力器行业相关公司筹备报告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离合器助力器行业相关公司筹备报告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离合器助力器行业相关公司筹备报告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离合器助力器行业相关公司筹备报告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26110054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2024-02-09T22:07:00Z</dcterms:created>
  <dcterms:modified xsi:type="dcterms:W3CDTF">2024-02-09T22:08:06Z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8B065CA4C6D34E0DB48C0EA8D44ADF9B_11</vt:lpwstr>
  </property>
  <property fmtid="{D5CDD505-2E9C-101B-9397-08002B2CF9AE}" pid="3" name="KSOProductBuildVer">
    <vt:lpwstr>2052-12.1.0.16250</vt:lpwstr>
  </property>
</Properties>
</file>