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4D51" w:rsidP="007C4D51" w14:paraId="6AB9E0EA" w14:textId="77777777">
      <w:pPr>
        <w:spacing w:before="48" w:beforeLines="20" w:after="360" w:afterLines="150" w:line="360" w:lineRule="auto"/>
        <w:jc w:val="center"/>
        <w:rPr>
          <w:rFonts w:ascii="华文中宋" w:eastAsia="华文中宋" w:hAnsi="华文中宋"/>
          <w:b/>
          <w:sz w:val="30"/>
        </w:rPr>
      </w:pPr>
      <w:r w:rsidRPr="007C4D51">
        <w:rPr>
          <w:rFonts w:ascii="华文中宋" w:eastAsia="华文中宋" w:hAnsi="华文中宋"/>
          <w:b/>
          <w:sz w:val="30"/>
        </w:rPr>
        <w:t>2023</w:t>
      </w:r>
      <w:r w:rsidRPr="007C4D51">
        <w:rPr>
          <w:rFonts w:ascii="华文中宋" w:eastAsia="华文中宋" w:hAnsi="华文中宋"/>
          <w:b/>
          <w:sz w:val="30"/>
        </w:rPr>
        <w:t>广东广州市海珠区凤阳街道第五批招聘雇员</w:t>
      </w:r>
      <w:r w:rsidRPr="007C4D51">
        <w:rPr>
          <w:rFonts w:ascii="华文中宋" w:eastAsia="华文中宋" w:hAnsi="华文中宋"/>
          <w:b/>
          <w:sz w:val="30"/>
        </w:rPr>
        <w:t>8</w:t>
      </w:r>
      <w:r w:rsidRPr="007C4D51">
        <w:rPr>
          <w:rFonts w:ascii="华文中宋" w:eastAsia="华文中宋" w:hAnsi="华文中宋"/>
          <w:b/>
          <w:sz w:val="30"/>
        </w:rPr>
        <w:t>人笔试备考题库及答案解析</w:t>
      </w:r>
    </w:p>
    <w:p w:rsidR="00A77B3E" w14:paraId="77F663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56CDD4" w14:textId="77777777">
      <w:pPr>
        <w:spacing w:after="260" w:line="360" w:lineRule="auto"/>
      </w:pPr>
      <w:r>
        <w:rPr>
          <w:rFonts w:ascii="微软雅黑" w:eastAsia="微软雅黑" w:cs="微软雅黑"/>
        </w:rPr>
        <w:t>一、选择题</w:t>
      </w:r>
    </w:p>
    <w:p w:rsidR="006D34C4" w14:paraId="1723062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35B09C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537A58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7A6DB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772D5A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1F230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34828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2400D4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E4988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60C22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AA095F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DA5660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D4780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070E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8B5679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25506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32EBBCA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18B14A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6471D5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7E2971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7021A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46AD6A5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5D65A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B50919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2CEDB6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672CD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D39794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0EE6E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620C91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2CE59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148C8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304152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50ED30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4C295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7E48CB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05F6575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68173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https://d.book118.com/026124135232010042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paraId="780AC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D51" w14:paraId="350438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paraId="4FEBB9A6" w14:textId="2A9AC5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4D51" w14:paraId="6D4008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paraId="208995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D5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textId="2A9AC5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4D5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D5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rsidP="00B77510" w14:textId="2A9AC5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4D5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paraId="478ABE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paraId="607B18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paraId="07496B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D5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C4D5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F7D1B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C4D5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4D51"/>
    <w:rPr>
      <w:sz w:val="18"/>
      <w:szCs w:val="18"/>
    </w:rPr>
  </w:style>
  <w:style w:type="paragraph" w:styleId="Footer">
    <w:name w:val="footer"/>
    <w:basedOn w:val="Normal"/>
    <w:link w:val="a0"/>
    <w:rsid w:val="007C4D51"/>
    <w:pPr>
      <w:tabs>
        <w:tab w:val="center" w:pos="4153"/>
        <w:tab w:val="right" w:pos="8306"/>
      </w:tabs>
      <w:snapToGrid w:val="0"/>
    </w:pPr>
    <w:rPr>
      <w:sz w:val="18"/>
      <w:szCs w:val="18"/>
    </w:rPr>
  </w:style>
  <w:style w:type="character" w:customStyle="1" w:styleId="a0">
    <w:name w:val="页脚 字符"/>
    <w:basedOn w:val="DefaultParagraphFont"/>
    <w:link w:val="Footer"/>
    <w:rsid w:val="007C4D51"/>
    <w:rPr>
      <w:sz w:val="18"/>
      <w:szCs w:val="18"/>
    </w:rPr>
  </w:style>
  <w:style w:type="character" w:styleId="PageNumber">
    <w:name w:val="page number"/>
    <w:basedOn w:val="DefaultParagraphFont"/>
    <w:rsid w:val="007C4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2413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3137</Words>
  <Characters>17885</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2024-01-30T12:36:00Z</dcterms:created>
  <dcterms:modified xsi:type="dcterms:W3CDTF">2024-01-30T12:36:00Z</dcterms:modified>
</cp:coreProperties>
</file>