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90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膏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霜项目可行性研究报告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598934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、膏霜项目概论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、膏霜项目承办单位基本情况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二)、膏霜项目概况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三)、膏霜项目评价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膏霜项目技术工艺分析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三)、膏霜项目技术流程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膏霜项目建设背景及必要性分析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四、膏霜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一)、膏霜项目风险分析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二)、膏霜项目风险对策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3743701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955054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项目商业计划书是为了规范膏霜项目的实施步骤和计划而编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的。通过详细描述膏霜项目的背景和目标，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一、膏霜项目概论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一)、膏霜项目承办单位基本情况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(二)、膏霜项目概况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膏霜项目名称：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膏霜项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膏</w:t>
      </w:r>
      <w:r>
        <w:rPr>
          <w:rFonts w:ascii="FangSong" w:eastAsia="FangSong" w:hAnsi="FangSong" w:cs="FangSong"/>
          <w:spacing w:val="-14"/>
          <w:sz w:val="28"/>
          <w:szCs w:val="28"/>
        </w:rPr>
        <w:t>霜项目类型：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制造业</w:t>
      </w:r>
    </w:p>
    <w:p>
      <w:pPr>
        <w:spacing w:before="288"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膏</w:t>
      </w:r>
      <w:r>
        <w:rPr>
          <w:rFonts w:ascii="FangSong" w:eastAsia="FangSong" w:hAnsi="FangSong" w:cs="FangSong"/>
          <w:spacing w:val="-19"/>
          <w:sz w:val="28"/>
          <w:szCs w:val="28"/>
        </w:rPr>
        <w:t>霜项目地点：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8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膏</w:t>
      </w:r>
      <w:r>
        <w:rPr>
          <w:rFonts w:ascii="FangSong" w:eastAsia="FangSong" w:hAnsi="FangSong" w:cs="FangSong"/>
          <w:spacing w:val="-25"/>
          <w:sz w:val="28"/>
          <w:szCs w:val="28"/>
        </w:rPr>
        <w:t>霜</w:t>
      </w:r>
      <w:r>
        <w:rPr>
          <w:rFonts w:ascii="FangSong" w:eastAsia="FangSong" w:hAnsi="FangSong" w:cs="FangSong"/>
          <w:spacing w:val="-18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22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膏</w:t>
      </w:r>
      <w:r>
        <w:rPr>
          <w:rFonts w:ascii="FangSong" w:eastAsia="FangSong" w:hAnsi="FangSong" w:cs="FangSong"/>
          <w:spacing w:val="-16"/>
          <w:sz w:val="28"/>
          <w:szCs w:val="28"/>
        </w:rPr>
        <w:t>霜项目周期：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6" w:line="417" w:lineRule="auto"/>
        <w:ind w:left="4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膏</w:t>
      </w:r>
      <w:r>
        <w:rPr>
          <w:rFonts w:ascii="FangSong" w:eastAsia="FangSong" w:hAnsi="FangSong" w:cs="FangSong"/>
          <w:spacing w:val="-8"/>
          <w:sz w:val="28"/>
          <w:szCs w:val="28"/>
        </w:rPr>
        <w:t>霜项目背景：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膏霜项目的建设旨在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(三)、膏霜项目评价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该膏霜项目处于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霜项目具备较高的实施可行性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二)、膏霜项目技术工艺分析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416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提供优质产品和服务。保障工艺流程能够满足膏霜项目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膏霜项目建设贯彻“三同时”的原则，注重环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膏</w:t>
      </w:r>
      <w:r>
        <w:rPr>
          <w:rFonts w:ascii="FangSong" w:eastAsia="FangSong" w:hAnsi="FangSong" w:cs="FangSong"/>
          <w:spacing w:val="-10"/>
          <w:sz w:val="28"/>
          <w:szCs w:val="28"/>
        </w:rPr>
        <w:t>霜</w:t>
      </w:r>
      <w:r>
        <w:rPr>
          <w:rFonts w:ascii="FangSong" w:eastAsia="FangSong" w:hAnsi="FangSong" w:cs="FangSong"/>
          <w:spacing w:val="-9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3" w:right="8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膏霜项目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以确保膏霜项目在技术开发和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霜项目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(三)、膏霜项目技术流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膏霜项目运营中，进行技术持续改进。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工具监测和分析膏霜项目各环节数据。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共同构建了高效、稳定的膏霜项目技术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，确保膏霜项目顺利推进。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用的设备能够满足膏霜项目的技术要求，例如：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备与膏霜项目工艺流程相匹配，例如：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产能力是否符合膏霜项目的产能需求。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三、膏霜项目建设背景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四、膏霜项目可行性研究报告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在膏</w:t>
      </w:r>
      <w:r>
        <w:rPr>
          <w:rFonts w:ascii="FangSong" w:eastAsia="FangSong" w:hAnsi="FangSong" w:cs="FangSong"/>
          <w:spacing w:val="-15"/>
          <w:sz w:val="28"/>
          <w:szCs w:val="28"/>
        </w:rPr>
        <w:t>霜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18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355" w:lineRule="auto"/>
        <w:ind w:left="40" w:right="25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上脱颖而出，成为消费者首选的膏霜产品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膏霜项目总投资</w:t>
      </w:r>
    </w:p>
    <w:p>
      <w:pPr>
        <w:spacing w:before="285" w:line="417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建设规模旨在实现一个全面、可持续的膏霜项目。膏霜项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霜项目的顺利进行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一部分资金将用于技术研发，以确保膏霜项目引领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膏霜项目规模与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我们计划在膏霜项目建设后的第一年实现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膏</w:t>
      </w:r>
      <w:r>
        <w:rPr>
          <w:rFonts w:ascii="FangSong" w:eastAsia="FangSong" w:hAnsi="FangSong" w:cs="FangSong"/>
          <w:spacing w:val="-17"/>
          <w:sz w:val="28"/>
          <w:szCs w:val="28"/>
        </w:rPr>
        <w:t>霜项目规模：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膏霜项目将建设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、仓储设施等。这将确保膏霜项目能够满足预期的产能需求，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89" w:line="416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废气处理等，以确保膏霜项目的环保性。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61" w:right="59" w:firstLine="67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膏霜项目总投资与用地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8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该膏霜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亩)。膏霜项目规划的总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9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</w:t>
      </w:r>
      <w:r>
        <w:rPr>
          <w:rFonts w:ascii="FangSong" w:eastAsia="FangSong" w:hAnsi="FangSong" w:cs="FangSong"/>
          <w:spacing w:val="-5"/>
          <w:sz w:val="28"/>
          <w:szCs w:val="28"/>
        </w:rPr>
        <w:t>霜项目计划购置设备共计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设备将在膏霜项目运营中发挥关键作用，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膏霜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将为膏霜项目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https://d.book118.com/026145002223010101</w:t>
        </w:r>
      </w:hyperlink>
    </w:p>
    <w:p/>
    <w:sectPr>
      <w:pgSz w:w="11906" w:h="16839"/>
      <w:pgMar w:top="1431" w:right="160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26145002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2024-03-13T13:02:28Z</vt:filetime>
  </property>
  <property fmtid="{D5CDD505-2E9C-101B-9397-08002B2CF9AE}" pid="3" name="CRO">
    <vt:lpwstr>wqlLaW5nc29mdCBQREYgdG8gV1BTIDgw</vt:lpwstr>
  </property>
</Properties>
</file>