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1242" w:rsidRPr="00091242" w:rsidP="00091242">
      <w:pPr>
        <w:jc w:val="center"/>
        <w:rPr>
          <w:rFonts w:ascii="宋体" w:hAnsi="宋体" w:hint="eastAsia"/>
          <w:b/>
        </w:rPr>
      </w:pPr>
      <w:r w:rsidRPr="00091242">
        <w:rPr>
          <w:rFonts w:ascii="微软雅黑" w:eastAsia="微软雅黑" w:hint="eastAsia"/>
          <w:b/>
          <w:sz w:val="28"/>
        </w:rPr>
        <w:t>《行政职业能力测验》2023年公务员考试晋城市高平市巅峰冲刺试卷</w:t>
      </w:r>
    </w:p>
    <w:p w:rsidR="00091242" w:rsidRPr="00091242" w:rsidP="00091242">
      <w:pPr>
        <w:jc w:val="left"/>
        <w:rPr>
          <w:rFonts w:ascii="宋体" w:hAnsi="宋体" w:hint="eastAsia"/>
          <w:b/>
        </w:rPr>
      </w:pPr>
      <w:r w:rsidRPr="00091242">
        <w:rPr>
          <w:rFonts w:ascii="微软雅黑" w:eastAsia="微软雅黑" w:hAnsi="微软雅黑" w:hint="eastAsia"/>
          <w:b/>
          <w:sz w:val="28"/>
        </w:rPr>
        <w:t>一、常识判断</w:t>
      </w:r>
    </w:p>
    <w:p w:rsidR="00091242" w:rsidRPr="00091242" w:rsidP="00B57C5D">
      <w:pPr>
        <w:jc w:val="left"/>
        <w:rPr>
          <w:rFonts w:ascii="华文中宋" w:eastAsia="华文中宋" w:hAnsi="华文中宋"/>
          <w:b/>
          <w:sz w:val="30"/>
          <w:szCs w:val="30"/>
        </w:rPr>
      </w:pPr>
      <w:r w:rsidRPr="00091242">
        <w:rPr>
          <w:rFonts w:ascii="宋体" w:hAnsi="宋体"/>
          <w:b/>
        </w:rPr>
        <w:t>1．</w:t>
      </w:r>
      <w:r w:rsidRPr="00091242">
        <w:rPr>
          <w:rFonts w:ascii="华文中宋" w:eastAsia="华文中宋" w:hAnsi="华文中宋"/>
          <w:b/>
          <w:sz w:val="30"/>
          <w:szCs w:val="30"/>
        </w:rPr>
        <w:t>“首长制”的特点是（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A、职权集中，责任明确，行动迅速，减少权力冲突和摩擦</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B、能集思广益，合乎民主精神，彼此监督，利于克服滥用权力</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C、能够兼容各种领导体制的长处</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D、能够消除集权制和分权制的短处</w:t>
      </w:r>
    </w:p>
    <w:p w:rsidR="00091242" w:rsidRPr="00091242" w:rsidP="00B57C5D">
      <w:pPr>
        <w:jc w:val="left"/>
        <w:rPr>
          <w:rFonts w:ascii="华文中宋" w:eastAsia="华文中宋" w:hAnsi="华文中宋"/>
          <w:b/>
          <w:sz w:val="30"/>
          <w:szCs w:val="30"/>
        </w:rPr>
      </w:pPr>
      <w:r w:rsidRPr="00091242">
        <w:rPr>
          <w:rFonts w:ascii="宋体" w:hAnsi="宋体"/>
          <w:b/>
        </w:rPr>
        <w:t>2．</w:t>
      </w:r>
      <w:r w:rsidRPr="00091242">
        <w:rPr>
          <w:rFonts w:ascii="华文中宋" w:eastAsia="华文中宋" w:hAnsi="华文中宋"/>
          <w:b/>
          <w:sz w:val="30"/>
          <w:szCs w:val="30"/>
        </w:rPr>
        <w:t>下列有关生活常识的表述中，不正确的一项是（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A、女性比男性更易患抑郁症</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B、水果榨汁喝会减少水果中维生素C和纤维素的摄取</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C、运动时脚扭伤肿了，应该进行热水敷应急处理</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D、打呵欠是一种深呼吸动作，它会让人比平常更多地吸进氧气和排出二氧化碳</w:t>
      </w:r>
    </w:p>
    <w:p w:rsidR="00091242" w:rsidRPr="00091242" w:rsidP="00B57C5D">
      <w:pPr>
        <w:jc w:val="left"/>
        <w:rPr>
          <w:rFonts w:ascii="华文中宋" w:eastAsia="华文中宋" w:hAnsi="华文中宋"/>
          <w:b/>
          <w:sz w:val="30"/>
          <w:szCs w:val="30"/>
        </w:rPr>
      </w:pPr>
      <w:r w:rsidRPr="00091242">
        <w:rPr>
          <w:rFonts w:ascii="宋体" w:hAnsi="宋体"/>
          <w:b/>
        </w:rPr>
        <w:t>3．</w:t>
      </w:r>
      <w:r w:rsidRPr="00091242">
        <w:rPr>
          <w:rFonts w:ascii="华文中宋" w:eastAsia="华文中宋" w:hAnsi="华文中宋"/>
          <w:b/>
          <w:sz w:val="30"/>
          <w:szCs w:val="30"/>
        </w:rPr>
        <w:t>殷墟以造字方法__________、表现内容__________、传承有序的甲骨文而在世界文明史上独领风骚。填入划横线部分最恰当的一项是（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A、娴熟、多样</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B、独特、完整</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C、成熟、丰富</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D、得当、全面</w:t>
      </w:r>
    </w:p>
    <w:p w:rsidR="00091242" w:rsidRPr="00091242" w:rsidP="00B57C5D">
      <w:pPr>
        <w:jc w:val="left"/>
        <w:rPr>
          <w:rFonts w:ascii="华文中宋" w:eastAsia="华文中宋" w:hAnsi="华文中宋"/>
          <w:b/>
          <w:sz w:val="30"/>
          <w:szCs w:val="30"/>
        </w:rPr>
      </w:pPr>
      <w:r w:rsidRPr="00091242">
        <w:rPr>
          <w:rFonts w:ascii="宋体" w:hAnsi="宋体"/>
          <w:b/>
        </w:rPr>
        <w:t>4．</w:t>
      </w:r>
      <w:r w:rsidRPr="00091242">
        <w:rPr>
          <w:rFonts w:ascii="华文中宋" w:eastAsia="华文中宋" w:hAnsi="华文中宋"/>
          <w:b/>
          <w:sz w:val="30"/>
          <w:szCs w:val="30"/>
        </w:rPr>
        <w:t>对犯罪分子短期剥夺自由，就近实行劳动改造的刑罚方法是（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A、管制</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B、拘役</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C、刑事拘留</w:t>
      </w:r>
    </w:p>
    <w:p w:rsidR="00091242" w:rsidRPr="00091242" w:rsidP="00B57C5D">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091242">
        <w:rPr>
          <w:rFonts w:ascii="华文中宋" w:eastAsia="华文中宋" w:hAnsi="华文中宋"/>
          <w:b/>
          <w:sz w:val="30"/>
          <w:szCs w:val="30"/>
        </w:rPr>
        <w:t>D、有期徒刑</w:t>
      </w:r>
    </w:p>
    <w:p w:rsidR="00091242" w:rsidRPr="00091242" w:rsidP="00B57C5D">
      <w:pPr>
        <w:jc w:val="left"/>
        <w:rPr>
          <w:rFonts w:ascii="华文中宋" w:eastAsia="华文中宋" w:hAnsi="华文中宋"/>
          <w:b/>
          <w:sz w:val="30"/>
          <w:szCs w:val="30"/>
        </w:rPr>
      </w:pPr>
      <w:r w:rsidRPr="00091242">
        <w:rPr>
          <w:rFonts w:ascii="宋体" w:hAnsi="宋体"/>
          <w:b/>
        </w:rPr>
        <w:t>5．</w:t>
      </w:r>
      <w:r w:rsidRPr="00091242">
        <w:rPr>
          <w:rFonts w:ascii="华文中宋" w:eastAsia="华文中宋" w:hAnsi="华文中宋"/>
          <w:b/>
          <w:sz w:val="30"/>
          <w:szCs w:val="30"/>
        </w:rPr>
        <w:t>下列陈述中错误的是（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A、在地球上的能源中，地热能仅次于太阳辐射能，排在第二位</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B、太阳能、风能、地热、潮汐能以及生物质能都是可再生资源</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C、三聚氰胺是一种含氮杂环有机化工原料，主要用于做蜜胺塑料</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D、1纳米等于二十亿分之一米，约为4～5个原子排列起来的长度</w:t>
      </w:r>
    </w:p>
    <w:p w:rsidR="00091242" w:rsidRPr="00091242" w:rsidP="00B57C5D">
      <w:pPr>
        <w:jc w:val="left"/>
        <w:rPr>
          <w:rFonts w:ascii="华文中宋" w:eastAsia="华文中宋" w:hAnsi="华文中宋"/>
          <w:b/>
          <w:sz w:val="30"/>
          <w:szCs w:val="30"/>
        </w:rPr>
      </w:pPr>
      <w:r w:rsidRPr="00091242">
        <w:rPr>
          <w:rFonts w:ascii="宋体" w:hAnsi="宋体"/>
          <w:b/>
        </w:rPr>
        <w:t>6．</w:t>
      </w:r>
      <w:r w:rsidRPr="00091242">
        <w:rPr>
          <w:rFonts w:ascii="华文中宋" w:eastAsia="华文中宋" w:hAnsi="华文中宋"/>
          <w:b/>
          <w:sz w:val="30"/>
          <w:szCs w:val="30"/>
        </w:rPr>
        <w:t>科学发展观最鲜明的精神实质是：</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A、解放思想、实事求是、与时俱进、求真务实</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B、以人为本、统筹兼顾、全面协调可持续</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C、勇于实践、勇于变革、勇于创新，把握时代发展要求</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D、实践发展永无止境。认识真理永无止境，理论创新永无止境</w:t>
      </w:r>
    </w:p>
    <w:p w:rsidR="00091242" w:rsidRPr="00091242" w:rsidP="00B57C5D">
      <w:pPr>
        <w:jc w:val="left"/>
        <w:rPr>
          <w:rFonts w:ascii="华文中宋" w:eastAsia="华文中宋" w:hAnsi="华文中宋"/>
          <w:b/>
          <w:sz w:val="30"/>
          <w:szCs w:val="30"/>
        </w:rPr>
      </w:pPr>
      <w:r w:rsidRPr="00091242">
        <w:rPr>
          <w:rFonts w:ascii="宋体" w:hAnsi="宋体"/>
          <w:b/>
        </w:rPr>
        <w:t>7．</w:t>
      </w:r>
      <w:r w:rsidRPr="00091242">
        <w:rPr>
          <w:rFonts w:ascii="华文中宋" w:eastAsia="华文中宋" w:hAnsi="华文中宋"/>
          <w:b/>
          <w:sz w:val="30"/>
          <w:szCs w:val="30"/>
        </w:rPr>
        <w:t>前下列国家中，国民用于购买食物费用占日常支出平均比重最高的是（ ）。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A、美国</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B、智利</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C、希腊</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D、刚果</w:t>
      </w:r>
    </w:p>
    <w:p w:rsidR="00091242" w:rsidRPr="00091242" w:rsidP="00B57C5D">
      <w:pPr>
        <w:jc w:val="left"/>
        <w:rPr>
          <w:rFonts w:ascii="华文中宋" w:eastAsia="华文中宋" w:hAnsi="华文中宋"/>
          <w:b/>
          <w:sz w:val="30"/>
          <w:szCs w:val="30"/>
        </w:rPr>
      </w:pPr>
      <w:r w:rsidRPr="00091242">
        <w:rPr>
          <w:rFonts w:ascii="宋体" w:hAnsi="宋体"/>
          <w:b/>
        </w:rPr>
        <w:t>8．</w:t>
      </w:r>
      <w:r w:rsidRPr="00091242">
        <w:rPr>
          <w:rFonts w:ascii="华文中宋" w:eastAsia="华文中宋" w:hAnsi="华文中宋"/>
          <w:b/>
          <w:sz w:val="30"/>
          <w:szCs w:val="30"/>
        </w:rPr>
        <w:t>在Windows XP中，若要选定当前文件夹中的全部文件和文件夹对象，可以使用的组合键是（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A、Ctrl＋V</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B、Ctrl＋A</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C、Ctrl＋X</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D、Ctrl＋D</w:t>
      </w:r>
    </w:p>
    <w:p w:rsidR="00091242" w:rsidRPr="00091242" w:rsidP="00B57C5D">
      <w:pPr>
        <w:jc w:val="left"/>
        <w:rPr>
          <w:rFonts w:ascii="华文中宋" w:eastAsia="华文中宋" w:hAnsi="华文中宋"/>
          <w:b/>
          <w:sz w:val="30"/>
          <w:szCs w:val="30"/>
        </w:rPr>
      </w:pPr>
      <w:r w:rsidRPr="00091242">
        <w:rPr>
          <w:rFonts w:ascii="宋体" w:hAnsi="宋体"/>
          <w:b/>
        </w:rPr>
        <w:t>9．</w:t>
      </w:r>
      <w:r w:rsidRPr="00091242">
        <w:rPr>
          <w:rFonts w:ascii="华文中宋" w:eastAsia="华文中宋" w:hAnsi="华文中宋"/>
          <w:b/>
          <w:sz w:val="30"/>
          <w:szCs w:val="30"/>
        </w:rPr>
        <w:t>0，7，26，63，124，（  ）</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091242">
        <w:rPr>
          <w:rFonts w:ascii="华文中宋" w:eastAsia="华文中宋" w:hAnsi="华文中宋"/>
          <w:b/>
          <w:sz w:val="30"/>
          <w:szCs w:val="30"/>
        </w:rPr>
        <w:t>A. 125</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 215</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 216</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 218</w:t>
      </w:r>
    </w:p>
    <w:p w:rsidR="00091242" w:rsidRPr="00091242" w:rsidP="00B57C5D">
      <w:pPr>
        <w:jc w:val="left"/>
        <w:rPr>
          <w:rFonts w:ascii="华文中宋" w:eastAsia="华文中宋" w:hAnsi="华文中宋"/>
          <w:b/>
          <w:sz w:val="30"/>
          <w:szCs w:val="30"/>
        </w:rPr>
      </w:pPr>
      <w:r w:rsidRPr="00091242">
        <w:rPr>
          <w:rFonts w:ascii="宋体" w:hAnsi="宋体"/>
          <w:b/>
        </w:rPr>
        <w:t>10．</w:t>
      </w:r>
      <w:r w:rsidRPr="00091242">
        <w:rPr>
          <w:rFonts w:ascii="华文中宋" w:eastAsia="华文中宋" w:hAnsi="华文中宋"/>
          <w:b/>
          <w:sz w:val="30"/>
          <w:szCs w:val="30"/>
        </w:rPr>
        <w:t xml:space="preserve"> “口感好”“有营养”“无污染”……随着这些理念的_______ ，有机产品迅速增长。然而，一些问题也开始_______：有的生产或销售企业有机产品认证标志使用不规范；有的企业甚至以普通产品_______有机产品。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A、推行 突现 替换</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B、推进 凸现 代替</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C、推动 突显 冒充</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D、推广 凸显 假冒</w:t>
      </w:r>
    </w:p>
    <w:p w:rsidR="00091242" w:rsidRPr="00091242" w:rsidP="00B57C5D">
      <w:pPr>
        <w:jc w:val="left"/>
        <w:rPr>
          <w:rFonts w:ascii="华文中宋" w:eastAsia="华文中宋" w:hAnsi="华文中宋"/>
          <w:b/>
          <w:sz w:val="30"/>
          <w:szCs w:val="30"/>
        </w:rPr>
      </w:pPr>
      <w:r w:rsidRPr="00091242">
        <w:rPr>
          <w:rFonts w:ascii="宋体" w:hAnsi="宋体"/>
          <w:b/>
        </w:rPr>
        <w:t>11．</w:t>
      </w:r>
      <w:r w:rsidRPr="00091242">
        <w:rPr>
          <w:rFonts w:ascii="华文中宋" w:eastAsia="华文中宋" w:hAnsi="华文中宋"/>
          <w:b/>
          <w:sz w:val="30"/>
          <w:szCs w:val="30"/>
        </w:rPr>
        <w:t>2009年1月6日，中国海军护航舰艇编队顺利抵达亚丁湾海域执行护航任务。亚丁湾位于（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A、红海</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B、波斯湾</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C、地中海</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D、印度洋</w:t>
      </w:r>
    </w:p>
    <w:p w:rsidR="00091242" w:rsidRPr="00091242" w:rsidP="00B57C5D">
      <w:pPr>
        <w:jc w:val="left"/>
        <w:rPr>
          <w:rFonts w:ascii="华文中宋" w:eastAsia="华文中宋" w:hAnsi="华文中宋"/>
          <w:b/>
          <w:sz w:val="30"/>
          <w:szCs w:val="30"/>
        </w:rPr>
      </w:pPr>
      <w:r w:rsidRPr="00091242">
        <w:rPr>
          <w:rFonts w:ascii="宋体" w:hAnsi="宋体"/>
          <w:b/>
        </w:rPr>
        <w:t>12．</w:t>
      </w:r>
      <w:r w:rsidRPr="00091242">
        <w:rPr>
          <w:rFonts w:ascii="华文中宋" w:eastAsia="华文中宋" w:hAnsi="华文中宋"/>
          <w:b/>
          <w:sz w:val="30"/>
          <w:szCs w:val="30"/>
        </w:rPr>
        <w:t>在食品加工或餐饮业中使用量要特别注意严加控制的物质是（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A、氯化钠</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B、谷氨酸钠</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C、碳酸氢钠</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D、亚硝酸钠</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091242">
        <w:rPr>
          <w:rFonts w:ascii="宋体" w:hAnsi="宋体"/>
          <w:b/>
        </w:rPr>
        <w:t>13．</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如今，市场开始青睐手工制作的陶艺、锻打的铁艺和种种编织的手艺，为之标上高价。市场的规律是“物以稀为贵”和“按工计价”。人们认可这种高价，是因为手工制品纯朴、生动，带着人的气息。人用双手触弄和制造这些物品时，总是渗透着心中的想法、审美情趣以及对生命的感悟，而且不会重复。这是机器制品不具有的。在冷峻的千篇一律的工业文明的时代，手工给人一种具有怀旧意味的人文的温馨．就像那些仿古餐厅中摇曳的烛光。</w:t>
      </w:r>
      <w:r w:rsidRPr="00091242">
        <w:rPr>
          <w:rFonts w:ascii="华文中宋" w:eastAsia="华文中宋" w:hAnsi="华文中宋"/>
          <w:b/>
          <w:sz w:val="30"/>
          <w:szCs w:val="30"/>
        </w:rPr>
        <w:t xml:space="preserve"> 对这段文字的主旨概括最准确的是：</w:t>
      </w:r>
      <w:r w:rsidRPr="00091242">
        <w:rPr>
          <w:rFonts w:ascii="华文中宋" w:eastAsia="华文中宋" w:hAnsi="华文中宋"/>
          <w:b/>
          <w:sz w:val="30"/>
          <w:szCs w:val="30"/>
        </w:rPr>
        <w:t xml:space="preserve">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A、探讨手工制品被标上高价现象的合理性</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B、分析高价的手工制品在如今备受青睐的原因</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C、阐述手工制品流行与怀旧风蔓延的关系</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D、说明手工制品与工业时代的机器制品的区别</w:t>
      </w:r>
    </w:p>
    <w:p w:rsidR="00091242" w:rsidRPr="00091242" w:rsidP="00B57C5D">
      <w:pPr>
        <w:jc w:val="left"/>
        <w:rPr>
          <w:rFonts w:ascii="华文中宋" w:eastAsia="华文中宋" w:hAnsi="华文中宋"/>
          <w:b/>
          <w:sz w:val="30"/>
          <w:szCs w:val="30"/>
        </w:rPr>
      </w:pPr>
      <w:r w:rsidRPr="00091242">
        <w:rPr>
          <w:rFonts w:ascii="宋体" w:hAnsi="宋体"/>
          <w:b/>
        </w:rPr>
        <w:t>14．</w:t>
      </w:r>
      <w:r w:rsidRPr="00091242">
        <w:rPr>
          <w:rFonts w:ascii="华文中宋" w:eastAsia="华文中宋" w:hAnsi="华文中宋"/>
          <w:b/>
          <w:sz w:val="30"/>
          <w:szCs w:val="30"/>
        </w:rPr>
        <w:t xml:space="preserve">近年来，“低碳”一词随处可见。所谓“低碳生活”，就是指生活作息时所耗用的能量要尽量减少，从而减低碳，特别是二氧化碳的排放量，从而减少对大气的污染，减缓生态恶化。以下做法不符合低碳生活的一项是（　　）。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A、手机一旦充电完成，立即拔掉手机充电插头</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B、使用废旧报纸擦洗玻璃，尽量减少使用玻璃清洁剂</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C、为了充分利用电能，将冰箱内空间填满食物</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D、每天使用传统的发条闹钟，替代电子闹钟</w:t>
      </w:r>
    </w:p>
    <w:p w:rsidR="00091242" w:rsidRPr="00091242" w:rsidP="00B57C5D">
      <w:pPr>
        <w:jc w:val="left"/>
        <w:rPr>
          <w:rFonts w:ascii="华文中宋" w:eastAsia="华文中宋" w:hAnsi="华文中宋"/>
          <w:b/>
          <w:sz w:val="30"/>
          <w:szCs w:val="30"/>
        </w:rPr>
      </w:pPr>
      <w:r w:rsidRPr="00091242">
        <w:rPr>
          <w:rFonts w:ascii="宋体" w:hAnsi="宋体"/>
          <w:b/>
        </w:rPr>
        <w:t>15．</w:t>
      </w:r>
      <w:r w:rsidRPr="00091242">
        <w:rPr>
          <w:rFonts w:ascii="华文中宋" w:eastAsia="华文中宋" w:hAnsi="华文中宋"/>
          <w:b/>
          <w:sz w:val="30"/>
          <w:szCs w:val="30"/>
        </w:rPr>
        <w:t>高气压中心附近的高空气流会向低空流动。空气在下降过程中温度会上升。所以，高气压中心附近的天气一般是（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A、晴天</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B、阴天</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C、强风　　Ψ考试大&gt;在线Ψ考试中心Ψ</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D、雷雨</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091242">
        <w:rPr>
          <w:rFonts w:ascii="宋体" w:hAnsi="宋体"/>
          <w:b/>
        </w:rPr>
        <w:t>16．</w:t>
      </w:r>
      <w:r w:rsidRPr="00091242">
        <w:rPr>
          <w:rFonts w:ascii="华文中宋" w:eastAsia="华文中宋" w:hAnsi="华文中宋"/>
          <w:b/>
          <w:sz w:val="30"/>
          <w:szCs w:val="30"/>
        </w:rPr>
        <w:t xml:space="preserve">2012年我国经济社会发展要突出把握好稳中求进的工作总基调。下列选项中符合这一要求且表述正确的是（　　）。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A、运用经济手段——国内生产总值增长目标略微调低为7．5%</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B、运用行政手段——调整金融机构存款准备金率</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C、采取积极的财政政策——规范并引导民间融资健康发展</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D、采取稳健的货币政策——落实和完善支持小微企业的税收优惠政策</w:t>
      </w:r>
    </w:p>
    <w:p w:rsidR="00091242" w:rsidRPr="00091242" w:rsidP="00B57C5D">
      <w:pPr>
        <w:jc w:val="left"/>
        <w:rPr>
          <w:rFonts w:ascii="华文中宋" w:eastAsia="华文中宋" w:hAnsi="华文中宋"/>
          <w:b/>
          <w:sz w:val="30"/>
          <w:szCs w:val="30"/>
        </w:rPr>
      </w:pPr>
      <w:r w:rsidRPr="00091242">
        <w:rPr>
          <w:rFonts w:ascii="宋体" w:hAnsi="宋体"/>
          <w:b/>
        </w:rPr>
        <w:t>17．</w:t>
      </w:r>
      <w:r w:rsidRPr="00091242">
        <w:rPr>
          <w:rFonts w:ascii="华文中宋" w:eastAsia="华文中宋" w:hAnsi="华文中宋"/>
          <w:b/>
          <w:sz w:val="30"/>
          <w:szCs w:val="30"/>
        </w:rPr>
        <w:t>关于我国的粮食安全，以下说法错误的是（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A、我国稻谷、小麦、玉米的自给率达到甚至超过100%</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B、“十二五”期间，我国的食物及粮食安全目标是保障全体人民从“吃饱”转向“吃得安全”</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C、粮食安全是国家安全的基础</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D、大豆进口主要是满足我国城乡居民收入增长后对植物油的需求</w:t>
      </w:r>
    </w:p>
    <w:p w:rsidR="00091242" w:rsidRPr="00091242" w:rsidP="00B57C5D">
      <w:pPr>
        <w:jc w:val="left"/>
        <w:rPr>
          <w:rFonts w:ascii="华文中宋" w:eastAsia="华文中宋" w:hAnsi="华文中宋"/>
          <w:b/>
          <w:sz w:val="30"/>
          <w:szCs w:val="30"/>
        </w:rPr>
      </w:pPr>
      <w:r w:rsidRPr="00091242">
        <w:rPr>
          <w:rFonts w:ascii="宋体" w:hAnsi="宋体"/>
          <w:b/>
        </w:rPr>
        <w:t>18．</w:t>
      </w:r>
      <w:r w:rsidRPr="00091242">
        <w:rPr>
          <w:rFonts w:ascii="华文中宋" w:eastAsia="华文中宋" w:hAnsi="华文中宋"/>
          <w:b/>
          <w:sz w:val="30"/>
          <w:szCs w:val="30"/>
        </w:rPr>
        <w:t xml:space="preserve">1875年，清廷内部出现了“海防”与“塞防”之争。当时清廷面临着来自东西方向的双重危机：西部新疆已经完全丢失，东面日本图谋台湾。“大将筹边尚未还，湖湘子弟满天山。新栽杨柳三千里，引得春风度玉关。”这首诗颂扬了哪一位为收复新疆做出贡献的历史人物?（　　）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A、林则徐</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B、张之洞</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C、左宗棠</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D、曾纪泽</w:t>
      </w:r>
    </w:p>
    <w:p w:rsidR="00091242" w:rsidRPr="00091242" w:rsidP="00B57C5D">
      <w:pPr>
        <w:jc w:val="left"/>
        <w:rPr>
          <w:rFonts w:ascii="华文中宋" w:eastAsia="华文中宋" w:hAnsi="华文中宋"/>
          <w:b/>
          <w:sz w:val="30"/>
          <w:szCs w:val="30"/>
        </w:rPr>
      </w:pPr>
      <w:r w:rsidRPr="00091242">
        <w:rPr>
          <w:rFonts w:ascii="宋体" w:hAnsi="宋体"/>
          <w:b/>
        </w:rPr>
        <w:t>19．</w:t>
      </w:r>
      <w:r w:rsidRPr="00091242">
        <w:rPr>
          <w:rFonts w:ascii="华文中宋" w:eastAsia="华文中宋" w:hAnsi="华文中宋"/>
          <w:b/>
          <w:sz w:val="30"/>
          <w:szCs w:val="30"/>
        </w:rPr>
        <w:t>小明站在游泳池里，岸上的人会发现小明的腿（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A、不变</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B、变长</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C、变短</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091242">
        <w:rPr>
          <w:rFonts w:ascii="华文中宋" w:eastAsia="华文中宋" w:hAnsi="华文中宋"/>
          <w:b/>
          <w:sz w:val="30"/>
          <w:szCs w:val="30"/>
        </w:rPr>
        <w:t>D、时而长时而短</w:t>
      </w:r>
    </w:p>
    <w:p w:rsidR="00091242" w:rsidRPr="00091242" w:rsidP="00B57C5D">
      <w:pPr>
        <w:jc w:val="left"/>
        <w:rPr>
          <w:rFonts w:ascii="华文中宋" w:eastAsia="华文中宋" w:hAnsi="华文中宋"/>
          <w:b/>
          <w:sz w:val="30"/>
          <w:szCs w:val="30"/>
        </w:rPr>
      </w:pPr>
      <w:r w:rsidRPr="00091242">
        <w:rPr>
          <w:rFonts w:ascii="宋体" w:hAnsi="宋体"/>
          <w:b/>
        </w:rPr>
        <w:t>20．</w:t>
      </w:r>
      <w:r w:rsidRPr="00091242">
        <w:rPr>
          <w:rFonts w:ascii="华文中宋" w:eastAsia="华文中宋" w:hAnsi="华文中宋"/>
          <w:b/>
          <w:sz w:val="30"/>
          <w:szCs w:val="30"/>
        </w:rPr>
        <w:t>赵某有事出国，走前把自己的一辆汽车交同事梁某保管，并约定保管期限为一年。双方对保管费未作约定，则（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A、梁某可无偿使用以作补偿</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B、可参照订立合同时当地市场价格确定</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C、可以梁某许可他人使用所得为补偿</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D、可由双方补充约定，未能达成协议的，视为无偿保管</w:t>
      </w:r>
    </w:p>
    <w:p w:rsidR="00091242" w:rsidRPr="00091242" w:rsidP="00B57C5D">
      <w:pPr>
        <w:jc w:val="left"/>
        <w:rPr>
          <w:rFonts w:ascii="华文中宋" w:eastAsia="华文中宋" w:hAnsi="华文中宋"/>
          <w:b/>
          <w:sz w:val="30"/>
          <w:szCs w:val="30"/>
        </w:rPr>
      </w:pPr>
      <w:r w:rsidRPr="00091242">
        <w:rPr>
          <w:rFonts w:ascii="宋体" w:hAnsi="宋体"/>
          <w:b/>
        </w:rPr>
        <w:t>21．</w:t>
      </w:r>
      <w:r w:rsidRPr="00091242">
        <w:rPr>
          <w:rFonts w:ascii="华文中宋" w:eastAsia="华文中宋" w:hAnsi="华文中宋"/>
          <w:b/>
          <w:sz w:val="30"/>
          <w:szCs w:val="30"/>
        </w:rPr>
        <w:t>在宋朝时期，发生了：①靖康之乱；②杯酒释兵权；③金灭辽；④王安石变法。 上述历史事件出现的先后顺序是（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A、①③②④</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B、②①④③</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C、②④③①</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D、②③④①</w:t>
      </w:r>
    </w:p>
    <w:p w:rsidR="00091242" w:rsidRPr="00091242" w:rsidP="00B57C5D">
      <w:pPr>
        <w:jc w:val="left"/>
        <w:rPr>
          <w:rFonts w:ascii="华文中宋" w:eastAsia="华文中宋" w:hAnsi="华文中宋"/>
          <w:b/>
          <w:sz w:val="30"/>
          <w:szCs w:val="30"/>
        </w:rPr>
      </w:pPr>
      <w:r w:rsidRPr="00091242">
        <w:rPr>
          <w:rFonts w:ascii="宋体" w:hAnsi="宋体"/>
          <w:b/>
        </w:rPr>
        <w:t>22．</w:t>
      </w:r>
      <w:r w:rsidRPr="00091242">
        <w:rPr>
          <w:rFonts w:ascii="华文中宋" w:eastAsia="华文中宋" w:hAnsi="华文中宋"/>
          <w:b/>
          <w:sz w:val="30"/>
          <w:szCs w:val="30"/>
        </w:rPr>
        <w:t>电炉丝通电后热得发红，而与电炉丝连接的铜导线却不太热，这是因为（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A、通过电炉丝的电流强度比通过铜导线的电流强度大</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B、铜导线的电阻小，所以消耗的电能少，电炉丝的电阻大，消耗的能量多，所以热得发红</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C、铜导丝有绝缘层，所以不怎么热</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D、铜导线比电阻丝传热快，所以不怎么热</w:t>
      </w:r>
    </w:p>
    <w:p w:rsidR="00091242" w:rsidRPr="00091242" w:rsidP="00B57C5D">
      <w:pPr>
        <w:jc w:val="left"/>
        <w:rPr>
          <w:rFonts w:ascii="华文中宋" w:eastAsia="华文中宋" w:hAnsi="华文中宋"/>
          <w:b/>
          <w:sz w:val="30"/>
          <w:szCs w:val="30"/>
        </w:rPr>
      </w:pPr>
      <w:r w:rsidRPr="00091242">
        <w:rPr>
          <w:rFonts w:ascii="宋体" w:hAnsi="宋体"/>
          <w:b/>
        </w:rPr>
        <w:t>23．</w:t>
      </w:r>
      <w:r w:rsidRPr="00091242">
        <w:rPr>
          <w:rFonts w:ascii="华文中宋" w:eastAsia="华文中宋" w:hAnsi="华文中宋"/>
          <w:b/>
          <w:sz w:val="30"/>
          <w:szCs w:val="30"/>
        </w:rPr>
        <w:t>根据《村民委员会组织法》，下列说法正确的是（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A、村民委员会向村民会议、村民代表会议负责并报告工作</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B、村民委员会的选举，由村民委员会主持</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091242">
        <w:rPr>
          <w:rFonts w:ascii="华文中宋" w:eastAsia="华文中宋" w:hAnsi="华文中宋"/>
          <w:b/>
          <w:sz w:val="30"/>
          <w:szCs w:val="30"/>
        </w:rPr>
        <w:t>C、本村五分之一以上的村民代表联名，可以提出罢免村民委员会成员的要求，并说明要求罢免的理由</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D、村民代表会议由村委会主任召集</w:t>
      </w:r>
    </w:p>
    <w:p w:rsidR="00091242" w:rsidRPr="00091242" w:rsidP="00B57C5D">
      <w:pPr>
        <w:jc w:val="left"/>
        <w:rPr>
          <w:rFonts w:ascii="华文中宋" w:eastAsia="华文中宋" w:hAnsi="华文中宋"/>
          <w:b/>
          <w:sz w:val="30"/>
          <w:szCs w:val="30"/>
        </w:rPr>
      </w:pPr>
      <w:r w:rsidRPr="00091242">
        <w:rPr>
          <w:rFonts w:ascii="宋体" w:hAnsi="宋体"/>
          <w:b/>
        </w:rPr>
        <w:t>24．</w:t>
      </w:r>
      <w:r w:rsidRPr="00091242">
        <w:rPr>
          <w:rFonts w:ascii="华文中宋" w:eastAsia="华文中宋" w:hAnsi="华文中宋"/>
          <w:b/>
          <w:sz w:val="30"/>
          <w:szCs w:val="30"/>
        </w:rPr>
        <w:t>文化景观这一概念是1992年12月在美国圣菲召开的联合国教科文组织世界遗产委员会第1 6届会议时提出并纳入《世界遗产名录》中的。文化景观代表《保护世界文化和自然遗产公约》第一条所表述的“自然与人类的共同作品”。在我国“世界遗产”中的文化景观是（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A、山西平遥古城</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B、庐山风景名胜区</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C、苏州古典园林</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D、敦煌莫高窟</w:t>
      </w:r>
    </w:p>
    <w:p w:rsidR="00091242" w:rsidRPr="00091242" w:rsidP="00B57C5D">
      <w:pPr>
        <w:jc w:val="left"/>
        <w:rPr>
          <w:rFonts w:ascii="华文中宋" w:eastAsia="华文中宋" w:hAnsi="华文中宋"/>
          <w:b/>
          <w:sz w:val="30"/>
          <w:szCs w:val="30"/>
        </w:rPr>
      </w:pPr>
      <w:r w:rsidRPr="00091242">
        <w:rPr>
          <w:rFonts w:ascii="宋体" w:hAnsi="宋体"/>
          <w:b/>
        </w:rPr>
        <w:t>25．</w:t>
      </w:r>
      <w:r w:rsidRPr="00091242">
        <w:rPr>
          <w:rFonts w:ascii="华文中宋" w:eastAsia="华文中宋" w:hAnsi="华文中宋"/>
          <w:b/>
          <w:sz w:val="30"/>
          <w:szCs w:val="30"/>
        </w:rPr>
        <w:t>下列哪部作品不是安徒生童话?</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A、《海的女儿》</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B、《小红帽》</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C、《丑小鸭》</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D、《皇帝的新装》</w:t>
      </w:r>
    </w:p>
    <w:p w:rsidR="00091242" w:rsidRPr="00091242" w:rsidP="00B57C5D">
      <w:pPr>
        <w:jc w:val="left"/>
        <w:rPr>
          <w:rFonts w:ascii="华文中宋" w:eastAsia="华文中宋" w:hAnsi="华文中宋"/>
          <w:b/>
          <w:sz w:val="30"/>
          <w:szCs w:val="30"/>
        </w:rPr>
      </w:pPr>
      <w:r w:rsidRPr="00091242">
        <w:rPr>
          <w:rFonts w:ascii="宋体" w:hAnsi="宋体"/>
          <w:b/>
        </w:rPr>
        <w:t>26．</w:t>
      </w:r>
      <w:r w:rsidRPr="00091242">
        <w:rPr>
          <w:rFonts w:ascii="华文中宋" w:eastAsia="华文中宋" w:hAnsi="华文中宋"/>
          <w:b/>
          <w:sz w:val="30"/>
          <w:szCs w:val="30"/>
        </w:rPr>
        <w:t xml:space="preserve">土地作为一个国家的生命线，在一个国家的经济发展中发挥着不可替代的基础性作用。下列关于我国土地资源的说法，错误的是（　　）。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多项选择题</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A、我国土地资源的特点是“一多三少”，即总量多，人均耕地少，高质量的耕地少，可开发的耕地后备资源少</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B、我国土地面积居世界第三位，人均面积仅是世界人均的三分之二</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C、为了保护土地，国务院把每年的6月25日定为我国的土地日</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D、我国地形复杂多样，地貌类型多。总的来说，平地多，山地少</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091242">
        <w:rPr>
          <w:rFonts w:ascii="宋体" w:hAnsi="宋体"/>
          <w:b/>
        </w:rPr>
        <w:t>27．</w:t>
      </w:r>
      <w:r w:rsidRPr="00091242">
        <w:rPr>
          <w:rFonts w:ascii="华文中宋" w:eastAsia="华文中宋" w:hAnsi="华文中宋"/>
          <w:b/>
          <w:sz w:val="30"/>
          <w:szCs w:val="30"/>
        </w:rPr>
        <w:t>生病：吃药</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A、上课：请假</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B、经商：结婚</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C、桌子：风扇</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D、受伤：包扎</w:t>
      </w:r>
    </w:p>
    <w:p w:rsidR="00091242" w:rsidRPr="00091242" w:rsidP="00B57C5D">
      <w:pPr>
        <w:jc w:val="left"/>
        <w:rPr>
          <w:rFonts w:ascii="华文中宋" w:eastAsia="华文中宋" w:hAnsi="华文中宋"/>
          <w:b/>
          <w:sz w:val="30"/>
          <w:szCs w:val="30"/>
        </w:rPr>
      </w:pPr>
      <w:r w:rsidRPr="00091242">
        <w:rPr>
          <w:rFonts w:ascii="宋体" w:hAnsi="宋体"/>
          <w:b/>
        </w:rPr>
        <w:t>28．</w:t>
      </w:r>
      <w:r w:rsidRPr="00091242">
        <w:rPr>
          <w:rFonts w:ascii="华文中宋" w:eastAsia="华文中宋" w:hAnsi="华文中宋"/>
          <w:b/>
          <w:sz w:val="30"/>
          <w:szCs w:val="30"/>
        </w:rPr>
        <w:t>真理标准问题的讨论是一次深刻的思想解放运动，这里的“解放”是指（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A、纠正了以阶级斗争为纲的错误方针</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B、使全党认识到经济建设是全党工作的重心</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C、使全党认识到“文革”是错误的</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D、打破了个人崇拜和教条主义的思想束缚</w:t>
      </w:r>
    </w:p>
    <w:p w:rsidR="00091242" w:rsidRPr="00091242" w:rsidP="00B57C5D">
      <w:pPr>
        <w:jc w:val="left"/>
        <w:rPr>
          <w:rFonts w:ascii="华文中宋" w:eastAsia="华文中宋" w:hAnsi="华文中宋"/>
          <w:b/>
          <w:sz w:val="30"/>
          <w:szCs w:val="30"/>
        </w:rPr>
      </w:pPr>
      <w:r w:rsidRPr="00091242">
        <w:rPr>
          <w:rFonts w:ascii="宋体" w:hAnsi="宋体"/>
          <w:b/>
        </w:rPr>
        <w:t>29．</w:t>
      </w:r>
      <w:r w:rsidRPr="00091242">
        <w:rPr>
          <w:rFonts w:ascii="华文中宋" w:eastAsia="华文中宋" w:hAnsi="华文中宋"/>
          <w:b/>
          <w:sz w:val="30"/>
          <w:szCs w:val="30"/>
        </w:rPr>
        <w:t>被称之为“书圣”的我国著名书法家王羲之，其代表作《兰亭序》的书体是（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A、隶书</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B、楷书</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C、行书</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D、草书</w:t>
      </w:r>
    </w:p>
    <w:p w:rsidR="00091242" w:rsidRPr="00091242" w:rsidP="00B57C5D">
      <w:pPr>
        <w:jc w:val="left"/>
        <w:rPr>
          <w:rFonts w:ascii="华文中宋" w:eastAsia="华文中宋" w:hAnsi="华文中宋"/>
          <w:b/>
          <w:sz w:val="30"/>
          <w:szCs w:val="30"/>
        </w:rPr>
      </w:pPr>
      <w:r w:rsidRPr="00091242">
        <w:rPr>
          <w:rFonts w:ascii="宋体" w:hAnsi="宋体"/>
          <w:b/>
        </w:rPr>
        <w:t>30．</w:t>
      </w:r>
      <w:r w:rsidRPr="00091242">
        <w:rPr>
          <w:rFonts w:ascii="华文中宋" w:eastAsia="华文中宋" w:hAnsi="华文中宋"/>
          <w:b/>
          <w:sz w:val="30"/>
          <w:szCs w:val="30"/>
        </w:rPr>
        <w:t>中国近代洋务运动的关键人物是（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A、李鸿章陈独秀</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B、李鸿章曾国藩</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C、容闳孙中山</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D、光绪袁世凯</w:t>
      </w:r>
    </w:p>
    <w:p w:rsidR="00091242" w:rsidRPr="00091242" w:rsidP="00091242">
      <w:pPr>
        <w:jc w:val="left"/>
        <w:rPr>
          <w:rFonts w:ascii="宋体" w:hAnsi="宋体"/>
          <w:b/>
        </w:rPr>
      </w:pPr>
      <w:r w:rsidRPr="00091242">
        <w:rPr>
          <w:rFonts w:ascii="微软雅黑" w:eastAsia="微软雅黑" w:hAnsi="微软雅黑"/>
          <w:b/>
          <w:sz w:val="28"/>
        </w:rPr>
        <w:t>二、言语理解与表达</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091242">
        <w:rPr>
          <w:rFonts w:ascii="宋体" w:hAnsi="宋体"/>
          <w:b/>
        </w:rPr>
        <w:t>31．</w:t>
      </w:r>
      <w:r w:rsidRPr="00091242">
        <w:rPr>
          <w:rFonts w:ascii="华文中宋" w:eastAsia="华文中宋" w:hAnsi="华文中宋"/>
          <w:b/>
          <w:sz w:val="30"/>
          <w:szCs w:val="30"/>
        </w:rPr>
        <w:t>一种固定下来适合和便于网络交往，判定行为者是否文明和礼貌的行为标准就是（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A、网络道德原则</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B、网络道德规范</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C、网络道德素质</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D、网络道德礼仪</w:t>
      </w:r>
    </w:p>
    <w:p w:rsidR="00091242" w:rsidRPr="00091242" w:rsidP="00B57C5D">
      <w:pPr>
        <w:jc w:val="left"/>
        <w:rPr>
          <w:rFonts w:ascii="华文中宋" w:eastAsia="华文中宋" w:hAnsi="华文中宋"/>
          <w:b/>
          <w:sz w:val="30"/>
          <w:szCs w:val="30"/>
        </w:rPr>
      </w:pPr>
      <w:r w:rsidRPr="00091242">
        <w:rPr>
          <w:rFonts w:ascii="宋体" w:hAnsi="宋体"/>
          <w:b/>
        </w:rPr>
        <w:t>32．</w:t>
      </w:r>
      <w:r w:rsidRPr="00091242">
        <w:rPr>
          <w:rFonts w:ascii="华文中宋" w:eastAsia="华文中宋" w:hAnsi="华文中宋"/>
          <w:b/>
          <w:sz w:val="30"/>
          <w:szCs w:val="30"/>
        </w:rPr>
        <w:t>当越来越多的中国学者参与中国模式的讨论，这个堪比诺贝尔奖级的研究课题一定会越来越明晰。无论是政治、经济学科，或者文化、社会领域，中国人的参与都有着先天的优势，他们本身就是践行者。要讲清一条大河，既要有河中行船的激烈经验，又要能从高山之巅看到它弯弯曲曲的流向。中国人的参与，必将给讲述中国发展这条长河提供外界无法取代的视角。 这段文字意在说明（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A、中国人对中国模式的探索有着先天的优势与独到的视角</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B、需要明晰一国模式就必须有该国人的参与</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C、中国模式探究的复杂度堪比诺贝尔奖课题的研究</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D、要全方位探讨中国模式，就必须有中国自己的声音</w:t>
      </w:r>
    </w:p>
    <w:p w:rsidR="00091242" w:rsidRPr="00091242" w:rsidP="00B57C5D">
      <w:pPr>
        <w:jc w:val="left"/>
        <w:rPr>
          <w:rFonts w:ascii="华文中宋" w:eastAsia="华文中宋" w:hAnsi="华文中宋"/>
          <w:b/>
          <w:sz w:val="30"/>
          <w:szCs w:val="30"/>
        </w:rPr>
      </w:pPr>
      <w:r w:rsidRPr="00091242">
        <w:rPr>
          <w:rFonts w:ascii="宋体" w:hAnsi="宋体"/>
          <w:b/>
        </w:rPr>
        <w:t>33．</w:t>
      </w:r>
      <w:r w:rsidRPr="00091242">
        <w:rPr>
          <w:rFonts w:ascii="华文中宋" w:eastAsia="华文中宋" w:hAnsi="华文中宋"/>
          <w:b/>
          <w:sz w:val="30"/>
          <w:szCs w:val="30"/>
        </w:rPr>
        <w:t xml:space="preserve">中国消费信贷市场的现状，使得对中国银行业投入巨资的西方银行在信用卡业务上仍是投资，没有盈利。不过，外资银行对中国信用卡市场并没有失掉信心。虽然中国的消费者没有透支消费的习惯，而这个“硬币”的另一面是中国居民的个人负债率很低，中国内地的个人消费信用市场才刚刚开始发展，这对外资银行是极具吸引力的。  这段文字中的“硬币”指代的是（　　）。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A、中国银行业</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B、中国消费信贷市场</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C、中国消费者的消费习惯</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D、中国居民的经济状况</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091242">
        <w:rPr>
          <w:rFonts w:ascii="宋体" w:hAnsi="宋体"/>
          <w:b/>
        </w:rPr>
        <w:t>34．</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生命意义的问题不可能还原为经验研究。如果所有认识论上的问题都可以由科学探究在实践中得到解决，那么，我们可能会觉得，即使所有这些问题在一觉醒来都得到了解决，这仍然与生命的意义这一问题毫无瓜葛，与美好的人类生活究竟包含着什么这个问题无关。</w:t>
      </w:r>
      <w:r w:rsidRPr="00091242">
        <w:rPr>
          <w:rFonts w:ascii="华文中宋" w:eastAsia="华文中宋" w:hAnsi="华文中宋"/>
          <w:b/>
          <w:sz w:val="30"/>
          <w:szCs w:val="30"/>
        </w:rPr>
        <w:t xml:space="preserve"> </w:t>
      </w:r>
      <w:r w:rsidRPr="00091242">
        <w:rPr>
          <w:rFonts w:ascii="华文中宋" w:eastAsia="华文中宋" w:hAnsi="华文中宋"/>
          <w:b/>
          <w:sz w:val="30"/>
          <w:szCs w:val="30"/>
        </w:rPr>
        <w:t xml:space="preserve"> 这段文字所表达的主要意思是（　　）。</w:t>
      </w:r>
      <w:r w:rsidRPr="00091242">
        <w:rPr>
          <w:rFonts w:ascii="华文中宋" w:eastAsia="华文中宋" w:hAnsi="华文中宋"/>
          <w:b/>
          <w:sz w:val="30"/>
          <w:szCs w:val="30"/>
        </w:rPr>
        <w:t xml:space="preserve">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A、认识论的问题可以通过经验研究获得解答</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B、科学的进步并不必然带来美好的人类生活</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C、生命的意义就是使人类生活变得更加美好</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D、寻求生命的意义无法使用科学探究的方法</w:t>
      </w:r>
    </w:p>
    <w:p w:rsidR="00091242" w:rsidRPr="00091242" w:rsidP="00B57C5D">
      <w:pPr>
        <w:jc w:val="left"/>
        <w:rPr>
          <w:rFonts w:ascii="华文中宋" w:eastAsia="华文中宋" w:hAnsi="华文中宋"/>
          <w:b/>
          <w:sz w:val="30"/>
          <w:szCs w:val="30"/>
        </w:rPr>
      </w:pPr>
      <w:r w:rsidRPr="00091242">
        <w:rPr>
          <w:rFonts w:ascii="宋体" w:hAnsi="宋体"/>
          <w:b/>
        </w:rPr>
        <w:t>35．</w:t>
      </w:r>
      <w:r w:rsidRPr="00091242">
        <w:rPr>
          <w:rFonts w:ascii="华文中宋" w:eastAsia="华文中宋" w:hAnsi="华文中宋"/>
          <w:b/>
          <w:sz w:val="30"/>
          <w:szCs w:val="30"/>
        </w:rPr>
        <w:t xml:space="preserve">根据我国五年规划的目标，经济增长率应当保持在8%左右。因为要实现国民生产总值每十年翻一番的目标，平均每年增长率应为7．2%，将经济增长的目标确定为8%，可以确保十年翻一番目标的实现。  根据这段话，下列哪种判断是正确的?（　　）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A、中国经济增长的潜力是8%</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B、中国经济增长的最佳速度是8%</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C、要实现每十年翻一番的目标，平均每年经济增长率不得低于7．2%</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D、根据五年规划的目标，经济增长率不得低于8%</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091242">
        <w:rPr>
          <w:rFonts w:ascii="宋体" w:hAnsi="宋体"/>
          <w:b/>
        </w:rPr>
        <w:t>36．</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近日，一组夏令营成员在孔庙和孑L林行跪拜大礼的照片在网上引来争议，指责不断。但以为，一群儒家信徒跪拜儒家圣人，这是再正常不过的事情。批评者主要持两个观点：是跪拜礼仪本身有损平等人格；二是孔子乃封建教主，拜孔子就是不自由。跪拜是中国传统礼仪，已有几千年的历史，主要是向对方表达一种恭敬之意。即便到了现代，遇到年过节或清明扫墓的时候，一般人家也还会给父母、祖父母等磕个头，给逝去的先人磕头。我们通常所说的拜年、拜寿、拜祭，都有一个拜字，从“拜”字的本义看，拜一定是和联系在一起的，不跪就不叫拜。这与古人席地而坐的习俗有关，至今日本、韩国都还保着这种生活起居方式。不能简单地把跪拜和奴性联系在一起。本段文字重在说明()。</w:t>
      </w:r>
      <w:r w:rsidRPr="00091242">
        <w:rPr>
          <w:rFonts w:ascii="华文中宋" w:eastAsia="华文中宋" w:hAnsi="华文中宋"/>
          <w:b/>
          <w:sz w:val="30"/>
          <w:szCs w:val="30"/>
        </w:rPr>
        <w:t xml:space="preserve">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A、跪拜和奴性是有极大区别的</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B、跪拜之礼，已有几千年历史，至今仍被日本、韩国保存</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C、夏令营成员跪拜孔子是很正常的，不应被指责</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D、人们对于孑L子的定位不同，是导致引发诸多争议的主要原因</w:t>
      </w:r>
    </w:p>
    <w:p w:rsidR="00091242" w:rsidRPr="00091242" w:rsidP="00B57C5D">
      <w:pPr>
        <w:jc w:val="left"/>
        <w:rPr>
          <w:rFonts w:ascii="华文中宋" w:eastAsia="华文中宋" w:hAnsi="华文中宋"/>
          <w:b/>
          <w:sz w:val="30"/>
          <w:szCs w:val="30"/>
        </w:rPr>
      </w:pPr>
      <w:r w:rsidRPr="00091242">
        <w:rPr>
          <w:rFonts w:ascii="宋体" w:hAnsi="宋体"/>
          <w:b/>
        </w:rPr>
        <w:t>37．</w:t>
      </w:r>
      <w:r w:rsidRPr="00091242">
        <w:rPr>
          <w:rFonts w:ascii="华文中宋" w:eastAsia="华文中宋" w:hAnsi="华文中宋"/>
          <w:b/>
          <w:sz w:val="30"/>
          <w:szCs w:val="30"/>
        </w:rPr>
        <w:t>简．奥斯汀的小说中有着__________的社会观察、__________的言辞和一些愚笨、可憎的人物，这使她获得了众多"粉丝"，其作品的吸引力__________————到今年她的第一部小说《理智与情感》已经出版了200年了。 填入划横线部分最恰当的一项是（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 xml:space="preserve">    A、深刻　妙不可言　经久不衰</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 xml:space="preserve">    B、敏锐　妙趣横生　经久不衰</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 xml:space="preserve">    C、细致　诙谐幽默　历久弥新</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 xml:space="preserve">    D、丰富　字字珠玑　历久弥新</w:t>
      </w:r>
    </w:p>
    <w:p w:rsidR="00091242" w:rsidRPr="00091242" w:rsidP="00B57C5D">
      <w:pPr>
        <w:jc w:val="left"/>
        <w:rPr>
          <w:rFonts w:ascii="华文中宋" w:eastAsia="华文中宋" w:hAnsi="华文中宋"/>
          <w:b/>
          <w:sz w:val="30"/>
          <w:szCs w:val="30"/>
        </w:rPr>
      </w:pPr>
      <w:r w:rsidRPr="00091242">
        <w:rPr>
          <w:rFonts w:ascii="宋体" w:hAnsi="宋体"/>
          <w:b/>
        </w:rPr>
        <w:t>38．</w:t>
      </w:r>
      <w:r w:rsidRPr="00091242">
        <w:rPr>
          <w:rFonts w:ascii="华文中宋" w:eastAsia="华文中宋" w:hAnsi="华文中宋"/>
          <w:b/>
          <w:sz w:val="30"/>
          <w:szCs w:val="30"/>
        </w:rPr>
        <w:t>近几年，越来越多的慈善家从组织直接捐助变到希望通过基金会来发挥杠杆作用，______社会的慈善家资源。基金会的兴起最重要的意义就是让整个公益界开始形成行业，可以吸引人才，加强管理，使中国的慈善公益组织走上______化道路。依次填入划横线部分最恰当的一项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A、撬动 专业</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B、整合 职业</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C、挖据 科学</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D、吸引 正规</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091242">
        <w:rPr>
          <w:rFonts w:ascii="宋体" w:hAnsi="宋体"/>
          <w:b/>
        </w:rPr>
        <w:t>39．</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据科学院经济所宏观课题组的一份报告，从中国经济周期浮动的历史实践来看，经济增长低于两位数字后，调整期最多两年，经济就会迅速反弹，即使像1981、1990年那样严重的情况，也是两年后即行回升，比较之下，目前经济增长的下滑已超过三年，各种指标依然走低—用短周期波动来解释显得苍白无力。</w:t>
      </w:r>
      <w:r w:rsidRPr="00091242">
        <w:rPr>
          <w:rFonts w:ascii="华文中宋" w:eastAsia="华文中宋" w:hAnsi="华文中宋"/>
          <w:b/>
          <w:sz w:val="30"/>
          <w:szCs w:val="30"/>
        </w:rPr>
        <w:t xml:space="preserve"> 以上这段文字的主要意思是（　　）。</w:t>
      </w:r>
      <w:r w:rsidRPr="00091242">
        <w:rPr>
          <w:rFonts w:ascii="华文中宋" w:eastAsia="华文中宋" w:hAnsi="华文中宋"/>
          <w:b/>
          <w:sz w:val="30"/>
          <w:szCs w:val="30"/>
        </w:rPr>
        <w:t xml:space="preserve">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A、经济发展过程不断波动，是中国经济发展的客观规律</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B、中国经济告别了两位数增长时期，进入了新的调整周期</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C、通过调整，中国经济迅速增长的大好形式就一定会出现</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D、我国国民经济生产总值的下滑期过长．找不到合理解释</w:t>
      </w:r>
    </w:p>
    <w:p w:rsidR="00091242" w:rsidRPr="00091242" w:rsidP="00B57C5D">
      <w:pPr>
        <w:jc w:val="left"/>
        <w:rPr>
          <w:rFonts w:ascii="华文中宋" w:eastAsia="华文中宋" w:hAnsi="华文中宋"/>
          <w:b/>
          <w:sz w:val="30"/>
          <w:szCs w:val="30"/>
        </w:rPr>
      </w:pPr>
      <w:r w:rsidRPr="00091242">
        <w:rPr>
          <w:rFonts w:ascii="宋体" w:hAnsi="宋体"/>
          <w:b/>
        </w:rPr>
        <w:t>40．</w:t>
      </w:r>
      <w:r w:rsidRPr="00091242">
        <w:rPr>
          <w:rFonts w:ascii="华文中宋" w:eastAsia="华文中宋" w:hAnsi="华文中宋"/>
          <w:b/>
          <w:sz w:val="30"/>
          <w:szCs w:val="30"/>
        </w:rPr>
        <w:t>就要到了，阔别多年的家乡如今又会是一种什么样子?他不禁陷入了对家乡往日风貌的_________中。填入划横线部分最恰当的一项是（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A、思索</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B、思念</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C、想往</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D、回忆</w:t>
      </w:r>
    </w:p>
    <w:p w:rsidR="00091242" w:rsidRPr="00091242" w:rsidP="00B57C5D">
      <w:pPr>
        <w:jc w:val="left"/>
        <w:rPr>
          <w:rFonts w:ascii="华文中宋" w:eastAsia="华文中宋" w:hAnsi="华文中宋"/>
          <w:b/>
          <w:sz w:val="30"/>
          <w:szCs w:val="30"/>
        </w:rPr>
      </w:pPr>
      <w:r w:rsidRPr="00091242">
        <w:rPr>
          <w:rFonts w:ascii="宋体" w:hAnsi="宋体"/>
          <w:b/>
        </w:rPr>
        <w:t>41．</w:t>
      </w:r>
      <w:r w:rsidRPr="00091242">
        <w:rPr>
          <w:rFonts w:ascii="华文中宋" w:eastAsia="华文中宋" w:hAnsi="华文中宋"/>
          <w:b/>
          <w:sz w:val="30"/>
          <w:szCs w:val="30"/>
        </w:rPr>
        <w:t xml:space="preserve">下面句子中，没有错误的一句是（　　）。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A、经过认真研究，教练组认为，迎战这样的对手，“紧逼”莫若“联防”好。</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B、建国后。大批留学生专家回国，从而开展了国际前沿的研究项目。</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C、尽管我们前进的道路上还有困难，但黑暗已经过去，毕竟黎明就在前面。</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D、且不说距离发达国家还有一段路要走，何况达到标准以后我们仍有许多问题需要解决。</w:t>
      </w:r>
    </w:p>
    <w:p w:rsidR="00091242" w:rsidRPr="00091242" w:rsidP="00B57C5D">
      <w:pPr>
        <w:jc w:val="left"/>
        <w:rPr>
          <w:rFonts w:ascii="华文中宋" w:eastAsia="华文中宋" w:hAnsi="华文中宋"/>
          <w:b/>
          <w:sz w:val="30"/>
          <w:szCs w:val="30"/>
        </w:rPr>
      </w:pPr>
      <w:r w:rsidRPr="00091242">
        <w:rPr>
          <w:rFonts w:ascii="宋体" w:hAnsi="宋体"/>
          <w:b/>
        </w:rPr>
        <w:t>42．</w:t>
      </w:r>
      <w:r w:rsidRPr="00091242">
        <w:rPr>
          <w:rFonts w:ascii="华文中宋" w:eastAsia="华文中宋" w:hAnsi="华文中宋"/>
          <w:b/>
          <w:sz w:val="30"/>
          <w:szCs w:val="30"/>
        </w:rPr>
        <w:t>现在有的人，遇到问题，就相互，谁也不肯主动承担责任。 填入划横线部分最恰当的一项是（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A、责备</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091242">
        <w:rPr>
          <w:rFonts w:ascii="华文中宋" w:eastAsia="华文中宋" w:hAnsi="华文中宋"/>
          <w:b/>
          <w:sz w:val="30"/>
          <w:szCs w:val="30"/>
        </w:rPr>
        <w:t>B、推托</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C、推诿</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D、谦让</w:t>
      </w:r>
    </w:p>
    <w:p w:rsidR="00091242" w:rsidRPr="00091242" w:rsidP="00B57C5D">
      <w:pPr>
        <w:jc w:val="left"/>
        <w:rPr>
          <w:rFonts w:ascii="华文中宋" w:eastAsia="华文中宋" w:hAnsi="华文中宋"/>
          <w:b/>
          <w:sz w:val="30"/>
          <w:szCs w:val="30"/>
        </w:rPr>
      </w:pPr>
      <w:r w:rsidRPr="00091242">
        <w:rPr>
          <w:rFonts w:ascii="宋体" w:hAnsi="宋体"/>
          <w:b/>
        </w:rPr>
        <w:t>43．</w:t>
      </w:r>
      <w:r w:rsidRPr="00091242">
        <w:rPr>
          <w:rFonts w:ascii="华文中宋" w:eastAsia="华文中宋" w:hAnsi="华文中宋"/>
          <w:b/>
          <w:sz w:val="30"/>
          <w:szCs w:val="30"/>
        </w:rPr>
        <w:t>老人说：土地失去水分滋润会变成沙漠，人心没有情感滋养会变得荒芜，不知感恩的人，注定是个 的人。不知关爱别人的人， 给他阳光，日后也不会放射自身的温暖，且也不配得到别人的爱。 依次填入画横线部分最恰当的一项是（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A、冷漠自私纵使</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B、脆弱不堪就算</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C、贪得无厌假设</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D、心胸狭窄假使</w:t>
      </w:r>
    </w:p>
    <w:p w:rsidR="00091242" w:rsidRPr="00091242" w:rsidP="00B57C5D">
      <w:pPr>
        <w:jc w:val="left"/>
        <w:rPr>
          <w:rFonts w:ascii="华文中宋" w:eastAsia="华文中宋" w:hAnsi="华文中宋"/>
          <w:b/>
          <w:sz w:val="30"/>
          <w:szCs w:val="30"/>
        </w:rPr>
      </w:pPr>
      <w:r w:rsidRPr="00091242">
        <w:rPr>
          <w:rFonts w:ascii="宋体" w:hAnsi="宋体"/>
          <w:b/>
        </w:rPr>
        <w:t>44．</w:t>
      </w:r>
      <w:r w:rsidRPr="00091242">
        <w:rPr>
          <w:rFonts w:ascii="华文中宋" w:eastAsia="华文中宋" w:hAnsi="华文中宋"/>
          <w:b/>
          <w:sz w:val="30"/>
          <w:szCs w:val="30"/>
        </w:rPr>
        <w:t>①明清以后又不断发展．最多时有6000多条 ②这些地区都是您感受胡同文化的好去处 ③据统计，北京现有胡同1000多条，纵横交错，织成了荟萃万千的老北京景观 ④现今胡同景观保存相对完好的区域有东城区、西城区和前门地区 ⑤北京胡同最早起源于元代 ⑥胡同是北京特有的一种古老的城市小巷 将以上6个句子重新排列，语序正确的是：</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A、⑥④②⑤①③</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B、④②⑥③⑤①</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C、⑤④①②⑥③</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D、⑥⑤①③④②</w:t>
      </w:r>
    </w:p>
    <w:p w:rsidR="00091242" w:rsidRPr="00091242" w:rsidP="00B57C5D">
      <w:pPr>
        <w:jc w:val="left"/>
        <w:rPr>
          <w:rFonts w:ascii="华文中宋" w:eastAsia="华文中宋" w:hAnsi="华文中宋"/>
          <w:b/>
          <w:sz w:val="30"/>
          <w:szCs w:val="30"/>
        </w:rPr>
      </w:pPr>
      <w:r w:rsidRPr="00091242">
        <w:rPr>
          <w:rFonts w:ascii="宋体" w:hAnsi="宋体"/>
          <w:b/>
        </w:rPr>
        <w:t>45．</w:t>
      </w:r>
      <w:r w:rsidRPr="00091242">
        <w:rPr>
          <w:rFonts w:ascii="华文中宋" w:eastAsia="华文中宋" w:hAnsi="华文中宋"/>
          <w:b/>
          <w:sz w:val="30"/>
          <w:szCs w:val="30"/>
        </w:rPr>
        <w:t>许美静在美国的这段生活，是以 的仇恨为敌视和伤害为正常的生活状态的。许美静的心灵深受陈佳明给予她的野蛮的、暴力的伤害；她的仇恨来自难以忘却的痛苦记忆和伤害体验，她是一个最为不幸的受害者。 填入画横线部分最恰当的一项是（　　）。</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091242">
        <w:rPr>
          <w:rFonts w:ascii="华文中宋" w:eastAsia="华文中宋" w:hAnsi="华文中宋"/>
          <w:b/>
          <w:sz w:val="30"/>
          <w:szCs w:val="30"/>
        </w:rPr>
        <w:t>A、暴虎冯河</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B、暴戾恣睢</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C、暴殄天物</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D、势不两立</w:t>
      </w:r>
    </w:p>
    <w:p w:rsidR="00091242" w:rsidRPr="00091242" w:rsidP="00B57C5D">
      <w:pPr>
        <w:jc w:val="left"/>
        <w:rPr>
          <w:rFonts w:ascii="华文中宋" w:eastAsia="华文中宋" w:hAnsi="华文中宋"/>
          <w:b/>
          <w:sz w:val="30"/>
          <w:szCs w:val="30"/>
        </w:rPr>
      </w:pPr>
      <w:r w:rsidRPr="00091242">
        <w:rPr>
          <w:rFonts w:ascii="宋体" w:hAnsi="宋体"/>
          <w:b/>
        </w:rPr>
        <w:t>46．</w:t>
      </w:r>
      <w:r w:rsidRPr="00091242">
        <w:rPr>
          <w:rFonts w:ascii="华文中宋" w:eastAsia="华文中宋" w:hAnsi="华文中宋"/>
          <w:b/>
          <w:sz w:val="30"/>
          <w:szCs w:val="30"/>
        </w:rPr>
        <w:t xml:space="preserve">桃都水街，是与范蠡公园和百信广场相连而成的街心公园。2012年水街的建成开放，不仅为市民白天散步游玩提供了好去处，而且__________。白天的水街，水光潋滟，绿树蔽日，游人如织；夜晚的水街，则是霓虹闪烁，歌舞曼妙，水韵灯影里到处是人头攒动。这迷人的夜色啊，怎能不让人沉醉，让人倾倒，让人流连忘返?水街夜色，给这座美丽的小城披上了一件神秘的外纱。  填入画横线部分最恰当的一句是（　　）。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A、也是市民白天休闲蔽日的好去处</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B、也为游客提供了旅游观光的一大景区</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C、也成为市民们健身、抒情与狂欢的乐园</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D、也成为市民们夜晚休闲狂欢的乐园 第一部分结束，请继续做第二部分!</w:t>
      </w:r>
    </w:p>
    <w:p w:rsidR="00091242" w:rsidRPr="00091242" w:rsidP="00B57C5D">
      <w:pPr>
        <w:jc w:val="left"/>
        <w:rPr>
          <w:rFonts w:ascii="华文中宋" w:eastAsia="华文中宋" w:hAnsi="华文中宋"/>
          <w:b/>
          <w:sz w:val="30"/>
          <w:szCs w:val="30"/>
        </w:rPr>
      </w:pPr>
      <w:r w:rsidRPr="00091242">
        <w:rPr>
          <w:rFonts w:ascii="宋体" w:hAnsi="宋体"/>
          <w:b/>
        </w:rPr>
        <w:t>47．</w:t>
      </w:r>
      <w:r w:rsidRPr="00091242">
        <w:rPr>
          <w:rFonts w:ascii="华文中宋" w:eastAsia="华文中宋" w:hAnsi="华文中宋"/>
          <w:b/>
          <w:sz w:val="30"/>
          <w:szCs w:val="30"/>
        </w:rPr>
        <w:t>文艺作品形态样式多种多样、丰富多彩。但高品质的精神文化产品无不__________着正确的思想观念、科学的价值判断和高尚的道德情操。社会主义文艺是社会主义核心价值体系的重要载体，在__________风尚、__________人民、服务社会、推动发展方面具有不可替代的重要作用。 填入划横线部分最恰当的一项是（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A、传播　引导　娱乐</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B、承载　引领　教育</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C、引导　树立　教化</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D、蕴含　营造　造福</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091242">
        <w:rPr>
          <w:rFonts w:ascii="宋体" w:hAnsi="宋体"/>
          <w:b/>
        </w:rPr>
        <w:t>48．</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根据我国五年规划的目标，经济增长率应当保持在8%左右。因为要实现国民生产总值每十年翻一番的目标，平均每年增长率应为7.2%，将经济增长的目标确定为8%，可以确保十年翻一番目标的实现。</w:t>
      </w:r>
      <w:r w:rsidRPr="00091242">
        <w:rPr>
          <w:rFonts w:ascii="华文中宋" w:eastAsia="华文中宋" w:hAnsi="华文中宋"/>
          <w:b/>
          <w:sz w:val="30"/>
          <w:szCs w:val="30"/>
        </w:rPr>
        <w:t xml:space="preserve"> 根据这段话，下列哪种判断是正确的?（　　）</w:t>
      </w:r>
      <w:r w:rsidRPr="00091242">
        <w:rPr>
          <w:rFonts w:ascii="华文中宋" w:eastAsia="华文中宋" w:hAnsi="华文中宋"/>
          <w:b/>
          <w:sz w:val="30"/>
          <w:szCs w:val="30"/>
        </w:rPr>
        <w:t xml:space="preserve">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A、中国经济增长的潜力是8%</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B、中国经济增长的最佳速度是8%</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C、要实现每十年翻一番的目标，平均每年经济增长率不得低于7.2%</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D、根据五年规划的目标，经济增长率不得低于8%</w:t>
      </w:r>
    </w:p>
    <w:p w:rsidR="00091242" w:rsidRPr="00091242" w:rsidP="00B57C5D">
      <w:pPr>
        <w:jc w:val="left"/>
        <w:rPr>
          <w:rFonts w:ascii="华文中宋" w:eastAsia="华文中宋" w:hAnsi="华文中宋"/>
          <w:b/>
          <w:sz w:val="30"/>
          <w:szCs w:val="30"/>
        </w:rPr>
      </w:pPr>
      <w:r w:rsidRPr="00091242">
        <w:rPr>
          <w:rFonts w:ascii="宋体" w:hAnsi="宋体"/>
          <w:b/>
        </w:rPr>
        <w:t>49．</w:t>
      </w:r>
      <w:r w:rsidRPr="00091242">
        <w:rPr>
          <w:rFonts w:ascii="华文中宋" w:eastAsia="华文中宋" w:hAnsi="华文中宋"/>
          <w:b/>
          <w:sz w:val="30"/>
          <w:szCs w:val="30"/>
        </w:rPr>
        <w:t xml:space="preserve">______你孜孜不倦地追求生活的真善美，终有一天会得到生活的______评价。 填入划横线部分最恰当的一项是（　　）。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A、只有　公平</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B、只要　公正</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C、只管　公证</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D、如果　正确</w:t>
      </w:r>
    </w:p>
    <w:p w:rsidR="00091242" w:rsidRPr="00091242" w:rsidP="00B57C5D">
      <w:pPr>
        <w:jc w:val="left"/>
        <w:rPr>
          <w:rFonts w:ascii="华文中宋" w:eastAsia="华文中宋" w:hAnsi="华文中宋"/>
          <w:b/>
          <w:sz w:val="30"/>
          <w:szCs w:val="30"/>
        </w:rPr>
      </w:pPr>
      <w:r w:rsidRPr="00091242">
        <w:rPr>
          <w:rFonts w:ascii="宋体" w:hAnsi="宋体"/>
          <w:b/>
        </w:rPr>
        <w:t>50．</w:t>
      </w:r>
      <w:r w:rsidRPr="00091242">
        <w:rPr>
          <w:rFonts w:ascii="华文中宋" w:eastAsia="华文中宋" w:hAnsi="华文中宋"/>
          <w:b/>
          <w:sz w:val="30"/>
          <w:szCs w:val="30"/>
        </w:rPr>
        <w:t>青岛之行，有很多美好的人和事深藏记忆。其中，一张名片留下的印象独特而深刻。这是李亚川同志兼总编辑的《青岛财经日报》的一位主管的名片，其背面醒目地写着：“让__________当社长，让__________当总编，让__________当总经理”。 填入划横线部分最恰当的一项是（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A、创意 效益 市场</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B、效益 市场 创意</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C、效益 创意 市场</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D、市场 创意 效益</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091242">
        <w:rPr>
          <w:rFonts w:ascii="宋体" w:hAnsi="宋体"/>
          <w:b/>
        </w:rPr>
        <w:t>51．</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居民点用地不同于一般的自然土地，具有很大的使用价值和级差收益。一般来说，工业用地的价值为农业用地的100倍，商业用地的价值又为工业用地的100倍。我国城市建成区面积为12900平方公里，占国土面积的0．134%，据估计平均每平方公里城市土地提供产值70万元。</w:t>
      </w:r>
      <w:r w:rsidRPr="00091242">
        <w:rPr>
          <w:rFonts w:ascii="华文中宋" w:eastAsia="华文中宋" w:hAnsi="华文中宋"/>
          <w:b/>
          <w:sz w:val="30"/>
          <w:szCs w:val="30"/>
        </w:rPr>
        <w:t xml:space="preserve"> 下列说法符合文意的是（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A、我国城市建成区占国土面积不足千分之一</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B、商业用地的价值约为农业用地的一万倍</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C、城市居民点用地价值超过工业用地</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D、每平方公里城市土地的价值为70万元</w:t>
      </w:r>
    </w:p>
    <w:p w:rsidR="00091242" w:rsidRPr="00091242" w:rsidP="00B57C5D">
      <w:pPr>
        <w:jc w:val="left"/>
        <w:rPr>
          <w:rFonts w:ascii="华文中宋" w:eastAsia="华文中宋" w:hAnsi="华文中宋"/>
          <w:b/>
          <w:sz w:val="30"/>
          <w:szCs w:val="30"/>
        </w:rPr>
      </w:pPr>
      <w:r w:rsidRPr="00091242">
        <w:rPr>
          <w:rFonts w:ascii="宋体" w:hAnsi="宋体"/>
          <w:b/>
        </w:rPr>
        <w:t>52．</w:t>
      </w:r>
      <w:r w:rsidRPr="00091242">
        <w:rPr>
          <w:rFonts w:ascii="华文中宋" w:eastAsia="华文中宋" w:hAnsi="华文中宋"/>
          <w:b/>
          <w:sz w:val="30"/>
          <w:szCs w:val="30"/>
        </w:rPr>
        <w:t>现代语言学自开创至今，虽然只有不足100年的时间，但它的发展却出人意料地迅猛。以汉语为例，随着社会的发展，科技的进步，以及新生事物的层出不穷，近年来，“新词酷词”正以每年1000个，甚至更大的速度在增生。此后，便是一些违规短语和句子的组合、搭配，以及貌似东拼西凑的篇章构成等等的出现。对此，社会上，特别是语言学界，也包括一些中小学的语文教师都有不尽相同甚至截然相反的议论。但是，无论学界如何看，人们，特别是年轻人，对这些所谓“新词酷词”和新的语法构成却情有独钟，而且还创造了不少网络的、数字的语言。 这段文字主要是说明（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A、语言发展和使用中出现了新情况</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B、语言词汇的良莠杂糅是其发展进程中的正常现象</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C、语言的发展折射着社会和人们的意识</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D、汉语的发展已进入了一个繁荣时期</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091242">
        <w:rPr>
          <w:rFonts w:ascii="宋体" w:hAnsi="宋体"/>
          <w:b/>
        </w:rPr>
        <w:t>53．</w:t>
      </w:r>
      <w:r w:rsidRPr="00091242">
        <w:rPr>
          <w:rFonts w:ascii="华文中宋" w:eastAsia="华文中宋" w:hAnsi="华文中宋"/>
          <w:b/>
          <w:sz w:val="30"/>
          <w:szCs w:val="30"/>
        </w:rPr>
        <w:t xml:space="preserve">越来越多的公司在做决策时已不单单考虑劳动力和原材料成本，而要计算“总的拥有成本”，也就是说把存货和延迟交货等相关费用计算在内。以此来衡量，从表面上看，卧室家具、电信设备等产品似乎比美国价格至少便宜40%的所谓中国价格已不再具有明显优势。事实上，位于密歇根州索思菲尔德市的外包研究和咨询公司A1ixPartners的一项最新研究显示，中国在制造领域一度无人能敌的优势地位在某些行业已经消失殆尽。 对本段文字理解不正确的一项是（　　）。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A、价格低廉的商品并不一定成本低</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B、大多数公司在采购时都会考虑基本成本加上相关费用</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C、中国制造业的优势正在逐渐消失</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D、中国的家具产品已经不再具有明显的价格优势</w:t>
      </w:r>
    </w:p>
    <w:p w:rsidR="00091242" w:rsidRPr="00091242" w:rsidP="00B57C5D">
      <w:pPr>
        <w:jc w:val="left"/>
        <w:rPr>
          <w:rFonts w:ascii="华文中宋" w:eastAsia="华文中宋" w:hAnsi="华文中宋"/>
          <w:b/>
          <w:sz w:val="30"/>
          <w:szCs w:val="30"/>
        </w:rPr>
      </w:pPr>
      <w:r w:rsidRPr="00091242">
        <w:rPr>
          <w:rFonts w:ascii="宋体" w:hAnsi="宋体"/>
          <w:b/>
        </w:rPr>
        <w:t>54．</w:t>
      </w:r>
      <w:r w:rsidRPr="00091242">
        <w:rPr>
          <w:rFonts w:ascii="华文中宋" w:eastAsia="华文中宋" w:hAnsi="华文中宋"/>
          <w:b/>
          <w:sz w:val="30"/>
          <w:szCs w:val="30"/>
        </w:rPr>
        <w:t>速算比赛，小李全对的概率为95%，小杨全对的概率为92%，问这次比赛两人中只有一个人全对的概率为：（）</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 0.046</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 0.076</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 0.122</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 0.874</w:t>
      </w:r>
    </w:p>
    <w:p w:rsidR="00091242" w:rsidRPr="00091242" w:rsidP="00B57C5D">
      <w:pPr>
        <w:jc w:val="left"/>
        <w:rPr>
          <w:rFonts w:ascii="华文中宋" w:eastAsia="华文中宋" w:hAnsi="华文中宋"/>
          <w:b/>
          <w:sz w:val="30"/>
          <w:szCs w:val="30"/>
        </w:rPr>
      </w:pPr>
      <w:r w:rsidRPr="00091242">
        <w:rPr>
          <w:rFonts w:ascii="宋体" w:hAnsi="宋体"/>
          <w:b/>
        </w:rPr>
        <w:t>55．</w:t>
      </w:r>
      <w:r w:rsidRPr="00091242">
        <w:rPr>
          <w:rFonts w:ascii="华文中宋" w:eastAsia="华文中宋" w:hAnsi="华文中宋"/>
          <w:b/>
          <w:sz w:val="30"/>
          <w:szCs w:val="30"/>
        </w:rPr>
        <w:t xml:space="preserve">坐在电脑前望着窗外，雨还在继续，＿＿＿，此时的思念就像一种遐想的心情，好心情，坏心情皆在其中，思念或许也是一种另类的休闲，思念是一种美丽的孤独。也只有在思念的时候孤独才显得特别美丽。思念是一种幸福的忧伤，是一种甜蜜的惆怅，是一种温馨的痛苦。思念是对昨日悠长的沉湎和对未来美好的向往。  填入横线上最恰当的一句是（　　）。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A、我的思念也在继续</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B、思念也涌上心头</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C、思念悄悄爬上我的心头</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D、我已不再思念</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091242">
        <w:rPr>
          <w:rFonts w:ascii="宋体" w:hAnsi="宋体"/>
          <w:b/>
        </w:rPr>
        <w:t>56．</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虽然中国现行文物法规中还缺少直接针对世界文化遗产的具体条款，虽然世界文化遗产的概念与内涵和我国的文物保护单位还不能简单对接，但是中国遗产保护的实践充分证明，文物法的基本精神以及党和国家文物工作的方针。完全适用于世界文化遗产领域。世界文化遗产的特性与各级文物保护单位的本质是相同又相通的。这段文字讨论的问题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A、中国现行文物法规有哪些主要特点</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B、中国遗产保护实践与世界文化遗产的特性</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C、怎样看待中国遗产保护的实践工作</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D、中国文物法是否适用于世界文化遗产领域</w:t>
      </w:r>
    </w:p>
    <w:p w:rsidR="00091242" w:rsidRPr="00091242" w:rsidP="00B57C5D">
      <w:pPr>
        <w:jc w:val="left"/>
        <w:rPr>
          <w:rFonts w:ascii="华文中宋" w:eastAsia="华文中宋" w:hAnsi="华文中宋"/>
          <w:b/>
          <w:sz w:val="30"/>
          <w:szCs w:val="30"/>
        </w:rPr>
      </w:pPr>
      <w:r w:rsidRPr="00091242">
        <w:rPr>
          <w:rFonts w:ascii="宋体" w:hAnsi="宋体"/>
          <w:b/>
        </w:rPr>
        <w:t>57．</w:t>
      </w:r>
      <w:r w:rsidRPr="00091242">
        <w:rPr>
          <w:rFonts w:ascii="华文中宋" w:eastAsia="华文中宋" w:hAnsi="华文中宋"/>
          <w:b/>
          <w:sz w:val="30"/>
          <w:szCs w:val="30"/>
        </w:rPr>
        <w:t>甲、乙二人自行车比赛，若甲让乙先骑16米，则甲骑4秒钟可以追上乙；若甲让乙先骑3秒钟，则甲骑6秒钟就能追上乙，则乙、甲二人的速度各为多少?（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A、6米/秒10米/秒</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B、8米/秒12米/秒</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C、9米/秒11米/秒</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D、10米/秒13米/秒</w:t>
      </w:r>
    </w:p>
    <w:p w:rsidR="00091242" w:rsidRPr="00091242" w:rsidP="00B57C5D">
      <w:pPr>
        <w:jc w:val="left"/>
        <w:rPr>
          <w:rFonts w:ascii="华文中宋" w:eastAsia="华文中宋" w:hAnsi="华文中宋"/>
          <w:b/>
          <w:sz w:val="30"/>
          <w:szCs w:val="30"/>
        </w:rPr>
      </w:pPr>
      <w:r w:rsidRPr="00091242">
        <w:rPr>
          <w:rFonts w:ascii="宋体" w:hAnsi="宋体"/>
          <w:b/>
        </w:rPr>
        <w:t>58．</w:t>
      </w:r>
      <w:r w:rsidRPr="00091242">
        <w:rPr>
          <w:rFonts w:ascii="华文中宋" w:eastAsia="华文中宋" w:hAnsi="华文中宋"/>
          <w:b/>
          <w:sz w:val="30"/>
          <w:szCs w:val="30"/>
        </w:rPr>
        <w:t>循环经济实质上是一种自觉的经济形态，需要公共部门、经济主体和金融界三方转变观念，共同__________，在全社会形成发展循环经济的良好__________。填入划横线部分最恰当的一项是（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A、营建　环境</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B、努力　氛围</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C、营造　局面</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D、建造　局势</w:t>
      </w:r>
    </w:p>
    <w:p w:rsidR="00091242" w:rsidRPr="00091242" w:rsidP="00B57C5D">
      <w:pPr>
        <w:jc w:val="left"/>
        <w:rPr>
          <w:rFonts w:ascii="华文中宋" w:eastAsia="华文中宋" w:hAnsi="华文中宋"/>
          <w:b/>
          <w:sz w:val="30"/>
          <w:szCs w:val="30"/>
        </w:rPr>
      </w:pPr>
      <w:r w:rsidRPr="00091242">
        <w:rPr>
          <w:rFonts w:ascii="宋体" w:hAnsi="宋体"/>
          <w:b/>
        </w:rPr>
        <w:t>59．</w:t>
      </w:r>
      <w:r w:rsidRPr="00091242">
        <w:rPr>
          <w:rFonts w:ascii="华文中宋" w:eastAsia="华文中宋" w:hAnsi="华文中宋"/>
          <w:b/>
          <w:sz w:val="30"/>
          <w:szCs w:val="30"/>
        </w:rPr>
        <w:t>这些成就，标志着我们在中国特色社会主义道路上迈出新的________步伐，极大地________了全国各族人民战胜困难的勇气和力量，必将________我们在新的历史征程上继续奋勇前进。</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A、坚定　　加强　　激励</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091242">
        <w:rPr>
          <w:rFonts w:ascii="华文中宋" w:eastAsia="华文中宋" w:hAnsi="华文中宋"/>
          <w:b/>
          <w:sz w:val="30"/>
          <w:szCs w:val="30"/>
        </w:rPr>
        <w:t>B、坚实　　增强　　激励</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C、坚实　　加强　　鼓励</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D、坚定　　增强　　鼓励</w:t>
      </w:r>
    </w:p>
    <w:p w:rsidR="00091242" w:rsidRPr="00091242" w:rsidP="00B57C5D">
      <w:pPr>
        <w:jc w:val="left"/>
        <w:rPr>
          <w:rFonts w:ascii="华文中宋" w:eastAsia="华文中宋" w:hAnsi="华文中宋"/>
          <w:b/>
          <w:sz w:val="30"/>
          <w:szCs w:val="30"/>
        </w:rPr>
      </w:pPr>
      <w:r w:rsidRPr="00091242">
        <w:rPr>
          <w:rFonts w:ascii="宋体" w:hAnsi="宋体"/>
          <w:b/>
        </w:rPr>
        <w:t>60．</w:t>
      </w:r>
      <w:r w:rsidRPr="00091242">
        <w:rPr>
          <w:rFonts w:ascii="华文中宋" w:eastAsia="华文中宋" w:hAnsi="华文中宋"/>
          <w:b/>
          <w:sz w:val="30"/>
          <w:szCs w:val="30"/>
        </w:rPr>
        <w:t>未来学家科克伦认为今后五十年内，人脑可能与电脑直接相连。他说，到二十一世纪初科学家将开始进行把芯片和人脑直接相连的开发工作。只要解决芯片与大脑接口问题，这一设想完全可能变为现实。现在已经能把《大不列颠百科全书》的全部内容以分子大小的字体刻在一枚针的针尖上，因此，人们利用同样的技术也可用来开发植入大脑的芯片。这段文字的主旨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A、今后五十年内，人脑将可能与电脑直接相连</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B、科学家将进行把芯片和人脑直接相连的开发工作</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C、电脑对信息存取的能力可以与人脑相媲美</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D、目前，制约电脑植入人脑的关键是芯片与大脑接口问题</w:t>
      </w:r>
    </w:p>
    <w:p w:rsidR="00091242" w:rsidRPr="00091242" w:rsidP="00B57C5D">
      <w:pPr>
        <w:jc w:val="left"/>
        <w:rPr>
          <w:rFonts w:ascii="华文中宋" w:eastAsia="华文中宋" w:hAnsi="华文中宋"/>
          <w:b/>
          <w:sz w:val="30"/>
          <w:szCs w:val="30"/>
        </w:rPr>
      </w:pPr>
      <w:r w:rsidRPr="00091242">
        <w:rPr>
          <w:rFonts w:ascii="宋体" w:hAnsi="宋体"/>
          <w:b/>
        </w:rPr>
        <w:t>61．</w:t>
      </w:r>
      <w:r w:rsidRPr="00091242">
        <w:rPr>
          <w:rFonts w:ascii="华文中宋" w:eastAsia="华文中宋" w:hAnsi="华文中宋"/>
          <w:b/>
          <w:sz w:val="30"/>
          <w:szCs w:val="30"/>
        </w:rPr>
        <w:t>下列说法错误的是（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A、收缩压在90～140毫米汞柱之间属正常血压</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B、人的耳朵比别的地方更怕冷是因为其太薄而容易散发热量</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C、抗生素无法治疗由病毒感染而引起的疾病</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D、尿糖检测是诊断糖尿病的主要方法</w:t>
      </w:r>
    </w:p>
    <w:p w:rsidR="00091242" w:rsidRPr="00091242" w:rsidP="00B57C5D">
      <w:pPr>
        <w:jc w:val="left"/>
        <w:rPr>
          <w:rFonts w:ascii="华文中宋" w:eastAsia="华文中宋" w:hAnsi="华文中宋"/>
          <w:b/>
          <w:sz w:val="30"/>
          <w:szCs w:val="30"/>
        </w:rPr>
      </w:pPr>
      <w:r w:rsidRPr="00091242">
        <w:rPr>
          <w:rFonts w:ascii="宋体" w:hAnsi="宋体"/>
          <w:b/>
        </w:rPr>
        <w:t>62．</w:t>
      </w:r>
      <w:r w:rsidRPr="00091242">
        <w:rPr>
          <w:rFonts w:ascii="华文中宋" w:eastAsia="华文中宋" w:hAnsi="华文中宋"/>
          <w:b/>
          <w:sz w:val="30"/>
          <w:szCs w:val="30"/>
        </w:rPr>
        <w:t xml:space="preserve">汽车销售员乔·吉拉德的推销方式有点儿与众不同，他会做一些在别人看来费力不讨好的事。例如，他的1万多名顾客每个月都会收到他寄来的问候卡片，上面永远只有这样一句话：“我喜欢你。”除此之外，别无他语，也别无他物。这样一种不可思议的方法帮助乔平均每天卖出5辆车。创造出连续12年销售第一的奇迹．被吉尼斯世界纪录称为“世界上最了不起的卖车人”。乔·吉拉德运用的最独特销售“秘诀”是（　　）。 </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091242">
        <w:rPr>
          <w:rFonts w:ascii="华文中宋" w:eastAsia="华文中宋" w:hAnsi="华文中宋"/>
          <w:b/>
          <w:sz w:val="30"/>
          <w:szCs w:val="30"/>
        </w:rPr>
        <w:t>A、细节决定成败</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B、莫以善小而不为</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C、喜欢可以引起喜欢</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D、千里之行，始于足下</w:t>
      </w:r>
    </w:p>
    <w:p w:rsidR="00091242" w:rsidRPr="00091242" w:rsidP="00B57C5D">
      <w:pPr>
        <w:jc w:val="left"/>
        <w:rPr>
          <w:rFonts w:ascii="华文中宋" w:eastAsia="华文中宋" w:hAnsi="华文中宋"/>
          <w:b/>
          <w:sz w:val="30"/>
          <w:szCs w:val="30"/>
        </w:rPr>
      </w:pPr>
      <w:r w:rsidRPr="00091242">
        <w:rPr>
          <w:rFonts w:ascii="宋体" w:hAnsi="宋体"/>
          <w:b/>
        </w:rPr>
        <w:t>63．</w:t>
      </w:r>
      <w:r w:rsidRPr="00091242">
        <w:rPr>
          <w:rFonts w:ascii="华文中宋" w:eastAsia="华文中宋" w:hAnsi="华文中宋"/>
          <w:b/>
          <w:sz w:val="30"/>
          <w:szCs w:val="30"/>
        </w:rPr>
        <w:t>“亚洲价值”和“普世伦理”的讨论。“文明的冲突”和“文明的共存”的争议．以及关于人权和主权关系的辩论等等，都直接或间接地把价值观问题 出来。经济全球化、政治多极化、文化多元化的世界 ， 了人们对不同价值观问题的关注。 依次填入划横线部分最恰当的一项是：</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A、表现 局势 引起</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B、呈现 布局 促使</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C、展现 局面 吸引</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D、凸现 格局 促进</w:t>
      </w:r>
    </w:p>
    <w:p w:rsidR="00091242" w:rsidRPr="00091242" w:rsidP="00B57C5D">
      <w:pPr>
        <w:jc w:val="left"/>
        <w:rPr>
          <w:rFonts w:ascii="华文中宋" w:eastAsia="华文中宋" w:hAnsi="华文中宋"/>
          <w:b/>
          <w:sz w:val="30"/>
          <w:szCs w:val="30"/>
        </w:rPr>
      </w:pPr>
      <w:r w:rsidRPr="00091242">
        <w:rPr>
          <w:rFonts w:ascii="宋体" w:hAnsi="宋体"/>
          <w:b/>
        </w:rPr>
        <w:t>64．</w:t>
      </w:r>
      <w:r w:rsidRPr="00091242">
        <w:rPr>
          <w:rFonts w:ascii="华文中宋" w:eastAsia="华文中宋" w:hAnsi="华文中宋"/>
          <w:b/>
          <w:sz w:val="30"/>
          <w:szCs w:val="30"/>
        </w:rPr>
        <w:t>委员会所管辖的党员超过五百人或同一地区有五个委员会时， 成立执行委员会。全国代表会议应 十人参加该执行委员会，如果这些要求不能实现， 成立临时中央执行委员会。 依次填入画横线部分最恰当的一项是（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A、必须委托应该</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B、应该委托应该</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C、必须委派必须</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D、应该委派必须</w:t>
      </w:r>
    </w:p>
    <w:p w:rsidR="00091242" w:rsidRPr="00091242" w:rsidP="00B57C5D">
      <w:pPr>
        <w:jc w:val="left"/>
        <w:rPr>
          <w:rFonts w:ascii="华文中宋" w:eastAsia="华文中宋" w:hAnsi="华文中宋"/>
          <w:b/>
          <w:sz w:val="30"/>
          <w:szCs w:val="30"/>
        </w:rPr>
      </w:pPr>
      <w:r w:rsidRPr="00091242">
        <w:rPr>
          <w:rFonts w:ascii="宋体" w:hAnsi="宋体"/>
          <w:b/>
        </w:rPr>
        <w:t>65．</w:t>
      </w:r>
      <w:r w:rsidRPr="00091242">
        <w:rPr>
          <w:rFonts w:ascii="华文中宋" w:eastAsia="华文中宋" w:hAnsi="华文中宋"/>
          <w:b/>
          <w:sz w:val="30"/>
          <w:szCs w:val="30"/>
        </w:rPr>
        <w:t>以下各句中没有语病的一句是（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A、强强联合制作的大戏，让人们不仅看到了中国戏曲在现代化问题上迈出的可喜一步，而且看到了中国戏曲的整体进步</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091242">
        <w:rPr>
          <w:rFonts w:ascii="华文中宋" w:eastAsia="华文中宋" w:hAnsi="华文中宋"/>
          <w:b/>
          <w:sz w:val="30"/>
          <w:szCs w:val="30"/>
        </w:rPr>
        <w:t>B、文艺作品语言的好坏，不在于它用了一大堆华丽的词，用了某一行业的术语，而在于它的词语用得是地方</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C、据统计，全省个人捐资办学万元以上的将近400余人</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D、江北地区的新石器时代文化，考古工作者展开了热烈讨论</w:t>
      </w:r>
    </w:p>
    <w:p w:rsidR="00091242" w:rsidRPr="00091242" w:rsidP="00B57C5D">
      <w:pPr>
        <w:jc w:val="left"/>
        <w:rPr>
          <w:rFonts w:ascii="华文中宋" w:eastAsia="华文中宋" w:hAnsi="华文中宋"/>
          <w:b/>
          <w:sz w:val="30"/>
          <w:szCs w:val="30"/>
        </w:rPr>
      </w:pPr>
      <w:r w:rsidRPr="00091242">
        <w:rPr>
          <w:rFonts w:ascii="宋体" w:hAnsi="宋体"/>
          <w:b/>
        </w:rPr>
        <w:t>66．</w:t>
      </w:r>
      <w:r w:rsidRPr="00091242">
        <w:rPr>
          <w:rFonts w:ascii="华文中宋" w:eastAsia="华文中宋" w:hAnsi="华文中宋"/>
          <w:b/>
          <w:sz w:val="30"/>
          <w:szCs w:val="30"/>
        </w:rPr>
        <w:t>化石是进行科学研究的重要基础，但目前大量的化石却遭遇过分雕刻，成为"假"化石。有关专家表示，有一种造假来源于化石的"修理"。现在很多博物馆中的化石标本，虽然看上去结构清晰、漂亮，但是修理过程中缺乏古生物学知识、不讲求技术，有时甚至由当地农民自行挖掘而出，破坏了化石原本的形态和生物结构，这样的化石虽然不是故意造假，但已失去了化石的意义。此外，国内博物馆的"假"化石有的属拼凑造假，张冠李戴，甚至存在着完全人工雕刻的假化石。  这段文字谈论的核心问题是（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A、化石是进行科学研究的重要基础</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B、博物馆不知道如何修理化石</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C、对化石的"修理"致使化石失去了意义</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D、博物馆保存的化石标本多数为假化石</w:t>
      </w:r>
    </w:p>
    <w:p w:rsidR="00091242" w:rsidRPr="00091242" w:rsidP="00B57C5D">
      <w:pPr>
        <w:jc w:val="left"/>
        <w:rPr>
          <w:rFonts w:ascii="华文中宋" w:eastAsia="华文中宋" w:hAnsi="华文中宋"/>
          <w:b/>
          <w:sz w:val="30"/>
          <w:szCs w:val="30"/>
        </w:rPr>
      </w:pPr>
      <w:r w:rsidRPr="00091242">
        <w:rPr>
          <w:rFonts w:ascii="宋体" w:hAnsi="宋体"/>
          <w:b/>
        </w:rPr>
        <w:t>67．</w:t>
      </w:r>
      <w:r w:rsidRPr="00091242">
        <w:rPr>
          <w:rFonts w:ascii="华文中宋" w:eastAsia="华文中宋" w:hAnsi="华文中宋"/>
          <w:b/>
          <w:sz w:val="30"/>
          <w:szCs w:val="30"/>
        </w:rPr>
        <w:t xml:space="preserve">韧性，大意志也。事业凭韧性而渐进，人才藉韧性而玉成。“积土成山”为韧；“水滴石穿”为韧；“春蚕吐丝”为韧；“皓首穷经”为韧；“面壁十年”为韧；“卧薪尝胆”为韧；“纠缠如毒蛇，执著如怨鬼”为韧；“野火烧不尽，春风吹又生”为韧……至柔至刚为大韧。无形无色之水，无边无际之气，无影无踪之风，无名无欲之草，无声无息之根，皆藏锋守拙，以柔弱胜刚强。“韦”，熟牛皮也；“刃”，刀锋也。故“韧”乃刚柔相济也。人之处事，柔而不刚，难以有始；刚而不柔，难以有终。刚柔相济，方能有始有终，善始善终。  这段文字意在说明（　　）。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A、什么是韧性</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091242">
        <w:rPr>
          <w:rFonts w:ascii="华文中宋" w:eastAsia="华文中宋" w:hAnsi="华文中宋"/>
          <w:b/>
          <w:sz w:val="30"/>
          <w:szCs w:val="30"/>
        </w:rPr>
        <w:t>B、韧性是以柔弱胜刚强</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C、“韧”字由来的考证</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D、人们应学会刚柔相济</w:t>
      </w:r>
    </w:p>
    <w:p w:rsidR="00091242" w:rsidRPr="00091242" w:rsidP="00B57C5D">
      <w:pPr>
        <w:jc w:val="left"/>
        <w:rPr>
          <w:rFonts w:ascii="华文中宋" w:eastAsia="华文中宋" w:hAnsi="华文中宋"/>
          <w:b/>
          <w:sz w:val="30"/>
          <w:szCs w:val="30"/>
        </w:rPr>
      </w:pPr>
      <w:r w:rsidRPr="00091242">
        <w:rPr>
          <w:rFonts w:ascii="宋体" w:hAnsi="宋体"/>
          <w:b/>
        </w:rPr>
        <w:t>68．</w:t>
      </w:r>
      <w:r w:rsidRPr="00091242">
        <w:rPr>
          <w:rFonts w:ascii="华文中宋" w:eastAsia="华文中宋" w:hAnsi="华文中宋"/>
          <w:b/>
          <w:sz w:val="30"/>
          <w:szCs w:val="30"/>
        </w:rPr>
        <w:t>文学如泉，越品越见__________；文学如茶，越品越觉__________；文学如酒，越品越感__________ 。在文学的陶冶下，你会发现自己少了一份浮躁，多了一份宁静；少了一份庸俗，多了一份雅致：少了一份世故，多了一份纯真。 依次填入划横线部分最恰当的一项是（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A、清冽　芳香　醇美</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B、清香　醇厚　醇美</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C、淳厚　清冽　甘美</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D、清冽　幽香　醇厚</w:t>
      </w:r>
    </w:p>
    <w:p w:rsidR="00091242" w:rsidRPr="00091242" w:rsidP="00B57C5D">
      <w:pPr>
        <w:jc w:val="left"/>
        <w:rPr>
          <w:rFonts w:ascii="华文中宋" w:eastAsia="华文中宋" w:hAnsi="华文中宋"/>
          <w:b/>
          <w:sz w:val="30"/>
          <w:szCs w:val="30"/>
        </w:rPr>
      </w:pPr>
      <w:r w:rsidRPr="00091242">
        <w:rPr>
          <w:rFonts w:ascii="宋体" w:hAnsi="宋体"/>
          <w:b/>
        </w:rPr>
        <w:t>69．</w:t>
      </w:r>
      <w:r w:rsidRPr="00091242">
        <w:rPr>
          <w:rFonts w:ascii="华文中宋" w:eastAsia="华文中宋" w:hAnsi="华文中宋"/>
          <w:b/>
          <w:sz w:val="30"/>
          <w:szCs w:val="30"/>
        </w:rPr>
        <w:t>苦瓜苗就像一个 一样，自生自长，蔫蔫的，一副要死不活的样子。然而，它却努力地活了下来，便渐渐地长大。它似乎满是敌意，一天比一天不规矩，或绕着南瓜藤，或在冬瓜架上 。我不得不找来一根棍子，把它绑在棍子上，限制它的 。 依次填入画横线部分最恰当的一项是（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A、病儿胡搅蛮缠生长</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B、弃儿胡乱缠绕生长</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C、病儿胡乱缠绕行为</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D、弃儿胡搅蛮缠行为</w:t>
      </w:r>
    </w:p>
    <w:p w:rsidR="00091242" w:rsidRPr="00091242" w:rsidP="00B57C5D">
      <w:pPr>
        <w:jc w:val="left"/>
        <w:rPr>
          <w:rFonts w:ascii="华文中宋" w:eastAsia="华文中宋" w:hAnsi="华文中宋"/>
          <w:b/>
          <w:sz w:val="30"/>
          <w:szCs w:val="30"/>
        </w:rPr>
      </w:pPr>
      <w:r w:rsidRPr="00091242">
        <w:rPr>
          <w:rFonts w:ascii="宋体" w:hAnsi="宋体"/>
          <w:b/>
        </w:rPr>
        <w:t>70．</w:t>
      </w:r>
      <w:r w:rsidRPr="00091242">
        <w:rPr>
          <w:rFonts w:ascii="华文中宋" w:eastAsia="华文中宋" w:hAnsi="华文中宋"/>
          <w:b/>
          <w:sz w:val="30"/>
          <w:szCs w:val="30"/>
        </w:rPr>
        <w:t xml:space="preserve">周刊性质的报道，不在乎有多少个________的资讯，更在乎穷尽由一个新闻点能辐射出的________信息。很多时候，貌似小的线索能挖出大稿子，貌似大的活动却只能发点简讯。 填入横线部分最恰当的一项是（　　）。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A、浮光掠影　　纵深</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091242">
        <w:rPr>
          <w:rFonts w:ascii="华文中宋" w:eastAsia="华文中宋" w:hAnsi="华文中宋"/>
          <w:b/>
          <w:sz w:val="30"/>
          <w:szCs w:val="30"/>
        </w:rPr>
        <w:t>B、走马观花　　横向 　　(*^__^*) 考试大…在线★考试中心</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C、浅尝辄止　　纵向</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D、蜻蜒点水　　深层</w:t>
      </w:r>
    </w:p>
    <w:p w:rsidR="00091242" w:rsidRPr="00091242" w:rsidP="00B57C5D">
      <w:pPr>
        <w:jc w:val="left"/>
        <w:rPr>
          <w:rFonts w:ascii="华文中宋" w:eastAsia="华文中宋" w:hAnsi="华文中宋"/>
          <w:b/>
          <w:sz w:val="30"/>
          <w:szCs w:val="30"/>
        </w:rPr>
      </w:pPr>
      <w:r w:rsidRPr="00091242">
        <w:rPr>
          <w:rFonts w:ascii="宋体" w:hAnsi="宋体"/>
          <w:b/>
        </w:rPr>
        <w:t>71．</w:t>
      </w:r>
      <w:r w:rsidRPr="00091242">
        <w:rPr>
          <w:rFonts w:ascii="华文中宋" w:eastAsia="华文中宋" w:hAnsi="华文中宋"/>
          <w:b/>
          <w:sz w:val="30"/>
          <w:szCs w:val="30"/>
        </w:rPr>
        <w:t>权利的贫困，很容易使人进入失败的循环，继续失败仿佛成为宿命，而改变命运则几乎不可能。一个被失败情绪笼罩的人，极易从开始的被动边缘化逐渐进人到主动边缘化，成为敌视社会的他者。 下列符合文意的是（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A、长久沉浸于失败的颓唐中，必定敌视社会</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B、长久沉浸于失败的颓唐中，容易敌视社会</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C、缺乏权利的人必定失败</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D、缺乏权利的人容易失败</w:t>
      </w:r>
    </w:p>
    <w:p w:rsidR="00091242" w:rsidRPr="00091242" w:rsidP="00B57C5D">
      <w:pPr>
        <w:jc w:val="left"/>
        <w:rPr>
          <w:rFonts w:ascii="华文中宋" w:eastAsia="华文中宋" w:hAnsi="华文中宋"/>
          <w:b/>
          <w:sz w:val="30"/>
          <w:szCs w:val="30"/>
        </w:rPr>
      </w:pPr>
      <w:r w:rsidRPr="00091242">
        <w:rPr>
          <w:rFonts w:ascii="宋体" w:hAnsi="宋体"/>
          <w:b/>
        </w:rPr>
        <w:t>72．</w:t>
      </w:r>
      <w:r w:rsidRPr="00091242">
        <w:rPr>
          <w:rFonts w:ascii="华文中宋" w:eastAsia="华文中宋" w:hAnsi="华文中宋"/>
          <w:b/>
          <w:sz w:val="30"/>
          <w:szCs w:val="30"/>
        </w:rPr>
        <w:t>如果一个人同时戴两块手表，可能会觉得不_________，因为他不知道该相信哪一块手表；如果在一个企业里出现两种不同的标准，则必将让员工__________。依次填入划横线部分最恰当的一项是（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A、愿意　各行其是</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B、舒服　怨声载道</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C、适应　无所适从</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D、放心　人心涣散</w:t>
      </w:r>
    </w:p>
    <w:p w:rsidR="00091242" w:rsidRPr="00091242" w:rsidP="00B57C5D">
      <w:pPr>
        <w:jc w:val="left"/>
        <w:rPr>
          <w:rFonts w:ascii="华文中宋" w:eastAsia="华文中宋" w:hAnsi="华文中宋"/>
          <w:b/>
          <w:sz w:val="30"/>
          <w:szCs w:val="30"/>
        </w:rPr>
      </w:pPr>
      <w:r w:rsidRPr="00091242">
        <w:rPr>
          <w:rFonts w:ascii="宋体" w:hAnsi="宋体"/>
          <w:b/>
        </w:rPr>
        <w:t>73．</w:t>
      </w:r>
      <w:r w:rsidRPr="00091242">
        <w:rPr>
          <w:rFonts w:ascii="华文中宋" w:eastAsia="华文中宋" w:hAnsi="华文中宋"/>
          <w:b/>
          <w:sz w:val="30"/>
          <w:szCs w:val="30"/>
        </w:rPr>
        <w:t>虽然某些防火建筑的主要部分都是由耐火材料建成，但却可通过门厅和其他通道里的易燃材料使火势蔓延以至完全被摧毁。这些建筑甚至可能由于金属梁、柱的坍倒而遭到严重的结构破坏。 这段话主要说明某些防火建筑什么特点（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A、受火的损坏少于受金属支撑物坍倒的损坏</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B、可能会遭到火的严重破坏</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C、拥有特殊结构的走廊和门厅</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091242">
        <w:rPr>
          <w:rFonts w:ascii="华文中宋" w:eastAsia="华文中宋" w:hAnsi="华文中宋"/>
          <w:b/>
          <w:sz w:val="30"/>
          <w:szCs w:val="30"/>
        </w:rPr>
        <w:t>D、对建筑物内各种设施的保护不如一般建筑</w:t>
      </w:r>
    </w:p>
    <w:p w:rsidR="00091242" w:rsidRPr="00091242" w:rsidP="00B57C5D">
      <w:pPr>
        <w:jc w:val="left"/>
        <w:rPr>
          <w:rFonts w:ascii="华文中宋" w:eastAsia="华文中宋" w:hAnsi="华文中宋"/>
          <w:b/>
          <w:sz w:val="30"/>
          <w:szCs w:val="30"/>
        </w:rPr>
      </w:pPr>
      <w:r w:rsidRPr="00091242">
        <w:rPr>
          <w:rFonts w:ascii="宋体" w:hAnsi="宋体"/>
          <w:b/>
        </w:rPr>
        <w:t>74．</w:t>
      </w:r>
      <w:r w:rsidRPr="00091242">
        <w:rPr>
          <w:rFonts w:ascii="华文中宋" w:eastAsia="华文中宋" w:hAnsi="华文中宋"/>
          <w:b/>
          <w:sz w:val="30"/>
          <w:szCs w:val="30"/>
        </w:rPr>
        <w:t>先秦诸子百家中，儒家和道家是影响最大的两家，而儒家和道家正是中国传统文化的两条主线。《论语》、《老子》分别是儒家和道家思想的主要代表作，把儒家和道家思想的源头抓住了，就比较容易把握中国传统文化的来龙去脉，还可以避免对中国传统文化的单向理解，易于进行儒、道两家思想的比较。这段文字的主旨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A、要弘扬中国的传统文化，首先就要读懂《论语》和《老子》</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B、《论语》和《老子》对中国的政治产生了广泛和深远影响</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C、在中国传统文化中，最经典的原著是《论语》和《老子》</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D、熟读《论语》和《老子》，就能为传播中国文化打好基础</w:t>
      </w:r>
    </w:p>
    <w:p w:rsidR="00091242" w:rsidRPr="00091242" w:rsidP="00B57C5D">
      <w:pPr>
        <w:jc w:val="left"/>
        <w:rPr>
          <w:rFonts w:ascii="华文中宋" w:eastAsia="华文中宋" w:hAnsi="华文中宋"/>
          <w:b/>
          <w:sz w:val="30"/>
          <w:szCs w:val="30"/>
        </w:rPr>
      </w:pPr>
      <w:r w:rsidRPr="00091242">
        <w:rPr>
          <w:rFonts w:ascii="宋体" w:hAnsi="宋体"/>
          <w:b/>
        </w:rPr>
        <w:t>75．</w:t>
      </w:r>
      <w:r w:rsidRPr="00091242">
        <w:rPr>
          <w:rFonts w:ascii="华文中宋" w:eastAsia="华文中宋" w:hAnsi="华文中宋"/>
          <w:b/>
          <w:sz w:val="30"/>
          <w:szCs w:val="30"/>
        </w:rPr>
        <w:t xml:space="preserve">北国的落叶，__________出一派多么悲壮的气氛!落叶染作金黄色，或者竟是朱红绀赭罢。最初坠落的，也许只是那么一片两片，像一只两只断魂的金蝴蝶。但接着，便有哗哗的金红的阵雨了。接着，便在树下铺出一片金红的地毯。而在这地毯之上，铁铸似的，竖着光秃秃的__________的树干和枝丫，__________着高远的蓝天和淡云。 依次填人划横线部分最恰当的一项是（　　）。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A、浸染　稀疏　仰望</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B、衬托　苍老　无奈</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C、渲染　疏落　直刺</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D、烘托　稠密　嘲笑</w:t>
      </w:r>
    </w:p>
    <w:p w:rsidR="00091242" w:rsidRPr="00091242" w:rsidP="00091242">
      <w:pPr>
        <w:jc w:val="left"/>
        <w:rPr>
          <w:rFonts w:ascii="宋体" w:hAnsi="宋体"/>
          <w:b/>
        </w:rPr>
      </w:pPr>
      <w:r w:rsidRPr="00091242">
        <w:rPr>
          <w:rFonts w:ascii="微软雅黑" w:eastAsia="微软雅黑" w:hAnsi="微软雅黑"/>
          <w:b/>
          <w:sz w:val="28"/>
        </w:rPr>
        <w:t>三、数量关系</w:t>
      </w:r>
    </w:p>
    <w:p w:rsidR="00091242" w:rsidRPr="00091242" w:rsidP="00B57C5D">
      <w:pPr>
        <w:jc w:val="left"/>
        <w:rPr>
          <w:rFonts w:ascii="华文中宋" w:eastAsia="华文中宋" w:hAnsi="华文中宋"/>
          <w:b/>
          <w:sz w:val="30"/>
          <w:szCs w:val="30"/>
        </w:rPr>
      </w:pPr>
      <w:r w:rsidRPr="00091242">
        <w:rPr>
          <w:rFonts w:ascii="宋体" w:hAnsi="宋体"/>
          <w:b/>
        </w:rPr>
        <w:t>76．</w:t>
      </w:r>
      <w:r w:rsidRPr="00091242">
        <w:rPr>
          <w:rFonts w:ascii="华文中宋" w:eastAsia="华文中宋" w:hAnsi="华文中宋"/>
          <w:b/>
          <w:sz w:val="30"/>
          <w:szCs w:val="30"/>
        </w:rPr>
        <w:t>甲、乙、丙3个施工队，乙的工效与甲、丙两队合作的工效相等，丙的工效是甲、乙两队合作工效的四分之一。现有一项工程，据测算，三队合作30个工作日可完成。如果由甲队单独来做，需要多少个工作日？</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091242">
        <w:rPr>
          <w:rFonts w:ascii="华文中宋" w:eastAsia="华文中宋" w:hAnsi="华文中宋"/>
          <w:b/>
          <w:sz w:val="30"/>
          <w:szCs w:val="30"/>
        </w:rPr>
        <w:t>A. 60</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 96</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 100</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 150</w:t>
      </w:r>
    </w:p>
    <w:p w:rsidR="00091242" w:rsidRPr="00091242" w:rsidP="00B57C5D">
      <w:pPr>
        <w:jc w:val="left"/>
        <w:rPr>
          <w:rFonts w:ascii="华文中宋" w:eastAsia="华文中宋" w:hAnsi="华文中宋"/>
          <w:b/>
          <w:sz w:val="30"/>
          <w:szCs w:val="30"/>
        </w:rPr>
      </w:pPr>
      <w:r w:rsidRPr="00091242">
        <w:rPr>
          <w:rFonts w:ascii="宋体" w:hAnsi="宋体"/>
          <w:b/>
        </w:rPr>
        <w:t>77．</w:t>
      </w:r>
      <w:r w:rsidRPr="00091242">
        <w:rPr>
          <w:rFonts w:ascii="华文中宋" w:eastAsia="华文中宋" w:hAnsi="华文中宋"/>
          <w:b/>
          <w:sz w:val="30"/>
          <w:szCs w:val="30"/>
        </w:rPr>
        <w:t>0.1，3.1，10.1，25.1，（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 46.1</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 50.1</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 54.1</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 56.1</w:t>
      </w:r>
    </w:p>
    <w:p w:rsidR="00091242" w:rsidRPr="00091242" w:rsidP="00B57C5D">
      <w:pPr>
        <w:jc w:val="left"/>
        <w:rPr>
          <w:rFonts w:ascii="华文中宋" w:eastAsia="华文中宋" w:hAnsi="华文中宋"/>
          <w:b/>
          <w:sz w:val="30"/>
          <w:szCs w:val="30"/>
        </w:rPr>
      </w:pPr>
      <w:r w:rsidRPr="00091242">
        <w:rPr>
          <w:rFonts w:ascii="宋体" w:hAnsi="宋体"/>
          <w:b/>
        </w:rPr>
        <w:t>78．</w:t>
      </w:r>
      <w:r w:rsidRPr="00091242">
        <w:rPr>
          <w:rFonts w:ascii="华文中宋" w:eastAsia="华文中宋" w:hAnsi="华文中宋"/>
          <w:b/>
          <w:sz w:val="30"/>
          <w:szCs w:val="30"/>
        </w:rPr>
        <w:t>四个连续奇数的和为32，则它们的积为多少（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 945</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 1875</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 2745</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 3465</w:t>
      </w:r>
    </w:p>
    <w:p w:rsidR="00091242" w:rsidRPr="00091242" w:rsidP="00B57C5D">
      <w:pPr>
        <w:jc w:val="left"/>
        <w:rPr>
          <w:rFonts w:ascii="华文中宋" w:eastAsia="华文中宋" w:hAnsi="华文中宋"/>
          <w:b/>
          <w:sz w:val="30"/>
          <w:szCs w:val="30"/>
        </w:rPr>
      </w:pPr>
      <w:r w:rsidRPr="00091242">
        <w:rPr>
          <w:rFonts w:ascii="宋体" w:hAnsi="宋体"/>
          <w:b/>
        </w:rPr>
        <w:t>79．</w:t>
      </w:r>
      <w:r w:rsidRPr="00091242">
        <w:rPr>
          <w:rFonts w:ascii="华文中宋" w:eastAsia="华文中宋" w:hAnsi="华文中宋"/>
          <w:b/>
          <w:sz w:val="30"/>
          <w:szCs w:val="30"/>
        </w:rPr>
        <w:t>6，7，18，23，38，（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 47</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 53</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 62</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 76</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091242">
        <w:rPr>
          <w:rFonts w:ascii="宋体" w:hAnsi="宋体"/>
          <w:b/>
        </w:rPr>
        <w:t>80．</w:t>
      </w:r>
      <w:r w:rsidRPr="00091242">
        <w:rPr>
          <w:rFonts w:ascii="华文中宋" w:eastAsia="华文中宋" w:hAnsi="华文中宋"/>
          <w:b/>
          <w:sz w:val="30"/>
          <w:szCs w:val="30"/>
        </w:rPr>
        <w:t>4艘轮船负责6个码头之间的货物调配任务，已知这6个码头所需装缺工的数量分别为12人、10人、6人、8人、3人、9人，现在让一部分装卸工跟随轮船移动，而不是在各自的码头等待轮船到来后才开始工作，这样一来，可以使得6个码头所需装卸工的总数减少，则在不影响任务的前提下，所需装卸工的最少人数为（    ）人。</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 48</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 39</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 45</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 31</w:t>
      </w:r>
    </w:p>
    <w:p w:rsidR="00091242" w:rsidRPr="00091242" w:rsidP="00B57C5D">
      <w:pPr>
        <w:jc w:val="left"/>
        <w:rPr>
          <w:rFonts w:ascii="华文中宋" w:eastAsia="华文中宋" w:hAnsi="华文中宋"/>
          <w:b/>
          <w:sz w:val="30"/>
          <w:szCs w:val="30"/>
        </w:rPr>
      </w:pPr>
      <w:r w:rsidRPr="00091242">
        <w:rPr>
          <w:rFonts w:ascii="宋体" w:hAnsi="宋体"/>
          <w:b/>
        </w:rPr>
        <w:t>81．</w:t>
      </w:r>
      <w:r w:rsidRPr="00091242">
        <w:rPr>
          <w:rFonts w:ascii="华文中宋" w:eastAsia="华文中宋" w:hAnsi="华文中宋"/>
          <w:b/>
          <w:sz w:val="30"/>
          <w:szCs w:val="30"/>
        </w:rPr>
        <w:t xml:space="preserve">风险转移是指通过合同或非合同的方式将风险转嫁给另一个人或单位的一种风险处理方式，是对风险造成的损失的承担的转移。  根据上述定义，以下属于风险转移的是（　　）。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A、由于股市波动异常，小张将资金从股市退出</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B、小刘给自己刚买的轿车上了保险</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C、某物流公司通过强化风险意识、完善风险管理组织、建立风险应急机制等措施来减少突发事件带来的损失</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D、某酒厂生产的白酒质量不合格，声称是由于收购的粮食质量不合格导致的</w:t>
      </w:r>
    </w:p>
    <w:p w:rsidR="00091242" w:rsidRPr="00091242" w:rsidP="00B57C5D">
      <w:pPr>
        <w:jc w:val="left"/>
        <w:rPr>
          <w:rFonts w:ascii="华文中宋" w:eastAsia="华文中宋" w:hAnsi="华文中宋"/>
          <w:b/>
          <w:sz w:val="30"/>
          <w:szCs w:val="30"/>
        </w:rPr>
      </w:pPr>
      <w:r w:rsidRPr="00091242">
        <w:rPr>
          <w:rFonts w:ascii="宋体" w:hAnsi="宋体"/>
          <w:b/>
        </w:rPr>
        <w:t>82．</w:t>
      </w:r>
      <w:r w:rsidRPr="00091242">
        <w:rPr>
          <w:rFonts w:ascii="华文中宋" w:eastAsia="华文中宋" w:hAnsi="华文中宋"/>
          <w:b/>
          <w:sz w:val="30"/>
          <w:szCs w:val="30"/>
        </w:rPr>
        <w:t>小张每连续工作5天后休息3天，小周每连续工作7天后休息5天。假如3月1日两人都休息，3月2日两人都上班，问三月份有多少天两人都得上班（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 12</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 14</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 16</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 18</w:t>
      </w:r>
    </w:p>
    <w:p w:rsidR="00091242" w:rsidRPr="00091242" w:rsidP="00B57C5D">
      <w:pPr>
        <w:jc w:val="left"/>
        <w:rPr>
          <w:rFonts w:ascii="华文中宋" w:eastAsia="华文中宋" w:hAnsi="华文中宋"/>
          <w:b/>
          <w:sz w:val="30"/>
          <w:szCs w:val="30"/>
        </w:rPr>
      </w:pPr>
      <w:r w:rsidRPr="00091242">
        <w:rPr>
          <w:rFonts w:ascii="宋体" w:hAnsi="宋体"/>
          <w:b/>
        </w:rPr>
        <w:t>83．</w:t>
      </w:r>
      <w:r w:rsidRPr="00091242">
        <w:rPr>
          <w:rFonts w:ascii="华文中宋" w:eastAsia="华文中宋" w:hAnsi="华文中宋"/>
          <w:b/>
          <w:sz w:val="30"/>
          <w:szCs w:val="30"/>
        </w:rPr>
        <w:t>3，5，8，11，16，19，（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 20</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 22</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 24</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091242">
        <w:rPr>
          <w:rFonts w:ascii="华文中宋" w:eastAsia="华文中宋" w:hAnsi="华文中宋"/>
          <w:b/>
          <w:sz w:val="30"/>
          <w:szCs w:val="30"/>
        </w:rPr>
        <w:t>D. 26</w:t>
      </w:r>
    </w:p>
    <w:p w:rsidR="00091242" w:rsidRPr="00091242" w:rsidP="00B57C5D">
      <w:pPr>
        <w:jc w:val="left"/>
        <w:rPr>
          <w:rFonts w:ascii="华文中宋" w:eastAsia="华文中宋" w:hAnsi="华文中宋"/>
          <w:b/>
          <w:sz w:val="30"/>
          <w:szCs w:val="30"/>
        </w:rPr>
      </w:pPr>
      <w:r w:rsidRPr="00091242">
        <w:rPr>
          <w:rFonts w:ascii="宋体" w:hAnsi="宋体"/>
          <w:b/>
        </w:rPr>
        <w:t>84．</w:t>
      </w:r>
      <w:r w:rsidRPr="00091242">
        <w:rPr>
          <w:rFonts w:ascii="华文中宋" w:eastAsia="华文中宋" w:hAnsi="华文中宋"/>
          <w:b/>
          <w:sz w:val="30"/>
          <w:szCs w:val="30"/>
        </w:rPr>
        <w:t>某种福利彩票有二处刮奖区，刮开刮奖区会显示数字1、2、3、4、5、6、7、8、 9、 0中的一个，当二处刮奖区所显示数字之和等于8时才为中奖，则这种福利彩票的中奖概率为（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 1/10</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 9/100</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 2/25</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 11/100</w:t>
      </w:r>
    </w:p>
    <w:p w:rsidR="00091242" w:rsidRPr="00091242" w:rsidP="00B57C5D">
      <w:pPr>
        <w:jc w:val="left"/>
        <w:rPr>
          <w:rFonts w:ascii="华文中宋" w:eastAsia="华文中宋" w:hAnsi="华文中宋"/>
          <w:b/>
          <w:sz w:val="30"/>
          <w:szCs w:val="30"/>
        </w:rPr>
      </w:pPr>
      <w:r w:rsidRPr="00091242">
        <w:rPr>
          <w:rFonts w:ascii="宋体" w:hAnsi="宋体"/>
          <w:b/>
        </w:rPr>
        <w:t>85．</w:t>
      </w:r>
      <w:r w:rsidRPr="00091242">
        <w:rPr>
          <w:rFonts w:ascii="华文中宋" w:eastAsia="华文中宋" w:hAnsi="华文中宋"/>
          <w:b/>
          <w:sz w:val="30"/>
          <w:szCs w:val="30"/>
        </w:rPr>
        <w:t>李主任在早上8点30分上班之后参加了一个会议，会议开始时发现其手表的时针和分针呈120度角，而上午会议结束时发现手表的时针和分针呈180度角。问在该会议举行的过程中，李主任的手表时针与分针呈90度角的情况最多可能出现几次（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 4</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 5</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 6</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 7</w:t>
      </w:r>
    </w:p>
    <w:p w:rsidR="00091242" w:rsidRPr="00091242" w:rsidP="00B57C5D">
      <w:pPr>
        <w:jc w:val="left"/>
        <w:rPr>
          <w:rFonts w:ascii="华文中宋" w:eastAsia="华文中宋" w:hAnsi="华文中宋"/>
          <w:b/>
          <w:sz w:val="30"/>
          <w:szCs w:val="30"/>
        </w:rPr>
      </w:pPr>
      <w:r w:rsidRPr="00091242">
        <w:rPr>
          <w:rFonts w:ascii="宋体" w:hAnsi="宋体"/>
          <w:b/>
        </w:rPr>
        <w:t>86．</w:t>
      </w:r>
      <w:r w:rsidRPr="00091242">
        <w:rPr>
          <w:rFonts w:ascii="华文中宋" w:eastAsia="华文中宋" w:hAnsi="华文中宋"/>
          <w:b/>
          <w:sz w:val="30"/>
          <w:szCs w:val="30"/>
        </w:rPr>
        <w:t>计算110.12+1210.32+1220.42+1260.82的值为（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 4555940.8</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 4555940.9</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 4555941.18</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 4555940.29</w:t>
      </w:r>
    </w:p>
    <w:p w:rsidR="00091242" w:rsidRPr="00091242" w:rsidP="00B57C5D">
      <w:pPr>
        <w:jc w:val="left"/>
        <w:rPr>
          <w:rFonts w:ascii="华文中宋" w:eastAsia="华文中宋" w:hAnsi="华文中宋"/>
          <w:b/>
          <w:sz w:val="30"/>
          <w:szCs w:val="30"/>
        </w:rPr>
      </w:pPr>
      <w:r w:rsidRPr="00091242">
        <w:rPr>
          <w:rFonts w:ascii="宋体" w:hAnsi="宋体"/>
          <w:b/>
        </w:rPr>
        <w:t>87．</w:t>
      </w:r>
      <w:r w:rsidRPr="00091242">
        <w:rPr>
          <w:rFonts w:ascii="华文中宋" w:eastAsia="华文中宋" w:hAnsi="华文中宋"/>
          <w:b/>
          <w:sz w:val="30"/>
          <w:szCs w:val="30"/>
        </w:rPr>
        <w:t>2011年是辛亥革命100周年，标志其爆发的事件是（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A、清帝退位</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091242">
        <w:rPr>
          <w:rFonts w:ascii="华文中宋" w:eastAsia="华文中宋" w:hAnsi="华文中宋"/>
          <w:b/>
          <w:sz w:val="30"/>
          <w:szCs w:val="30"/>
        </w:rPr>
        <w:t>B、南京临时政府的成立</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C、武昌起义</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D、孙中山任临时大总统</w:t>
      </w:r>
    </w:p>
    <w:p w:rsidR="00091242" w:rsidRPr="00091242" w:rsidP="00B57C5D">
      <w:pPr>
        <w:jc w:val="left"/>
        <w:rPr>
          <w:rFonts w:ascii="华文中宋" w:eastAsia="华文中宋" w:hAnsi="华文中宋"/>
          <w:b/>
          <w:sz w:val="30"/>
          <w:szCs w:val="30"/>
        </w:rPr>
      </w:pPr>
      <w:r w:rsidRPr="00091242">
        <w:rPr>
          <w:rFonts w:ascii="宋体" w:hAnsi="宋体"/>
          <w:b/>
        </w:rPr>
        <w:t>88．</w:t>
      </w:r>
      <w:r w:rsidRPr="00091242">
        <w:rPr>
          <w:rFonts w:ascii="华文中宋" w:eastAsia="华文中宋" w:hAnsi="华文中宋"/>
          <w:b/>
          <w:sz w:val="30"/>
          <w:szCs w:val="30"/>
        </w:rPr>
        <w:t>许多国家的著名城市都是沿河而建的，下列组合正确的是（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A、埃及一开罗一尼日尔河</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B、匈牙利一布达佩斯一易北河</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C、德国一汉堡一莱茵河</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D、法国一巴黎一塞纳河</w:t>
      </w:r>
    </w:p>
    <w:p w:rsidR="00091242" w:rsidRPr="00091242" w:rsidP="00B57C5D">
      <w:pPr>
        <w:jc w:val="left"/>
        <w:rPr>
          <w:rFonts w:ascii="华文中宋" w:eastAsia="华文中宋" w:hAnsi="华文中宋"/>
          <w:b/>
          <w:sz w:val="30"/>
          <w:szCs w:val="30"/>
        </w:rPr>
      </w:pPr>
      <w:r w:rsidRPr="00091242">
        <w:rPr>
          <w:rFonts w:ascii="宋体" w:hAnsi="宋体"/>
          <w:b/>
        </w:rPr>
        <w:t>89．</w:t>
      </w:r>
      <w:r w:rsidRPr="00091242">
        <w:rPr>
          <w:rFonts w:ascii="华文中宋" w:eastAsia="华文中宋" w:hAnsi="华文中宋"/>
          <w:b/>
          <w:sz w:val="30"/>
          <w:szCs w:val="30"/>
        </w:rPr>
        <w:t>沿一个平面将长、宽和高分别为8、5和3厘米的长方体切割为两部分，问两部分的表面积之和最大是多少平方厘米？（）</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 206</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 238</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w:t>
      </w:r>
    </w:p>
    <w:p w:rsidR="00091242" w:rsidRPr="00091242" w:rsidP="00B57C5D">
      <w:pPr>
        <w:jc w:val="left"/>
        <w:rPr>
          <w:rFonts w:ascii="华文中宋" w:eastAsia="华文中宋" w:hAnsi="华文中宋"/>
          <w:b/>
          <w:sz w:val="30"/>
          <w:szCs w:val="30"/>
        </w:rPr>
      </w:pPr>
      <w:r w:rsidRPr="00091242">
        <w:rPr>
          <w:rFonts w:ascii="宋体" w:hAnsi="宋体"/>
          <w:b/>
        </w:rPr>
        <w:t>90．</w:t>
      </w:r>
      <w:r w:rsidRPr="00091242">
        <w:rPr>
          <w:rFonts w:ascii="华文中宋" w:eastAsia="华文中宋" w:hAnsi="华文中宋"/>
          <w:b/>
          <w:sz w:val="30"/>
          <w:szCs w:val="30"/>
        </w:rPr>
        <w:t>有100人参加运动会的三个比赛项目，每人至少参加一项，其中未参加跳远的有50人，未参加跳高的有60人，未参加赛跑的有70人。那么至少有（ ）人参加了不止一个项目的比赛。</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 7</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 10</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 15</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 20</w:t>
      </w:r>
    </w:p>
    <w:p w:rsidR="00091242" w:rsidRPr="00091242" w:rsidP="00091242">
      <w:pPr>
        <w:jc w:val="left"/>
        <w:rPr>
          <w:rFonts w:ascii="宋体" w:hAnsi="宋体"/>
          <w:b/>
        </w:rPr>
      </w:pPr>
      <w:r w:rsidRPr="00091242">
        <w:rPr>
          <w:rFonts w:ascii="微软雅黑" w:eastAsia="微软雅黑" w:hAnsi="微软雅黑"/>
          <w:b/>
          <w:sz w:val="28"/>
        </w:rPr>
        <w:t>四、判断推理</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091242">
        <w:rPr>
          <w:rFonts w:ascii="宋体" w:hAnsi="宋体"/>
          <w:b/>
        </w:rPr>
        <w:t>91．</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部分英国医生宣称，他们开始对苹果iPad用户类似重复性劳损的病症进行治疗。这类被戏称为“i伤害”的病症，主要表现为用户的手和点击、触摸屏幕的手指出现各种各样的病痛。专家推测：大多数iPad用户左手拿着平板电脑以保持其稳定’右手食指点击屏幕发送邮件或生成文件。这使得他们有患上诸如重复性劳损、腕管综合症以及其他肌腱伤害的风险。</w:t>
      </w:r>
      <w:r w:rsidRPr="00091242">
        <w:rPr>
          <w:rFonts w:ascii="华文中宋" w:eastAsia="华文中宋" w:hAnsi="华文中宋"/>
          <w:b/>
          <w:sz w:val="30"/>
          <w:szCs w:val="30"/>
        </w:rPr>
        <w:t xml:space="preserve"> 如果以下各项为真，最能支持上述专家推测的是：</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A、使用iPad的用户患上此类病症的概率比较高</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B、使用其他品牌平板电脑的用户出现了类似病症</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C、未普及iPad的地区此类病症出现的比率极少</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D、使用台式机的用户患上此类病症的概率比较低</w:t>
      </w:r>
    </w:p>
    <w:p w:rsidR="00091242" w:rsidRPr="00091242" w:rsidP="00B57C5D">
      <w:pPr>
        <w:jc w:val="left"/>
        <w:rPr>
          <w:rFonts w:ascii="华文中宋" w:eastAsia="华文中宋" w:hAnsi="华文中宋"/>
          <w:b/>
          <w:sz w:val="30"/>
          <w:szCs w:val="30"/>
        </w:rPr>
      </w:pPr>
      <w:r w:rsidRPr="00091242">
        <w:rPr>
          <w:rFonts w:ascii="宋体" w:hAnsi="宋体"/>
          <w:b/>
        </w:rPr>
        <w:t>92．</w:t>
      </w:r>
      <w:r w:rsidRPr="00091242">
        <w:rPr>
          <w:rFonts w:ascii="华文中宋" w:eastAsia="华文中宋" w:hAnsi="华文中宋"/>
          <w:b/>
          <w:sz w:val="30"/>
          <w:szCs w:val="30"/>
        </w:rPr>
        <w:t>群体极化是指群体成员之间的讨论等行为可以使原已存在的倾向性得到加强，使一种观点或态度从原来的群体平均水平，加强到具有支配性地位的现象。 根据上述定义，下列属于群体极化的是（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A、在哈尔滨警察打死人事件中，网络舆论开始时观点不一，而当网络中出现相关资料，透漏死者父亲是“房地产开发商”、林本人开“大奔”、吸毒、飞扬跋扈时，网络民意迅速改变，几乎都开始同情这位警察</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B、青年恋爱中的“一见钟情”</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C、心理学家做了一个拔河比赛的实验，他要求被试者分别在单独与群体的情境下拔河，同时用仪器来测量他们的拉力。结果发现随着被试人数的增加，每个被试者平均使出的力减少了</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D、平时没有老师在场的时候小明每小时可以算70道算术题，可当老师在场的时候，小明每小时可计算的算术题下降到40道</w:t>
      </w:r>
    </w:p>
    <w:p w:rsidR="00091242" w:rsidRPr="00091242" w:rsidP="00B57C5D">
      <w:pPr>
        <w:jc w:val="left"/>
        <w:rPr>
          <w:rFonts w:ascii="华文中宋" w:eastAsia="华文中宋" w:hAnsi="华文中宋"/>
          <w:b/>
          <w:sz w:val="30"/>
          <w:szCs w:val="30"/>
        </w:rPr>
      </w:pPr>
      <w:r w:rsidRPr="00091242">
        <w:rPr>
          <w:rFonts w:ascii="宋体" w:hAnsi="宋体"/>
          <w:b/>
        </w:rPr>
        <w:t>93．</w:t>
      </w:r>
      <w:r w:rsidRPr="00091242">
        <w:rPr>
          <w:rFonts w:ascii="华文中宋" w:eastAsia="华文中宋" w:hAnsi="华文中宋"/>
          <w:b/>
          <w:sz w:val="30"/>
          <w:szCs w:val="30"/>
        </w:rPr>
        <w:t>①后卫防守对方进攻②对方前锋禁区假摔③教练员愤怒地离开球场④报纸抨击裁判员黑哨⑤裁判员判罚对方点球</w:t>
      </w:r>
    </w:p>
    <w:p w:rsidR="00091242" w:rsidRPr="00091242" w:rsidP="00B57C5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091242">
        <w:rPr>
          <w:rFonts w:ascii="华文中宋" w:eastAsia="华文中宋" w:hAnsi="华文中宋"/>
          <w:b/>
          <w:sz w:val="30"/>
          <w:szCs w:val="30"/>
        </w:rPr>
        <w:t>A、②③⑤①④</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B、②⑤①③④</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C、①②⑤③④</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D、①④⑤③②</w:t>
      </w:r>
    </w:p>
    <w:p w:rsidR="00091242" w:rsidRPr="00091242" w:rsidP="00B57C5D">
      <w:pPr>
        <w:jc w:val="left"/>
        <w:rPr>
          <w:rFonts w:ascii="华文中宋" w:eastAsia="华文中宋" w:hAnsi="华文中宋"/>
          <w:b/>
          <w:sz w:val="30"/>
          <w:szCs w:val="30"/>
        </w:rPr>
      </w:pPr>
      <w:r w:rsidRPr="00091242">
        <w:rPr>
          <w:rFonts w:ascii="宋体" w:hAnsi="宋体"/>
          <w:b/>
        </w:rPr>
        <w:t>94．</w:t>
      </w:r>
      <w:r w:rsidRPr="00091242">
        <w:rPr>
          <w:rFonts w:ascii="华文中宋" w:eastAsia="华文中宋" w:hAnsi="华文中宋"/>
          <w:b/>
          <w:sz w:val="30"/>
          <w:szCs w:val="30"/>
        </w:rPr>
        <w:t>根据我国公务员制度的相关规定，录用担任（　）及其他相当职务层次的非领导职务公务员，采取公开考试、严格考察、平等竞争、择优录取的办法。</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A、科员以上</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B、主任科员以上</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C、科员以下</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D、主任科员以下</w:t>
      </w:r>
    </w:p>
    <w:p w:rsidR="00091242" w:rsidRPr="00091242" w:rsidP="00B57C5D">
      <w:pPr>
        <w:jc w:val="left"/>
        <w:rPr>
          <w:rFonts w:ascii="华文中宋" w:eastAsia="华文中宋" w:hAnsi="华文中宋"/>
          <w:b/>
          <w:sz w:val="30"/>
          <w:szCs w:val="30"/>
        </w:rPr>
      </w:pPr>
      <w:r w:rsidRPr="00091242">
        <w:rPr>
          <w:rFonts w:ascii="宋体" w:hAnsi="宋体"/>
          <w:b/>
        </w:rPr>
        <w:t>95．</w:t>
      </w:r>
      <w:r w:rsidRPr="00091242">
        <w:rPr>
          <w:rFonts w:ascii="华文中宋" w:eastAsia="华文中宋" w:hAnsi="华文中宋"/>
          <w:b/>
          <w:sz w:val="30"/>
          <w:szCs w:val="30"/>
        </w:rPr>
        <w:t xml:space="preserve">下列关于我国各种技术的发展及其朝代，表述正确的是（　　）。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A、唐太宗派人到天竺学习熬糖法</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B、宋朝时从泰国传入占城稻并逐步推广</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C、南宋时棉花的种植推广到江淮流域</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D、原产美洲的烟草自元朝传人我国后广泛种植</w:t>
      </w:r>
    </w:p>
    <w:p w:rsidR="00091242" w:rsidRPr="00091242" w:rsidP="00B57C5D">
      <w:pPr>
        <w:jc w:val="left"/>
        <w:rPr>
          <w:rFonts w:ascii="华文中宋" w:eastAsia="华文中宋" w:hAnsi="华文中宋"/>
          <w:b/>
          <w:sz w:val="30"/>
          <w:szCs w:val="30"/>
        </w:rPr>
      </w:pPr>
      <w:r w:rsidRPr="00091242">
        <w:rPr>
          <w:rFonts w:ascii="宋体" w:hAnsi="宋体"/>
          <w:b/>
        </w:rPr>
        <w:t>96．</w:t>
      </w:r>
      <w:r w:rsidRPr="00091242">
        <w:rPr>
          <w:rFonts w:ascii="华文中宋" w:eastAsia="华文中宋" w:hAnsi="华文中宋"/>
          <w:b/>
          <w:sz w:val="30"/>
          <w:szCs w:val="30"/>
        </w:rPr>
        <w:t>罢工：组织（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A、步伐：加快</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B、问题：解决</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C、分歧：谈判</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D、往事：回忆</w:t>
      </w:r>
    </w:p>
    <w:p w:rsidR="00091242" w:rsidRPr="00091242" w:rsidP="00B57C5D">
      <w:pPr>
        <w:jc w:val="left"/>
        <w:rPr>
          <w:rFonts w:ascii="华文中宋" w:eastAsia="华文中宋" w:hAnsi="华文中宋"/>
          <w:b/>
          <w:sz w:val="30"/>
          <w:szCs w:val="30"/>
        </w:rPr>
      </w:pPr>
      <w:r w:rsidRPr="00091242">
        <w:rPr>
          <w:rFonts w:ascii="宋体" w:hAnsi="宋体"/>
          <w:b/>
        </w:rPr>
        <w:t>97．</w:t>
      </w:r>
      <w:r w:rsidRPr="00091242">
        <w:rPr>
          <w:rFonts w:ascii="华文中宋" w:eastAsia="华文中宋" w:hAnsi="华文中宋"/>
          <w:b/>
          <w:sz w:val="30"/>
          <w:szCs w:val="30"/>
        </w:rPr>
        <w:t>马太效应指任何个体、群体或地区，一旦在某一个方面(如金钱、名誉、地位等)获得成功和进步，就会产生一种积累优势，就会有更多的机会取得更大的成功和进步。 根据上述定义，下列不属于马太效应的是（　　）。</w:t>
      </w:r>
    </w:p>
    <w:p w:rsidR="00091242" w:rsidRPr="00091242" w:rsidP="00B57C5D">
      <w:pPr>
        <w:jc w:val="left"/>
        <w:rPr>
          <w:rFonts w:ascii="华文中宋" w:eastAsia="华文中宋" w:hAnsi="华文中宋"/>
          <w:b/>
          <w:sz w:val="30"/>
          <w:szCs w:val="30"/>
        </w:rPr>
      </w:pPr>
      <w:r w:rsidRPr="00091242">
        <w:rPr>
          <w:rFonts w:ascii="华文中宋" w:eastAsia="华文中宋" w:hAnsi="华文中宋"/>
          <w:b/>
          <w:sz w:val="30"/>
          <w:szCs w:val="30"/>
        </w:rPr>
        <w:t>A、教授、专家越是有名，得到的科研经费越多，社会兼职越多</w:t>
      </w:r>
      <w:r w:rsidRPr="00091242">
        <w:rPr>
          <w:rFonts w:ascii="华文中宋" w:eastAsia="华文中宋" w:hAnsi="华文中宋"/>
          <w:b/>
          <w:sz w:val="30"/>
          <w:szCs w:val="30"/>
        </w:rPr>
        <w:br/>
      </w:r>
      <w:r w:rsidRPr="00091242">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https://d.book118.com/026213032200010032</w:t>
        </w:r>
      </w:hyperlink>
    </w:p>
    <w:p w:rsidR="00091242" w:rsidRPr="00091242" w:rsidP="00B57C5D">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91242"/>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57C5D"/>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26213032200010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5394</Words>
  <Characters>30750</Characters>
  <Application>Microsoft Office Word</Application>
  <DocSecurity>0</DocSecurity>
  <Lines>256</Lines>
  <Paragraphs>72</Paragraphs>
  <ScaleCrop>false</ScaleCrop>
  <Company>微软中国</Company>
  <LinksUpToDate>false</LinksUpToDate>
  <CharactersWithSpaces>36072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2023-06-03T10:12:00Z</dcterms:created>
  <dcterms:modified xsi:type="dcterms:W3CDTF">2023-06-03T10:12:00Z</dcterms:modified>
</cp:coreProperties>
</file>