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石材机械项目构思建设方案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06" w:history="1">
        <w:r>
          <w:rPr>
            <w:rFonts w:ascii="仿宋" w:eastAsia="仿宋" w:hAnsi="仿宋" w:cs="仿宋" w:hint="eastAsia"/>
            <w:lang w:eastAsia="zh-CN"/>
          </w:rPr>
          <w:t>概论</w:t>
        </w:r>
        <w:r>
          <w:tab/>
        </w:r>
        <w:r>
          <w:fldChar w:fldCharType="begin"/>
        </w:r>
        <w:r>
          <w:instrText xml:space="preserve"> PAGEREF _Toc23606 \h </w:instrText>
        </w:r>
        <w:r>
          <w:fldChar w:fldCharType="separate"/>
        </w:r>
        <w:r>
          <w:t>3</w:t>
        </w:r>
        <w:r>
          <w:fldChar w:fldCharType="end"/>
        </w:r>
      </w:hyperlink>
    </w:p>
    <w:p>
      <w:pPr>
        <w:pStyle w:val="TOC1"/>
        <w:tabs>
          <w:tab w:val="right" w:leader="dot" w:pos="8306"/>
        </w:tabs>
      </w:pPr>
      <w:hyperlink w:anchor="_Toc7628" w:history="1">
        <w:r>
          <w:rPr>
            <w:rFonts w:ascii="仿宋" w:eastAsia="仿宋" w:hAnsi="仿宋" w:cs="仿宋" w:hint="eastAsia"/>
            <w:lang w:eastAsia="zh-CN"/>
          </w:rPr>
          <w:t>一、社会影响分析</w:t>
        </w:r>
        <w:r>
          <w:tab/>
        </w:r>
        <w:r>
          <w:fldChar w:fldCharType="begin"/>
        </w:r>
        <w:r>
          <w:instrText xml:space="preserve"> PAGEREF _Toc7628 \h </w:instrText>
        </w:r>
        <w:r>
          <w:fldChar w:fldCharType="separate"/>
        </w:r>
        <w:r>
          <w:t>3</w:t>
        </w:r>
        <w:r>
          <w:fldChar w:fldCharType="end"/>
        </w:r>
      </w:hyperlink>
    </w:p>
    <w:p>
      <w:pPr>
        <w:pStyle w:val="TOC2"/>
        <w:tabs>
          <w:tab w:val="right" w:leader="dot" w:pos="8306"/>
        </w:tabs>
      </w:pPr>
      <w:hyperlink w:anchor="_Toc27461" w:history="1">
        <w:r>
          <w:rPr>
            <w:rFonts w:ascii="仿宋" w:eastAsia="仿宋" w:hAnsi="仿宋" w:cs="仿宋" w:hint="eastAsia"/>
            <w:lang w:eastAsia="zh-CN"/>
          </w:rPr>
          <w:t>(一)、社会影响效果分析</w:t>
        </w:r>
        <w:r>
          <w:tab/>
        </w:r>
        <w:r>
          <w:fldChar w:fldCharType="begin"/>
        </w:r>
        <w:r>
          <w:instrText xml:space="preserve"> PAGEREF _Toc27461 \h </w:instrText>
        </w:r>
        <w:r>
          <w:fldChar w:fldCharType="separate"/>
        </w:r>
        <w:r>
          <w:t>3</w:t>
        </w:r>
        <w:r>
          <w:fldChar w:fldCharType="end"/>
        </w:r>
      </w:hyperlink>
    </w:p>
    <w:p>
      <w:pPr>
        <w:pStyle w:val="TOC2"/>
        <w:tabs>
          <w:tab w:val="right" w:leader="dot" w:pos="8306"/>
        </w:tabs>
      </w:pPr>
      <w:hyperlink w:anchor="_Toc667" w:history="1">
        <w:r>
          <w:rPr>
            <w:rFonts w:ascii="仿宋" w:eastAsia="仿宋" w:hAnsi="仿宋" w:cs="仿宋" w:hint="eastAsia"/>
            <w:lang w:eastAsia="zh-CN"/>
          </w:rPr>
          <w:t>(二)、社会适应性分析</w:t>
        </w:r>
        <w:r>
          <w:tab/>
        </w:r>
        <w:r>
          <w:fldChar w:fldCharType="begin"/>
        </w:r>
        <w:r>
          <w:instrText xml:space="preserve"> PAGEREF _Toc667 \h </w:instrText>
        </w:r>
        <w:r>
          <w:fldChar w:fldCharType="separate"/>
        </w:r>
        <w:r>
          <w:t>5</w:t>
        </w:r>
        <w:r>
          <w:fldChar w:fldCharType="end"/>
        </w:r>
      </w:hyperlink>
    </w:p>
    <w:p>
      <w:pPr>
        <w:pStyle w:val="TOC2"/>
        <w:tabs>
          <w:tab w:val="right" w:leader="dot" w:pos="8306"/>
        </w:tabs>
      </w:pPr>
      <w:hyperlink w:anchor="_Toc23049" w:history="1">
        <w:r>
          <w:rPr>
            <w:rFonts w:ascii="仿宋" w:eastAsia="仿宋" w:hAnsi="仿宋" w:cs="仿宋" w:hint="eastAsia"/>
            <w:lang w:eastAsia="zh-CN"/>
          </w:rPr>
          <w:t>(三)、社会风险及对策分析</w:t>
        </w:r>
        <w:r>
          <w:tab/>
        </w:r>
        <w:r>
          <w:fldChar w:fldCharType="begin"/>
        </w:r>
        <w:r>
          <w:instrText xml:space="preserve"> PAGEREF _Toc23049 \h </w:instrText>
        </w:r>
        <w:r>
          <w:fldChar w:fldCharType="separate"/>
        </w:r>
        <w:r>
          <w:t>7</w:t>
        </w:r>
        <w:r>
          <w:fldChar w:fldCharType="end"/>
        </w:r>
      </w:hyperlink>
    </w:p>
    <w:p>
      <w:pPr>
        <w:pStyle w:val="TOC1"/>
        <w:tabs>
          <w:tab w:val="right" w:leader="dot" w:pos="8306"/>
        </w:tabs>
      </w:pPr>
      <w:hyperlink w:anchor="_Toc25948" w:history="1">
        <w:r>
          <w:rPr>
            <w:rFonts w:ascii="仿宋" w:eastAsia="仿宋" w:hAnsi="仿宋" w:cs="仿宋" w:hint="eastAsia"/>
            <w:lang w:eastAsia="zh-CN"/>
          </w:rPr>
          <w:t>二、环境和生态影响分析</w:t>
        </w:r>
        <w:r>
          <w:tab/>
        </w:r>
        <w:r>
          <w:fldChar w:fldCharType="begin"/>
        </w:r>
        <w:r>
          <w:instrText xml:space="preserve"> PAGEREF _Toc25948 \h </w:instrText>
        </w:r>
        <w:r>
          <w:fldChar w:fldCharType="separate"/>
        </w:r>
        <w:r>
          <w:t>10</w:t>
        </w:r>
        <w:r>
          <w:fldChar w:fldCharType="end"/>
        </w:r>
      </w:hyperlink>
    </w:p>
    <w:p>
      <w:pPr>
        <w:pStyle w:val="TOC2"/>
        <w:tabs>
          <w:tab w:val="right" w:leader="dot" w:pos="8306"/>
        </w:tabs>
      </w:pPr>
      <w:hyperlink w:anchor="_Toc4290" w:history="1">
        <w:r>
          <w:rPr>
            <w:rFonts w:ascii="仿宋" w:eastAsia="仿宋" w:hAnsi="仿宋" w:cs="仿宋" w:hint="eastAsia"/>
            <w:lang w:eastAsia="zh-CN"/>
          </w:rPr>
          <w:t>(一)、环境和生态现状</w:t>
        </w:r>
        <w:r>
          <w:tab/>
        </w:r>
        <w:r>
          <w:fldChar w:fldCharType="begin"/>
        </w:r>
        <w:r>
          <w:instrText xml:space="preserve"> PAGEREF _Toc4290 \h </w:instrText>
        </w:r>
        <w:r>
          <w:fldChar w:fldCharType="separate"/>
        </w:r>
        <w:r>
          <w:t>10</w:t>
        </w:r>
        <w:r>
          <w:fldChar w:fldCharType="end"/>
        </w:r>
      </w:hyperlink>
    </w:p>
    <w:p>
      <w:pPr>
        <w:pStyle w:val="TOC2"/>
        <w:tabs>
          <w:tab w:val="right" w:leader="dot" w:pos="8306"/>
        </w:tabs>
      </w:pPr>
      <w:hyperlink w:anchor="_Toc24545" w:history="1">
        <w:r>
          <w:rPr>
            <w:rFonts w:ascii="仿宋" w:eastAsia="仿宋" w:hAnsi="仿宋" w:cs="仿宋" w:hint="eastAsia"/>
            <w:lang w:eastAsia="zh-CN"/>
          </w:rPr>
          <w:t>(二)、生态环境影响分析</w:t>
        </w:r>
        <w:r>
          <w:tab/>
        </w:r>
        <w:r>
          <w:fldChar w:fldCharType="begin"/>
        </w:r>
        <w:r>
          <w:instrText xml:space="preserve"> PAGEREF _Toc24545 \h </w:instrText>
        </w:r>
        <w:r>
          <w:fldChar w:fldCharType="separate"/>
        </w:r>
        <w:r>
          <w:t>12</w:t>
        </w:r>
        <w:r>
          <w:fldChar w:fldCharType="end"/>
        </w:r>
      </w:hyperlink>
    </w:p>
    <w:p>
      <w:pPr>
        <w:pStyle w:val="TOC2"/>
        <w:tabs>
          <w:tab w:val="right" w:leader="dot" w:pos="8306"/>
        </w:tabs>
      </w:pPr>
      <w:hyperlink w:anchor="_Toc4671" w:history="1">
        <w:r>
          <w:rPr>
            <w:rFonts w:ascii="仿宋" w:eastAsia="仿宋" w:hAnsi="仿宋" w:cs="仿宋" w:hint="eastAsia"/>
            <w:lang w:eastAsia="zh-CN"/>
          </w:rPr>
          <w:t>(三)、生态环境保护措施</w:t>
        </w:r>
        <w:r>
          <w:tab/>
        </w:r>
        <w:r>
          <w:fldChar w:fldCharType="begin"/>
        </w:r>
        <w:r>
          <w:instrText xml:space="preserve"> PAGEREF _Toc4671 \h </w:instrText>
        </w:r>
        <w:r>
          <w:fldChar w:fldCharType="separate"/>
        </w:r>
        <w:r>
          <w:t>13</w:t>
        </w:r>
        <w:r>
          <w:fldChar w:fldCharType="end"/>
        </w:r>
      </w:hyperlink>
    </w:p>
    <w:p>
      <w:pPr>
        <w:pStyle w:val="TOC2"/>
        <w:tabs>
          <w:tab w:val="right" w:leader="dot" w:pos="8306"/>
        </w:tabs>
      </w:pPr>
      <w:hyperlink w:anchor="_Toc8415" w:history="1">
        <w:r>
          <w:rPr>
            <w:rFonts w:ascii="仿宋" w:eastAsia="仿宋" w:hAnsi="仿宋" w:cs="仿宋" w:hint="eastAsia"/>
            <w:lang w:eastAsia="zh-CN"/>
          </w:rPr>
          <w:t>(四)、地质灾害影响分析</w:t>
        </w:r>
        <w:r>
          <w:tab/>
        </w:r>
        <w:r>
          <w:fldChar w:fldCharType="begin"/>
        </w:r>
        <w:r>
          <w:instrText xml:space="preserve"> PAGEREF _Toc8415 \h </w:instrText>
        </w:r>
        <w:r>
          <w:fldChar w:fldCharType="separate"/>
        </w:r>
        <w:r>
          <w:t>15</w:t>
        </w:r>
        <w:r>
          <w:fldChar w:fldCharType="end"/>
        </w:r>
      </w:hyperlink>
    </w:p>
    <w:p>
      <w:pPr>
        <w:pStyle w:val="TOC2"/>
        <w:tabs>
          <w:tab w:val="right" w:leader="dot" w:pos="8306"/>
        </w:tabs>
      </w:pPr>
      <w:hyperlink w:anchor="_Toc13568" w:history="1">
        <w:r>
          <w:rPr>
            <w:rFonts w:ascii="仿宋" w:eastAsia="仿宋" w:hAnsi="仿宋" w:cs="仿宋" w:hint="eastAsia"/>
            <w:lang w:eastAsia="zh-CN"/>
          </w:rPr>
          <w:t>(五)、特殊环境影响</w:t>
        </w:r>
        <w:r>
          <w:tab/>
        </w:r>
        <w:r>
          <w:fldChar w:fldCharType="begin"/>
        </w:r>
        <w:r>
          <w:instrText xml:space="preserve"> PAGEREF _Toc13568 \h </w:instrText>
        </w:r>
        <w:r>
          <w:fldChar w:fldCharType="separate"/>
        </w:r>
        <w:r>
          <w:t>16</w:t>
        </w:r>
        <w:r>
          <w:fldChar w:fldCharType="end"/>
        </w:r>
      </w:hyperlink>
    </w:p>
    <w:p>
      <w:pPr>
        <w:pStyle w:val="TOC1"/>
        <w:tabs>
          <w:tab w:val="right" w:leader="dot" w:pos="8306"/>
        </w:tabs>
      </w:pPr>
      <w:hyperlink w:anchor="_Toc25869" w:history="1">
        <w:r>
          <w:rPr>
            <w:rFonts w:ascii="仿宋" w:eastAsia="仿宋" w:hAnsi="仿宋" w:cs="仿宋" w:hint="eastAsia"/>
            <w:lang w:eastAsia="zh-CN"/>
          </w:rPr>
          <w:t>三、背景、必要性分析</w:t>
        </w:r>
        <w:r>
          <w:tab/>
        </w:r>
        <w:r>
          <w:fldChar w:fldCharType="begin"/>
        </w:r>
        <w:r>
          <w:instrText xml:space="preserve"> PAGEREF _Toc25869 \h </w:instrText>
        </w:r>
        <w:r>
          <w:fldChar w:fldCharType="separate"/>
        </w:r>
        <w:r>
          <w:t>17</w:t>
        </w:r>
        <w:r>
          <w:fldChar w:fldCharType="end"/>
        </w:r>
      </w:hyperlink>
    </w:p>
    <w:p>
      <w:pPr>
        <w:pStyle w:val="TOC2"/>
        <w:tabs>
          <w:tab w:val="right" w:leader="dot" w:pos="8306"/>
        </w:tabs>
      </w:pPr>
      <w:hyperlink w:anchor="_Toc19017" w:history="1">
        <w:r>
          <w:rPr>
            <w:rFonts w:ascii="仿宋" w:eastAsia="仿宋" w:hAnsi="仿宋" w:cs="仿宋" w:hint="eastAsia"/>
            <w:lang w:eastAsia="zh-CN"/>
          </w:rPr>
          <w:t>(一)、项目建设背景</w:t>
        </w:r>
        <w:r>
          <w:tab/>
        </w:r>
        <w:r>
          <w:fldChar w:fldCharType="begin"/>
        </w:r>
        <w:r>
          <w:instrText xml:space="preserve"> PAGEREF _Toc19017 \h </w:instrText>
        </w:r>
        <w:r>
          <w:fldChar w:fldCharType="separate"/>
        </w:r>
        <w:r>
          <w:t>17</w:t>
        </w:r>
        <w:r>
          <w:fldChar w:fldCharType="end"/>
        </w:r>
      </w:hyperlink>
    </w:p>
    <w:p>
      <w:pPr>
        <w:pStyle w:val="TOC2"/>
        <w:tabs>
          <w:tab w:val="right" w:leader="dot" w:pos="8306"/>
        </w:tabs>
      </w:pPr>
      <w:hyperlink w:anchor="_Toc19036" w:history="1">
        <w:r>
          <w:rPr>
            <w:rFonts w:ascii="仿宋" w:eastAsia="仿宋" w:hAnsi="仿宋" w:cs="仿宋" w:hint="eastAsia"/>
            <w:lang w:eastAsia="zh-CN"/>
          </w:rPr>
          <w:t>(二)、必要性分析</w:t>
        </w:r>
        <w:r>
          <w:tab/>
        </w:r>
        <w:r>
          <w:fldChar w:fldCharType="begin"/>
        </w:r>
        <w:r>
          <w:instrText xml:space="preserve"> PAGEREF _Toc19036 \h </w:instrText>
        </w:r>
        <w:r>
          <w:fldChar w:fldCharType="separate"/>
        </w:r>
        <w:r>
          <w:t>18</w:t>
        </w:r>
        <w:r>
          <w:fldChar w:fldCharType="end"/>
        </w:r>
      </w:hyperlink>
    </w:p>
    <w:p>
      <w:pPr>
        <w:pStyle w:val="TOC2"/>
        <w:tabs>
          <w:tab w:val="right" w:leader="dot" w:pos="8306"/>
        </w:tabs>
      </w:pPr>
      <w:hyperlink w:anchor="_Toc19200" w:history="1">
        <w:r>
          <w:rPr>
            <w:rFonts w:ascii="仿宋" w:eastAsia="仿宋" w:hAnsi="仿宋" w:cs="仿宋" w:hint="eastAsia"/>
            <w:lang w:eastAsia="zh-CN"/>
          </w:rPr>
          <w:t>(三)、项目建设有利条件</w:t>
        </w:r>
        <w:r>
          <w:tab/>
        </w:r>
        <w:r>
          <w:fldChar w:fldCharType="begin"/>
        </w:r>
        <w:r>
          <w:instrText xml:space="preserve"> PAGEREF _Toc19200 \h </w:instrText>
        </w:r>
        <w:r>
          <w:fldChar w:fldCharType="separate"/>
        </w:r>
        <w:r>
          <w:t>20</w:t>
        </w:r>
        <w:r>
          <w:fldChar w:fldCharType="end"/>
        </w:r>
      </w:hyperlink>
    </w:p>
    <w:p>
      <w:pPr>
        <w:pStyle w:val="TOC1"/>
        <w:tabs>
          <w:tab w:val="right" w:leader="dot" w:pos="8306"/>
        </w:tabs>
      </w:pPr>
      <w:hyperlink w:anchor="_Toc21996" w:history="1">
        <w:r>
          <w:rPr>
            <w:rFonts w:ascii="仿宋" w:eastAsia="仿宋" w:hAnsi="仿宋" w:cs="仿宋" w:hint="eastAsia"/>
            <w:lang w:eastAsia="zh-CN"/>
          </w:rPr>
          <w:t>四、项目选址研究</w:t>
        </w:r>
        <w:r>
          <w:tab/>
        </w:r>
        <w:r>
          <w:fldChar w:fldCharType="begin"/>
        </w:r>
        <w:r>
          <w:instrText xml:space="preserve"> PAGEREF _Toc21996 \h </w:instrText>
        </w:r>
        <w:r>
          <w:fldChar w:fldCharType="separate"/>
        </w:r>
        <w:r>
          <w:t>21</w:t>
        </w:r>
        <w:r>
          <w:fldChar w:fldCharType="end"/>
        </w:r>
      </w:hyperlink>
    </w:p>
    <w:p>
      <w:pPr>
        <w:pStyle w:val="TOC2"/>
        <w:tabs>
          <w:tab w:val="right" w:leader="dot" w:pos="8306"/>
        </w:tabs>
      </w:pPr>
      <w:hyperlink w:anchor="_Toc8270" w:history="1">
        <w:r>
          <w:rPr>
            <w:rFonts w:ascii="仿宋" w:eastAsia="仿宋" w:hAnsi="仿宋" w:cs="仿宋" w:hint="eastAsia"/>
            <w:lang w:eastAsia="zh-CN"/>
          </w:rPr>
          <w:t>(一)、项目选址原则</w:t>
        </w:r>
        <w:r>
          <w:tab/>
        </w:r>
        <w:r>
          <w:fldChar w:fldCharType="begin"/>
        </w:r>
        <w:r>
          <w:instrText xml:space="preserve"> PAGEREF _Toc8270 \h </w:instrText>
        </w:r>
        <w:r>
          <w:fldChar w:fldCharType="separate"/>
        </w:r>
        <w:r>
          <w:t>21</w:t>
        </w:r>
        <w:r>
          <w:fldChar w:fldCharType="end"/>
        </w:r>
      </w:hyperlink>
    </w:p>
    <w:p>
      <w:pPr>
        <w:pStyle w:val="TOC2"/>
        <w:tabs>
          <w:tab w:val="right" w:leader="dot" w:pos="8306"/>
        </w:tabs>
      </w:pPr>
      <w:hyperlink w:anchor="_Toc2728" w:history="1">
        <w:r>
          <w:rPr>
            <w:rFonts w:ascii="仿宋" w:eastAsia="仿宋" w:hAnsi="仿宋" w:cs="仿宋" w:hint="eastAsia"/>
            <w:lang w:eastAsia="zh-CN"/>
          </w:rPr>
          <w:t>(二)、项目选址</w:t>
        </w:r>
        <w:r>
          <w:tab/>
        </w:r>
        <w:r>
          <w:fldChar w:fldCharType="begin"/>
        </w:r>
        <w:r>
          <w:instrText xml:space="preserve"> PAGEREF _Toc2728 \h </w:instrText>
        </w:r>
        <w:r>
          <w:fldChar w:fldCharType="separate"/>
        </w:r>
        <w:r>
          <w:t>25</w:t>
        </w:r>
        <w:r>
          <w:fldChar w:fldCharType="end"/>
        </w:r>
      </w:hyperlink>
    </w:p>
    <w:p>
      <w:pPr>
        <w:pStyle w:val="TOC2"/>
        <w:tabs>
          <w:tab w:val="right" w:leader="dot" w:pos="8306"/>
        </w:tabs>
      </w:pPr>
      <w:hyperlink w:anchor="_Toc3663" w:history="1">
        <w:r>
          <w:rPr>
            <w:rFonts w:ascii="仿宋" w:eastAsia="仿宋" w:hAnsi="仿宋" w:cs="仿宋" w:hint="eastAsia"/>
            <w:lang w:eastAsia="zh-CN"/>
          </w:rPr>
          <w:t>(三)、建设条件分析</w:t>
        </w:r>
        <w:r>
          <w:tab/>
        </w:r>
        <w:r>
          <w:fldChar w:fldCharType="begin"/>
        </w:r>
        <w:r>
          <w:instrText xml:space="preserve"> PAGEREF _Toc3663 \h </w:instrText>
        </w:r>
        <w:r>
          <w:fldChar w:fldCharType="separate"/>
        </w:r>
        <w:r>
          <w:t>27</w:t>
        </w:r>
        <w:r>
          <w:fldChar w:fldCharType="end"/>
        </w:r>
      </w:hyperlink>
    </w:p>
    <w:p>
      <w:pPr>
        <w:pStyle w:val="TOC2"/>
        <w:tabs>
          <w:tab w:val="right" w:leader="dot" w:pos="8306"/>
        </w:tabs>
      </w:pPr>
      <w:hyperlink w:anchor="_Toc7591" w:history="1">
        <w:r>
          <w:rPr>
            <w:rFonts w:ascii="仿宋" w:eastAsia="仿宋" w:hAnsi="仿宋" w:cs="仿宋" w:hint="eastAsia"/>
            <w:lang w:eastAsia="zh-CN"/>
          </w:rPr>
          <w:t>(四)、用地控制指标</w:t>
        </w:r>
        <w:r>
          <w:tab/>
        </w:r>
        <w:r>
          <w:fldChar w:fldCharType="begin"/>
        </w:r>
        <w:r>
          <w:instrText xml:space="preserve"> PAGEREF _Toc7591 \h </w:instrText>
        </w:r>
        <w:r>
          <w:fldChar w:fldCharType="separate"/>
        </w:r>
        <w:r>
          <w:t>28</w:t>
        </w:r>
        <w:r>
          <w:fldChar w:fldCharType="end"/>
        </w:r>
      </w:hyperlink>
    </w:p>
    <w:p>
      <w:pPr>
        <w:pStyle w:val="TOC2"/>
        <w:tabs>
          <w:tab w:val="right" w:leader="dot" w:pos="8306"/>
        </w:tabs>
      </w:pPr>
      <w:hyperlink w:anchor="_Toc14692" w:history="1">
        <w:r>
          <w:rPr>
            <w:rFonts w:ascii="仿宋" w:eastAsia="仿宋" w:hAnsi="仿宋" w:cs="仿宋" w:hint="eastAsia"/>
            <w:lang w:eastAsia="zh-CN"/>
          </w:rPr>
          <w:t>(五)、地总体要求</w:t>
        </w:r>
        <w:r>
          <w:tab/>
        </w:r>
        <w:r>
          <w:fldChar w:fldCharType="begin"/>
        </w:r>
        <w:r>
          <w:instrText xml:space="preserve"> PAGEREF _Toc14692 \h </w:instrText>
        </w:r>
        <w:r>
          <w:fldChar w:fldCharType="separate"/>
        </w:r>
        <w:r>
          <w:t>29</w:t>
        </w:r>
        <w:r>
          <w:fldChar w:fldCharType="end"/>
        </w:r>
      </w:hyperlink>
    </w:p>
    <w:p>
      <w:pPr>
        <w:pStyle w:val="TOC2"/>
        <w:tabs>
          <w:tab w:val="right" w:leader="dot" w:pos="8306"/>
        </w:tabs>
      </w:pPr>
      <w:hyperlink w:anchor="_Toc32462" w:history="1">
        <w:r>
          <w:rPr>
            <w:rFonts w:ascii="仿宋" w:eastAsia="仿宋" w:hAnsi="仿宋" w:cs="仿宋" w:hint="eastAsia"/>
            <w:lang w:eastAsia="zh-CN"/>
          </w:rPr>
          <w:t>(六)、节约用地措施</w:t>
        </w:r>
        <w:r>
          <w:tab/>
        </w:r>
        <w:r>
          <w:fldChar w:fldCharType="begin"/>
        </w:r>
        <w:r>
          <w:instrText xml:space="preserve"> PAGEREF _Toc32462 \h </w:instrText>
        </w:r>
        <w:r>
          <w:fldChar w:fldCharType="separate"/>
        </w:r>
        <w:r>
          <w:t>31</w:t>
        </w:r>
        <w:r>
          <w:fldChar w:fldCharType="end"/>
        </w:r>
      </w:hyperlink>
    </w:p>
    <w:p>
      <w:pPr>
        <w:pStyle w:val="TOC2"/>
        <w:tabs>
          <w:tab w:val="right" w:leader="dot" w:pos="8306"/>
        </w:tabs>
      </w:pPr>
      <w:hyperlink w:anchor="_Toc17115" w:history="1">
        <w:r>
          <w:rPr>
            <w:rFonts w:ascii="仿宋" w:eastAsia="仿宋" w:hAnsi="仿宋" w:cs="仿宋" w:hint="eastAsia"/>
            <w:lang w:eastAsia="zh-CN"/>
          </w:rPr>
          <w:t>(七)、选址综合评价</w:t>
        </w:r>
        <w:r>
          <w:tab/>
        </w:r>
        <w:r>
          <w:fldChar w:fldCharType="begin"/>
        </w:r>
        <w:r>
          <w:instrText xml:space="preserve"> PAGEREF _Toc17115 \h </w:instrText>
        </w:r>
        <w:r>
          <w:fldChar w:fldCharType="separate"/>
        </w:r>
        <w:r>
          <w:t>32</w:t>
        </w:r>
        <w:r>
          <w:fldChar w:fldCharType="end"/>
        </w:r>
      </w:hyperlink>
    </w:p>
    <w:p>
      <w:pPr>
        <w:pStyle w:val="TOC1"/>
        <w:tabs>
          <w:tab w:val="right" w:leader="dot" w:pos="8306"/>
        </w:tabs>
      </w:pPr>
      <w:hyperlink w:anchor="_Toc24389" w:history="1">
        <w:r>
          <w:rPr>
            <w:rFonts w:ascii="仿宋" w:eastAsia="仿宋" w:hAnsi="仿宋" w:cs="仿宋" w:hint="eastAsia"/>
            <w:lang w:eastAsia="zh-CN"/>
          </w:rPr>
          <w:t>五、建设风险评估分析</w:t>
        </w:r>
        <w:r>
          <w:tab/>
        </w:r>
        <w:r>
          <w:fldChar w:fldCharType="begin"/>
        </w:r>
        <w:r>
          <w:instrText xml:space="preserve"> PAGEREF _Toc24389 \h </w:instrText>
        </w:r>
        <w:r>
          <w:fldChar w:fldCharType="separate"/>
        </w:r>
        <w:r>
          <w:t>33</w:t>
        </w:r>
        <w:r>
          <w:fldChar w:fldCharType="end"/>
        </w:r>
      </w:hyperlink>
    </w:p>
    <w:p>
      <w:pPr>
        <w:pStyle w:val="TOC2"/>
        <w:tabs>
          <w:tab w:val="right" w:leader="dot" w:pos="8306"/>
        </w:tabs>
      </w:pPr>
      <w:hyperlink w:anchor="_Toc8198" w:history="1">
        <w:r>
          <w:rPr>
            <w:rFonts w:ascii="仿宋" w:eastAsia="仿宋" w:hAnsi="仿宋" w:cs="仿宋" w:hint="eastAsia"/>
            <w:lang w:eastAsia="zh-CN"/>
          </w:rPr>
          <w:t>(一)、政策风险分析</w:t>
        </w:r>
        <w:r>
          <w:tab/>
        </w:r>
        <w:r>
          <w:fldChar w:fldCharType="begin"/>
        </w:r>
        <w:r>
          <w:instrText xml:space="preserve"> PAGEREF _Toc8198 \h </w:instrText>
        </w:r>
        <w:r>
          <w:fldChar w:fldCharType="separate"/>
        </w:r>
        <w:r>
          <w:t>33</w:t>
        </w:r>
        <w:r>
          <w:fldChar w:fldCharType="end"/>
        </w:r>
      </w:hyperlink>
    </w:p>
    <w:p>
      <w:pPr>
        <w:pStyle w:val="TOC2"/>
        <w:tabs>
          <w:tab w:val="right" w:leader="dot" w:pos="8306"/>
        </w:tabs>
      </w:pPr>
      <w:hyperlink w:anchor="_Toc27828" w:history="1">
        <w:r>
          <w:rPr>
            <w:rFonts w:ascii="仿宋" w:eastAsia="仿宋" w:hAnsi="仿宋" w:cs="仿宋" w:hint="eastAsia"/>
            <w:lang w:eastAsia="zh-CN"/>
          </w:rPr>
          <w:t>(二)、社会风险分析</w:t>
        </w:r>
        <w:r>
          <w:tab/>
        </w:r>
        <w:r>
          <w:fldChar w:fldCharType="begin"/>
        </w:r>
        <w:r>
          <w:instrText xml:space="preserve"> PAGEREF _Toc27828 \h </w:instrText>
        </w:r>
        <w:r>
          <w:fldChar w:fldCharType="separate"/>
        </w:r>
        <w:r>
          <w:t>34</w:t>
        </w:r>
        <w:r>
          <w:fldChar w:fldCharType="end"/>
        </w:r>
      </w:hyperlink>
    </w:p>
    <w:p>
      <w:pPr>
        <w:pStyle w:val="TOC2"/>
        <w:tabs>
          <w:tab w:val="right" w:leader="dot" w:pos="8306"/>
        </w:tabs>
      </w:pPr>
      <w:hyperlink w:anchor="_Toc9989" w:history="1">
        <w:r>
          <w:rPr>
            <w:rFonts w:ascii="仿宋" w:eastAsia="仿宋" w:hAnsi="仿宋" w:cs="仿宋" w:hint="eastAsia"/>
            <w:lang w:eastAsia="zh-CN"/>
          </w:rPr>
          <w:t>(三)、市场风险分析</w:t>
        </w:r>
        <w:r>
          <w:tab/>
        </w:r>
        <w:r>
          <w:fldChar w:fldCharType="begin"/>
        </w:r>
        <w:r>
          <w:instrText xml:space="preserve"> PAGEREF _Toc9989 \h </w:instrText>
        </w:r>
        <w:r>
          <w:fldChar w:fldCharType="separate"/>
        </w:r>
        <w:r>
          <w:t>36</w:t>
        </w:r>
        <w:r>
          <w:fldChar w:fldCharType="end"/>
        </w:r>
      </w:hyperlink>
    </w:p>
    <w:p>
      <w:pPr>
        <w:pStyle w:val="TOC2"/>
        <w:tabs>
          <w:tab w:val="right" w:leader="dot" w:pos="8306"/>
        </w:tabs>
      </w:pPr>
      <w:hyperlink w:anchor="_Toc28529" w:history="1">
        <w:r>
          <w:rPr>
            <w:rFonts w:ascii="仿宋" w:eastAsia="仿宋" w:hAnsi="仿宋" w:cs="仿宋" w:hint="eastAsia"/>
            <w:lang w:eastAsia="zh-CN"/>
          </w:rPr>
          <w:t>(四)、资金风险分析</w:t>
        </w:r>
        <w:r>
          <w:tab/>
        </w:r>
        <w:r>
          <w:fldChar w:fldCharType="begin"/>
        </w:r>
        <w:r>
          <w:instrText xml:space="preserve"> PAGEREF _Toc28529 \h </w:instrText>
        </w:r>
        <w:r>
          <w:fldChar w:fldCharType="separate"/>
        </w:r>
        <w:r>
          <w:t>36</w:t>
        </w:r>
        <w:r>
          <w:fldChar w:fldCharType="end"/>
        </w:r>
      </w:hyperlink>
    </w:p>
    <w:p>
      <w:pPr>
        <w:pStyle w:val="TOC2"/>
        <w:tabs>
          <w:tab w:val="right" w:leader="dot" w:pos="8306"/>
        </w:tabs>
      </w:pPr>
      <w:hyperlink w:anchor="_Toc26307" w:history="1">
        <w:r>
          <w:rPr>
            <w:rFonts w:ascii="仿宋" w:eastAsia="仿宋" w:hAnsi="仿宋" w:cs="仿宋" w:hint="eastAsia"/>
            <w:lang w:eastAsia="zh-CN"/>
          </w:rPr>
          <w:t>(五)、技术风险分析</w:t>
        </w:r>
        <w:r>
          <w:tab/>
        </w:r>
        <w:r>
          <w:fldChar w:fldCharType="begin"/>
        </w:r>
        <w:r>
          <w:instrText xml:space="preserve"> PAGEREF _Toc26307 \h </w:instrText>
        </w:r>
        <w:r>
          <w:fldChar w:fldCharType="separate"/>
        </w:r>
        <w:r>
          <w:t>38</w:t>
        </w:r>
        <w:r>
          <w:fldChar w:fldCharType="end"/>
        </w:r>
      </w:hyperlink>
    </w:p>
    <w:p>
      <w:pPr>
        <w:pStyle w:val="TOC2"/>
        <w:tabs>
          <w:tab w:val="right" w:leader="dot" w:pos="8306"/>
        </w:tabs>
      </w:pPr>
      <w:hyperlink w:anchor="_Toc11004" w:history="1">
        <w:r>
          <w:rPr>
            <w:rFonts w:ascii="仿宋" w:eastAsia="仿宋" w:hAnsi="仿宋" w:cs="仿宋" w:hint="eastAsia"/>
            <w:lang w:eastAsia="zh-CN"/>
          </w:rPr>
          <w:t>(六)、财务风险分析</w:t>
        </w:r>
        <w:r>
          <w:tab/>
        </w:r>
        <w:r>
          <w:fldChar w:fldCharType="begin"/>
        </w:r>
        <w:r>
          <w:instrText xml:space="preserve"> PAGEREF _Toc11004 \h </w:instrText>
        </w:r>
        <w:r>
          <w:fldChar w:fldCharType="separate"/>
        </w:r>
        <w:r>
          <w:t>39</w:t>
        </w:r>
        <w:r>
          <w:fldChar w:fldCharType="end"/>
        </w:r>
      </w:hyperlink>
    </w:p>
    <w:p>
      <w:pPr>
        <w:pStyle w:val="TOC2"/>
        <w:tabs>
          <w:tab w:val="right" w:leader="dot" w:pos="8306"/>
        </w:tabs>
      </w:pPr>
      <w:hyperlink w:anchor="_Toc19447" w:history="1">
        <w:r>
          <w:rPr>
            <w:rFonts w:ascii="仿宋" w:eastAsia="仿宋" w:hAnsi="仿宋" w:cs="仿宋" w:hint="eastAsia"/>
            <w:lang w:eastAsia="zh-CN"/>
          </w:rPr>
          <w:t>(七)、管理风险分析</w:t>
        </w:r>
        <w:r>
          <w:tab/>
        </w:r>
        <w:r>
          <w:fldChar w:fldCharType="begin"/>
        </w:r>
        <w:r>
          <w:instrText xml:space="preserve"> PAGEREF _Toc19447 \h </w:instrText>
        </w:r>
        <w:r>
          <w:fldChar w:fldCharType="separate"/>
        </w:r>
        <w:r>
          <w:t>41</w:t>
        </w:r>
        <w:r>
          <w:fldChar w:fldCharType="end"/>
        </w:r>
      </w:hyperlink>
    </w:p>
    <w:p>
      <w:pPr>
        <w:pStyle w:val="TOC2"/>
        <w:tabs>
          <w:tab w:val="right" w:leader="dot" w:pos="8306"/>
        </w:tabs>
      </w:pPr>
      <w:hyperlink w:anchor="_Toc7038" w:history="1">
        <w:r>
          <w:rPr>
            <w:rFonts w:ascii="仿宋" w:eastAsia="仿宋" w:hAnsi="仿宋" w:cs="仿宋" w:hint="eastAsia"/>
            <w:lang w:eastAsia="zh-CN"/>
          </w:rPr>
          <w:t>(八)、其它风险分析</w:t>
        </w:r>
        <w:r>
          <w:tab/>
        </w:r>
        <w:r>
          <w:fldChar w:fldCharType="begin"/>
        </w:r>
        <w:r>
          <w:instrText xml:space="preserve"> PAGEREF _Toc7038 \h </w:instrText>
        </w:r>
        <w:r>
          <w:fldChar w:fldCharType="separate"/>
        </w:r>
        <w:r>
          <w:t>42</w:t>
        </w:r>
        <w:r>
          <w:fldChar w:fldCharType="end"/>
        </w:r>
      </w:hyperlink>
    </w:p>
    <w:p>
      <w:pPr>
        <w:pStyle w:val="TOC2"/>
        <w:tabs>
          <w:tab w:val="right" w:leader="dot" w:pos="8306"/>
        </w:tabs>
      </w:pPr>
      <w:hyperlink w:anchor="_Toc25395" w:history="1">
        <w:r>
          <w:rPr>
            <w:rFonts w:ascii="仿宋" w:eastAsia="仿宋" w:hAnsi="仿宋" w:cs="仿宋" w:hint="eastAsia"/>
            <w:lang w:eastAsia="zh-CN"/>
          </w:rPr>
          <w:t>(九)、社会影响评估</w:t>
        </w:r>
        <w:r>
          <w:tab/>
        </w:r>
        <w:r>
          <w:fldChar w:fldCharType="begin"/>
        </w:r>
        <w:r>
          <w:instrText xml:space="preserve"> PAGEREF _Toc25395 \h </w:instrText>
        </w:r>
        <w:r>
          <w:fldChar w:fldCharType="separate"/>
        </w:r>
        <w:r>
          <w:t>43</w:t>
        </w:r>
        <w:r>
          <w:fldChar w:fldCharType="end"/>
        </w:r>
      </w:hyperlink>
    </w:p>
    <w:p>
      <w:pPr>
        <w:pStyle w:val="TOC1"/>
        <w:tabs>
          <w:tab w:val="right" w:leader="dot" w:pos="8306"/>
        </w:tabs>
      </w:pPr>
      <w:hyperlink w:anchor="_Toc16425" w:history="1">
        <w:r>
          <w:rPr>
            <w:rFonts w:ascii="仿宋" w:eastAsia="仿宋" w:hAnsi="仿宋" w:cs="仿宋" w:hint="eastAsia"/>
            <w:lang w:eastAsia="zh-CN"/>
          </w:rPr>
          <w:t>六、资源开发及综合利用分析</w:t>
        </w:r>
        <w:r>
          <w:tab/>
        </w:r>
        <w:r>
          <w:fldChar w:fldCharType="begin"/>
        </w:r>
        <w:r>
          <w:instrText xml:space="preserve"> PAGEREF _Toc16425 \h </w:instrText>
        </w:r>
        <w:r>
          <w:fldChar w:fldCharType="separate"/>
        </w:r>
        <w:r>
          <w:t>45</w:t>
        </w:r>
        <w:r>
          <w:fldChar w:fldCharType="end"/>
        </w:r>
      </w:hyperlink>
    </w:p>
    <w:p>
      <w:pPr>
        <w:pStyle w:val="TOC2"/>
        <w:tabs>
          <w:tab w:val="right" w:leader="dot" w:pos="8306"/>
        </w:tabs>
      </w:pPr>
      <w:hyperlink w:anchor="_Toc18488" w:history="1">
        <w:r>
          <w:rPr>
            <w:rFonts w:ascii="仿宋" w:eastAsia="仿宋" w:hAnsi="仿宋" w:cs="仿宋" w:hint="eastAsia"/>
            <w:lang w:eastAsia="zh-CN"/>
          </w:rPr>
          <w:t>(一)、资源开发方案</w:t>
        </w:r>
        <w:r>
          <w:tab/>
        </w:r>
        <w:r>
          <w:fldChar w:fldCharType="begin"/>
        </w:r>
        <w:r>
          <w:instrText xml:space="preserve"> PAGEREF _Toc18488 \h </w:instrText>
        </w:r>
        <w:r>
          <w:fldChar w:fldCharType="separate"/>
        </w:r>
        <w:r>
          <w:t>45</w:t>
        </w:r>
        <w:r>
          <w:fldChar w:fldCharType="end"/>
        </w:r>
      </w:hyperlink>
    </w:p>
    <w:p>
      <w:pPr>
        <w:pStyle w:val="TOC2"/>
        <w:tabs>
          <w:tab w:val="right" w:leader="dot" w:pos="8306"/>
        </w:tabs>
      </w:pPr>
      <w:hyperlink w:anchor="_Toc25000" w:history="1">
        <w:r>
          <w:rPr>
            <w:rFonts w:ascii="仿宋" w:eastAsia="仿宋" w:hAnsi="仿宋" w:cs="仿宋" w:hint="eastAsia"/>
            <w:lang w:eastAsia="zh-CN"/>
          </w:rPr>
          <w:t>(二)、资源利用方案</w:t>
        </w:r>
        <w:r>
          <w:tab/>
        </w:r>
        <w:r>
          <w:fldChar w:fldCharType="begin"/>
        </w:r>
        <w:r>
          <w:instrText xml:space="preserve"> PAGEREF _Toc25000 \h </w:instrText>
        </w:r>
        <w:r>
          <w:fldChar w:fldCharType="separate"/>
        </w:r>
        <w:r>
          <w:t>47</w:t>
        </w:r>
        <w:r>
          <w:fldChar w:fldCharType="end"/>
        </w:r>
      </w:hyperlink>
    </w:p>
    <w:p>
      <w:pPr>
        <w:pStyle w:val="TOC2"/>
        <w:tabs>
          <w:tab w:val="right" w:leader="dot" w:pos="8306"/>
        </w:tabs>
      </w:pPr>
      <w:hyperlink w:anchor="_Toc5423" w:history="1">
        <w:r>
          <w:rPr>
            <w:rFonts w:ascii="仿宋" w:eastAsia="仿宋" w:hAnsi="仿宋" w:cs="仿宋" w:hint="eastAsia"/>
            <w:lang w:eastAsia="zh-CN"/>
          </w:rPr>
          <w:t>(三)、资源节约措施</w:t>
        </w:r>
        <w:r>
          <w:tab/>
        </w:r>
        <w:r>
          <w:fldChar w:fldCharType="begin"/>
        </w:r>
        <w:r>
          <w:instrText xml:space="preserve"> PAGEREF _Toc5423 \h </w:instrText>
        </w:r>
        <w:r>
          <w:fldChar w:fldCharType="separate"/>
        </w:r>
        <w:r>
          <w:t>48</w:t>
        </w:r>
        <w:r>
          <w:fldChar w:fldCharType="end"/>
        </w:r>
      </w:hyperlink>
    </w:p>
    <w:p>
      <w:pPr>
        <w:pStyle w:val="TOC1"/>
        <w:tabs>
          <w:tab w:val="right" w:leader="dot" w:pos="8306"/>
        </w:tabs>
      </w:pPr>
      <w:hyperlink w:anchor="_Toc32003" w:history="1">
        <w:r>
          <w:rPr>
            <w:rFonts w:ascii="仿宋" w:eastAsia="仿宋" w:hAnsi="仿宋" w:cs="仿宋" w:hint="eastAsia"/>
            <w:lang w:eastAsia="zh-CN"/>
          </w:rPr>
          <w:t>七、经济效益与社会效益优化</w:t>
        </w:r>
        <w:r>
          <w:tab/>
        </w:r>
        <w:r>
          <w:fldChar w:fldCharType="begin"/>
        </w:r>
        <w:r>
          <w:instrText xml:space="preserve"> PAGEREF _Toc32003 \h </w:instrText>
        </w:r>
        <w:r>
          <w:fldChar w:fldCharType="separate"/>
        </w:r>
        <w:r>
          <w:t>49</w:t>
        </w:r>
        <w:r>
          <w:fldChar w:fldCharType="end"/>
        </w:r>
      </w:hyperlink>
    </w:p>
    <w:p>
      <w:pPr>
        <w:pStyle w:val="TOC2"/>
        <w:tabs>
          <w:tab w:val="right" w:leader="dot" w:pos="8306"/>
        </w:tabs>
      </w:pPr>
      <w:hyperlink w:anchor="_Toc30845" w:history="1">
        <w:r>
          <w:rPr>
            <w:rFonts w:ascii="仿宋" w:eastAsia="仿宋" w:hAnsi="仿宋" w:cs="仿宋" w:hint="eastAsia"/>
            <w:lang w:eastAsia="zh-CN"/>
          </w:rPr>
          <w:t>(一)、经济效益提升策略</w:t>
        </w:r>
        <w:r>
          <w:tab/>
        </w:r>
        <w:r>
          <w:fldChar w:fldCharType="begin"/>
        </w:r>
        <w:r>
          <w:instrText xml:space="preserve"> PAGEREF _Toc30845 \h </w:instrText>
        </w:r>
        <w:r>
          <w:fldChar w:fldCharType="separate"/>
        </w:r>
        <w:r>
          <w:t>49</w:t>
        </w:r>
        <w:r>
          <w:fldChar w:fldCharType="end"/>
        </w:r>
      </w:hyperlink>
    </w:p>
    <w:p>
      <w:pPr>
        <w:pStyle w:val="TOC2"/>
        <w:tabs>
          <w:tab w:val="right" w:leader="dot" w:pos="8306"/>
        </w:tabs>
      </w:pPr>
      <w:hyperlink w:anchor="_Toc32413" w:history="1">
        <w:r>
          <w:rPr>
            <w:rFonts w:ascii="仿宋" w:eastAsia="仿宋" w:hAnsi="仿宋" w:cs="仿宋" w:hint="eastAsia"/>
            <w:lang w:eastAsia="zh-CN"/>
          </w:rPr>
          <w:t>(二)、社会效益增强方案</w:t>
        </w:r>
        <w:r>
          <w:tab/>
        </w:r>
        <w:r>
          <w:fldChar w:fldCharType="begin"/>
        </w:r>
        <w:r>
          <w:instrText xml:space="preserve"> PAGEREF _Toc32413 \h </w:instrText>
        </w:r>
        <w:r>
          <w:fldChar w:fldCharType="separate"/>
        </w:r>
        <w:r>
          <w:t>50</w:t>
        </w:r>
        <w:r>
          <w:fldChar w:fldCharType="end"/>
        </w:r>
      </w:hyperlink>
    </w:p>
    <w:p>
      <w:pPr>
        <w:pStyle w:val="TOC1"/>
        <w:tabs>
          <w:tab w:val="right" w:leader="dot" w:pos="8306"/>
        </w:tabs>
      </w:pPr>
      <w:hyperlink w:anchor="_Toc3649" w:history="1">
        <w:r>
          <w:rPr>
            <w:rFonts w:ascii="仿宋" w:eastAsia="仿宋" w:hAnsi="仿宋" w:cs="仿宋" w:hint="eastAsia"/>
            <w:lang w:eastAsia="zh-CN"/>
          </w:rPr>
          <w:t>八、环境保护与绿色发展</w:t>
        </w:r>
        <w:r>
          <w:tab/>
        </w:r>
        <w:r>
          <w:fldChar w:fldCharType="begin"/>
        </w:r>
        <w:r>
          <w:instrText xml:space="preserve"> PAGEREF _Toc3649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92" w:history="1">
        <w:r>
          <w:rPr>
            <w:rFonts w:ascii="仿宋" w:eastAsia="仿宋" w:hAnsi="仿宋" w:cs="仿宋" w:hint="eastAsia"/>
            <w:lang w:eastAsia="zh-CN"/>
          </w:rPr>
          <w:t>(一)、环境保护措施</w:t>
        </w:r>
        <w:r>
          <w:tab/>
        </w:r>
        <w:r>
          <w:fldChar w:fldCharType="begin"/>
        </w:r>
        <w:r>
          <w:instrText xml:space="preserve"> PAGEREF _Toc5692 \h </w:instrText>
        </w:r>
        <w:r>
          <w:fldChar w:fldCharType="separate"/>
        </w:r>
        <w:r>
          <w:t>51</w:t>
        </w:r>
        <w:r>
          <w:fldChar w:fldCharType="end"/>
        </w:r>
      </w:hyperlink>
    </w:p>
    <w:p>
      <w:pPr>
        <w:pStyle w:val="TOC2"/>
        <w:tabs>
          <w:tab w:val="right" w:leader="dot" w:pos="8306"/>
        </w:tabs>
      </w:pPr>
      <w:hyperlink w:anchor="_Toc17091" w:history="1">
        <w:r>
          <w:rPr>
            <w:rFonts w:ascii="仿宋" w:eastAsia="仿宋" w:hAnsi="仿宋" w:cs="仿宋" w:hint="eastAsia"/>
            <w:lang w:eastAsia="zh-CN"/>
          </w:rPr>
          <w:t>(二)、绿色发展与可持续发展策略</w:t>
        </w:r>
        <w:r>
          <w:tab/>
        </w:r>
        <w:r>
          <w:fldChar w:fldCharType="begin"/>
        </w:r>
        <w:r>
          <w:instrText xml:space="preserve"> PAGEREF _Toc17091 \h </w:instrText>
        </w:r>
        <w:r>
          <w:fldChar w:fldCharType="separate"/>
        </w:r>
        <w:r>
          <w:t>53</w:t>
        </w:r>
        <w:r>
          <w:fldChar w:fldCharType="end"/>
        </w:r>
      </w:hyperlink>
    </w:p>
    <w:p>
      <w:pPr>
        <w:pStyle w:val="TOC1"/>
        <w:tabs>
          <w:tab w:val="right" w:leader="dot" w:pos="8306"/>
        </w:tabs>
      </w:pPr>
      <w:hyperlink w:anchor="_Toc29756" w:history="1">
        <w:r>
          <w:rPr>
            <w:rFonts w:ascii="仿宋" w:eastAsia="仿宋" w:hAnsi="仿宋" w:cs="仿宋" w:hint="eastAsia"/>
            <w:lang w:eastAsia="zh-CN"/>
          </w:rPr>
          <w:t>九、资金管理与财务规划</w:t>
        </w:r>
        <w:r>
          <w:tab/>
        </w:r>
        <w:r>
          <w:fldChar w:fldCharType="begin"/>
        </w:r>
        <w:r>
          <w:instrText xml:space="preserve"> PAGEREF _Toc29756 \h </w:instrText>
        </w:r>
        <w:r>
          <w:fldChar w:fldCharType="separate"/>
        </w:r>
        <w:r>
          <w:t>54</w:t>
        </w:r>
        <w:r>
          <w:fldChar w:fldCharType="end"/>
        </w:r>
      </w:hyperlink>
    </w:p>
    <w:p>
      <w:pPr>
        <w:pStyle w:val="TOC2"/>
        <w:tabs>
          <w:tab w:val="right" w:leader="dot" w:pos="8306"/>
        </w:tabs>
      </w:pPr>
      <w:hyperlink w:anchor="_Toc27994" w:history="1">
        <w:r>
          <w:rPr>
            <w:rFonts w:ascii="仿宋" w:eastAsia="仿宋" w:hAnsi="仿宋" w:cs="仿宋" w:hint="eastAsia"/>
            <w:lang w:eastAsia="zh-CN"/>
          </w:rPr>
          <w:t>(一)、项目资金来源与筹措</w:t>
        </w:r>
        <w:r>
          <w:tab/>
        </w:r>
        <w:r>
          <w:fldChar w:fldCharType="begin"/>
        </w:r>
        <w:r>
          <w:instrText xml:space="preserve"> PAGEREF _Toc27994 \h </w:instrText>
        </w:r>
        <w:r>
          <w:fldChar w:fldCharType="separate"/>
        </w:r>
        <w:r>
          <w:t>54</w:t>
        </w:r>
        <w:r>
          <w:fldChar w:fldCharType="end"/>
        </w:r>
      </w:hyperlink>
    </w:p>
    <w:p>
      <w:pPr>
        <w:pStyle w:val="TOC2"/>
        <w:tabs>
          <w:tab w:val="right" w:leader="dot" w:pos="8306"/>
        </w:tabs>
      </w:pPr>
      <w:hyperlink w:anchor="_Toc339" w:history="1">
        <w:r>
          <w:rPr>
            <w:rFonts w:ascii="仿宋" w:eastAsia="仿宋" w:hAnsi="仿宋" w:cs="仿宋" w:hint="eastAsia"/>
            <w:lang w:eastAsia="zh-CN"/>
          </w:rPr>
          <w:t>(二)、资金使用与监管</w:t>
        </w:r>
        <w:r>
          <w:tab/>
        </w:r>
        <w:r>
          <w:fldChar w:fldCharType="begin"/>
        </w:r>
        <w:r>
          <w:instrText xml:space="preserve"> PAGEREF _Toc339 \h </w:instrText>
        </w:r>
        <w:r>
          <w:fldChar w:fldCharType="separate"/>
        </w:r>
        <w:r>
          <w:t>55</w:t>
        </w:r>
        <w:r>
          <w:fldChar w:fldCharType="end"/>
        </w:r>
      </w:hyperlink>
    </w:p>
    <w:p>
      <w:pPr>
        <w:pStyle w:val="TOC2"/>
        <w:tabs>
          <w:tab w:val="right" w:leader="dot" w:pos="8306"/>
        </w:tabs>
      </w:pPr>
      <w:hyperlink w:anchor="_Toc3994" w:history="1">
        <w:r>
          <w:rPr>
            <w:rFonts w:ascii="仿宋" w:eastAsia="仿宋" w:hAnsi="仿宋" w:cs="仿宋" w:hint="eastAsia"/>
            <w:lang w:eastAsia="zh-CN"/>
          </w:rPr>
          <w:t>(三)、财务规划与预测</w:t>
        </w:r>
        <w:r>
          <w:tab/>
        </w:r>
        <w:r>
          <w:fldChar w:fldCharType="begin"/>
        </w:r>
        <w:r>
          <w:instrText xml:space="preserve"> PAGEREF _Toc3994 \h </w:instrText>
        </w:r>
        <w:r>
          <w:fldChar w:fldCharType="separate"/>
        </w:r>
        <w:r>
          <w:t>57</w:t>
        </w:r>
        <w:r>
          <w:fldChar w:fldCharType="end"/>
        </w:r>
      </w:hyperlink>
    </w:p>
    <w:p>
      <w:pPr>
        <w:pStyle w:val="TOC1"/>
        <w:tabs>
          <w:tab w:val="right" w:leader="dot" w:pos="8306"/>
        </w:tabs>
      </w:pPr>
      <w:hyperlink w:anchor="_Toc28060" w:history="1">
        <w:r>
          <w:rPr>
            <w:rFonts w:ascii="仿宋" w:eastAsia="仿宋" w:hAnsi="仿宋" w:cs="仿宋" w:hint="eastAsia"/>
            <w:lang w:eastAsia="zh-CN"/>
          </w:rPr>
          <w:t>十、项目进度计划</w:t>
        </w:r>
        <w:r>
          <w:tab/>
        </w:r>
        <w:r>
          <w:fldChar w:fldCharType="begin"/>
        </w:r>
        <w:r>
          <w:instrText xml:space="preserve"> PAGEREF _Toc28060 \h </w:instrText>
        </w:r>
        <w:r>
          <w:fldChar w:fldCharType="separate"/>
        </w:r>
        <w:r>
          <w:t>58</w:t>
        </w:r>
        <w:r>
          <w:fldChar w:fldCharType="end"/>
        </w:r>
      </w:hyperlink>
    </w:p>
    <w:p>
      <w:pPr>
        <w:pStyle w:val="TOC2"/>
        <w:tabs>
          <w:tab w:val="right" w:leader="dot" w:pos="8306"/>
        </w:tabs>
      </w:pPr>
      <w:hyperlink w:anchor="_Toc6329" w:history="1">
        <w:r>
          <w:rPr>
            <w:rFonts w:ascii="仿宋" w:eastAsia="仿宋" w:hAnsi="仿宋" w:cs="仿宋" w:hint="eastAsia"/>
            <w:lang w:eastAsia="zh-CN"/>
          </w:rPr>
          <w:t>(一)、建设周期</w:t>
        </w:r>
        <w:r>
          <w:tab/>
        </w:r>
        <w:r>
          <w:fldChar w:fldCharType="begin"/>
        </w:r>
        <w:r>
          <w:instrText xml:space="preserve"> PAGEREF _Toc6329 \h </w:instrText>
        </w:r>
        <w:r>
          <w:fldChar w:fldCharType="separate"/>
        </w:r>
        <w:r>
          <w:t>58</w:t>
        </w:r>
        <w:r>
          <w:fldChar w:fldCharType="end"/>
        </w:r>
      </w:hyperlink>
    </w:p>
    <w:p>
      <w:pPr>
        <w:pStyle w:val="TOC2"/>
        <w:tabs>
          <w:tab w:val="right" w:leader="dot" w:pos="8306"/>
        </w:tabs>
      </w:pPr>
      <w:hyperlink w:anchor="_Toc28100" w:history="1">
        <w:r>
          <w:rPr>
            <w:rFonts w:ascii="仿宋" w:eastAsia="仿宋" w:hAnsi="仿宋" w:cs="仿宋" w:hint="eastAsia"/>
            <w:lang w:eastAsia="zh-CN"/>
          </w:rPr>
          <w:t>(二)、建设进度</w:t>
        </w:r>
        <w:r>
          <w:tab/>
        </w:r>
        <w:r>
          <w:fldChar w:fldCharType="begin"/>
        </w:r>
        <w:r>
          <w:instrText xml:space="preserve"> PAGEREF _Toc28100 \h </w:instrText>
        </w:r>
        <w:r>
          <w:fldChar w:fldCharType="separate"/>
        </w:r>
        <w:r>
          <w:t>58</w:t>
        </w:r>
        <w:r>
          <w:fldChar w:fldCharType="end"/>
        </w:r>
      </w:hyperlink>
    </w:p>
    <w:p>
      <w:pPr>
        <w:pStyle w:val="TOC2"/>
        <w:tabs>
          <w:tab w:val="right" w:leader="dot" w:pos="8306"/>
        </w:tabs>
      </w:pPr>
      <w:hyperlink w:anchor="_Toc9296" w:history="1">
        <w:r>
          <w:rPr>
            <w:rFonts w:ascii="仿宋" w:eastAsia="仿宋" w:hAnsi="仿宋" w:cs="仿宋" w:hint="eastAsia"/>
            <w:lang w:eastAsia="zh-CN"/>
          </w:rPr>
          <w:t>(三)、进度安排注意事项</w:t>
        </w:r>
        <w:r>
          <w:tab/>
        </w:r>
        <w:r>
          <w:fldChar w:fldCharType="begin"/>
        </w:r>
        <w:r>
          <w:instrText xml:space="preserve"> PAGEREF _Toc9296 \h </w:instrText>
        </w:r>
        <w:r>
          <w:fldChar w:fldCharType="separate"/>
        </w:r>
        <w:r>
          <w:t>59</w:t>
        </w:r>
        <w:r>
          <w:fldChar w:fldCharType="end"/>
        </w:r>
      </w:hyperlink>
    </w:p>
    <w:p>
      <w:pPr>
        <w:pStyle w:val="TOC2"/>
        <w:tabs>
          <w:tab w:val="right" w:leader="dot" w:pos="8306"/>
        </w:tabs>
      </w:pPr>
      <w:hyperlink w:anchor="_Toc28758" w:history="1">
        <w:r>
          <w:rPr>
            <w:rFonts w:ascii="仿宋" w:eastAsia="仿宋" w:hAnsi="仿宋" w:cs="仿宋" w:hint="eastAsia"/>
            <w:lang w:eastAsia="zh-CN"/>
          </w:rPr>
          <w:t>(四)、人力资源配置</w:t>
        </w:r>
        <w:r>
          <w:tab/>
        </w:r>
        <w:r>
          <w:fldChar w:fldCharType="begin"/>
        </w:r>
        <w:r>
          <w:instrText xml:space="preserve"> PAGEREF _Toc28758 \h </w:instrText>
        </w:r>
        <w:r>
          <w:fldChar w:fldCharType="separate"/>
        </w:r>
        <w:r>
          <w:t>60</w:t>
        </w:r>
        <w:r>
          <w:fldChar w:fldCharType="end"/>
        </w:r>
      </w:hyperlink>
    </w:p>
    <w:p>
      <w:pPr>
        <w:pStyle w:val="TOC2"/>
        <w:tabs>
          <w:tab w:val="right" w:leader="dot" w:pos="8306"/>
        </w:tabs>
      </w:pPr>
      <w:hyperlink w:anchor="_Toc19251" w:history="1">
        <w:r>
          <w:rPr>
            <w:rFonts w:ascii="仿宋" w:eastAsia="仿宋" w:hAnsi="仿宋" w:cs="仿宋" w:hint="eastAsia"/>
            <w:lang w:eastAsia="zh-CN"/>
          </w:rPr>
          <w:t>(五)、员工培训</w:t>
        </w:r>
        <w:r>
          <w:tab/>
        </w:r>
        <w:r>
          <w:fldChar w:fldCharType="begin"/>
        </w:r>
        <w:r>
          <w:instrText xml:space="preserve"> PAGEREF _Toc19251 \h </w:instrText>
        </w:r>
        <w:r>
          <w:fldChar w:fldCharType="separate"/>
        </w:r>
        <w:r>
          <w:t>62</w:t>
        </w:r>
        <w:r>
          <w:fldChar w:fldCharType="end"/>
        </w:r>
      </w:hyperlink>
    </w:p>
    <w:p>
      <w:pPr>
        <w:pStyle w:val="TOC2"/>
        <w:tabs>
          <w:tab w:val="right" w:leader="dot" w:pos="8306"/>
        </w:tabs>
      </w:pPr>
      <w:hyperlink w:anchor="_Toc5118" w:history="1">
        <w:r>
          <w:rPr>
            <w:rFonts w:ascii="仿宋" w:eastAsia="仿宋" w:hAnsi="仿宋" w:cs="仿宋" w:hint="eastAsia"/>
            <w:lang w:eastAsia="zh-CN"/>
          </w:rPr>
          <w:t>(六)、项目实施保障</w:t>
        </w:r>
        <w:r>
          <w:tab/>
        </w:r>
        <w:r>
          <w:fldChar w:fldCharType="begin"/>
        </w:r>
        <w:r>
          <w:instrText xml:space="preserve"> PAGEREF _Toc5118 \h </w:instrText>
        </w:r>
        <w:r>
          <w:fldChar w:fldCharType="separate"/>
        </w:r>
        <w:r>
          <w:t>63</w:t>
        </w:r>
        <w:r>
          <w:fldChar w:fldCharType="end"/>
        </w:r>
      </w:hyperlink>
    </w:p>
    <w:p>
      <w:pPr>
        <w:pStyle w:val="TOC2"/>
        <w:tabs>
          <w:tab w:val="right" w:leader="dot" w:pos="8306"/>
        </w:tabs>
      </w:pPr>
      <w:hyperlink w:anchor="_Toc10985" w:history="1">
        <w:r>
          <w:rPr>
            <w:rFonts w:ascii="仿宋" w:eastAsia="仿宋" w:hAnsi="仿宋" w:cs="仿宋" w:hint="eastAsia"/>
            <w:lang w:eastAsia="zh-CN"/>
          </w:rPr>
          <w:t>(七)、安全规范管理</w:t>
        </w:r>
        <w:r>
          <w:tab/>
        </w:r>
        <w:r>
          <w:fldChar w:fldCharType="begin"/>
        </w:r>
        <w:r>
          <w:instrText xml:space="preserve"> PAGEREF _Toc10985 \h </w:instrText>
        </w:r>
        <w:r>
          <w:fldChar w:fldCharType="separate"/>
        </w:r>
        <w:r>
          <w:t>64</w:t>
        </w:r>
        <w:r>
          <w:fldChar w:fldCharType="end"/>
        </w:r>
      </w:hyperlink>
    </w:p>
    <w:p>
      <w:pPr>
        <w:pStyle w:val="TOC1"/>
        <w:tabs>
          <w:tab w:val="right" w:leader="dot" w:pos="8306"/>
        </w:tabs>
      </w:pPr>
      <w:hyperlink w:anchor="_Toc23022" w:history="1">
        <w:r>
          <w:rPr>
            <w:rFonts w:ascii="仿宋" w:eastAsia="仿宋" w:hAnsi="仿宋" w:cs="仿宋" w:hint="eastAsia"/>
            <w:lang w:eastAsia="zh-CN"/>
          </w:rPr>
          <w:t>十一、安全与应急管理</w:t>
        </w:r>
        <w:r>
          <w:tab/>
        </w:r>
        <w:r>
          <w:fldChar w:fldCharType="begin"/>
        </w:r>
        <w:r>
          <w:instrText xml:space="preserve"> PAGEREF _Toc23022 \h </w:instrText>
        </w:r>
        <w:r>
          <w:fldChar w:fldCharType="separate"/>
        </w:r>
        <w:r>
          <w:t>65</w:t>
        </w:r>
        <w:r>
          <w:fldChar w:fldCharType="end"/>
        </w:r>
      </w:hyperlink>
    </w:p>
    <w:p>
      <w:pPr>
        <w:pStyle w:val="TOC2"/>
        <w:tabs>
          <w:tab w:val="right" w:leader="dot" w:pos="8306"/>
        </w:tabs>
      </w:pPr>
      <w:hyperlink w:anchor="_Toc23167" w:history="1">
        <w:r>
          <w:rPr>
            <w:rFonts w:ascii="仿宋" w:eastAsia="仿宋" w:hAnsi="仿宋" w:cs="仿宋" w:hint="eastAsia"/>
            <w:lang w:eastAsia="zh-CN"/>
          </w:rPr>
          <w:t>(一)、安全生产管理</w:t>
        </w:r>
        <w:r>
          <w:tab/>
        </w:r>
        <w:r>
          <w:fldChar w:fldCharType="begin"/>
        </w:r>
        <w:r>
          <w:instrText xml:space="preserve"> PAGEREF _Toc23167 \h </w:instrText>
        </w:r>
        <w:r>
          <w:fldChar w:fldCharType="separate"/>
        </w:r>
        <w:r>
          <w:t>65</w:t>
        </w:r>
        <w:r>
          <w:fldChar w:fldCharType="end"/>
        </w:r>
      </w:hyperlink>
    </w:p>
    <w:p>
      <w:pPr>
        <w:pStyle w:val="TOC2"/>
        <w:tabs>
          <w:tab w:val="right" w:leader="dot" w:pos="8306"/>
        </w:tabs>
      </w:pPr>
      <w:hyperlink w:anchor="_Toc13598" w:history="1">
        <w:r>
          <w:rPr>
            <w:rFonts w:ascii="仿宋" w:eastAsia="仿宋" w:hAnsi="仿宋" w:cs="仿宋" w:hint="eastAsia"/>
            <w:lang w:eastAsia="zh-CN"/>
          </w:rPr>
          <w:t>(二)、应急预案与响应</w:t>
        </w:r>
        <w:r>
          <w:tab/>
        </w:r>
        <w:r>
          <w:fldChar w:fldCharType="begin"/>
        </w:r>
        <w:r>
          <w:instrText xml:space="preserve"> PAGEREF _Toc13598 \h </w:instrText>
        </w:r>
        <w:r>
          <w:fldChar w:fldCharType="separate"/>
        </w:r>
        <w:r>
          <w:t>67</w:t>
        </w:r>
        <w:r>
          <w:fldChar w:fldCharType="end"/>
        </w:r>
      </w:hyperlink>
    </w:p>
    <w:p>
      <w:pPr>
        <w:pStyle w:val="TOC1"/>
        <w:tabs>
          <w:tab w:val="right" w:leader="dot" w:pos="8306"/>
        </w:tabs>
      </w:pPr>
      <w:hyperlink w:anchor="_Toc16573" w:history="1">
        <w:r>
          <w:rPr>
            <w:rFonts w:ascii="仿宋" w:eastAsia="仿宋" w:hAnsi="仿宋" w:cs="仿宋" w:hint="eastAsia"/>
            <w:lang w:eastAsia="zh-CN"/>
          </w:rPr>
          <w:t>十二、土地利用与规划方案</w:t>
        </w:r>
        <w:r>
          <w:tab/>
        </w:r>
        <w:r>
          <w:fldChar w:fldCharType="begin"/>
        </w:r>
        <w:r>
          <w:instrText xml:space="preserve"> PAGEREF _Toc16573 \h </w:instrText>
        </w:r>
        <w:r>
          <w:fldChar w:fldCharType="separate"/>
        </w:r>
        <w:r>
          <w:t>69</w:t>
        </w:r>
        <w:r>
          <w:fldChar w:fldCharType="end"/>
        </w:r>
      </w:hyperlink>
    </w:p>
    <w:p>
      <w:pPr>
        <w:pStyle w:val="TOC2"/>
        <w:tabs>
          <w:tab w:val="right" w:leader="dot" w:pos="8306"/>
        </w:tabs>
      </w:pPr>
      <w:hyperlink w:anchor="_Toc31260" w:history="1">
        <w:r>
          <w:rPr>
            <w:rFonts w:ascii="仿宋" w:eastAsia="仿宋" w:hAnsi="仿宋" w:cs="仿宋" w:hint="eastAsia"/>
            <w:lang w:eastAsia="zh-CN"/>
          </w:rPr>
          <w:t>(一)、项目用地情况分析</w:t>
        </w:r>
        <w:r>
          <w:tab/>
        </w:r>
        <w:r>
          <w:fldChar w:fldCharType="begin"/>
        </w:r>
        <w:r>
          <w:instrText xml:space="preserve"> PAGEREF _Toc31260 \h </w:instrText>
        </w:r>
        <w:r>
          <w:fldChar w:fldCharType="separate"/>
        </w:r>
        <w:r>
          <w:t>69</w:t>
        </w:r>
        <w:r>
          <w:fldChar w:fldCharType="end"/>
        </w:r>
      </w:hyperlink>
    </w:p>
    <w:p>
      <w:pPr>
        <w:pStyle w:val="TOC2"/>
        <w:tabs>
          <w:tab w:val="right" w:leader="dot" w:pos="8306"/>
        </w:tabs>
      </w:pPr>
      <w:hyperlink w:anchor="_Toc27962" w:history="1">
        <w:r>
          <w:rPr>
            <w:rFonts w:ascii="仿宋" w:eastAsia="仿宋" w:hAnsi="仿宋" w:cs="仿宋" w:hint="eastAsia"/>
            <w:lang w:eastAsia="zh-CN"/>
          </w:rPr>
          <w:t>(二)、土地利用规划方案</w:t>
        </w:r>
        <w:r>
          <w:tab/>
        </w:r>
        <w:r>
          <w:fldChar w:fldCharType="begin"/>
        </w:r>
        <w:r>
          <w:instrText xml:space="preserve"> PAGEREF _Toc27962 \h </w:instrText>
        </w:r>
        <w:r>
          <w:fldChar w:fldCharType="separate"/>
        </w:r>
        <w:r>
          <w:t>70</w:t>
        </w:r>
        <w:r>
          <w:fldChar w:fldCharType="end"/>
        </w:r>
      </w:hyperlink>
    </w:p>
    <w:p>
      <w:pPr>
        <w:pStyle w:val="TOC1"/>
        <w:tabs>
          <w:tab w:val="right" w:leader="dot" w:pos="8306"/>
        </w:tabs>
      </w:pPr>
      <w:hyperlink w:anchor="_Toc23134" w:history="1">
        <w:r>
          <w:rPr>
            <w:rFonts w:ascii="仿宋" w:eastAsia="仿宋" w:hAnsi="仿宋" w:cs="仿宋" w:hint="eastAsia"/>
            <w:lang w:eastAsia="zh-CN"/>
          </w:rPr>
          <w:t>十三、成果转化与推广应用</w:t>
        </w:r>
        <w:r>
          <w:tab/>
        </w:r>
        <w:r>
          <w:fldChar w:fldCharType="begin"/>
        </w:r>
        <w:r>
          <w:instrText xml:space="preserve"> PAGEREF _Toc23134 \h </w:instrText>
        </w:r>
        <w:r>
          <w:fldChar w:fldCharType="separate"/>
        </w:r>
        <w:r>
          <w:t>71</w:t>
        </w:r>
        <w:r>
          <w:fldChar w:fldCharType="end"/>
        </w:r>
      </w:hyperlink>
    </w:p>
    <w:p>
      <w:pPr>
        <w:pStyle w:val="TOC2"/>
        <w:tabs>
          <w:tab w:val="right" w:leader="dot" w:pos="8306"/>
        </w:tabs>
      </w:pPr>
      <w:hyperlink w:anchor="_Toc4839" w:history="1">
        <w:r>
          <w:rPr>
            <w:rFonts w:ascii="仿宋" w:eastAsia="仿宋" w:hAnsi="仿宋" w:cs="仿宋" w:hint="eastAsia"/>
            <w:lang w:eastAsia="zh-CN"/>
          </w:rPr>
          <w:t>(一)、成果转化策略制定</w:t>
        </w:r>
        <w:r>
          <w:tab/>
        </w:r>
        <w:r>
          <w:fldChar w:fldCharType="begin"/>
        </w:r>
        <w:r>
          <w:instrText xml:space="preserve"> PAGEREF _Toc4839 \h </w:instrText>
        </w:r>
        <w:r>
          <w:fldChar w:fldCharType="separate"/>
        </w:r>
        <w:r>
          <w:t>71</w:t>
        </w:r>
        <w:r>
          <w:fldChar w:fldCharType="end"/>
        </w:r>
      </w:hyperlink>
    </w:p>
    <w:p>
      <w:pPr>
        <w:pStyle w:val="TOC2"/>
        <w:tabs>
          <w:tab w:val="right" w:leader="dot" w:pos="8306"/>
        </w:tabs>
      </w:pPr>
      <w:hyperlink w:anchor="_Toc12060" w:history="1">
        <w:r>
          <w:rPr>
            <w:rFonts w:ascii="仿宋" w:eastAsia="仿宋" w:hAnsi="仿宋" w:cs="仿宋" w:hint="eastAsia"/>
            <w:lang w:eastAsia="zh-CN"/>
          </w:rPr>
          <w:t>(二)、成果推广应用方案</w:t>
        </w:r>
        <w:r>
          <w:tab/>
        </w:r>
        <w:r>
          <w:fldChar w:fldCharType="begin"/>
        </w:r>
        <w:r>
          <w:instrText xml:space="preserve"> PAGEREF _Toc12060 \h </w:instrText>
        </w:r>
        <w:r>
          <w:fldChar w:fldCharType="separate"/>
        </w:r>
        <w:r>
          <w:t>72</w:t>
        </w:r>
        <w:r>
          <w:fldChar w:fldCharType="end"/>
        </w:r>
      </w:hyperlink>
    </w:p>
    <w:p>
      <w:pPr>
        <w:pStyle w:val="TOC1"/>
        <w:tabs>
          <w:tab w:val="right" w:leader="dot" w:pos="8306"/>
        </w:tabs>
      </w:pPr>
      <w:hyperlink w:anchor="_Toc30721" w:history="1">
        <w:r>
          <w:rPr>
            <w:rFonts w:ascii="仿宋" w:eastAsia="仿宋" w:hAnsi="仿宋" w:cs="仿宋" w:hint="eastAsia"/>
            <w:lang w:eastAsia="zh-CN"/>
          </w:rPr>
          <w:t>十四、项目施工方案</w:t>
        </w:r>
        <w:r>
          <w:tab/>
        </w:r>
        <w:r>
          <w:fldChar w:fldCharType="begin"/>
        </w:r>
        <w:r>
          <w:instrText xml:space="preserve"> PAGEREF _Toc30721 \h </w:instrText>
        </w:r>
        <w:r>
          <w:fldChar w:fldCharType="separate"/>
        </w:r>
        <w:r>
          <w:t>74</w:t>
        </w:r>
        <w:r>
          <w:fldChar w:fldCharType="end"/>
        </w:r>
      </w:hyperlink>
    </w:p>
    <w:p>
      <w:pPr>
        <w:pStyle w:val="TOC2"/>
        <w:tabs>
          <w:tab w:val="right" w:leader="dot" w:pos="8306"/>
        </w:tabs>
      </w:pPr>
      <w:hyperlink w:anchor="_Toc14328" w:history="1">
        <w:r>
          <w:rPr>
            <w:rFonts w:ascii="仿宋" w:eastAsia="仿宋" w:hAnsi="仿宋" w:cs="仿宋" w:hint="eastAsia"/>
            <w:lang w:eastAsia="zh-CN"/>
          </w:rPr>
          <w:t>(一)、施工组织设计</w:t>
        </w:r>
        <w:r>
          <w:tab/>
        </w:r>
        <w:r>
          <w:fldChar w:fldCharType="begin"/>
        </w:r>
        <w:r>
          <w:instrText xml:space="preserve"> PAGEREF _Toc14328 \h </w:instrText>
        </w:r>
        <w:r>
          <w:fldChar w:fldCharType="separate"/>
        </w:r>
        <w:r>
          <w:t>74</w:t>
        </w:r>
        <w:r>
          <w:fldChar w:fldCharType="end"/>
        </w:r>
      </w:hyperlink>
    </w:p>
    <w:p>
      <w:pPr>
        <w:pStyle w:val="TOC2"/>
        <w:tabs>
          <w:tab w:val="right" w:leader="dot" w:pos="8306"/>
        </w:tabs>
      </w:pPr>
      <w:hyperlink w:anchor="_Toc3727" w:history="1">
        <w:r>
          <w:rPr>
            <w:rFonts w:ascii="仿宋" w:eastAsia="仿宋" w:hAnsi="仿宋" w:cs="仿宋" w:hint="eastAsia"/>
            <w:lang w:eastAsia="zh-CN"/>
          </w:rPr>
          <w:t>(二)、施工工艺与技术路线</w:t>
        </w:r>
        <w:r>
          <w:tab/>
        </w:r>
        <w:r>
          <w:fldChar w:fldCharType="begin"/>
        </w:r>
        <w:r>
          <w:instrText xml:space="preserve"> PAGEREF _Toc3727 \h </w:instrText>
        </w:r>
        <w:r>
          <w:fldChar w:fldCharType="separate"/>
        </w:r>
        <w:r>
          <w:t>75</w:t>
        </w:r>
        <w:r>
          <w:fldChar w:fldCharType="end"/>
        </w:r>
      </w:hyperlink>
    </w:p>
    <w:p>
      <w:pPr>
        <w:pStyle w:val="TOC2"/>
        <w:tabs>
          <w:tab w:val="right" w:leader="dot" w:pos="8306"/>
        </w:tabs>
      </w:pPr>
      <w:hyperlink w:anchor="_Toc21511" w:history="1">
        <w:r>
          <w:rPr>
            <w:rFonts w:ascii="仿宋" w:eastAsia="仿宋" w:hAnsi="仿宋" w:cs="仿宋" w:hint="eastAsia"/>
            <w:lang w:eastAsia="zh-CN"/>
          </w:rPr>
          <w:t>(三)、关键节点施工计划</w:t>
        </w:r>
        <w:r>
          <w:tab/>
        </w:r>
        <w:r>
          <w:fldChar w:fldCharType="begin"/>
        </w:r>
        <w:r>
          <w:instrText xml:space="preserve"> PAGEREF _Toc21511 \h </w:instrText>
        </w:r>
        <w:r>
          <w:fldChar w:fldCharType="separate"/>
        </w:r>
        <w:r>
          <w:t>76</w:t>
        </w:r>
        <w:r>
          <w:fldChar w:fldCharType="end"/>
        </w:r>
      </w:hyperlink>
    </w:p>
    <w:p>
      <w:pPr>
        <w:pStyle w:val="TOC2"/>
        <w:tabs>
          <w:tab w:val="right" w:leader="dot" w:pos="8306"/>
        </w:tabs>
      </w:pPr>
      <w:hyperlink w:anchor="_Toc16855" w:history="1">
        <w:r>
          <w:rPr>
            <w:rFonts w:ascii="仿宋" w:eastAsia="仿宋" w:hAnsi="仿宋" w:cs="仿宋" w:hint="eastAsia"/>
            <w:lang w:eastAsia="zh-CN"/>
          </w:rPr>
          <w:t>(四)、施工现场管理</w:t>
        </w:r>
        <w:r>
          <w:tab/>
        </w:r>
        <w:r>
          <w:fldChar w:fldCharType="begin"/>
        </w:r>
        <w:r>
          <w:instrText xml:space="preserve"> PAGEREF _Toc16855 \h </w:instrText>
        </w:r>
        <w:r>
          <w:fldChar w:fldCharType="separate"/>
        </w:r>
        <w:r>
          <w:t>78</w:t>
        </w:r>
        <w:r>
          <w:fldChar w:fldCharType="end"/>
        </w:r>
      </w:hyperlink>
    </w:p>
    <w:p>
      <w:pPr>
        <w:pStyle w:val="TOC1"/>
        <w:tabs>
          <w:tab w:val="right" w:leader="dot" w:pos="8306"/>
        </w:tabs>
      </w:pPr>
      <w:hyperlink w:anchor="_Toc12275" w:history="1">
        <w:r>
          <w:rPr>
            <w:rFonts w:ascii="仿宋" w:eastAsia="仿宋" w:hAnsi="仿宋" w:cs="仿宋" w:hint="eastAsia"/>
            <w:lang w:eastAsia="zh-CN"/>
          </w:rPr>
          <w:t>十五、知识产权管理与保护</w:t>
        </w:r>
        <w:r>
          <w:tab/>
        </w:r>
        <w:r>
          <w:fldChar w:fldCharType="begin"/>
        </w:r>
        <w:r>
          <w:instrText xml:space="preserve"> PAGEREF _Toc12275 \h </w:instrText>
        </w:r>
        <w:r>
          <w:fldChar w:fldCharType="separate"/>
        </w:r>
        <w:r>
          <w:t>80</w:t>
        </w:r>
        <w:r>
          <w:fldChar w:fldCharType="end"/>
        </w:r>
      </w:hyperlink>
    </w:p>
    <w:p>
      <w:pPr>
        <w:pStyle w:val="TOC2"/>
        <w:tabs>
          <w:tab w:val="right" w:leader="dot" w:pos="8306"/>
        </w:tabs>
      </w:pPr>
      <w:hyperlink w:anchor="_Toc10348" w:history="1">
        <w:r>
          <w:rPr>
            <w:rFonts w:ascii="仿宋" w:eastAsia="仿宋" w:hAnsi="仿宋" w:cs="仿宋" w:hint="eastAsia"/>
            <w:lang w:eastAsia="zh-CN"/>
          </w:rPr>
          <w:t>(一)、知识产权管理体系建设</w:t>
        </w:r>
        <w:r>
          <w:tab/>
        </w:r>
        <w:r>
          <w:fldChar w:fldCharType="begin"/>
        </w:r>
        <w:r>
          <w:instrText xml:space="preserve"> PAGEREF _Toc10348 \h </w:instrText>
        </w:r>
        <w:r>
          <w:fldChar w:fldCharType="separate"/>
        </w:r>
        <w:r>
          <w:t>80</w:t>
        </w:r>
        <w:r>
          <w:fldChar w:fldCharType="end"/>
        </w:r>
      </w:hyperlink>
    </w:p>
    <w:p>
      <w:pPr>
        <w:pStyle w:val="TOC2"/>
        <w:tabs>
          <w:tab w:val="right" w:leader="dot" w:pos="8306"/>
        </w:tabs>
      </w:pPr>
      <w:hyperlink w:anchor="_Toc31305" w:history="1">
        <w:r>
          <w:rPr>
            <w:rFonts w:ascii="仿宋" w:eastAsia="仿宋" w:hAnsi="仿宋" w:cs="仿宋" w:hint="eastAsia"/>
            <w:lang w:eastAsia="zh-CN"/>
          </w:rPr>
          <w:t>(二)、知识产权保护措施</w:t>
        </w:r>
        <w:r>
          <w:tab/>
        </w:r>
        <w:r>
          <w:fldChar w:fldCharType="begin"/>
        </w:r>
        <w:r>
          <w:instrText xml:space="preserve"> PAGEREF _Toc31305 \h </w:instrText>
        </w:r>
        <w:r>
          <w:fldChar w:fldCharType="separate"/>
        </w:r>
        <w:r>
          <w:t>81</w:t>
        </w:r>
        <w:r>
          <w:fldChar w:fldCharType="end"/>
        </w:r>
      </w:hyperlink>
    </w:p>
    <w:p>
      <w:pPr>
        <w:pStyle w:val="TOC1"/>
        <w:tabs>
          <w:tab w:val="right" w:leader="dot" w:pos="8306"/>
        </w:tabs>
      </w:pPr>
      <w:hyperlink w:anchor="_Toc1990" w:history="1">
        <w:r>
          <w:rPr>
            <w:rFonts w:ascii="仿宋" w:eastAsia="仿宋" w:hAnsi="仿宋" w:cs="仿宋" w:hint="eastAsia"/>
            <w:lang w:eastAsia="zh-CN"/>
          </w:rPr>
          <w:t>十六、设施与设备管理</w:t>
        </w:r>
        <w:r>
          <w:tab/>
        </w:r>
        <w:r>
          <w:fldChar w:fldCharType="begin"/>
        </w:r>
        <w:r>
          <w:instrText xml:space="preserve"> PAGEREF _Toc1990 \h </w:instrText>
        </w:r>
        <w:r>
          <w:fldChar w:fldCharType="separate"/>
        </w:r>
        <w:r>
          <w:t>83</w:t>
        </w:r>
        <w:r>
          <w:fldChar w:fldCharType="end"/>
        </w:r>
      </w:hyperlink>
    </w:p>
    <w:p>
      <w:pPr>
        <w:pStyle w:val="TOC2"/>
        <w:tabs>
          <w:tab w:val="right" w:leader="dot" w:pos="8306"/>
        </w:tabs>
      </w:pPr>
      <w:hyperlink w:anchor="_Toc30524" w:history="1">
        <w:r>
          <w:rPr>
            <w:rFonts w:ascii="仿宋" w:eastAsia="仿宋" w:hAnsi="仿宋" w:cs="仿宋" w:hint="eastAsia"/>
            <w:lang w:eastAsia="zh-CN"/>
          </w:rPr>
          <w:t>(一)、设施规划与配置</w:t>
        </w:r>
        <w:r>
          <w:tab/>
        </w:r>
        <w:r>
          <w:fldChar w:fldCharType="begin"/>
        </w:r>
        <w:r>
          <w:instrText xml:space="preserve"> PAGEREF _Toc30524 \h </w:instrText>
        </w:r>
        <w:r>
          <w:fldChar w:fldCharType="separate"/>
        </w:r>
        <w:r>
          <w:t>83</w:t>
        </w:r>
        <w:r>
          <w:fldChar w:fldCharType="end"/>
        </w:r>
      </w:hyperlink>
    </w:p>
    <w:p>
      <w:pPr>
        <w:pStyle w:val="TOC2"/>
        <w:tabs>
          <w:tab w:val="right" w:leader="dot" w:pos="8306"/>
        </w:tabs>
      </w:pPr>
      <w:hyperlink w:anchor="_Toc15750" w:history="1">
        <w:r>
          <w:rPr>
            <w:rFonts w:ascii="仿宋" w:eastAsia="仿宋" w:hAnsi="仿宋" w:cs="仿宋" w:hint="eastAsia"/>
            <w:lang w:eastAsia="zh-CN"/>
          </w:rPr>
          <w:t>(二)、设备采购与维护管理</w:t>
        </w:r>
        <w:r>
          <w:tab/>
        </w:r>
        <w:r>
          <w:fldChar w:fldCharType="begin"/>
        </w:r>
        <w:r>
          <w:instrText xml:space="preserve"> PAGEREF _Toc15750 \h </w:instrText>
        </w:r>
        <w:r>
          <w:fldChar w:fldCharType="separate"/>
        </w:r>
        <w:r>
          <w:t>83</w:t>
        </w:r>
        <w:r>
          <w:fldChar w:fldCharType="end"/>
        </w:r>
      </w:hyperlink>
    </w:p>
    <w:p>
      <w:pPr>
        <w:pStyle w:val="TOC2"/>
        <w:tabs>
          <w:tab w:val="right" w:leader="dot" w:pos="8306"/>
        </w:tabs>
      </w:pPr>
      <w:hyperlink w:anchor="_Toc22358" w:history="1">
        <w:r>
          <w:rPr>
            <w:rFonts w:ascii="仿宋" w:eastAsia="仿宋" w:hAnsi="仿宋" w:cs="仿宋" w:hint="eastAsia"/>
            <w:lang w:eastAsia="zh-CN"/>
          </w:rPr>
          <w:t>(三)、设施设备升级策略</w:t>
        </w:r>
        <w:r>
          <w:tab/>
        </w:r>
        <w:r>
          <w:fldChar w:fldCharType="begin"/>
        </w:r>
        <w:r>
          <w:instrText xml:space="preserve"> PAGEREF _Toc22358 \h </w:instrText>
        </w:r>
        <w:r>
          <w:fldChar w:fldCharType="separate"/>
        </w:r>
        <w:r>
          <w:t>84</w:t>
        </w:r>
        <w:r>
          <w:fldChar w:fldCharType="end"/>
        </w:r>
      </w:hyperlink>
    </w:p>
    <w:p>
      <w:pPr>
        <w:pStyle w:val="TOC1"/>
        <w:tabs>
          <w:tab w:val="right" w:leader="dot" w:pos="8306"/>
        </w:tabs>
      </w:pPr>
      <w:hyperlink w:anchor="_Toc969" w:history="1">
        <w:r>
          <w:rPr>
            <w:rFonts w:ascii="仿宋" w:eastAsia="仿宋" w:hAnsi="仿宋" w:cs="仿宋" w:hint="eastAsia"/>
            <w:lang w:eastAsia="zh-CN"/>
          </w:rPr>
          <w:t>十七、质量管理与控制</w:t>
        </w:r>
        <w:r>
          <w:tab/>
        </w:r>
        <w:r>
          <w:fldChar w:fldCharType="begin"/>
        </w:r>
        <w:r>
          <w:instrText xml:space="preserve"> PAGEREF _Toc969 \h </w:instrText>
        </w:r>
        <w:r>
          <w:fldChar w:fldCharType="separate"/>
        </w:r>
        <w:r>
          <w:t>85</w:t>
        </w:r>
        <w:r>
          <w:fldChar w:fldCharType="end"/>
        </w:r>
      </w:hyperlink>
    </w:p>
    <w:p>
      <w:pPr>
        <w:pStyle w:val="TOC2"/>
        <w:tabs>
          <w:tab w:val="right" w:leader="dot" w:pos="8306"/>
        </w:tabs>
      </w:pPr>
      <w:hyperlink w:anchor="_Toc4344" w:history="1">
        <w:r>
          <w:rPr>
            <w:rFonts w:ascii="仿宋" w:eastAsia="仿宋" w:hAnsi="仿宋" w:cs="仿宋" w:hint="eastAsia"/>
            <w:lang w:eastAsia="zh-CN"/>
          </w:rPr>
          <w:t>(一)、质量管理体系建设</w:t>
        </w:r>
        <w:r>
          <w:tab/>
        </w:r>
        <w:r>
          <w:fldChar w:fldCharType="begin"/>
        </w:r>
        <w:r>
          <w:instrText xml:space="preserve"> PAGEREF _Toc4344 \h </w:instrText>
        </w:r>
        <w:r>
          <w:fldChar w:fldCharType="separate"/>
        </w:r>
        <w:r>
          <w:t>85</w:t>
        </w:r>
        <w:r>
          <w:fldChar w:fldCharType="end"/>
        </w:r>
      </w:hyperlink>
    </w:p>
    <w:p>
      <w:pPr>
        <w:pStyle w:val="TOC2"/>
        <w:tabs>
          <w:tab w:val="right" w:leader="dot" w:pos="8306"/>
        </w:tabs>
      </w:pPr>
      <w:hyperlink w:anchor="_Toc28993" w:history="1">
        <w:r>
          <w:rPr>
            <w:rFonts w:ascii="仿宋" w:eastAsia="仿宋" w:hAnsi="仿宋" w:cs="仿宋" w:hint="eastAsia"/>
            <w:lang w:eastAsia="zh-CN"/>
          </w:rPr>
          <w:t>(二)、质量控制措施</w:t>
        </w:r>
        <w:r>
          <w:tab/>
        </w:r>
        <w:r>
          <w:fldChar w:fldCharType="begin"/>
        </w:r>
        <w:r>
          <w:instrText xml:space="preserve"> PAGEREF _Toc28993 \h </w:instrText>
        </w:r>
        <w:r>
          <w:fldChar w:fldCharType="separate"/>
        </w:r>
        <w:r>
          <w:t>86</w:t>
        </w:r>
        <w:r>
          <w:fldChar w:fldCharType="end"/>
        </w:r>
      </w:hyperlink>
    </w:p>
    <w:p>
      <w:pPr>
        <w:pStyle w:val="TOC1"/>
        <w:tabs>
          <w:tab w:val="right" w:leader="dot" w:pos="8306"/>
        </w:tabs>
      </w:pPr>
      <w:hyperlink w:anchor="_Toc15001" w:history="1">
        <w:r>
          <w:rPr>
            <w:rFonts w:ascii="仿宋" w:eastAsia="仿宋" w:hAnsi="仿宋" w:cs="仿宋" w:hint="eastAsia"/>
            <w:lang w:eastAsia="zh-CN"/>
          </w:rPr>
          <w:t>十八、创新驱动与持续发展</w:t>
        </w:r>
        <w:r>
          <w:tab/>
        </w:r>
        <w:r>
          <w:fldChar w:fldCharType="begin"/>
        </w:r>
        <w:r>
          <w:instrText xml:space="preserve"> PAGEREF _Toc15001 \h </w:instrText>
        </w:r>
        <w:r>
          <w:fldChar w:fldCharType="separate"/>
        </w:r>
        <w:r>
          <w:t>87</w:t>
        </w:r>
        <w:r>
          <w:fldChar w:fldCharType="end"/>
        </w:r>
      </w:hyperlink>
    </w:p>
    <w:p>
      <w:pPr>
        <w:pStyle w:val="TOC2"/>
        <w:tabs>
          <w:tab w:val="right" w:leader="dot" w:pos="8306"/>
        </w:tabs>
      </w:pPr>
      <w:hyperlink w:anchor="_Toc23274" w:history="1">
        <w:r>
          <w:rPr>
            <w:rFonts w:ascii="仿宋" w:eastAsia="仿宋" w:hAnsi="仿宋" w:cs="仿宋" w:hint="eastAsia"/>
            <w:lang w:eastAsia="zh-CN"/>
          </w:rPr>
          <w:t>(一)、创新驱动战略实施</w:t>
        </w:r>
        <w:r>
          <w:tab/>
        </w:r>
        <w:r>
          <w:fldChar w:fldCharType="begin"/>
        </w:r>
        <w:r>
          <w:instrText xml:space="preserve"> PAGEREF _Toc23274 \h </w:instrText>
        </w:r>
        <w:r>
          <w:fldChar w:fldCharType="separate"/>
        </w:r>
        <w:r>
          <w:t>87</w:t>
        </w:r>
        <w:r>
          <w:fldChar w:fldCharType="end"/>
        </w:r>
      </w:hyperlink>
    </w:p>
    <w:p>
      <w:pPr>
        <w:pStyle w:val="TOC2"/>
        <w:tabs>
          <w:tab w:val="right" w:leader="dot" w:pos="8306"/>
        </w:tabs>
      </w:pPr>
      <w:hyperlink w:anchor="_Toc5145" w:history="1">
        <w:r>
          <w:rPr>
            <w:rFonts w:ascii="仿宋" w:eastAsia="仿宋" w:hAnsi="仿宋" w:cs="仿宋" w:hint="eastAsia"/>
            <w:lang w:eastAsia="zh-CN"/>
          </w:rPr>
          <w:t>(二)、持续发展路径探索</w:t>
        </w:r>
        <w:r>
          <w:tab/>
        </w:r>
        <w:r>
          <w:fldChar w:fldCharType="begin"/>
        </w:r>
        <w:r>
          <w:instrText xml:space="preserve"> PAGEREF _Toc5145 \h </w:instrText>
        </w:r>
        <w:r>
          <w:fldChar w:fldCharType="separate"/>
        </w:r>
        <w:r>
          <w:t>89</w:t>
        </w:r>
        <w:r>
          <w:fldChar w:fldCharType="end"/>
        </w:r>
      </w:hyperlink>
    </w:p>
    <w:p>
      <w:pPr>
        <w:pStyle w:val="TOC1"/>
        <w:tabs>
          <w:tab w:val="right" w:leader="dot" w:pos="8306"/>
        </w:tabs>
      </w:pPr>
      <w:hyperlink w:anchor="_Toc11415" w:history="1">
        <w:r>
          <w:rPr>
            <w:rFonts w:ascii="仿宋" w:eastAsia="仿宋" w:hAnsi="仿宋" w:cs="仿宋" w:hint="eastAsia"/>
            <w:lang w:eastAsia="zh-CN"/>
          </w:rPr>
          <w:t>十九、产业协同与集群发展</w:t>
        </w:r>
        <w:r>
          <w:tab/>
        </w:r>
        <w:r>
          <w:fldChar w:fldCharType="begin"/>
        </w:r>
        <w:r>
          <w:instrText xml:space="preserve"> PAGEREF _Toc11415 \h </w:instrText>
        </w:r>
        <w:r>
          <w:fldChar w:fldCharType="separate"/>
        </w:r>
        <w:r>
          <w:t>93</w:t>
        </w:r>
        <w:r>
          <w:fldChar w:fldCharType="end"/>
        </w:r>
      </w:hyperlink>
    </w:p>
    <w:p>
      <w:pPr>
        <w:pStyle w:val="TOC2"/>
        <w:tabs>
          <w:tab w:val="right" w:leader="dot" w:pos="8306"/>
        </w:tabs>
      </w:pPr>
      <w:hyperlink w:anchor="_Toc8109" w:history="1">
        <w:r>
          <w:rPr>
            <w:rFonts w:ascii="仿宋" w:eastAsia="仿宋" w:hAnsi="仿宋" w:cs="仿宋" w:hint="eastAsia"/>
            <w:lang w:eastAsia="zh-CN"/>
          </w:rPr>
          <w:t>(一)、产业协同机制建设</w:t>
        </w:r>
        <w:r>
          <w:tab/>
        </w:r>
        <w:r>
          <w:fldChar w:fldCharType="begin"/>
        </w:r>
        <w:r>
          <w:instrText xml:space="preserve"> PAGEREF _Toc8109 \h </w:instrText>
        </w:r>
        <w:r>
          <w:fldChar w:fldCharType="separate"/>
        </w:r>
        <w:r>
          <w:t>93</w:t>
        </w:r>
        <w:r>
          <w:fldChar w:fldCharType="end"/>
        </w:r>
      </w:hyperlink>
    </w:p>
    <w:p>
      <w:pPr>
        <w:pStyle w:val="TOC2"/>
        <w:tabs>
          <w:tab w:val="right" w:leader="dot" w:pos="8306"/>
        </w:tabs>
      </w:pPr>
      <w:hyperlink w:anchor="_Toc13992" w:history="1">
        <w:r>
          <w:rPr>
            <w:rFonts w:ascii="仿宋" w:eastAsia="仿宋" w:hAnsi="仿宋" w:cs="仿宋" w:hint="eastAsia"/>
            <w:lang w:eastAsia="zh-CN"/>
          </w:rPr>
          <w:t>(二)、产业集群培育与发展</w:t>
        </w:r>
        <w:r>
          <w:tab/>
        </w:r>
        <w:r>
          <w:fldChar w:fldCharType="begin"/>
        </w:r>
        <w:r>
          <w:instrText xml:space="preserve"> PAGEREF _Toc13992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36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62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746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机械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机械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石材机械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机械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石材机械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石材机械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材机械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机械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石材机械项目的社会影响是全面而深远的。从提供就业机会和提升公共服务，到促进社会结构和劳动市场的多元化，再到推动社会责任和伦理标准的提高，项目对于提升社区的经济、文化和社会福祉有着重要作用。通过这些正面影响，石材机械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66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为了融入当地社区，石材机械项目需深入理解当地的文化特色和社会习俗。例如，项目在设计广告和市场推广活动时，应考虑使用当地语言和符合地方文化的表达方式。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石材机械项目对当地经济结构的影响需谨慎考虑。项目可以通过聘用当地居民，特别是在管理和技术岗位上，来直接促进当地就业。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机械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304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为了确保石材机械项目的成功并最大限度地减轻潜在的社会风险，详细的风险分析和具体的应对策略至关重要。以下是针对项目可能面临的具体社会风险及相应对策的分析：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风险描述：石材机械项目可能遭遇社区抵制，尤其如果社区成员认为项目会破坏他们的生活环境或忽略他们的意见。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风险描述：石材机械项目的商业实践可能与当地的文化和价值观存在冲突，导致社会紧张和文化冲突。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风险描述：石材机械项目可能会增加对公共资源和基础设施的需求，给当地带来额外压力，例如在水资源、能源供应和交通系统方面。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风险描述：石材机械项目可能会引起当地社会结构和动态的变化，例如改变社区的人口组成和社交模式。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风险描述：在石材机械项目运营过程中，可能涉及大量个人和商业敏感信息，存在信息安全和隐私保护的风险。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948"/>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429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机械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https://d.book118.com/026225101013010034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9E5A67"/>
    <w:rsid w:val="559E5A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6225101013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2023-12-23T05:37:00Z</dcterms:created>
  <dcterms:modified xsi:type="dcterms:W3CDTF">2023-12-23T05:38:03Z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52070D0ED26348AEA90CFAE899E4719F_11</vt:lpwstr>
  </property>
  <property fmtid="{D5CDD505-2E9C-101B-9397-08002B2CF9AE}" pid="3" name="KSOProductBuildVer">
    <vt:lpwstr>2052-12.1.0.16120</vt:lpwstr>
  </property>
</Properties>
</file>