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978A6" w14:paraId="58D5749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978A6" w14:paraId="4D075F9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978A6" w14:paraId="2034B16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978A6" w:rsidRPr="001978A6" w14:paraId="08E87EC3" w14:textId="5DAFF6F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978A6">
        <w:rPr>
          <w:rFonts w:ascii="宋体" w:eastAsia="宋体" w:hAnsi="宋体" w:hint="eastAsia"/>
          <w:b/>
          <w:sz w:val="60"/>
        </w:rPr>
        <w:t>机场行李输送系统相关行业可行性分析报告</w:t>
      </w:r>
    </w:p>
    <w:p w:rsidR="001978A6" w:rsidP="001978A6" w14:paraId="3A870AB3" w14:textId="51F396A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978A6">
        <w:rPr>
          <w:rFonts w:ascii="仿宋" w:eastAsia="仿宋" w:hAnsi="仿宋" w:hint="eastAsia"/>
          <w:b/>
          <w:sz w:val="40"/>
        </w:rPr>
        <w:t>目录</w:t>
      </w:r>
    </w:p>
    <w:p w:rsidR="001978A6" w14:paraId="4D3ECCC2" w14:textId="6812708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_Toc159174137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1978A6" w14:paraId="7D4202D8" w14:textId="2104D7D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_Toc159174138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978A6" w14:paraId="68740689" w14:textId="4D5E24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_Toc159174139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978A6" w14:paraId="462BAF87" w14:textId="691B30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_Toc159174140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978A6" w14:paraId="14F9AE41" w14:textId="0EEE99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_Toc159174141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978A6" w14:paraId="499EAFC8" w14:textId="52890A1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_Toc159174142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978A6" w14:paraId="67CA6006" w14:textId="20B532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_Toc159174143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978A6" w14:paraId="59D2B440" w14:textId="65E27E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_Toc159174144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978A6" w14:paraId="0359CE93" w14:textId="21B6FE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_Toc159174145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978A6" w14:paraId="27569048" w14:textId="2ED89B8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三、机场行李输送系统项目节能分析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_Toc159174146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978A6" w14:paraId="3EE9DA72" w14:textId="74ADF4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(一)、机场行李输送系统项目建设的节能原则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_Toc159174147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978A6" w14:paraId="2C6E1B69" w14:textId="2F1734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_Toc159174148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978A6" w14:paraId="171E5660" w14:textId="682A97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(三)、机场行李输送系统项目节能背景分析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_Toc159174149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978A6" w14:paraId="01E46271" w14:textId="79A465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(四)、机场行李输送系统项目能源消耗种类和数量分析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_Toc159174150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978A6" w14:paraId="31A13A0E" w14:textId="7D8043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(五)、机场行李输送系统项目用能品种选择的可靠性分析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_Toc159174151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978A6" w14:paraId="113CFCFD" w14:textId="72A001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(六)、机场行李输送系统项目建筑结构节能设计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_Toc159174152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978A6" w14:paraId="6BC22E7B" w14:textId="680680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(七)、机场行李输送系统项目节能效果分析与建议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_Toc159174153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978A6" w14:paraId="137E03D8" w14:textId="7C600EA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四、机场行李输送系统项目投资估算与资金筹措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_Toc159174154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978A6" w14:paraId="64664351" w14:textId="4EF522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_Toc159174155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978A6" w14:paraId="42317010" w14:textId="066928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_Toc159174156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978A6" w14:paraId="7DA4F664" w14:textId="374796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_Toc159174157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https://d.book118.com/027010154154006042</w:t>
        </w:r>
      </w:hyperlink>
    </w:p>
    <w:p w:rsidR="001978A6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78A6" w:rsidP="000E3EA6" w14:paraId="0406E45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978A6" w14:paraId="70FF9B5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78A6" w:rsidP="000E3EA6" w14:paraId="1773B8FA" w14:textId="0FBF699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978A6" w14:paraId="130072A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78A6" w14:paraId="26D3F71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78A6" w:rsidP="000E3EA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978A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78A6" w:rsidP="000E3EA6" w14:textId="0FBF699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978A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78A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78A6" w14:paraId="611AA4F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78A6" w:rsidRPr="001978A6" w:rsidP="001978A6" w14:paraId="15E1D0F7" w14:textId="4A0B4044">
    <w:pPr>
      <w:pStyle w:val="Header"/>
      <w:rPr>
        <w:rFonts w:ascii="仿宋" w:eastAsia="仿宋" w:hAnsi="仿宋"/>
      </w:rPr>
    </w:pPr>
    <w:r w:rsidRPr="001978A6">
      <w:rPr>
        <w:rFonts w:ascii="仿宋" w:eastAsia="仿宋" w:hAnsi="仿宋" w:hint="eastAsia"/>
      </w:rPr>
      <w:t>机场行李输送系统可行性报告</w:t>
    </w:r>
    <w:r w:rsidRPr="001978A6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78A6" w14:paraId="38BC08B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78A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78A6" w:rsidRPr="001978A6" w:rsidP="001978A6" w14:textId="4A0B4044">
    <w:pPr>
      <w:pStyle w:val="Header"/>
      <w:rPr>
        <w:rFonts w:ascii="仿宋" w:eastAsia="仿宋" w:hAnsi="仿宋"/>
      </w:rPr>
    </w:pPr>
    <w:r w:rsidRPr="001978A6">
      <w:rPr>
        <w:rFonts w:ascii="仿宋" w:eastAsia="仿宋" w:hAnsi="仿宋" w:hint="eastAsia"/>
      </w:rPr>
      <w:t>机场行李输送系统可行性报告</w:t>
    </w:r>
    <w:r w:rsidRPr="001978A6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78A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78A6"/>
    <w:rsid w:val="000E3EA6"/>
    <w:rsid w:val="001978A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47EA47B"/>
  <w15:chartTrackingRefBased/>
  <w15:docId w15:val="{523CFE26-3CE3-45A6-B424-30AE5311A8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978A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978A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978A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978A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978A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978A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978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978A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978A6"/>
  </w:style>
  <w:style w:type="paragraph" w:styleId="TOC1">
    <w:name w:val="toc 1"/>
    <w:basedOn w:val="Normal"/>
    <w:next w:val="Normal"/>
    <w:autoRedefine/>
    <w:uiPriority w:val="39"/>
    <w:unhideWhenUsed/>
    <w:rsid w:val="001978A6"/>
  </w:style>
  <w:style w:type="paragraph" w:styleId="TOC2">
    <w:name w:val="toc 2"/>
    <w:basedOn w:val="Normal"/>
    <w:next w:val="Normal"/>
    <w:autoRedefine/>
    <w:uiPriority w:val="39"/>
    <w:unhideWhenUsed/>
    <w:rsid w:val="001978A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2701015415400604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4660</Words>
  <Characters>26562</Characters>
  <Application>Microsoft Office Word</Application>
  <DocSecurity>0</DocSecurity>
  <Lines>221</Lines>
  <Paragraphs>62</Paragraphs>
  <ScaleCrop>false</ScaleCrop>
  <Company/>
  <LinksUpToDate>false</LinksUpToDate>
  <CharactersWithSpaces>31160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2024-02-18T10:41:00Z</dcterms:created>
  <dcterms:modified xsi:type="dcterms:W3CDTF">2024-02-18T10:42:00Z</dcterms:modified>
</cp:coreProperties>
</file>