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83" w:history="1">
        <w:r>
          <w:rPr>
            <w:rFonts w:ascii="仿宋" w:eastAsia="仿宋" w:hAnsi="仿宋" w:cs="仿宋" w:hint="eastAsia"/>
            <w:lang w:eastAsia="zh-CN"/>
          </w:rPr>
          <w:t>概论</w:t>
        </w:r>
        <w:r>
          <w:tab/>
        </w:r>
        <w:r>
          <w:fldChar w:fldCharType="begin"/>
        </w:r>
        <w:r>
          <w:instrText xml:space="preserve"> PAGEREF _Toc24283 \h </w:instrText>
        </w:r>
        <w:r>
          <w:fldChar w:fldCharType="separate"/>
        </w:r>
        <w:r>
          <w:t>3</w:t>
        </w:r>
        <w:r>
          <w:fldChar w:fldCharType="end"/>
        </w:r>
      </w:hyperlink>
    </w:p>
    <w:p>
      <w:pPr>
        <w:pStyle w:val="TOC1"/>
        <w:tabs>
          <w:tab w:val="right" w:leader="dot" w:pos="8306"/>
        </w:tabs>
      </w:pPr>
      <w:hyperlink w:anchor="_Toc16422" w:history="1">
        <w:r>
          <w:rPr>
            <w:rFonts w:ascii="仿宋" w:eastAsia="仿宋" w:hAnsi="仿宋" w:cs="仿宋" w:hint="eastAsia"/>
            <w:lang w:eastAsia="zh-CN"/>
          </w:rPr>
          <w:t>一、资源开发及综合利用分析</w:t>
        </w:r>
        <w:r>
          <w:tab/>
        </w:r>
        <w:r>
          <w:fldChar w:fldCharType="begin"/>
        </w:r>
        <w:r>
          <w:instrText xml:space="preserve"> PAGEREF _Toc16422 \h </w:instrText>
        </w:r>
        <w:r>
          <w:fldChar w:fldCharType="separate"/>
        </w:r>
        <w:r>
          <w:t>3</w:t>
        </w:r>
        <w:r>
          <w:fldChar w:fldCharType="end"/>
        </w:r>
      </w:hyperlink>
    </w:p>
    <w:p>
      <w:pPr>
        <w:pStyle w:val="TOC2"/>
        <w:tabs>
          <w:tab w:val="right" w:leader="dot" w:pos="8306"/>
        </w:tabs>
      </w:pPr>
      <w:hyperlink w:anchor="_Toc25630" w:history="1">
        <w:r>
          <w:rPr>
            <w:rFonts w:ascii="仿宋" w:eastAsia="仿宋" w:hAnsi="仿宋" w:cs="仿宋" w:hint="eastAsia"/>
            <w:lang w:eastAsia="zh-CN"/>
          </w:rPr>
          <w:t>(一)、资源开发方案</w:t>
        </w:r>
        <w:r>
          <w:tab/>
        </w:r>
        <w:r>
          <w:fldChar w:fldCharType="begin"/>
        </w:r>
        <w:r>
          <w:instrText xml:space="preserve"> PAGEREF _Toc25630 \h </w:instrText>
        </w:r>
        <w:r>
          <w:fldChar w:fldCharType="separate"/>
        </w:r>
        <w:r>
          <w:t>3</w:t>
        </w:r>
        <w:r>
          <w:fldChar w:fldCharType="end"/>
        </w:r>
      </w:hyperlink>
    </w:p>
    <w:p>
      <w:pPr>
        <w:pStyle w:val="TOC2"/>
        <w:tabs>
          <w:tab w:val="right" w:leader="dot" w:pos="8306"/>
        </w:tabs>
      </w:pPr>
      <w:hyperlink w:anchor="_Toc23580" w:history="1">
        <w:r>
          <w:rPr>
            <w:rFonts w:ascii="仿宋" w:eastAsia="仿宋" w:hAnsi="仿宋" w:cs="仿宋" w:hint="eastAsia"/>
            <w:lang w:eastAsia="zh-CN"/>
          </w:rPr>
          <w:t>(二)、资源利用方案</w:t>
        </w:r>
        <w:r>
          <w:tab/>
        </w:r>
        <w:r>
          <w:fldChar w:fldCharType="begin"/>
        </w:r>
        <w:r>
          <w:instrText xml:space="preserve"> PAGEREF _Toc23580 \h </w:instrText>
        </w:r>
        <w:r>
          <w:fldChar w:fldCharType="separate"/>
        </w:r>
        <w:r>
          <w:t>4</w:t>
        </w:r>
        <w:r>
          <w:fldChar w:fldCharType="end"/>
        </w:r>
      </w:hyperlink>
    </w:p>
    <w:p>
      <w:pPr>
        <w:pStyle w:val="TOC2"/>
        <w:tabs>
          <w:tab w:val="right" w:leader="dot" w:pos="8306"/>
        </w:tabs>
      </w:pPr>
      <w:hyperlink w:anchor="_Toc22044" w:history="1">
        <w:r>
          <w:rPr>
            <w:rFonts w:ascii="仿宋" w:eastAsia="仿宋" w:hAnsi="仿宋" w:cs="仿宋" w:hint="eastAsia"/>
            <w:lang w:eastAsia="zh-CN"/>
          </w:rPr>
          <w:t>(三)、资源节约措施</w:t>
        </w:r>
        <w:r>
          <w:tab/>
        </w:r>
        <w:r>
          <w:fldChar w:fldCharType="begin"/>
        </w:r>
        <w:r>
          <w:instrText xml:space="preserve"> PAGEREF _Toc22044 \h </w:instrText>
        </w:r>
        <w:r>
          <w:fldChar w:fldCharType="separate"/>
        </w:r>
        <w:r>
          <w:t>5</w:t>
        </w:r>
        <w:r>
          <w:fldChar w:fldCharType="end"/>
        </w:r>
      </w:hyperlink>
    </w:p>
    <w:p>
      <w:pPr>
        <w:pStyle w:val="TOC1"/>
        <w:tabs>
          <w:tab w:val="right" w:leader="dot" w:pos="8306"/>
        </w:tabs>
      </w:pPr>
      <w:hyperlink w:anchor="_Toc22818" w:history="1">
        <w:r>
          <w:rPr>
            <w:rFonts w:ascii="仿宋" w:eastAsia="仿宋" w:hAnsi="仿宋" w:cs="仿宋" w:hint="eastAsia"/>
            <w:lang w:eastAsia="zh-CN"/>
          </w:rPr>
          <w:t>二、背景、必要性分析</w:t>
        </w:r>
        <w:r>
          <w:tab/>
        </w:r>
        <w:r>
          <w:fldChar w:fldCharType="begin"/>
        </w:r>
        <w:r>
          <w:instrText xml:space="preserve"> PAGEREF _Toc22818 \h </w:instrText>
        </w:r>
        <w:r>
          <w:fldChar w:fldCharType="separate"/>
        </w:r>
        <w:r>
          <w:t>6</w:t>
        </w:r>
        <w:r>
          <w:fldChar w:fldCharType="end"/>
        </w:r>
      </w:hyperlink>
    </w:p>
    <w:p>
      <w:pPr>
        <w:pStyle w:val="TOC2"/>
        <w:tabs>
          <w:tab w:val="right" w:leader="dot" w:pos="8306"/>
        </w:tabs>
      </w:pPr>
      <w:hyperlink w:anchor="_Toc30768" w:history="1">
        <w:r>
          <w:rPr>
            <w:rFonts w:ascii="仿宋" w:eastAsia="仿宋" w:hAnsi="仿宋" w:cs="仿宋" w:hint="eastAsia"/>
            <w:lang w:eastAsia="zh-CN"/>
          </w:rPr>
          <w:t>(一)、项目建设背景</w:t>
        </w:r>
        <w:r>
          <w:tab/>
        </w:r>
        <w:r>
          <w:fldChar w:fldCharType="begin"/>
        </w:r>
        <w:r>
          <w:instrText xml:space="preserve"> PAGEREF _Toc30768 \h </w:instrText>
        </w:r>
        <w:r>
          <w:fldChar w:fldCharType="separate"/>
        </w:r>
        <w:r>
          <w:t>6</w:t>
        </w:r>
        <w:r>
          <w:fldChar w:fldCharType="end"/>
        </w:r>
      </w:hyperlink>
    </w:p>
    <w:p>
      <w:pPr>
        <w:pStyle w:val="TOC2"/>
        <w:tabs>
          <w:tab w:val="right" w:leader="dot" w:pos="8306"/>
        </w:tabs>
      </w:pPr>
      <w:hyperlink w:anchor="_Toc28949" w:history="1">
        <w:r>
          <w:rPr>
            <w:rFonts w:ascii="仿宋" w:eastAsia="仿宋" w:hAnsi="仿宋" w:cs="仿宋" w:hint="eastAsia"/>
            <w:lang w:eastAsia="zh-CN"/>
          </w:rPr>
          <w:t>(二)、必要性分析</w:t>
        </w:r>
        <w:r>
          <w:tab/>
        </w:r>
        <w:r>
          <w:fldChar w:fldCharType="begin"/>
        </w:r>
        <w:r>
          <w:instrText xml:space="preserve"> PAGEREF _Toc28949 \h </w:instrText>
        </w:r>
        <w:r>
          <w:fldChar w:fldCharType="separate"/>
        </w:r>
        <w:r>
          <w:t>7</w:t>
        </w:r>
        <w:r>
          <w:fldChar w:fldCharType="end"/>
        </w:r>
      </w:hyperlink>
    </w:p>
    <w:p>
      <w:pPr>
        <w:pStyle w:val="TOC2"/>
        <w:tabs>
          <w:tab w:val="right" w:leader="dot" w:pos="8306"/>
        </w:tabs>
      </w:pPr>
      <w:hyperlink w:anchor="_Toc22765" w:history="1">
        <w:r>
          <w:rPr>
            <w:rFonts w:ascii="仿宋" w:eastAsia="仿宋" w:hAnsi="仿宋" w:cs="仿宋" w:hint="eastAsia"/>
            <w:lang w:eastAsia="zh-CN"/>
          </w:rPr>
          <w:t>(三)、项目建设有利条件</w:t>
        </w:r>
        <w:r>
          <w:tab/>
        </w:r>
        <w:r>
          <w:fldChar w:fldCharType="begin"/>
        </w:r>
        <w:r>
          <w:instrText xml:space="preserve"> PAGEREF _Toc22765 \h </w:instrText>
        </w:r>
        <w:r>
          <w:fldChar w:fldCharType="separate"/>
        </w:r>
        <w:r>
          <w:t>9</w:t>
        </w:r>
        <w:r>
          <w:fldChar w:fldCharType="end"/>
        </w:r>
      </w:hyperlink>
    </w:p>
    <w:p>
      <w:pPr>
        <w:pStyle w:val="TOC1"/>
        <w:tabs>
          <w:tab w:val="right" w:leader="dot" w:pos="8306"/>
        </w:tabs>
      </w:pPr>
      <w:hyperlink w:anchor="_Toc27581" w:history="1">
        <w:r>
          <w:rPr>
            <w:rFonts w:ascii="仿宋" w:eastAsia="仿宋" w:hAnsi="仿宋" w:cs="仿宋" w:hint="eastAsia"/>
            <w:lang w:eastAsia="zh-CN"/>
          </w:rPr>
          <w:t>三、项目选址研究</w:t>
        </w:r>
        <w:r>
          <w:tab/>
        </w:r>
        <w:r>
          <w:fldChar w:fldCharType="begin"/>
        </w:r>
        <w:r>
          <w:instrText xml:space="preserve"> PAGEREF _Toc27581 \h </w:instrText>
        </w:r>
        <w:r>
          <w:fldChar w:fldCharType="separate"/>
        </w:r>
        <w:r>
          <w:t>10</w:t>
        </w:r>
        <w:r>
          <w:fldChar w:fldCharType="end"/>
        </w:r>
      </w:hyperlink>
    </w:p>
    <w:p>
      <w:pPr>
        <w:pStyle w:val="TOC2"/>
        <w:tabs>
          <w:tab w:val="right" w:leader="dot" w:pos="8306"/>
        </w:tabs>
      </w:pPr>
      <w:hyperlink w:anchor="_Toc20083" w:history="1">
        <w:r>
          <w:rPr>
            <w:rFonts w:ascii="仿宋" w:eastAsia="仿宋" w:hAnsi="仿宋" w:cs="仿宋" w:hint="eastAsia"/>
            <w:lang w:eastAsia="zh-CN"/>
          </w:rPr>
          <w:t>(一)、项目选址原则</w:t>
        </w:r>
        <w:r>
          <w:tab/>
        </w:r>
        <w:r>
          <w:fldChar w:fldCharType="begin"/>
        </w:r>
        <w:r>
          <w:instrText xml:space="preserve"> PAGEREF _Toc20083 \h </w:instrText>
        </w:r>
        <w:r>
          <w:fldChar w:fldCharType="separate"/>
        </w:r>
        <w:r>
          <w:t>10</w:t>
        </w:r>
        <w:r>
          <w:fldChar w:fldCharType="end"/>
        </w:r>
      </w:hyperlink>
    </w:p>
    <w:p>
      <w:pPr>
        <w:pStyle w:val="TOC2"/>
        <w:tabs>
          <w:tab w:val="right" w:leader="dot" w:pos="8306"/>
        </w:tabs>
      </w:pPr>
      <w:hyperlink w:anchor="_Toc9809" w:history="1">
        <w:r>
          <w:rPr>
            <w:rFonts w:ascii="仿宋" w:eastAsia="仿宋" w:hAnsi="仿宋" w:cs="仿宋" w:hint="eastAsia"/>
            <w:lang w:eastAsia="zh-CN"/>
          </w:rPr>
          <w:t>(二)、项目选址</w:t>
        </w:r>
        <w:r>
          <w:tab/>
        </w:r>
        <w:r>
          <w:fldChar w:fldCharType="begin"/>
        </w:r>
        <w:r>
          <w:instrText xml:space="preserve"> PAGEREF _Toc9809 \h </w:instrText>
        </w:r>
        <w:r>
          <w:fldChar w:fldCharType="separate"/>
        </w:r>
        <w:r>
          <w:t>14</w:t>
        </w:r>
        <w:r>
          <w:fldChar w:fldCharType="end"/>
        </w:r>
      </w:hyperlink>
    </w:p>
    <w:p>
      <w:pPr>
        <w:pStyle w:val="TOC2"/>
        <w:tabs>
          <w:tab w:val="right" w:leader="dot" w:pos="8306"/>
        </w:tabs>
      </w:pPr>
      <w:hyperlink w:anchor="_Toc27241" w:history="1">
        <w:r>
          <w:rPr>
            <w:rFonts w:ascii="仿宋" w:eastAsia="仿宋" w:hAnsi="仿宋" w:cs="仿宋" w:hint="eastAsia"/>
            <w:lang w:eastAsia="zh-CN"/>
          </w:rPr>
          <w:t>(三)、建设条件分析</w:t>
        </w:r>
        <w:r>
          <w:tab/>
        </w:r>
        <w:r>
          <w:fldChar w:fldCharType="begin"/>
        </w:r>
        <w:r>
          <w:instrText xml:space="preserve"> PAGEREF _Toc27241 \h </w:instrText>
        </w:r>
        <w:r>
          <w:fldChar w:fldCharType="separate"/>
        </w:r>
        <w:r>
          <w:t>16</w:t>
        </w:r>
        <w:r>
          <w:fldChar w:fldCharType="end"/>
        </w:r>
      </w:hyperlink>
    </w:p>
    <w:p>
      <w:pPr>
        <w:pStyle w:val="TOC2"/>
        <w:tabs>
          <w:tab w:val="right" w:leader="dot" w:pos="8306"/>
        </w:tabs>
      </w:pPr>
      <w:hyperlink w:anchor="_Toc6136" w:history="1">
        <w:r>
          <w:rPr>
            <w:rFonts w:ascii="仿宋" w:eastAsia="仿宋" w:hAnsi="仿宋" w:cs="仿宋" w:hint="eastAsia"/>
            <w:lang w:eastAsia="zh-CN"/>
          </w:rPr>
          <w:t>(四)、用地控制指标</w:t>
        </w:r>
        <w:r>
          <w:tab/>
        </w:r>
        <w:r>
          <w:fldChar w:fldCharType="begin"/>
        </w:r>
        <w:r>
          <w:instrText xml:space="preserve"> PAGEREF _Toc6136 \h </w:instrText>
        </w:r>
        <w:r>
          <w:fldChar w:fldCharType="separate"/>
        </w:r>
        <w:r>
          <w:t>17</w:t>
        </w:r>
        <w:r>
          <w:fldChar w:fldCharType="end"/>
        </w:r>
      </w:hyperlink>
    </w:p>
    <w:p>
      <w:pPr>
        <w:pStyle w:val="TOC2"/>
        <w:tabs>
          <w:tab w:val="right" w:leader="dot" w:pos="8306"/>
        </w:tabs>
      </w:pPr>
      <w:hyperlink w:anchor="_Toc19187" w:history="1">
        <w:r>
          <w:rPr>
            <w:rFonts w:ascii="仿宋" w:eastAsia="仿宋" w:hAnsi="仿宋" w:cs="仿宋" w:hint="eastAsia"/>
            <w:lang w:eastAsia="zh-CN"/>
          </w:rPr>
          <w:t>(五)、地总体要求</w:t>
        </w:r>
        <w:r>
          <w:tab/>
        </w:r>
        <w:r>
          <w:fldChar w:fldCharType="begin"/>
        </w:r>
        <w:r>
          <w:instrText xml:space="preserve"> PAGEREF _Toc19187 \h </w:instrText>
        </w:r>
        <w:r>
          <w:fldChar w:fldCharType="separate"/>
        </w:r>
        <w:r>
          <w:t>18</w:t>
        </w:r>
        <w:r>
          <w:fldChar w:fldCharType="end"/>
        </w:r>
      </w:hyperlink>
    </w:p>
    <w:p>
      <w:pPr>
        <w:pStyle w:val="TOC2"/>
        <w:tabs>
          <w:tab w:val="right" w:leader="dot" w:pos="8306"/>
        </w:tabs>
      </w:pPr>
      <w:hyperlink w:anchor="_Toc17280" w:history="1">
        <w:r>
          <w:rPr>
            <w:rFonts w:ascii="仿宋" w:eastAsia="仿宋" w:hAnsi="仿宋" w:cs="仿宋" w:hint="eastAsia"/>
            <w:lang w:eastAsia="zh-CN"/>
          </w:rPr>
          <w:t>(六)、节约用地措施</w:t>
        </w:r>
        <w:r>
          <w:tab/>
        </w:r>
        <w:r>
          <w:fldChar w:fldCharType="begin"/>
        </w:r>
        <w:r>
          <w:instrText xml:space="preserve"> PAGEREF _Toc17280 \h </w:instrText>
        </w:r>
        <w:r>
          <w:fldChar w:fldCharType="separate"/>
        </w:r>
        <w:r>
          <w:t>20</w:t>
        </w:r>
        <w:r>
          <w:fldChar w:fldCharType="end"/>
        </w:r>
      </w:hyperlink>
    </w:p>
    <w:p>
      <w:pPr>
        <w:pStyle w:val="TOC2"/>
        <w:tabs>
          <w:tab w:val="right" w:leader="dot" w:pos="8306"/>
        </w:tabs>
      </w:pPr>
      <w:hyperlink w:anchor="_Toc6161" w:history="1">
        <w:r>
          <w:rPr>
            <w:rFonts w:ascii="仿宋" w:eastAsia="仿宋" w:hAnsi="仿宋" w:cs="仿宋" w:hint="eastAsia"/>
            <w:lang w:eastAsia="zh-CN"/>
          </w:rPr>
          <w:t>(七)、选址综合评价</w:t>
        </w:r>
        <w:r>
          <w:tab/>
        </w:r>
        <w:r>
          <w:fldChar w:fldCharType="begin"/>
        </w:r>
        <w:r>
          <w:instrText xml:space="preserve"> PAGEREF _Toc6161 \h </w:instrText>
        </w:r>
        <w:r>
          <w:fldChar w:fldCharType="separate"/>
        </w:r>
        <w:r>
          <w:t>21</w:t>
        </w:r>
        <w:r>
          <w:fldChar w:fldCharType="end"/>
        </w:r>
      </w:hyperlink>
    </w:p>
    <w:p>
      <w:pPr>
        <w:pStyle w:val="TOC1"/>
        <w:tabs>
          <w:tab w:val="right" w:leader="dot" w:pos="8306"/>
        </w:tabs>
      </w:pPr>
      <w:hyperlink w:anchor="_Toc18338" w:history="1">
        <w:r>
          <w:rPr>
            <w:rFonts w:ascii="仿宋" w:eastAsia="仿宋" w:hAnsi="仿宋" w:cs="仿宋" w:hint="eastAsia"/>
            <w:lang w:eastAsia="zh-CN"/>
          </w:rPr>
          <w:t>四、经济影响分析</w:t>
        </w:r>
        <w:r>
          <w:tab/>
        </w:r>
        <w:r>
          <w:fldChar w:fldCharType="begin"/>
        </w:r>
        <w:r>
          <w:instrText xml:space="preserve"> PAGEREF _Toc18338 \h </w:instrText>
        </w:r>
        <w:r>
          <w:fldChar w:fldCharType="separate"/>
        </w:r>
        <w:r>
          <w:t>22</w:t>
        </w:r>
        <w:r>
          <w:fldChar w:fldCharType="end"/>
        </w:r>
      </w:hyperlink>
    </w:p>
    <w:p>
      <w:pPr>
        <w:pStyle w:val="TOC2"/>
        <w:tabs>
          <w:tab w:val="right" w:leader="dot" w:pos="8306"/>
        </w:tabs>
      </w:pPr>
      <w:hyperlink w:anchor="_Toc14674" w:history="1">
        <w:r>
          <w:rPr>
            <w:rFonts w:ascii="仿宋" w:eastAsia="仿宋" w:hAnsi="仿宋" w:cs="仿宋" w:hint="eastAsia"/>
            <w:lang w:eastAsia="zh-CN"/>
          </w:rPr>
          <w:t>(一)、经济费用效益或费用效果分析</w:t>
        </w:r>
        <w:r>
          <w:tab/>
        </w:r>
        <w:r>
          <w:fldChar w:fldCharType="begin"/>
        </w:r>
        <w:r>
          <w:instrText xml:space="preserve"> PAGEREF _Toc14674 \h </w:instrText>
        </w:r>
        <w:r>
          <w:fldChar w:fldCharType="separate"/>
        </w:r>
        <w:r>
          <w:t>22</w:t>
        </w:r>
        <w:r>
          <w:fldChar w:fldCharType="end"/>
        </w:r>
      </w:hyperlink>
    </w:p>
    <w:p>
      <w:pPr>
        <w:pStyle w:val="TOC2"/>
        <w:tabs>
          <w:tab w:val="right" w:leader="dot" w:pos="8306"/>
        </w:tabs>
      </w:pPr>
      <w:hyperlink w:anchor="_Toc2697" w:history="1">
        <w:r>
          <w:rPr>
            <w:rFonts w:ascii="仿宋" w:eastAsia="仿宋" w:hAnsi="仿宋" w:cs="仿宋" w:hint="eastAsia"/>
            <w:lang w:eastAsia="zh-CN"/>
          </w:rPr>
          <w:t>(二)、行业影响分析</w:t>
        </w:r>
        <w:r>
          <w:tab/>
        </w:r>
        <w:r>
          <w:fldChar w:fldCharType="begin"/>
        </w:r>
        <w:r>
          <w:instrText xml:space="preserve"> PAGEREF _Toc2697 \h </w:instrText>
        </w:r>
        <w:r>
          <w:fldChar w:fldCharType="separate"/>
        </w:r>
        <w:r>
          <w:t>24</w:t>
        </w:r>
        <w:r>
          <w:fldChar w:fldCharType="end"/>
        </w:r>
      </w:hyperlink>
    </w:p>
    <w:p>
      <w:pPr>
        <w:pStyle w:val="TOC2"/>
        <w:tabs>
          <w:tab w:val="right" w:leader="dot" w:pos="8306"/>
        </w:tabs>
      </w:pPr>
      <w:hyperlink w:anchor="_Toc28094" w:history="1">
        <w:r>
          <w:rPr>
            <w:rFonts w:ascii="仿宋" w:eastAsia="仿宋" w:hAnsi="仿宋" w:cs="仿宋" w:hint="eastAsia"/>
            <w:lang w:eastAsia="zh-CN"/>
          </w:rPr>
          <w:t>(三)、区域经济影响分析</w:t>
        </w:r>
        <w:r>
          <w:tab/>
        </w:r>
        <w:r>
          <w:fldChar w:fldCharType="begin"/>
        </w:r>
        <w:r>
          <w:instrText xml:space="preserve"> PAGEREF _Toc28094 \h </w:instrText>
        </w:r>
        <w:r>
          <w:fldChar w:fldCharType="separate"/>
        </w:r>
        <w:r>
          <w:t>26</w:t>
        </w:r>
        <w:r>
          <w:fldChar w:fldCharType="end"/>
        </w:r>
      </w:hyperlink>
    </w:p>
    <w:p>
      <w:pPr>
        <w:pStyle w:val="TOC2"/>
        <w:tabs>
          <w:tab w:val="right" w:leader="dot" w:pos="8306"/>
        </w:tabs>
      </w:pPr>
      <w:hyperlink w:anchor="_Toc8828" w:history="1">
        <w:r>
          <w:rPr>
            <w:rFonts w:ascii="仿宋" w:eastAsia="仿宋" w:hAnsi="仿宋" w:cs="仿宋" w:hint="eastAsia"/>
            <w:lang w:eastAsia="zh-CN"/>
          </w:rPr>
          <w:t>(四)、宏观经济影响分析</w:t>
        </w:r>
        <w:r>
          <w:tab/>
        </w:r>
        <w:r>
          <w:fldChar w:fldCharType="begin"/>
        </w:r>
        <w:r>
          <w:instrText xml:space="preserve"> PAGEREF _Toc8828 \h </w:instrText>
        </w:r>
        <w:r>
          <w:fldChar w:fldCharType="separate"/>
        </w:r>
        <w:r>
          <w:t>27</w:t>
        </w:r>
        <w:r>
          <w:fldChar w:fldCharType="end"/>
        </w:r>
      </w:hyperlink>
    </w:p>
    <w:p>
      <w:pPr>
        <w:pStyle w:val="TOC1"/>
        <w:tabs>
          <w:tab w:val="right" w:leader="dot" w:pos="8306"/>
        </w:tabs>
      </w:pPr>
      <w:hyperlink w:anchor="_Toc96" w:history="1">
        <w:r>
          <w:rPr>
            <w:rFonts w:ascii="仿宋" w:eastAsia="仿宋" w:hAnsi="仿宋" w:cs="仿宋" w:hint="eastAsia"/>
            <w:lang w:eastAsia="zh-CN"/>
          </w:rPr>
          <w:t>五、建设风险评估分析</w:t>
        </w:r>
        <w:r>
          <w:tab/>
        </w:r>
        <w:r>
          <w:fldChar w:fldCharType="begin"/>
        </w:r>
        <w:r>
          <w:instrText xml:space="preserve"> PAGEREF _Toc96 \h </w:instrText>
        </w:r>
        <w:r>
          <w:fldChar w:fldCharType="separate"/>
        </w:r>
        <w:r>
          <w:t>28</w:t>
        </w:r>
        <w:r>
          <w:fldChar w:fldCharType="end"/>
        </w:r>
      </w:hyperlink>
    </w:p>
    <w:p>
      <w:pPr>
        <w:pStyle w:val="TOC2"/>
        <w:tabs>
          <w:tab w:val="right" w:leader="dot" w:pos="8306"/>
        </w:tabs>
      </w:pPr>
      <w:hyperlink w:anchor="_Toc27856" w:history="1">
        <w:r>
          <w:rPr>
            <w:rFonts w:ascii="仿宋" w:eastAsia="仿宋" w:hAnsi="仿宋" w:cs="仿宋" w:hint="eastAsia"/>
            <w:lang w:eastAsia="zh-CN"/>
          </w:rPr>
          <w:t>(一)、政策风险分析</w:t>
        </w:r>
        <w:r>
          <w:tab/>
        </w:r>
        <w:r>
          <w:fldChar w:fldCharType="begin"/>
        </w:r>
        <w:r>
          <w:instrText xml:space="preserve"> PAGEREF _Toc27856 \h </w:instrText>
        </w:r>
        <w:r>
          <w:fldChar w:fldCharType="separate"/>
        </w:r>
        <w:r>
          <w:t>28</w:t>
        </w:r>
        <w:r>
          <w:fldChar w:fldCharType="end"/>
        </w:r>
      </w:hyperlink>
    </w:p>
    <w:p>
      <w:pPr>
        <w:pStyle w:val="TOC2"/>
        <w:tabs>
          <w:tab w:val="right" w:leader="dot" w:pos="8306"/>
        </w:tabs>
      </w:pPr>
      <w:hyperlink w:anchor="_Toc26075" w:history="1">
        <w:r>
          <w:rPr>
            <w:rFonts w:ascii="仿宋" w:eastAsia="仿宋" w:hAnsi="仿宋" w:cs="仿宋" w:hint="eastAsia"/>
            <w:lang w:eastAsia="zh-CN"/>
          </w:rPr>
          <w:t>(二)、社会风险分析</w:t>
        </w:r>
        <w:r>
          <w:tab/>
        </w:r>
        <w:r>
          <w:fldChar w:fldCharType="begin"/>
        </w:r>
        <w:r>
          <w:instrText xml:space="preserve"> PAGEREF _Toc26075 \h </w:instrText>
        </w:r>
        <w:r>
          <w:fldChar w:fldCharType="separate"/>
        </w:r>
        <w:r>
          <w:t>29</w:t>
        </w:r>
        <w:r>
          <w:fldChar w:fldCharType="end"/>
        </w:r>
      </w:hyperlink>
    </w:p>
    <w:p>
      <w:pPr>
        <w:pStyle w:val="TOC2"/>
        <w:tabs>
          <w:tab w:val="right" w:leader="dot" w:pos="8306"/>
        </w:tabs>
      </w:pPr>
      <w:hyperlink w:anchor="_Toc3482" w:history="1">
        <w:r>
          <w:rPr>
            <w:rFonts w:ascii="仿宋" w:eastAsia="仿宋" w:hAnsi="仿宋" w:cs="仿宋" w:hint="eastAsia"/>
            <w:lang w:eastAsia="zh-CN"/>
          </w:rPr>
          <w:t>(三)、市场风险分析</w:t>
        </w:r>
        <w:r>
          <w:tab/>
        </w:r>
        <w:r>
          <w:fldChar w:fldCharType="begin"/>
        </w:r>
        <w:r>
          <w:instrText xml:space="preserve"> PAGEREF _Toc3482 \h </w:instrText>
        </w:r>
        <w:r>
          <w:fldChar w:fldCharType="separate"/>
        </w:r>
        <w:r>
          <w:t>31</w:t>
        </w:r>
        <w:r>
          <w:fldChar w:fldCharType="end"/>
        </w:r>
      </w:hyperlink>
    </w:p>
    <w:p>
      <w:pPr>
        <w:pStyle w:val="TOC2"/>
        <w:tabs>
          <w:tab w:val="right" w:leader="dot" w:pos="8306"/>
        </w:tabs>
      </w:pPr>
      <w:hyperlink w:anchor="_Toc13292" w:history="1">
        <w:r>
          <w:rPr>
            <w:rFonts w:ascii="仿宋" w:eastAsia="仿宋" w:hAnsi="仿宋" w:cs="仿宋" w:hint="eastAsia"/>
            <w:lang w:eastAsia="zh-CN"/>
          </w:rPr>
          <w:t>(四)、资金风险分析</w:t>
        </w:r>
        <w:r>
          <w:tab/>
        </w:r>
        <w:r>
          <w:fldChar w:fldCharType="begin"/>
        </w:r>
        <w:r>
          <w:instrText xml:space="preserve"> PAGEREF _Toc13292 \h </w:instrText>
        </w:r>
        <w:r>
          <w:fldChar w:fldCharType="separate"/>
        </w:r>
        <w:r>
          <w:t>32</w:t>
        </w:r>
        <w:r>
          <w:fldChar w:fldCharType="end"/>
        </w:r>
      </w:hyperlink>
    </w:p>
    <w:p>
      <w:pPr>
        <w:pStyle w:val="TOC2"/>
        <w:tabs>
          <w:tab w:val="right" w:leader="dot" w:pos="8306"/>
        </w:tabs>
      </w:pPr>
      <w:hyperlink w:anchor="_Toc9653" w:history="1">
        <w:r>
          <w:rPr>
            <w:rFonts w:ascii="仿宋" w:eastAsia="仿宋" w:hAnsi="仿宋" w:cs="仿宋" w:hint="eastAsia"/>
            <w:lang w:eastAsia="zh-CN"/>
          </w:rPr>
          <w:t>(五)、技术风险分析</w:t>
        </w:r>
        <w:r>
          <w:tab/>
        </w:r>
        <w:r>
          <w:fldChar w:fldCharType="begin"/>
        </w:r>
        <w:r>
          <w:instrText xml:space="preserve"> PAGEREF _Toc9653 \h </w:instrText>
        </w:r>
        <w:r>
          <w:fldChar w:fldCharType="separate"/>
        </w:r>
        <w:r>
          <w:t>33</w:t>
        </w:r>
        <w:r>
          <w:fldChar w:fldCharType="end"/>
        </w:r>
      </w:hyperlink>
    </w:p>
    <w:p>
      <w:pPr>
        <w:pStyle w:val="TOC2"/>
        <w:tabs>
          <w:tab w:val="right" w:leader="dot" w:pos="8306"/>
        </w:tabs>
      </w:pPr>
      <w:hyperlink w:anchor="_Toc10704" w:history="1">
        <w:r>
          <w:rPr>
            <w:rFonts w:ascii="仿宋" w:eastAsia="仿宋" w:hAnsi="仿宋" w:cs="仿宋" w:hint="eastAsia"/>
            <w:lang w:eastAsia="zh-CN"/>
          </w:rPr>
          <w:t>(六)、财务风险分析</w:t>
        </w:r>
        <w:r>
          <w:tab/>
        </w:r>
        <w:r>
          <w:fldChar w:fldCharType="begin"/>
        </w:r>
        <w:r>
          <w:instrText xml:space="preserve"> PAGEREF _Toc10704 \h </w:instrText>
        </w:r>
        <w:r>
          <w:fldChar w:fldCharType="separate"/>
        </w:r>
        <w:r>
          <w:t>34</w:t>
        </w:r>
        <w:r>
          <w:fldChar w:fldCharType="end"/>
        </w:r>
      </w:hyperlink>
    </w:p>
    <w:p>
      <w:pPr>
        <w:pStyle w:val="TOC2"/>
        <w:tabs>
          <w:tab w:val="right" w:leader="dot" w:pos="8306"/>
        </w:tabs>
      </w:pPr>
      <w:hyperlink w:anchor="_Toc14860" w:history="1">
        <w:r>
          <w:rPr>
            <w:rFonts w:ascii="仿宋" w:eastAsia="仿宋" w:hAnsi="仿宋" w:cs="仿宋" w:hint="eastAsia"/>
            <w:lang w:eastAsia="zh-CN"/>
          </w:rPr>
          <w:t>(七)、管理风险分析</w:t>
        </w:r>
        <w:r>
          <w:tab/>
        </w:r>
        <w:r>
          <w:fldChar w:fldCharType="begin"/>
        </w:r>
        <w:r>
          <w:instrText xml:space="preserve"> PAGEREF _Toc14860 \h </w:instrText>
        </w:r>
        <w:r>
          <w:fldChar w:fldCharType="separate"/>
        </w:r>
        <w:r>
          <w:t>36</w:t>
        </w:r>
        <w:r>
          <w:fldChar w:fldCharType="end"/>
        </w:r>
      </w:hyperlink>
    </w:p>
    <w:p>
      <w:pPr>
        <w:pStyle w:val="TOC2"/>
        <w:tabs>
          <w:tab w:val="right" w:leader="dot" w:pos="8306"/>
        </w:tabs>
      </w:pPr>
      <w:hyperlink w:anchor="_Toc30938" w:history="1">
        <w:r>
          <w:rPr>
            <w:rFonts w:ascii="仿宋" w:eastAsia="仿宋" w:hAnsi="仿宋" w:cs="仿宋" w:hint="eastAsia"/>
            <w:lang w:eastAsia="zh-CN"/>
          </w:rPr>
          <w:t>(八)、其它风险分析</w:t>
        </w:r>
        <w:r>
          <w:tab/>
        </w:r>
        <w:r>
          <w:fldChar w:fldCharType="begin"/>
        </w:r>
        <w:r>
          <w:instrText xml:space="preserve"> PAGEREF _Toc30938 \h </w:instrText>
        </w:r>
        <w:r>
          <w:fldChar w:fldCharType="separate"/>
        </w:r>
        <w:r>
          <w:t>37</w:t>
        </w:r>
        <w:r>
          <w:fldChar w:fldCharType="end"/>
        </w:r>
      </w:hyperlink>
    </w:p>
    <w:p>
      <w:pPr>
        <w:pStyle w:val="TOC2"/>
        <w:tabs>
          <w:tab w:val="right" w:leader="dot" w:pos="8306"/>
        </w:tabs>
      </w:pPr>
      <w:hyperlink w:anchor="_Toc24157" w:history="1">
        <w:r>
          <w:rPr>
            <w:rFonts w:ascii="仿宋" w:eastAsia="仿宋" w:hAnsi="仿宋" w:cs="仿宋" w:hint="eastAsia"/>
            <w:lang w:eastAsia="zh-CN"/>
          </w:rPr>
          <w:t>(九)、社会影响评估</w:t>
        </w:r>
        <w:r>
          <w:tab/>
        </w:r>
        <w:r>
          <w:fldChar w:fldCharType="begin"/>
        </w:r>
        <w:r>
          <w:instrText xml:space="preserve"> PAGEREF _Toc24157 \h </w:instrText>
        </w:r>
        <w:r>
          <w:fldChar w:fldCharType="separate"/>
        </w:r>
        <w:r>
          <w:t>39</w:t>
        </w:r>
        <w:r>
          <w:fldChar w:fldCharType="end"/>
        </w:r>
      </w:hyperlink>
    </w:p>
    <w:p>
      <w:pPr>
        <w:pStyle w:val="TOC1"/>
        <w:tabs>
          <w:tab w:val="right" w:leader="dot" w:pos="8306"/>
        </w:tabs>
      </w:pPr>
      <w:hyperlink w:anchor="_Toc14017" w:history="1">
        <w:r>
          <w:rPr>
            <w:rFonts w:ascii="仿宋" w:eastAsia="仿宋" w:hAnsi="仿宋" w:cs="仿宋" w:hint="eastAsia"/>
            <w:lang w:eastAsia="zh-CN"/>
          </w:rPr>
          <w:t>六、工装项目概论</w:t>
        </w:r>
        <w:r>
          <w:tab/>
        </w:r>
        <w:r>
          <w:fldChar w:fldCharType="begin"/>
        </w:r>
        <w:r>
          <w:instrText xml:space="preserve"> PAGEREF _Toc14017 \h </w:instrText>
        </w:r>
        <w:r>
          <w:fldChar w:fldCharType="separate"/>
        </w:r>
        <w:r>
          <w:t>41</w:t>
        </w:r>
        <w:r>
          <w:fldChar w:fldCharType="end"/>
        </w:r>
      </w:hyperlink>
    </w:p>
    <w:p>
      <w:pPr>
        <w:pStyle w:val="TOC2"/>
        <w:tabs>
          <w:tab w:val="right" w:leader="dot" w:pos="8306"/>
        </w:tabs>
      </w:pPr>
      <w:hyperlink w:anchor="_Toc1726" w:history="1">
        <w:r>
          <w:rPr>
            <w:rFonts w:ascii="仿宋" w:eastAsia="仿宋" w:hAnsi="仿宋" w:cs="仿宋" w:hint="eastAsia"/>
            <w:lang w:eastAsia="zh-CN"/>
          </w:rPr>
          <w:t>(一)、项目申报单位概况</w:t>
        </w:r>
        <w:r>
          <w:tab/>
        </w:r>
        <w:r>
          <w:fldChar w:fldCharType="begin"/>
        </w:r>
        <w:r>
          <w:instrText xml:space="preserve"> PAGEREF _Toc1726 \h </w:instrText>
        </w:r>
        <w:r>
          <w:fldChar w:fldCharType="separate"/>
        </w:r>
        <w:r>
          <w:t>41</w:t>
        </w:r>
        <w:r>
          <w:fldChar w:fldCharType="end"/>
        </w:r>
      </w:hyperlink>
    </w:p>
    <w:p>
      <w:pPr>
        <w:pStyle w:val="TOC2"/>
        <w:tabs>
          <w:tab w:val="right" w:leader="dot" w:pos="8306"/>
        </w:tabs>
      </w:pPr>
      <w:hyperlink w:anchor="_Toc28534" w:history="1">
        <w:r>
          <w:rPr>
            <w:rFonts w:ascii="仿宋" w:eastAsia="仿宋" w:hAnsi="仿宋" w:cs="仿宋" w:hint="eastAsia"/>
            <w:lang w:eastAsia="zh-CN"/>
          </w:rPr>
          <w:t>(二)、项目概况</w:t>
        </w:r>
        <w:r>
          <w:tab/>
        </w:r>
        <w:r>
          <w:fldChar w:fldCharType="begin"/>
        </w:r>
        <w:r>
          <w:instrText xml:space="preserve"> PAGEREF _Toc28534 \h </w:instrText>
        </w:r>
        <w:r>
          <w:fldChar w:fldCharType="separate"/>
        </w:r>
        <w:r>
          <w:t>42</w:t>
        </w:r>
        <w:r>
          <w:fldChar w:fldCharType="end"/>
        </w:r>
      </w:hyperlink>
    </w:p>
    <w:p>
      <w:pPr>
        <w:pStyle w:val="TOC1"/>
        <w:tabs>
          <w:tab w:val="right" w:leader="dot" w:pos="8306"/>
        </w:tabs>
      </w:pPr>
      <w:hyperlink w:anchor="_Toc16052" w:history="1">
        <w:r>
          <w:rPr>
            <w:rFonts w:ascii="仿宋" w:eastAsia="仿宋" w:hAnsi="仿宋" w:cs="仿宋" w:hint="eastAsia"/>
            <w:lang w:eastAsia="zh-CN"/>
          </w:rPr>
          <w:t>七、土地利用与规划方案</w:t>
        </w:r>
        <w:r>
          <w:tab/>
        </w:r>
        <w:r>
          <w:fldChar w:fldCharType="begin"/>
        </w:r>
        <w:r>
          <w:instrText xml:space="preserve"> PAGEREF _Toc16052 \h </w:instrText>
        </w:r>
        <w:r>
          <w:fldChar w:fldCharType="separate"/>
        </w:r>
        <w:r>
          <w:t>44</w:t>
        </w:r>
        <w:r>
          <w:fldChar w:fldCharType="end"/>
        </w:r>
      </w:hyperlink>
    </w:p>
    <w:p>
      <w:pPr>
        <w:pStyle w:val="TOC2"/>
        <w:tabs>
          <w:tab w:val="right" w:leader="dot" w:pos="8306"/>
        </w:tabs>
      </w:pPr>
      <w:hyperlink w:anchor="_Toc14969" w:history="1">
        <w:r>
          <w:rPr>
            <w:rFonts w:ascii="仿宋" w:eastAsia="仿宋" w:hAnsi="仿宋" w:cs="仿宋" w:hint="eastAsia"/>
            <w:lang w:eastAsia="zh-CN"/>
          </w:rPr>
          <w:t>(一)、项目用地情况分析</w:t>
        </w:r>
        <w:r>
          <w:tab/>
        </w:r>
        <w:r>
          <w:fldChar w:fldCharType="begin"/>
        </w:r>
        <w:r>
          <w:instrText xml:space="preserve"> PAGEREF _Toc14969 \h </w:instrText>
        </w:r>
        <w:r>
          <w:fldChar w:fldCharType="separate"/>
        </w:r>
        <w:r>
          <w:t>44</w:t>
        </w:r>
        <w:r>
          <w:fldChar w:fldCharType="end"/>
        </w:r>
      </w:hyperlink>
    </w:p>
    <w:p>
      <w:pPr>
        <w:pStyle w:val="TOC2"/>
        <w:tabs>
          <w:tab w:val="right" w:leader="dot" w:pos="8306"/>
        </w:tabs>
      </w:pPr>
      <w:hyperlink w:anchor="_Toc14749" w:history="1">
        <w:r>
          <w:rPr>
            <w:rFonts w:ascii="仿宋" w:eastAsia="仿宋" w:hAnsi="仿宋" w:cs="仿宋" w:hint="eastAsia"/>
            <w:lang w:eastAsia="zh-CN"/>
          </w:rPr>
          <w:t>(二)、土地利用规划方案</w:t>
        </w:r>
        <w:r>
          <w:tab/>
        </w:r>
        <w:r>
          <w:fldChar w:fldCharType="begin"/>
        </w:r>
        <w:r>
          <w:instrText xml:space="preserve"> PAGEREF _Toc14749 \h </w:instrText>
        </w:r>
        <w:r>
          <w:fldChar w:fldCharType="separate"/>
        </w:r>
        <w:r>
          <w:t>45</w:t>
        </w:r>
        <w:r>
          <w:fldChar w:fldCharType="end"/>
        </w:r>
      </w:hyperlink>
    </w:p>
    <w:p>
      <w:pPr>
        <w:pStyle w:val="TOC1"/>
        <w:tabs>
          <w:tab w:val="right" w:leader="dot" w:pos="8306"/>
        </w:tabs>
      </w:pPr>
      <w:hyperlink w:anchor="_Toc6152" w:history="1">
        <w:r>
          <w:rPr>
            <w:rFonts w:ascii="仿宋" w:eastAsia="仿宋" w:hAnsi="仿宋" w:cs="仿宋" w:hint="eastAsia"/>
            <w:lang w:eastAsia="zh-CN"/>
          </w:rPr>
          <w:t>八、资金管理与财务规划</w:t>
        </w:r>
        <w:r>
          <w:tab/>
        </w:r>
        <w:r>
          <w:fldChar w:fldCharType="begin"/>
        </w:r>
        <w:r>
          <w:instrText xml:space="preserve"> PAGEREF _Toc6152 \h </w:instrText>
        </w:r>
        <w:r>
          <w:fldChar w:fldCharType="separate"/>
        </w:r>
        <w:r>
          <w:t>47</w:t>
        </w:r>
        <w:r>
          <w:fldChar w:fldCharType="end"/>
        </w:r>
      </w:hyperlink>
    </w:p>
    <w:p>
      <w:pPr>
        <w:pStyle w:val="TOC2"/>
        <w:tabs>
          <w:tab w:val="right" w:leader="dot" w:pos="8306"/>
        </w:tabs>
      </w:pPr>
      <w:hyperlink w:anchor="_Toc4018" w:history="1">
        <w:r>
          <w:rPr>
            <w:rFonts w:ascii="仿宋" w:eastAsia="仿宋" w:hAnsi="仿宋" w:cs="仿宋" w:hint="eastAsia"/>
            <w:lang w:eastAsia="zh-CN"/>
          </w:rPr>
          <w:t>(一)、项目资金来源与筹措</w:t>
        </w:r>
        <w:r>
          <w:tab/>
        </w:r>
        <w:r>
          <w:fldChar w:fldCharType="begin"/>
        </w:r>
        <w:r>
          <w:instrText xml:space="preserve"> PAGEREF _Toc4018 \h </w:instrText>
        </w:r>
        <w:r>
          <w:fldChar w:fldCharType="separate"/>
        </w:r>
        <w:r>
          <w:t>47</w:t>
        </w:r>
        <w:r>
          <w:fldChar w:fldCharType="end"/>
        </w:r>
      </w:hyperlink>
    </w:p>
    <w:p>
      <w:pPr>
        <w:pStyle w:val="TOC2"/>
        <w:tabs>
          <w:tab w:val="right" w:leader="dot" w:pos="8306"/>
        </w:tabs>
      </w:pPr>
      <w:hyperlink w:anchor="_Toc15521" w:history="1">
        <w:r>
          <w:rPr>
            <w:rFonts w:ascii="仿宋" w:eastAsia="仿宋" w:hAnsi="仿宋" w:cs="仿宋" w:hint="eastAsia"/>
            <w:lang w:eastAsia="zh-CN"/>
          </w:rPr>
          <w:t>(二)、资金使用与监管</w:t>
        </w:r>
        <w:r>
          <w:tab/>
        </w:r>
        <w:r>
          <w:fldChar w:fldCharType="begin"/>
        </w:r>
        <w:r>
          <w:instrText xml:space="preserve"> PAGEREF _Toc15521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99" w:history="1">
        <w:r>
          <w:rPr>
            <w:rFonts w:ascii="仿宋" w:eastAsia="仿宋" w:hAnsi="仿宋" w:cs="仿宋" w:hint="eastAsia"/>
            <w:lang w:eastAsia="zh-CN"/>
          </w:rPr>
          <w:t>(三)、财务规划与预测</w:t>
        </w:r>
        <w:r>
          <w:tab/>
        </w:r>
        <w:r>
          <w:fldChar w:fldCharType="begin"/>
        </w:r>
        <w:r>
          <w:instrText xml:space="preserve"> PAGEREF _Toc21499 \h </w:instrText>
        </w:r>
        <w:r>
          <w:fldChar w:fldCharType="separate"/>
        </w:r>
        <w:r>
          <w:t>49</w:t>
        </w:r>
        <w:r>
          <w:fldChar w:fldCharType="end"/>
        </w:r>
      </w:hyperlink>
    </w:p>
    <w:p>
      <w:pPr>
        <w:pStyle w:val="TOC1"/>
        <w:tabs>
          <w:tab w:val="right" w:leader="dot" w:pos="8306"/>
        </w:tabs>
      </w:pPr>
      <w:hyperlink w:anchor="_Toc26025" w:history="1">
        <w:r>
          <w:rPr>
            <w:rFonts w:ascii="仿宋" w:eastAsia="仿宋" w:hAnsi="仿宋" w:cs="仿宋" w:hint="eastAsia"/>
            <w:lang w:eastAsia="zh-CN"/>
          </w:rPr>
          <w:t>九、安全与应急管理</w:t>
        </w:r>
        <w:r>
          <w:tab/>
        </w:r>
        <w:r>
          <w:fldChar w:fldCharType="begin"/>
        </w:r>
        <w:r>
          <w:instrText xml:space="preserve"> PAGEREF _Toc26025 \h </w:instrText>
        </w:r>
        <w:r>
          <w:fldChar w:fldCharType="separate"/>
        </w:r>
        <w:r>
          <w:t>50</w:t>
        </w:r>
        <w:r>
          <w:fldChar w:fldCharType="end"/>
        </w:r>
      </w:hyperlink>
    </w:p>
    <w:p>
      <w:pPr>
        <w:pStyle w:val="TOC2"/>
        <w:tabs>
          <w:tab w:val="right" w:leader="dot" w:pos="8306"/>
        </w:tabs>
      </w:pPr>
      <w:hyperlink w:anchor="_Toc21214" w:history="1">
        <w:r>
          <w:rPr>
            <w:rFonts w:ascii="仿宋" w:eastAsia="仿宋" w:hAnsi="仿宋" w:cs="仿宋" w:hint="eastAsia"/>
            <w:lang w:eastAsia="zh-CN"/>
          </w:rPr>
          <w:t>(一)、安全生产管理</w:t>
        </w:r>
        <w:r>
          <w:tab/>
        </w:r>
        <w:r>
          <w:fldChar w:fldCharType="begin"/>
        </w:r>
        <w:r>
          <w:instrText xml:space="preserve"> PAGEREF _Toc21214 \h </w:instrText>
        </w:r>
        <w:r>
          <w:fldChar w:fldCharType="separate"/>
        </w:r>
        <w:r>
          <w:t>50</w:t>
        </w:r>
        <w:r>
          <w:fldChar w:fldCharType="end"/>
        </w:r>
      </w:hyperlink>
    </w:p>
    <w:p>
      <w:pPr>
        <w:pStyle w:val="TOC2"/>
        <w:tabs>
          <w:tab w:val="right" w:leader="dot" w:pos="8306"/>
        </w:tabs>
      </w:pPr>
      <w:hyperlink w:anchor="_Toc26678" w:history="1">
        <w:r>
          <w:rPr>
            <w:rFonts w:ascii="仿宋" w:eastAsia="仿宋" w:hAnsi="仿宋" w:cs="仿宋" w:hint="eastAsia"/>
            <w:lang w:eastAsia="zh-CN"/>
          </w:rPr>
          <w:t>(二)、应急预案与响应</w:t>
        </w:r>
        <w:r>
          <w:tab/>
        </w:r>
        <w:r>
          <w:fldChar w:fldCharType="begin"/>
        </w:r>
        <w:r>
          <w:instrText xml:space="preserve"> PAGEREF _Toc26678 \h </w:instrText>
        </w:r>
        <w:r>
          <w:fldChar w:fldCharType="separate"/>
        </w:r>
        <w:r>
          <w:t>52</w:t>
        </w:r>
        <w:r>
          <w:fldChar w:fldCharType="end"/>
        </w:r>
      </w:hyperlink>
    </w:p>
    <w:p>
      <w:pPr>
        <w:pStyle w:val="TOC1"/>
        <w:tabs>
          <w:tab w:val="right" w:leader="dot" w:pos="8306"/>
        </w:tabs>
      </w:pPr>
      <w:hyperlink w:anchor="_Toc1589" w:history="1">
        <w:r>
          <w:rPr>
            <w:rFonts w:ascii="仿宋" w:eastAsia="仿宋" w:hAnsi="仿宋" w:cs="仿宋" w:hint="eastAsia"/>
            <w:lang w:eastAsia="zh-CN"/>
          </w:rPr>
          <w:t>十、环境保护与绿色发展</w:t>
        </w:r>
        <w:r>
          <w:tab/>
        </w:r>
        <w:r>
          <w:fldChar w:fldCharType="begin"/>
        </w:r>
        <w:r>
          <w:instrText xml:space="preserve"> PAGEREF _Toc1589 \h </w:instrText>
        </w:r>
        <w:r>
          <w:fldChar w:fldCharType="separate"/>
        </w:r>
        <w:r>
          <w:t>54</w:t>
        </w:r>
        <w:r>
          <w:fldChar w:fldCharType="end"/>
        </w:r>
      </w:hyperlink>
    </w:p>
    <w:p>
      <w:pPr>
        <w:pStyle w:val="TOC2"/>
        <w:tabs>
          <w:tab w:val="right" w:leader="dot" w:pos="8306"/>
        </w:tabs>
      </w:pPr>
      <w:hyperlink w:anchor="_Toc29524" w:history="1">
        <w:r>
          <w:rPr>
            <w:rFonts w:ascii="仿宋" w:eastAsia="仿宋" w:hAnsi="仿宋" w:cs="仿宋" w:hint="eastAsia"/>
            <w:lang w:eastAsia="zh-CN"/>
          </w:rPr>
          <w:t>(一)、环境保护措施</w:t>
        </w:r>
        <w:r>
          <w:tab/>
        </w:r>
        <w:r>
          <w:fldChar w:fldCharType="begin"/>
        </w:r>
        <w:r>
          <w:instrText xml:space="preserve"> PAGEREF _Toc29524 \h </w:instrText>
        </w:r>
        <w:r>
          <w:fldChar w:fldCharType="separate"/>
        </w:r>
        <w:r>
          <w:t>54</w:t>
        </w:r>
        <w:r>
          <w:fldChar w:fldCharType="end"/>
        </w:r>
      </w:hyperlink>
    </w:p>
    <w:p>
      <w:pPr>
        <w:pStyle w:val="TOC2"/>
        <w:tabs>
          <w:tab w:val="right" w:leader="dot" w:pos="8306"/>
        </w:tabs>
      </w:pPr>
      <w:hyperlink w:anchor="_Toc29457" w:history="1">
        <w:r>
          <w:rPr>
            <w:rFonts w:ascii="仿宋" w:eastAsia="仿宋" w:hAnsi="仿宋" w:cs="仿宋" w:hint="eastAsia"/>
            <w:lang w:eastAsia="zh-CN"/>
          </w:rPr>
          <w:t>(二)、绿色发展与可持续发展策略</w:t>
        </w:r>
        <w:r>
          <w:tab/>
        </w:r>
        <w:r>
          <w:fldChar w:fldCharType="begin"/>
        </w:r>
        <w:r>
          <w:instrText xml:space="preserve"> PAGEREF _Toc29457 \h </w:instrText>
        </w:r>
        <w:r>
          <w:fldChar w:fldCharType="separate"/>
        </w:r>
        <w:r>
          <w:t>55</w:t>
        </w:r>
        <w:r>
          <w:fldChar w:fldCharType="end"/>
        </w:r>
      </w:hyperlink>
    </w:p>
    <w:p>
      <w:pPr>
        <w:pStyle w:val="TOC1"/>
        <w:tabs>
          <w:tab w:val="right" w:leader="dot" w:pos="8306"/>
        </w:tabs>
      </w:pPr>
      <w:hyperlink w:anchor="_Toc2362" w:history="1">
        <w:r>
          <w:rPr>
            <w:rFonts w:ascii="仿宋" w:eastAsia="仿宋" w:hAnsi="仿宋" w:cs="仿宋" w:hint="eastAsia"/>
            <w:lang w:eastAsia="zh-CN"/>
          </w:rPr>
          <w:t>十一、客户关系管理与市场拓展</w:t>
        </w:r>
        <w:r>
          <w:tab/>
        </w:r>
        <w:r>
          <w:fldChar w:fldCharType="begin"/>
        </w:r>
        <w:r>
          <w:instrText xml:space="preserve"> PAGEREF _Toc2362 \h </w:instrText>
        </w:r>
        <w:r>
          <w:fldChar w:fldCharType="separate"/>
        </w:r>
        <w:r>
          <w:t>57</w:t>
        </w:r>
        <w:r>
          <w:fldChar w:fldCharType="end"/>
        </w:r>
      </w:hyperlink>
    </w:p>
    <w:p>
      <w:pPr>
        <w:pStyle w:val="TOC2"/>
        <w:tabs>
          <w:tab w:val="right" w:leader="dot" w:pos="8306"/>
        </w:tabs>
      </w:pPr>
      <w:hyperlink w:anchor="_Toc1683" w:history="1">
        <w:r>
          <w:rPr>
            <w:rFonts w:ascii="仿宋" w:eastAsia="仿宋" w:hAnsi="仿宋" w:cs="仿宋" w:hint="eastAsia"/>
            <w:lang w:eastAsia="zh-CN"/>
          </w:rPr>
          <w:t>(一)、客户关系管理策略</w:t>
        </w:r>
        <w:r>
          <w:tab/>
        </w:r>
        <w:r>
          <w:fldChar w:fldCharType="begin"/>
        </w:r>
        <w:r>
          <w:instrText xml:space="preserve"> PAGEREF _Toc1683 \h </w:instrText>
        </w:r>
        <w:r>
          <w:fldChar w:fldCharType="separate"/>
        </w:r>
        <w:r>
          <w:t>57</w:t>
        </w:r>
        <w:r>
          <w:fldChar w:fldCharType="end"/>
        </w:r>
      </w:hyperlink>
    </w:p>
    <w:p>
      <w:pPr>
        <w:pStyle w:val="TOC2"/>
        <w:tabs>
          <w:tab w:val="right" w:leader="dot" w:pos="8306"/>
        </w:tabs>
      </w:pPr>
      <w:hyperlink w:anchor="_Toc3904" w:history="1">
        <w:r>
          <w:rPr>
            <w:rFonts w:ascii="仿宋" w:eastAsia="仿宋" w:hAnsi="仿宋" w:cs="仿宋" w:hint="eastAsia"/>
            <w:lang w:eastAsia="zh-CN"/>
          </w:rPr>
          <w:t>(二)、市场拓展方案</w:t>
        </w:r>
        <w:r>
          <w:tab/>
        </w:r>
        <w:r>
          <w:fldChar w:fldCharType="begin"/>
        </w:r>
        <w:r>
          <w:instrText xml:space="preserve"> PAGEREF _Toc3904 \h </w:instrText>
        </w:r>
        <w:r>
          <w:fldChar w:fldCharType="separate"/>
        </w:r>
        <w:r>
          <w:t>58</w:t>
        </w:r>
        <w:r>
          <w:fldChar w:fldCharType="end"/>
        </w:r>
      </w:hyperlink>
    </w:p>
    <w:p>
      <w:pPr>
        <w:pStyle w:val="TOC1"/>
        <w:tabs>
          <w:tab w:val="right" w:leader="dot" w:pos="8306"/>
        </w:tabs>
      </w:pPr>
      <w:hyperlink w:anchor="_Toc29309" w:history="1">
        <w:r>
          <w:rPr>
            <w:rFonts w:ascii="仿宋" w:eastAsia="仿宋" w:hAnsi="仿宋" w:cs="仿宋" w:hint="eastAsia"/>
            <w:lang w:eastAsia="zh-CN"/>
          </w:rPr>
          <w:t>十二、环境保护与治理方案</w:t>
        </w:r>
        <w:r>
          <w:tab/>
        </w:r>
        <w:r>
          <w:fldChar w:fldCharType="begin"/>
        </w:r>
        <w:r>
          <w:instrText xml:space="preserve"> PAGEREF _Toc29309 \h </w:instrText>
        </w:r>
        <w:r>
          <w:fldChar w:fldCharType="separate"/>
        </w:r>
        <w:r>
          <w:t>59</w:t>
        </w:r>
        <w:r>
          <w:fldChar w:fldCharType="end"/>
        </w:r>
      </w:hyperlink>
    </w:p>
    <w:p>
      <w:pPr>
        <w:pStyle w:val="TOC2"/>
        <w:tabs>
          <w:tab w:val="right" w:leader="dot" w:pos="8306"/>
        </w:tabs>
      </w:pPr>
      <w:hyperlink w:anchor="_Toc4777" w:history="1">
        <w:r>
          <w:rPr>
            <w:rFonts w:ascii="仿宋" w:eastAsia="仿宋" w:hAnsi="仿宋" w:cs="仿宋" w:hint="eastAsia"/>
            <w:lang w:eastAsia="zh-CN"/>
          </w:rPr>
          <w:t>(一)、项目环境影响评估</w:t>
        </w:r>
        <w:r>
          <w:tab/>
        </w:r>
        <w:r>
          <w:fldChar w:fldCharType="begin"/>
        </w:r>
        <w:r>
          <w:instrText xml:space="preserve"> PAGEREF _Toc4777 \h </w:instrText>
        </w:r>
        <w:r>
          <w:fldChar w:fldCharType="separate"/>
        </w:r>
        <w:r>
          <w:t>59</w:t>
        </w:r>
        <w:r>
          <w:fldChar w:fldCharType="end"/>
        </w:r>
      </w:hyperlink>
    </w:p>
    <w:p>
      <w:pPr>
        <w:pStyle w:val="TOC2"/>
        <w:tabs>
          <w:tab w:val="right" w:leader="dot" w:pos="8306"/>
        </w:tabs>
      </w:pPr>
      <w:hyperlink w:anchor="_Toc20335" w:history="1">
        <w:r>
          <w:rPr>
            <w:rFonts w:ascii="仿宋" w:eastAsia="仿宋" w:hAnsi="仿宋" w:cs="仿宋" w:hint="eastAsia"/>
            <w:lang w:eastAsia="zh-CN"/>
          </w:rPr>
          <w:t>(二)、环境保护措施与治理方案</w:t>
        </w:r>
        <w:r>
          <w:tab/>
        </w:r>
        <w:r>
          <w:fldChar w:fldCharType="begin"/>
        </w:r>
        <w:r>
          <w:instrText xml:space="preserve"> PAGEREF _Toc20335 \h </w:instrText>
        </w:r>
        <w:r>
          <w:fldChar w:fldCharType="separate"/>
        </w:r>
        <w:r>
          <w:t>59</w:t>
        </w:r>
        <w:r>
          <w:fldChar w:fldCharType="end"/>
        </w:r>
      </w:hyperlink>
    </w:p>
    <w:p>
      <w:pPr>
        <w:pStyle w:val="TOC1"/>
        <w:tabs>
          <w:tab w:val="right" w:leader="dot" w:pos="8306"/>
        </w:tabs>
      </w:pPr>
      <w:hyperlink w:anchor="_Toc4205" w:history="1">
        <w:r>
          <w:rPr>
            <w:rFonts w:ascii="仿宋" w:eastAsia="仿宋" w:hAnsi="仿宋" w:cs="仿宋" w:hint="eastAsia"/>
            <w:lang w:eastAsia="zh-CN"/>
          </w:rPr>
          <w:t>十三、创新驱动与持续发展</w:t>
        </w:r>
        <w:r>
          <w:tab/>
        </w:r>
        <w:r>
          <w:fldChar w:fldCharType="begin"/>
        </w:r>
        <w:r>
          <w:instrText xml:space="preserve"> PAGEREF _Toc4205 \h </w:instrText>
        </w:r>
        <w:r>
          <w:fldChar w:fldCharType="separate"/>
        </w:r>
        <w:r>
          <w:t>60</w:t>
        </w:r>
        <w:r>
          <w:fldChar w:fldCharType="end"/>
        </w:r>
      </w:hyperlink>
    </w:p>
    <w:p>
      <w:pPr>
        <w:pStyle w:val="TOC2"/>
        <w:tabs>
          <w:tab w:val="right" w:leader="dot" w:pos="8306"/>
        </w:tabs>
      </w:pPr>
      <w:hyperlink w:anchor="_Toc14829" w:history="1">
        <w:r>
          <w:rPr>
            <w:rFonts w:ascii="仿宋" w:eastAsia="仿宋" w:hAnsi="仿宋" w:cs="仿宋" w:hint="eastAsia"/>
            <w:lang w:eastAsia="zh-CN"/>
          </w:rPr>
          <w:t>(一)、创新驱动战略实施</w:t>
        </w:r>
        <w:r>
          <w:tab/>
        </w:r>
        <w:r>
          <w:fldChar w:fldCharType="begin"/>
        </w:r>
        <w:r>
          <w:instrText xml:space="preserve"> PAGEREF _Toc14829 \h </w:instrText>
        </w:r>
        <w:r>
          <w:fldChar w:fldCharType="separate"/>
        </w:r>
        <w:r>
          <w:t>60</w:t>
        </w:r>
        <w:r>
          <w:fldChar w:fldCharType="end"/>
        </w:r>
      </w:hyperlink>
    </w:p>
    <w:p>
      <w:pPr>
        <w:pStyle w:val="TOC2"/>
        <w:tabs>
          <w:tab w:val="right" w:leader="dot" w:pos="8306"/>
        </w:tabs>
      </w:pPr>
      <w:hyperlink w:anchor="_Toc16558" w:history="1">
        <w:r>
          <w:rPr>
            <w:rFonts w:ascii="仿宋" w:eastAsia="仿宋" w:hAnsi="仿宋" w:cs="仿宋" w:hint="eastAsia"/>
            <w:lang w:eastAsia="zh-CN"/>
          </w:rPr>
          <w:t>(二)、持续发展路径探索</w:t>
        </w:r>
        <w:r>
          <w:tab/>
        </w:r>
        <w:r>
          <w:fldChar w:fldCharType="begin"/>
        </w:r>
        <w:r>
          <w:instrText xml:space="preserve"> PAGEREF _Toc16558 \h </w:instrText>
        </w:r>
        <w:r>
          <w:fldChar w:fldCharType="separate"/>
        </w:r>
        <w:r>
          <w:t>62</w:t>
        </w:r>
        <w:r>
          <w:fldChar w:fldCharType="end"/>
        </w:r>
      </w:hyperlink>
    </w:p>
    <w:p>
      <w:pPr>
        <w:pStyle w:val="TOC1"/>
        <w:tabs>
          <w:tab w:val="right" w:leader="dot" w:pos="8306"/>
        </w:tabs>
      </w:pPr>
      <w:hyperlink w:anchor="_Toc2202" w:history="1">
        <w:r>
          <w:rPr>
            <w:rFonts w:ascii="仿宋" w:eastAsia="仿宋" w:hAnsi="仿宋" w:cs="仿宋" w:hint="eastAsia"/>
            <w:lang w:eastAsia="zh-CN"/>
          </w:rPr>
          <w:t>十四、知识产权管理与保护</w:t>
        </w:r>
        <w:r>
          <w:tab/>
        </w:r>
        <w:r>
          <w:fldChar w:fldCharType="begin"/>
        </w:r>
        <w:r>
          <w:instrText xml:space="preserve"> PAGEREF _Toc2202 \h </w:instrText>
        </w:r>
        <w:r>
          <w:fldChar w:fldCharType="separate"/>
        </w:r>
        <w:r>
          <w:t>66</w:t>
        </w:r>
        <w:r>
          <w:fldChar w:fldCharType="end"/>
        </w:r>
      </w:hyperlink>
    </w:p>
    <w:p>
      <w:pPr>
        <w:pStyle w:val="TOC2"/>
        <w:tabs>
          <w:tab w:val="right" w:leader="dot" w:pos="8306"/>
        </w:tabs>
      </w:pPr>
      <w:hyperlink w:anchor="_Toc10877" w:history="1">
        <w:r>
          <w:rPr>
            <w:rFonts w:ascii="仿宋" w:eastAsia="仿宋" w:hAnsi="仿宋" w:cs="仿宋" w:hint="eastAsia"/>
            <w:lang w:eastAsia="zh-CN"/>
          </w:rPr>
          <w:t>(一)、知识产权管理体系建设</w:t>
        </w:r>
        <w:r>
          <w:tab/>
        </w:r>
        <w:r>
          <w:fldChar w:fldCharType="begin"/>
        </w:r>
        <w:r>
          <w:instrText xml:space="preserve"> PAGEREF _Toc10877 \h </w:instrText>
        </w:r>
        <w:r>
          <w:fldChar w:fldCharType="separate"/>
        </w:r>
        <w:r>
          <w:t>66</w:t>
        </w:r>
        <w:r>
          <w:fldChar w:fldCharType="end"/>
        </w:r>
      </w:hyperlink>
    </w:p>
    <w:p>
      <w:pPr>
        <w:pStyle w:val="TOC2"/>
        <w:tabs>
          <w:tab w:val="right" w:leader="dot" w:pos="8306"/>
        </w:tabs>
      </w:pPr>
      <w:hyperlink w:anchor="_Toc27982" w:history="1">
        <w:r>
          <w:rPr>
            <w:rFonts w:ascii="仿宋" w:eastAsia="仿宋" w:hAnsi="仿宋" w:cs="仿宋" w:hint="eastAsia"/>
            <w:lang w:eastAsia="zh-CN"/>
          </w:rPr>
          <w:t>(二)、知识产权保护措施</w:t>
        </w:r>
        <w:r>
          <w:tab/>
        </w:r>
        <w:r>
          <w:fldChar w:fldCharType="begin"/>
        </w:r>
        <w:r>
          <w:instrText xml:space="preserve"> PAGEREF _Toc27982 \h </w:instrText>
        </w:r>
        <w:r>
          <w:fldChar w:fldCharType="separate"/>
        </w:r>
        <w:r>
          <w:t>66</w:t>
        </w:r>
        <w:r>
          <w:fldChar w:fldCharType="end"/>
        </w:r>
      </w:hyperlink>
    </w:p>
    <w:p>
      <w:pPr>
        <w:pStyle w:val="TOC1"/>
        <w:tabs>
          <w:tab w:val="right" w:leader="dot" w:pos="8306"/>
        </w:tabs>
      </w:pPr>
      <w:hyperlink w:anchor="_Toc11031" w:history="1">
        <w:r>
          <w:rPr>
            <w:rFonts w:ascii="仿宋" w:eastAsia="仿宋" w:hAnsi="仿宋" w:cs="仿宋" w:hint="eastAsia"/>
            <w:lang w:eastAsia="zh-CN"/>
          </w:rPr>
          <w:t>十五、成果转化与推广应用</w:t>
        </w:r>
        <w:r>
          <w:tab/>
        </w:r>
        <w:r>
          <w:fldChar w:fldCharType="begin"/>
        </w:r>
        <w:r>
          <w:instrText xml:space="preserve"> PAGEREF _Toc11031 \h </w:instrText>
        </w:r>
        <w:r>
          <w:fldChar w:fldCharType="separate"/>
        </w:r>
        <w:r>
          <w:t>68</w:t>
        </w:r>
        <w:r>
          <w:fldChar w:fldCharType="end"/>
        </w:r>
      </w:hyperlink>
    </w:p>
    <w:p>
      <w:pPr>
        <w:pStyle w:val="TOC2"/>
        <w:tabs>
          <w:tab w:val="right" w:leader="dot" w:pos="8306"/>
        </w:tabs>
      </w:pPr>
      <w:hyperlink w:anchor="_Toc8187" w:history="1">
        <w:r>
          <w:rPr>
            <w:rFonts w:ascii="仿宋" w:eastAsia="仿宋" w:hAnsi="仿宋" w:cs="仿宋" w:hint="eastAsia"/>
            <w:lang w:eastAsia="zh-CN"/>
          </w:rPr>
          <w:t>(一)、成果转化策略制定</w:t>
        </w:r>
        <w:r>
          <w:tab/>
        </w:r>
        <w:r>
          <w:fldChar w:fldCharType="begin"/>
        </w:r>
        <w:r>
          <w:instrText xml:space="preserve"> PAGEREF _Toc8187 \h </w:instrText>
        </w:r>
        <w:r>
          <w:fldChar w:fldCharType="separate"/>
        </w:r>
        <w:r>
          <w:t>68</w:t>
        </w:r>
        <w:r>
          <w:fldChar w:fldCharType="end"/>
        </w:r>
      </w:hyperlink>
    </w:p>
    <w:p>
      <w:pPr>
        <w:pStyle w:val="TOC2"/>
        <w:tabs>
          <w:tab w:val="right" w:leader="dot" w:pos="8306"/>
        </w:tabs>
      </w:pPr>
      <w:hyperlink w:anchor="_Toc13254" w:history="1">
        <w:r>
          <w:rPr>
            <w:rFonts w:ascii="仿宋" w:eastAsia="仿宋" w:hAnsi="仿宋" w:cs="仿宋" w:hint="eastAsia"/>
            <w:lang w:eastAsia="zh-CN"/>
          </w:rPr>
          <w:t>(二)、成果推广应用方案</w:t>
        </w:r>
        <w:r>
          <w:tab/>
        </w:r>
        <w:r>
          <w:fldChar w:fldCharType="begin"/>
        </w:r>
        <w:r>
          <w:instrText xml:space="preserve"> PAGEREF _Toc13254 \h </w:instrText>
        </w:r>
        <w:r>
          <w:fldChar w:fldCharType="separate"/>
        </w:r>
        <w:r>
          <w:t>69</w:t>
        </w:r>
        <w:r>
          <w:fldChar w:fldCharType="end"/>
        </w:r>
      </w:hyperlink>
    </w:p>
    <w:p>
      <w:pPr>
        <w:pStyle w:val="TOC1"/>
        <w:tabs>
          <w:tab w:val="right" w:leader="dot" w:pos="8306"/>
        </w:tabs>
      </w:pPr>
      <w:hyperlink w:anchor="_Toc26991" w:history="1">
        <w:r>
          <w:rPr>
            <w:rFonts w:ascii="仿宋" w:eastAsia="仿宋" w:hAnsi="仿宋" w:cs="仿宋" w:hint="eastAsia"/>
            <w:lang w:eastAsia="zh-CN"/>
          </w:rPr>
          <w:t>十六、设施与设备管理</w:t>
        </w:r>
        <w:r>
          <w:tab/>
        </w:r>
        <w:r>
          <w:fldChar w:fldCharType="begin"/>
        </w:r>
        <w:r>
          <w:instrText xml:space="preserve"> PAGEREF _Toc26991 \h </w:instrText>
        </w:r>
        <w:r>
          <w:fldChar w:fldCharType="separate"/>
        </w:r>
        <w:r>
          <w:t>71</w:t>
        </w:r>
        <w:r>
          <w:fldChar w:fldCharType="end"/>
        </w:r>
      </w:hyperlink>
    </w:p>
    <w:p>
      <w:pPr>
        <w:pStyle w:val="TOC2"/>
        <w:tabs>
          <w:tab w:val="right" w:leader="dot" w:pos="8306"/>
        </w:tabs>
      </w:pPr>
      <w:hyperlink w:anchor="_Toc23559" w:history="1">
        <w:r>
          <w:rPr>
            <w:rFonts w:ascii="仿宋" w:eastAsia="仿宋" w:hAnsi="仿宋" w:cs="仿宋" w:hint="eastAsia"/>
            <w:lang w:eastAsia="zh-CN"/>
          </w:rPr>
          <w:t>(一)、设施规划与配置</w:t>
        </w:r>
        <w:r>
          <w:tab/>
        </w:r>
        <w:r>
          <w:fldChar w:fldCharType="begin"/>
        </w:r>
        <w:r>
          <w:instrText xml:space="preserve"> PAGEREF _Toc23559 \h </w:instrText>
        </w:r>
        <w:r>
          <w:fldChar w:fldCharType="separate"/>
        </w:r>
        <w:r>
          <w:t>71</w:t>
        </w:r>
        <w:r>
          <w:fldChar w:fldCharType="end"/>
        </w:r>
      </w:hyperlink>
    </w:p>
    <w:p>
      <w:pPr>
        <w:pStyle w:val="TOC2"/>
        <w:tabs>
          <w:tab w:val="right" w:leader="dot" w:pos="8306"/>
        </w:tabs>
      </w:pPr>
      <w:hyperlink w:anchor="_Toc21881" w:history="1">
        <w:r>
          <w:rPr>
            <w:rFonts w:ascii="仿宋" w:eastAsia="仿宋" w:hAnsi="仿宋" w:cs="仿宋" w:hint="eastAsia"/>
            <w:lang w:eastAsia="zh-CN"/>
          </w:rPr>
          <w:t>(二)、设备采购与维护管理</w:t>
        </w:r>
        <w:r>
          <w:tab/>
        </w:r>
        <w:r>
          <w:fldChar w:fldCharType="begin"/>
        </w:r>
        <w:r>
          <w:instrText xml:space="preserve"> PAGEREF _Toc21881 \h </w:instrText>
        </w:r>
        <w:r>
          <w:fldChar w:fldCharType="separate"/>
        </w:r>
        <w:r>
          <w:t>72</w:t>
        </w:r>
        <w:r>
          <w:fldChar w:fldCharType="end"/>
        </w:r>
      </w:hyperlink>
    </w:p>
    <w:p>
      <w:pPr>
        <w:pStyle w:val="TOC2"/>
        <w:tabs>
          <w:tab w:val="right" w:leader="dot" w:pos="8306"/>
        </w:tabs>
      </w:pPr>
      <w:hyperlink w:anchor="_Toc4517" w:history="1">
        <w:r>
          <w:rPr>
            <w:rFonts w:ascii="仿宋" w:eastAsia="仿宋" w:hAnsi="仿宋" w:cs="仿宋" w:hint="eastAsia"/>
            <w:lang w:eastAsia="zh-CN"/>
          </w:rPr>
          <w:t>(三)、设施设备升级策略</w:t>
        </w:r>
        <w:r>
          <w:tab/>
        </w:r>
        <w:r>
          <w:fldChar w:fldCharType="begin"/>
        </w:r>
        <w:r>
          <w:instrText xml:space="preserve"> PAGEREF _Toc4517 \h </w:instrText>
        </w:r>
        <w:r>
          <w:fldChar w:fldCharType="separate"/>
        </w:r>
        <w:r>
          <w:t>72</w:t>
        </w:r>
        <w:r>
          <w:fldChar w:fldCharType="end"/>
        </w:r>
      </w:hyperlink>
    </w:p>
    <w:p>
      <w:pPr>
        <w:pStyle w:val="TOC1"/>
        <w:tabs>
          <w:tab w:val="right" w:leader="dot" w:pos="8306"/>
        </w:tabs>
      </w:pPr>
      <w:hyperlink w:anchor="_Toc20229" w:history="1">
        <w:r>
          <w:rPr>
            <w:rFonts w:ascii="仿宋" w:eastAsia="仿宋" w:hAnsi="仿宋" w:cs="仿宋" w:hint="eastAsia"/>
            <w:lang w:eastAsia="zh-CN"/>
          </w:rPr>
          <w:t>十七、项目施工方案</w:t>
        </w:r>
        <w:r>
          <w:tab/>
        </w:r>
        <w:r>
          <w:fldChar w:fldCharType="begin"/>
        </w:r>
        <w:r>
          <w:instrText xml:space="preserve"> PAGEREF _Toc20229 \h </w:instrText>
        </w:r>
        <w:r>
          <w:fldChar w:fldCharType="separate"/>
        </w:r>
        <w:r>
          <w:t>73</w:t>
        </w:r>
        <w:r>
          <w:fldChar w:fldCharType="end"/>
        </w:r>
      </w:hyperlink>
    </w:p>
    <w:p>
      <w:pPr>
        <w:pStyle w:val="TOC2"/>
        <w:tabs>
          <w:tab w:val="right" w:leader="dot" w:pos="8306"/>
        </w:tabs>
      </w:pPr>
      <w:hyperlink w:anchor="_Toc16106" w:history="1">
        <w:r>
          <w:rPr>
            <w:rFonts w:ascii="仿宋" w:eastAsia="仿宋" w:hAnsi="仿宋" w:cs="仿宋" w:hint="eastAsia"/>
            <w:lang w:eastAsia="zh-CN"/>
          </w:rPr>
          <w:t>(一)、施工组织设计</w:t>
        </w:r>
        <w:r>
          <w:tab/>
        </w:r>
        <w:r>
          <w:fldChar w:fldCharType="begin"/>
        </w:r>
        <w:r>
          <w:instrText xml:space="preserve"> PAGEREF _Toc16106 \h </w:instrText>
        </w:r>
        <w:r>
          <w:fldChar w:fldCharType="separate"/>
        </w:r>
        <w:r>
          <w:t>73</w:t>
        </w:r>
        <w:r>
          <w:fldChar w:fldCharType="end"/>
        </w:r>
      </w:hyperlink>
    </w:p>
    <w:p>
      <w:pPr>
        <w:pStyle w:val="TOC2"/>
        <w:tabs>
          <w:tab w:val="right" w:leader="dot" w:pos="8306"/>
        </w:tabs>
      </w:pPr>
      <w:hyperlink w:anchor="_Toc15900" w:history="1">
        <w:r>
          <w:rPr>
            <w:rFonts w:ascii="仿宋" w:eastAsia="仿宋" w:hAnsi="仿宋" w:cs="仿宋" w:hint="eastAsia"/>
            <w:lang w:eastAsia="zh-CN"/>
          </w:rPr>
          <w:t>(二)、施工工艺与技术路线</w:t>
        </w:r>
        <w:r>
          <w:tab/>
        </w:r>
        <w:r>
          <w:fldChar w:fldCharType="begin"/>
        </w:r>
        <w:r>
          <w:instrText xml:space="preserve"> PAGEREF _Toc15900 \h </w:instrText>
        </w:r>
        <w:r>
          <w:fldChar w:fldCharType="separate"/>
        </w:r>
        <w:r>
          <w:t>75</w:t>
        </w:r>
        <w:r>
          <w:fldChar w:fldCharType="end"/>
        </w:r>
      </w:hyperlink>
    </w:p>
    <w:p>
      <w:pPr>
        <w:pStyle w:val="TOC2"/>
        <w:tabs>
          <w:tab w:val="right" w:leader="dot" w:pos="8306"/>
        </w:tabs>
      </w:pPr>
      <w:hyperlink w:anchor="_Toc16149" w:history="1">
        <w:r>
          <w:rPr>
            <w:rFonts w:ascii="仿宋" w:eastAsia="仿宋" w:hAnsi="仿宋" w:cs="仿宋" w:hint="eastAsia"/>
            <w:lang w:eastAsia="zh-CN"/>
          </w:rPr>
          <w:t>(三)、关键节点施工计划</w:t>
        </w:r>
        <w:r>
          <w:tab/>
        </w:r>
        <w:r>
          <w:fldChar w:fldCharType="begin"/>
        </w:r>
        <w:r>
          <w:instrText xml:space="preserve"> PAGEREF _Toc16149 \h </w:instrText>
        </w:r>
        <w:r>
          <w:fldChar w:fldCharType="separate"/>
        </w:r>
        <w:r>
          <w:t>76</w:t>
        </w:r>
        <w:r>
          <w:fldChar w:fldCharType="end"/>
        </w:r>
      </w:hyperlink>
    </w:p>
    <w:p>
      <w:pPr>
        <w:pStyle w:val="TOC2"/>
        <w:tabs>
          <w:tab w:val="right" w:leader="dot" w:pos="8306"/>
        </w:tabs>
      </w:pPr>
      <w:hyperlink w:anchor="_Toc16114" w:history="1">
        <w:r>
          <w:rPr>
            <w:rFonts w:ascii="仿宋" w:eastAsia="仿宋" w:hAnsi="仿宋" w:cs="仿宋" w:hint="eastAsia"/>
            <w:lang w:eastAsia="zh-CN"/>
          </w:rPr>
          <w:t>(四)、施工现场管理</w:t>
        </w:r>
        <w:r>
          <w:tab/>
        </w:r>
        <w:r>
          <w:fldChar w:fldCharType="begin"/>
        </w:r>
        <w:r>
          <w:instrText xml:space="preserve"> PAGEREF _Toc16114 \h </w:instrText>
        </w:r>
        <w:r>
          <w:fldChar w:fldCharType="separate"/>
        </w:r>
        <w:r>
          <w:t>77</w:t>
        </w:r>
        <w:r>
          <w:fldChar w:fldCharType="end"/>
        </w:r>
      </w:hyperlink>
    </w:p>
    <w:p>
      <w:pPr>
        <w:pStyle w:val="TOC1"/>
        <w:tabs>
          <w:tab w:val="right" w:leader="dot" w:pos="8306"/>
        </w:tabs>
      </w:pPr>
      <w:hyperlink w:anchor="_Toc31662" w:history="1">
        <w:r>
          <w:rPr>
            <w:rFonts w:ascii="仿宋" w:eastAsia="仿宋" w:hAnsi="仿宋" w:cs="仿宋" w:hint="eastAsia"/>
            <w:lang w:eastAsia="zh-CN"/>
          </w:rPr>
          <w:t>十八、企业合规与伦理</w:t>
        </w:r>
        <w:r>
          <w:tab/>
        </w:r>
        <w:r>
          <w:fldChar w:fldCharType="begin"/>
        </w:r>
        <w:r>
          <w:instrText xml:space="preserve"> PAGEREF _Toc31662 \h </w:instrText>
        </w:r>
        <w:r>
          <w:fldChar w:fldCharType="separate"/>
        </w:r>
        <w:r>
          <w:t>80</w:t>
        </w:r>
        <w:r>
          <w:fldChar w:fldCharType="end"/>
        </w:r>
      </w:hyperlink>
    </w:p>
    <w:p>
      <w:pPr>
        <w:pStyle w:val="TOC2"/>
        <w:tabs>
          <w:tab w:val="right" w:leader="dot" w:pos="8306"/>
        </w:tabs>
      </w:pPr>
      <w:hyperlink w:anchor="_Toc622" w:history="1">
        <w:r>
          <w:rPr>
            <w:rFonts w:ascii="仿宋" w:eastAsia="仿宋" w:hAnsi="仿宋" w:cs="仿宋" w:hint="eastAsia"/>
            <w:lang w:eastAsia="zh-CN"/>
          </w:rPr>
          <w:t>(一)、合规政策与程序</w:t>
        </w:r>
        <w:r>
          <w:tab/>
        </w:r>
        <w:r>
          <w:fldChar w:fldCharType="begin"/>
        </w:r>
        <w:r>
          <w:instrText xml:space="preserve"> PAGEREF _Toc622 \h </w:instrText>
        </w:r>
        <w:r>
          <w:fldChar w:fldCharType="separate"/>
        </w:r>
        <w:r>
          <w:t>80</w:t>
        </w:r>
        <w:r>
          <w:fldChar w:fldCharType="end"/>
        </w:r>
      </w:hyperlink>
    </w:p>
    <w:p>
      <w:pPr>
        <w:pStyle w:val="TOC2"/>
        <w:tabs>
          <w:tab w:val="right" w:leader="dot" w:pos="8306"/>
        </w:tabs>
      </w:pPr>
      <w:hyperlink w:anchor="_Toc8576" w:history="1">
        <w:r>
          <w:rPr>
            <w:rFonts w:ascii="仿宋" w:eastAsia="仿宋" w:hAnsi="仿宋" w:cs="仿宋" w:hint="eastAsia"/>
            <w:lang w:eastAsia="zh-CN"/>
          </w:rPr>
          <w:t>(二)、伦理规范与培训</w:t>
        </w:r>
        <w:r>
          <w:tab/>
        </w:r>
        <w:r>
          <w:fldChar w:fldCharType="begin"/>
        </w:r>
        <w:r>
          <w:instrText xml:space="preserve"> PAGEREF _Toc8576 \h </w:instrText>
        </w:r>
        <w:r>
          <w:fldChar w:fldCharType="separate"/>
        </w:r>
        <w:r>
          <w:t>81</w:t>
        </w:r>
        <w:r>
          <w:fldChar w:fldCharType="end"/>
        </w:r>
      </w:hyperlink>
    </w:p>
    <w:p>
      <w:pPr>
        <w:pStyle w:val="TOC2"/>
        <w:tabs>
          <w:tab w:val="right" w:leader="dot" w:pos="8306"/>
        </w:tabs>
      </w:pPr>
      <w:hyperlink w:anchor="_Toc11207" w:history="1">
        <w:r>
          <w:rPr>
            <w:rFonts w:ascii="仿宋" w:eastAsia="仿宋" w:hAnsi="仿宋" w:cs="仿宋" w:hint="eastAsia"/>
            <w:lang w:eastAsia="zh-CN"/>
          </w:rPr>
          <w:t>(三)、合规风险评估</w:t>
        </w:r>
        <w:r>
          <w:tab/>
        </w:r>
        <w:r>
          <w:fldChar w:fldCharType="begin"/>
        </w:r>
        <w:r>
          <w:instrText xml:space="preserve"> PAGEREF _Toc11207 \h </w:instrText>
        </w:r>
        <w:r>
          <w:fldChar w:fldCharType="separate"/>
        </w:r>
        <w:r>
          <w:t>82</w:t>
        </w:r>
        <w:r>
          <w:fldChar w:fldCharType="end"/>
        </w:r>
      </w:hyperlink>
    </w:p>
    <w:p>
      <w:pPr>
        <w:pStyle w:val="TOC2"/>
        <w:tabs>
          <w:tab w:val="right" w:leader="dot" w:pos="8306"/>
        </w:tabs>
      </w:pPr>
      <w:hyperlink w:anchor="_Toc4657" w:history="1">
        <w:r>
          <w:rPr>
            <w:rFonts w:ascii="仿宋" w:eastAsia="仿宋" w:hAnsi="仿宋" w:cs="仿宋" w:hint="eastAsia"/>
            <w:lang w:eastAsia="zh-CN"/>
          </w:rPr>
          <w:t>(四)、合规监督与执行</w:t>
        </w:r>
        <w:r>
          <w:tab/>
        </w:r>
        <w:r>
          <w:fldChar w:fldCharType="begin"/>
        </w:r>
        <w:r>
          <w:instrText xml:space="preserve"> PAGEREF _Toc4657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2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63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一、工装项目的技术资源开发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二、工装项目的人力资源管理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装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三、工装项目的资金资源筹措与优化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装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58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装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装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装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04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装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装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智能技术的应用：工装项目将利用智能技术，如物联网（IoT）和大数据分析，来监控和优化资源使用。通过实时数据分析，项目可以更有效地管理能源消耗、减少原材料浪费，并提高生产过程的整体效率。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81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076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装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装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894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在全球经济快速发展和科技日新月异的今天，市场对创新技术和环保解决方案的需求日益增长。工装项目恰好聚焦于这一趋势，提供涵盖人工智能、大数据分析和可持续能源等领域的高效、先进产品和服务。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工装项目在其专注的领域内，特别是在人工智能和数据科学方面，有望推动显著的技术革新。项目的研发活动不仅有望孕育出改变行业运作方式的新技术，还可能在长远中影响整个技术生态系统。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工装项目还致力于提升当地居民的技能和就业能力，通过与当地教育机构合作提供培训和教育机会，从而提高社区整体的生活水平和社会福祉。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装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276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工装项目的建设和发展得益于一系列有利条件，这些条件涵盖了技术优势、市场潜力、政策支持、人力资源、基础设施以及投资和合作伙伴的支持，共同构成了项目成功的坚实基础。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装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装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7581"/>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0083"/>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https://d.book118.com/027031065103006053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8E657D"/>
    <w:rsid w:val="7B8E65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7031065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2024-03-08T10:10:00Z</dcterms:created>
  <dcterms:modified xsi:type="dcterms:W3CDTF">2024-03-08T10:11:39Z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22C2CB85BCCB40909724D7B4784ECE64_11</vt:lpwstr>
  </property>
  <property fmtid="{D5CDD505-2E9C-101B-9397-08002B2CF9AE}" pid="3" name="KSOProductBuildVer">
    <vt:lpwstr>2052-12.1.0.16250</vt:lpwstr>
  </property>
</Properties>
</file>