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飞行控制系统项目规划设计蓝图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186" w:history="1">
        <w:r>
          <w:rPr>
            <w:rFonts w:ascii="仿宋" w:eastAsia="仿宋" w:hAnsi="仿宋" w:cs="仿宋" w:hint="eastAsia"/>
            <w:lang w:eastAsia="zh-CN"/>
          </w:rPr>
          <w:t>序言</w:t>
        </w:r>
        <w:r>
          <w:tab/>
        </w:r>
        <w:r>
          <w:fldChar w:fldCharType="begin"/>
        </w:r>
        <w:r>
          <w:instrText xml:space="preserve"> PAGEREF _Toc23186 \h </w:instrText>
        </w:r>
        <w:r>
          <w:fldChar w:fldCharType="separate"/>
        </w:r>
        <w:r>
          <w:t>3</w:t>
        </w:r>
        <w:r>
          <w:fldChar w:fldCharType="end"/>
        </w:r>
      </w:hyperlink>
    </w:p>
    <w:p>
      <w:pPr>
        <w:pStyle w:val="TOC1"/>
        <w:tabs>
          <w:tab w:val="right" w:leader="dot" w:pos="8306"/>
        </w:tabs>
      </w:pPr>
      <w:hyperlink w:anchor="_Toc22334" w:history="1">
        <w:r>
          <w:rPr>
            <w:rFonts w:ascii="仿宋" w:eastAsia="仿宋" w:hAnsi="仿宋" w:cs="仿宋" w:hint="eastAsia"/>
            <w:lang w:eastAsia="zh-CN"/>
          </w:rPr>
          <w:t>一、飞行控制系统项目建设单位说明</w:t>
        </w:r>
        <w:r>
          <w:tab/>
        </w:r>
        <w:r>
          <w:fldChar w:fldCharType="begin"/>
        </w:r>
        <w:r>
          <w:instrText xml:space="preserve"> PAGEREF _Toc22334 \h </w:instrText>
        </w:r>
        <w:r>
          <w:fldChar w:fldCharType="separate"/>
        </w:r>
        <w:r>
          <w:t>3</w:t>
        </w:r>
        <w:r>
          <w:fldChar w:fldCharType="end"/>
        </w:r>
      </w:hyperlink>
    </w:p>
    <w:p>
      <w:pPr>
        <w:pStyle w:val="TOC2"/>
        <w:tabs>
          <w:tab w:val="right" w:leader="dot" w:pos="8306"/>
        </w:tabs>
      </w:pPr>
      <w:hyperlink w:anchor="_Toc20688" w:history="1">
        <w:r>
          <w:rPr>
            <w:rFonts w:ascii="仿宋" w:eastAsia="仿宋" w:hAnsi="仿宋" w:cs="仿宋" w:hint="eastAsia"/>
            <w:lang w:eastAsia="zh-CN"/>
          </w:rPr>
          <w:t>(一)、飞行控制系统项目承办单位基本情况</w:t>
        </w:r>
        <w:r>
          <w:tab/>
        </w:r>
        <w:r>
          <w:fldChar w:fldCharType="begin"/>
        </w:r>
        <w:r>
          <w:instrText xml:space="preserve"> PAGEREF _Toc20688 \h </w:instrText>
        </w:r>
        <w:r>
          <w:fldChar w:fldCharType="separate"/>
        </w:r>
        <w:r>
          <w:t>3</w:t>
        </w:r>
        <w:r>
          <w:fldChar w:fldCharType="end"/>
        </w:r>
      </w:hyperlink>
    </w:p>
    <w:p>
      <w:pPr>
        <w:pStyle w:val="TOC2"/>
        <w:tabs>
          <w:tab w:val="right" w:leader="dot" w:pos="8306"/>
        </w:tabs>
      </w:pPr>
      <w:hyperlink w:anchor="_Toc19975" w:history="1">
        <w:r>
          <w:rPr>
            <w:rFonts w:ascii="仿宋" w:eastAsia="仿宋" w:hAnsi="仿宋" w:cs="仿宋" w:hint="eastAsia"/>
            <w:lang w:eastAsia="zh-CN"/>
          </w:rPr>
          <w:t>(二)、公司经济效益分析</w:t>
        </w:r>
        <w:r>
          <w:tab/>
        </w:r>
        <w:r>
          <w:fldChar w:fldCharType="begin"/>
        </w:r>
        <w:r>
          <w:instrText xml:space="preserve"> PAGEREF _Toc19975 \h </w:instrText>
        </w:r>
        <w:r>
          <w:fldChar w:fldCharType="separate"/>
        </w:r>
        <w:r>
          <w:t>4</w:t>
        </w:r>
        <w:r>
          <w:fldChar w:fldCharType="end"/>
        </w:r>
      </w:hyperlink>
    </w:p>
    <w:p>
      <w:pPr>
        <w:pStyle w:val="TOC1"/>
        <w:tabs>
          <w:tab w:val="right" w:leader="dot" w:pos="8306"/>
        </w:tabs>
      </w:pPr>
      <w:hyperlink w:anchor="_Toc11915" w:history="1">
        <w:r>
          <w:rPr>
            <w:rFonts w:ascii="仿宋" w:eastAsia="仿宋" w:hAnsi="仿宋" w:cs="仿宋" w:hint="eastAsia"/>
            <w:lang w:eastAsia="zh-CN"/>
          </w:rPr>
          <w:t>二、飞行控制系统项目概论</w:t>
        </w:r>
        <w:r>
          <w:tab/>
        </w:r>
        <w:r>
          <w:fldChar w:fldCharType="begin"/>
        </w:r>
        <w:r>
          <w:instrText xml:space="preserve"> PAGEREF _Toc11915 \h </w:instrText>
        </w:r>
        <w:r>
          <w:fldChar w:fldCharType="separate"/>
        </w:r>
        <w:r>
          <w:t>5</w:t>
        </w:r>
        <w:r>
          <w:fldChar w:fldCharType="end"/>
        </w:r>
      </w:hyperlink>
    </w:p>
    <w:p>
      <w:pPr>
        <w:pStyle w:val="TOC2"/>
        <w:tabs>
          <w:tab w:val="right" w:leader="dot" w:pos="8306"/>
        </w:tabs>
      </w:pPr>
      <w:hyperlink w:anchor="_Toc692" w:history="1">
        <w:r>
          <w:rPr>
            <w:rFonts w:ascii="仿宋" w:eastAsia="仿宋" w:hAnsi="仿宋" w:cs="仿宋" w:hint="eastAsia"/>
            <w:lang w:eastAsia="zh-CN"/>
          </w:rPr>
          <w:t>(一)、飞行控制系统项目概况</w:t>
        </w:r>
        <w:r>
          <w:tab/>
        </w:r>
        <w:r>
          <w:fldChar w:fldCharType="begin"/>
        </w:r>
        <w:r>
          <w:instrText xml:space="preserve"> PAGEREF _Toc692 \h </w:instrText>
        </w:r>
        <w:r>
          <w:fldChar w:fldCharType="separate"/>
        </w:r>
        <w:r>
          <w:t>5</w:t>
        </w:r>
        <w:r>
          <w:fldChar w:fldCharType="end"/>
        </w:r>
      </w:hyperlink>
    </w:p>
    <w:p>
      <w:pPr>
        <w:pStyle w:val="TOC2"/>
        <w:tabs>
          <w:tab w:val="right" w:leader="dot" w:pos="8306"/>
        </w:tabs>
      </w:pPr>
      <w:hyperlink w:anchor="_Toc27281" w:history="1">
        <w:r>
          <w:rPr>
            <w:rFonts w:ascii="仿宋" w:eastAsia="仿宋" w:hAnsi="仿宋" w:cs="仿宋" w:hint="eastAsia"/>
            <w:lang w:eastAsia="zh-CN"/>
          </w:rPr>
          <w:t>(二)、飞行控制系统项目目标</w:t>
        </w:r>
        <w:r>
          <w:tab/>
        </w:r>
        <w:r>
          <w:fldChar w:fldCharType="begin"/>
        </w:r>
        <w:r>
          <w:instrText xml:space="preserve"> PAGEREF _Toc27281 \h </w:instrText>
        </w:r>
        <w:r>
          <w:fldChar w:fldCharType="separate"/>
        </w:r>
        <w:r>
          <w:t>7</w:t>
        </w:r>
        <w:r>
          <w:fldChar w:fldCharType="end"/>
        </w:r>
      </w:hyperlink>
    </w:p>
    <w:p>
      <w:pPr>
        <w:pStyle w:val="TOC2"/>
        <w:tabs>
          <w:tab w:val="right" w:leader="dot" w:pos="8306"/>
        </w:tabs>
      </w:pPr>
      <w:hyperlink w:anchor="_Toc30113" w:history="1">
        <w:r>
          <w:rPr>
            <w:rFonts w:ascii="仿宋" w:eastAsia="仿宋" w:hAnsi="仿宋" w:cs="仿宋" w:hint="eastAsia"/>
            <w:lang w:eastAsia="zh-CN"/>
          </w:rPr>
          <w:t>(三)、飞行控制系统项目提出的理由</w:t>
        </w:r>
        <w:r>
          <w:tab/>
        </w:r>
        <w:r>
          <w:fldChar w:fldCharType="begin"/>
        </w:r>
        <w:r>
          <w:instrText xml:space="preserve"> PAGEREF _Toc30113 \h </w:instrText>
        </w:r>
        <w:r>
          <w:fldChar w:fldCharType="separate"/>
        </w:r>
        <w:r>
          <w:t>8</w:t>
        </w:r>
        <w:r>
          <w:fldChar w:fldCharType="end"/>
        </w:r>
      </w:hyperlink>
    </w:p>
    <w:p>
      <w:pPr>
        <w:pStyle w:val="TOC2"/>
        <w:tabs>
          <w:tab w:val="right" w:leader="dot" w:pos="8306"/>
        </w:tabs>
      </w:pPr>
      <w:hyperlink w:anchor="_Toc32106" w:history="1">
        <w:r>
          <w:rPr>
            <w:rFonts w:ascii="仿宋" w:eastAsia="仿宋" w:hAnsi="仿宋" w:cs="仿宋" w:hint="eastAsia"/>
            <w:lang w:eastAsia="zh-CN"/>
          </w:rPr>
          <w:t>(四)、飞行控制系统项目意义</w:t>
        </w:r>
        <w:r>
          <w:tab/>
        </w:r>
        <w:r>
          <w:fldChar w:fldCharType="begin"/>
        </w:r>
        <w:r>
          <w:instrText xml:space="preserve"> PAGEREF _Toc32106 \h </w:instrText>
        </w:r>
        <w:r>
          <w:fldChar w:fldCharType="separate"/>
        </w:r>
        <w:r>
          <w:t>10</w:t>
        </w:r>
        <w:r>
          <w:fldChar w:fldCharType="end"/>
        </w:r>
      </w:hyperlink>
    </w:p>
    <w:p>
      <w:pPr>
        <w:pStyle w:val="TOC2"/>
        <w:tabs>
          <w:tab w:val="right" w:leader="dot" w:pos="8306"/>
        </w:tabs>
      </w:pPr>
      <w:hyperlink w:anchor="_Toc22609" w:history="1">
        <w:r>
          <w:rPr>
            <w:rFonts w:ascii="仿宋" w:eastAsia="仿宋" w:hAnsi="仿宋" w:cs="仿宋" w:hint="eastAsia"/>
            <w:lang w:eastAsia="zh-CN"/>
          </w:rPr>
          <w:t>(五)、飞行控制系统项目背景</w:t>
        </w:r>
        <w:r>
          <w:tab/>
        </w:r>
        <w:r>
          <w:fldChar w:fldCharType="begin"/>
        </w:r>
        <w:r>
          <w:instrText xml:space="preserve"> PAGEREF _Toc22609 \h </w:instrText>
        </w:r>
        <w:r>
          <w:fldChar w:fldCharType="separate"/>
        </w:r>
        <w:r>
          <w:t>10</w:t>
        </w:r>
        <w:r>
          <w:fldChar w:fldCharType="end"/>
        </w:r>
      </w:hyperlink>
    </w:p>
    <w:p>
      <w:pPr>
        <w:pStyle w:val="TOC1"/>
        <w:tabs>
          <w:tab w:val="right" w:leader="dot" w:pos="8306"/>
        </w:tabs>
      </w:pPr>
      <w:hyperlink w:anchor="_Toc26947" w:history="1">
        <w:r>
          <w:rPr>
            <w:rFonts w:ascii="仿宋" w:eastAsia="仿宋" w:hAnsi="仿宋" w:cs="仿宋" w:hint="eastAsia"/>
            <w:lang w:eastAsia="zh-CN"/>
          </w:rPr>
          <w:t>三、市场分析、调研</w:t>
        </w:r>
        <w:r>
          <w:tab/>
        </w:r>
        <w:r>
          <w:fldChar w:fldCharType="begin"/>
        </w:r>
        <w:r>
          <w:instrText xml:space="preserve"> PAGEREF _Toc26947 \h </w:instrText>
        </w:r>
        <w:r>
          <w:fldChar w:fldCharType="separate"/>
        </w:r>
        <w:r>
          <w:t>11</w:t>
        </w:r>
        <w:r>
          <w:fldChar w:fldCharType="end"/>
        </w:r>
      </w:hyperlink>
    </w:p>
    <w:p>
      <w:pPr>
        <w:pStyle w:val="TOC2"/>
        <w:tabs>
          <w:tab w:val="right" w:leader="dot" w:pos="8306"/>
        </w:tabs>
      </w:pPr>
      <w:hyperlink w:anchor="_Toc10282" w:history="1">
        <w:r>
          <w:rPr>
            <w:rFonts w:ascii="仿宋" w:eastAsia="仿宋" w:hAnsi="仿宋" w:cs="仿宋" w:hint="eastAsia"/>
            <w:lang w:eastAsia="zh-CN"/>
          </w:rPr>
          <w:t>(一)、飞行控制系统行业分析</w:t>
        </w:r>
        <w:r>
          <w:tab/>
        </w:r>
        <w:r>
          <w:fldChar w:fldCharType="begin"/>
        </w:r>
        <w:r>
          <w:instrText xml:space="preserve"> PAGEREF _Toc10282 \h </w:instrText>
        </w:r>
        <w:r>
          <w:fldChar w:fldCharType="separate"/>
        </w:r>
        <w:r>
          <w:t>11</w:t>
        </w:r>
        <w:r>
          <w:fldChar w:fldCharType="end"/>
        </w:r>
      </w:hyperlink>
    </w:p>
    <w:p>
      <w:pPr>
        <w:pStyle w:val="TOC2"/>
        <w:tabs>
          <w:tab w:val="right" w:leader="dot" w:pos="8306"/>
        </w:tabs>
      </w:pPr>
      <w:hyperlink w:anchor="_Toc21035" w:history="1">
        <w:r>
          <w:rPr>
            <w:rFonts w:ascii="仿宋" w:eastAsia="仿宋" w:hAnsi="仿宋" w:cs="仿宋" w:hint="eastAsia"/>
            <w:lang w:eastAsia="zh-CN"/>
          </w:rPr>
          <w:t>(二)、飞行控制系统市场分析预测</w:t>
        </w:r>
        <w:r>
          <w:tab/>
        </w:r>
        <w:r>
          <w:fldChar w:fldCharType="begin"/>
        </w:r>
        <w:r>
          <w:instrText xml:space="preserve"> PAGEREF _Toc21035 \h </w:instrText>
        </w:r>
        <w:r>
          <w:fldChar w:fldCharType="separate"/>
        </w:r>
        <w:r>
          <w:t>12</w:t>
        </w:r>
        <w:r>
          <w:fldChar w:fldCharType="end"/>
        </w:r>
      </w:hyperlink>
    </w:p>
    <w:p>
      <w:pPr>
        <w:pStyle w:val="TOC1"/>
        <w:tabs>
          <w:tab w:val="right" w:leader="dot" w:pos="8306"/>
        </w:tabs>
      </w:pPr>
      <w:hyperlink w:anchor="_Toc11320" w:history="1">
        <w:r>
          <w:rPr>
            <w:rFonts w:ascii="仿宋" w:eastAsia="仿宋" w:hAnsi="仿宋" w:cs="仿宋" w:hint="eastAsia"/>
            <w:lang w:eastAsia="zh-CN"/>
          </w:rPr>
          <w:t>四、飞行控制系统项目选址可行性分析</w:t>
        </w:r>
        <w:r>
          <w:tab/>
        </w:r>
        <w:r>
          <w:fldChar w:fldCharType="begin"/>
        </w:r>
        <w:r>
          <w:instrText xml:space="preserve"> PAGEREF _Toc11320 \h </w:instrText>
        </w:r>
        <w:r>
          <w:fldChar w:fldCharType="separate"/>
        </w:r>
        <w:r>
          <w:t>13</w:t>
        </w:r>
        <w:r>
          <w:fldChar w:fldCharType="end"/>
        </w:r>
      </w:hyperlink>
    </w:p>
    <w:p>
      <w:pPr>
        <w:pStyle w:val="TOC2"/>
        <w:tabs>
          <w:tab w:val="right" w:leader="dot" w:pos="8306"/>
        </w:tabs>
      </w:pPr>
      <w:hyperlink w:anchor="_Toc12626" w:history="1">
        <w:r>
          <w:rPr>
            <w:rFonts w:ascii="仿宋" w:eastAsia="仿宋" w:hAnsi="仿宋" w:cs="仿宋" w:hint="eastAsia"/>
            <w:lang w:eastAsia="zh-CN"/>
          </w:rPr>
          <w:t>(一)、飞行控制系统项目选址</w:t>
        </w:r>
        <w:r>
          <w:tab/>
        </w:r>
        <w:r>
          <w:fldChar w:fldCharType="begin"/>
        </w:r>
        <w:r>
          <w:instrText xml:space="preserve"> PAGEREF _Toc12626 \h </w:instrText>
        </w:r>
        <w:r>
          <w:fldChar w:fldCharType="separate"/>
        </w:r>
        <w:r>
          <w:t>13</w:t>
        </w:r>
        <w:r>
          <w:fldChar w:fldCharType="end"/>
        </w:r>
      </w:hyperlink>
    </w:p>
    <w:p>
      <w:pPr>
        <w:pStyle w:val="TOC2"/>
        <w:tabs>
          <w:tab w:val="right" w:leader="dot" w:pos="8306"/>
        </w:tabs>
      </w:pPr>
      <w:hyperlink w:anchor="_Toc22005" w:history="1">
        <w:r>
          <w:rPr>
            <w:rFonts w:ascii="仿宋" w:eastAsia="仿宋" w:hAnsi="仿宋" w:cs="仿宋" w:hint="eastAsia"/>
            <w:lang w:eastAsia="zh-CN"/>
          </w:rPr>
          <w:t>(二)、用地控制指标</w:t>
        </w:r>
        <w:r>
          <w:tab/>
        </w:r>
        <w:r>
          <w:fldChar w:fldCharType="begin"/>
        </w:r>
        <w:r>
          <w:instrText xml:space="preserve"> PAGEREF _Toc22005 \h </w:instrText>
        </w:r>
        <w:r>
          <w:fldChar w:fldCharType="separate"/>
        </w:r>
        <w:r>
          <w:t>13</w:t>
        </w:r>
        <w:r>
          <w:fldChar w:fldCharType="end"/>
        </w:r>
      </w:hyperlink>
    </w:p>
    <w:p>
      <w:pPr>
        <w:pStyle w:val="TOC2"/>
        <w:tabs>
          <w:tab w:val="right" w:leader="dot" w:pos="8306"/>
        </w:tabs>
      </w:pPr>
      <w:hyperlink w:anchor="_Toc17193" w:history="1">
        <w:r>
          <w:rPr>
            <w:rFonts w:ascii="仿宋" w:eastAsia="仿宋" w:hAnsi="仿宋" w:cs="仿宋" w:hint="eastAsia"/>
            <w:lang w:eastAsia="zh-CN"/>
          </w:rPr>
          <w:t>(三)、节约用地措施</w:t>
        </w:r>
        <w:r>
          <w:tab/>
        </w:r>
        <w:r>
          <w:fldChar w:fldCharType="begin"/>
        </w:r>
        <w:r>
          <w:instrText xml:space="preserve"> PAGEREF _Toc17193 \h </w:instrText>
        </w:r>
        <w:r>
          <w:fldChar w:fldCharType="separate"/>
        </w:r>
        <w:r>
          <w:t>15</w:t>
        </w:r>
        <w:r>
          <w:fldChar w:fldCharType="end"/>
        </w:r>
      </w:hyperlink>
    </w:p>
    <w:p>
      <w:pPr>
        <w:pStyle w:val="TOC2"/>
        <w:tabs>
          <w:tab w:val="right" w:leader="dot" w:pos="8306"/>
        </w:tabs>
      </w:pPr>
      <w:hyperlink w:anchor="_Toc17767" w:history="1">
        <w:r>
          <w:rPr>
            <w:rFonts w:ascii="仿宋" w:eastAsia="仿宋" w:hAnsi="仿宋" w:cs="仿宋" w:hint="eastAsia"/>
            <w:lang w:eastAsia="zh-CN"/>
          </w:rPr>
          <w:t>(四)、总图布置方案</w:t>
        </w:r>
        <w:r>
          <w:tab/>
        </w:r>
        <w:r>
          <w:fldChar w:fldCharType="begin"/>
        </w:r>
        <w:r>
          <w:instrText xml:space="preserve"> PAGEREF _Toc17767 \h </w:instrText>
        </w:r>
        <w:r>
          <w:fldChar w:fldCharType="separate"/>
        </w:r>
        <w:r>
          <w:t>16</w:t>
        </w:r>
        <w:r>
          <w:fldChar w:fldCharType="end"/>
        </w:r>
      </w:hyperlink>
    </w:p>
    <w:p>
      <w:pPr>
        <w:pStyle w:val="TOC2"/>
        <w:tabs>
          <w:tab w:val="right" w:leader="dot" w:pos="8306"/>
        </w:tabs>
      </w:pPr>
      <w:hyperlink w:anchor="_Toc3985" w:history="1">
        <w:r>
          <w:rPr>
            <w:rFonts w:ascii="仿宋" w:eastAsia="仿宋" w:hAnsi="仿宋" w:cs="仿宋" w:hint="eastAsia"/>
            <w:lang w:eastAsia="zh-CN"/>
          </w:rPr>
          <w:t>(五)、选址综合评价</w:t>
        </w:r>
        <w:r>
          <w:tab/>
        </w:r>
        <w:r>
          <w:fldChar w:fldCharType="begin"/>
        </w:r>
        <w:r>
          <w:instrText xml:space="preserve"> PAGEREF _Toc3985 \h </w:instrText>
        </w:r>
        <w:r>
          <w:fldChar w:fldCharType="separate"/>
        </w:r>
        <w:r>
          <w:t>17</w:t>
        </w:r>
        <w:r>
          <w:fldChar w:fldCharType="end"/>
        </w:r>
      </w:hyperlink>
    </w:p>
    <w:p>
      <w:pPr>
        <w:pStyle w:val="TOC1"/>
        <w:tabs>
          <w:tab w:val="right" w:leader="dot" w:pos="8306"/>
        </w:tabs>
      </w:pPr>
      <w:hyperlink w:anchor="_Toc29457" w:history="1">
        <w:r>
          <w:rPr>
            <w:rFonts w:ascii="仿宋" w:eastAsia="仿宋" w:hAnsi="仿宋" w:cs="仿宋" w:hint="eastAsia"/>
            <w:lang w:eastAsia="zh-CN"/>
          </w:rPr>
          <w:t>五、飞行控制系统项目危机管理</w:t>
        </w:r>
        <w:r>
          <w:tab/>
        </w:r>
        <w:r>
          <w:fldChar w:fldCharType="begin"/>
        </w:r>
        <w:r>
          <w:instrText xml:space="preserve"> PAGEREF _Toc29457 \h </w:instrText>
        </w:r>
        <w:r>
          <w:fldChar w:fldCharType="separate"/>
        </w:r>
        <w:r>
          <w:t>18</w:t>
        </w:r>
        <w:r>
          <w:fldChar w:fldCharType="end"/>
        </w:r>
      </w:hyperlink>
    </w:p>
    <w:p>
      <w:pPr>
        <w:pStyle w:val="TOC2"/>
        <w:tabs>
          <w:tab w:val="right" w:leader="dot" w:pos="8306"/>
        </w:tabs>
      </w:pPr>
      <w:hyperlink w:anchor="_Toc9347" w:history="1">
        <w:r>
          <w:rPr>
            <w:rFonts w:ascii="仿宋" w:eastAsia="仿宋" w:hAnsi="仿宋" w:cs="仿宋" w:hint="eastAsia"/>
            <w:lang w:eastAsia="zh-CN"/>
          </w:rPr>
          <w:t>(一)、危机预警与识别</w:t>
        </w:r>
        <w:r>
          <w:tab/>
        </w:r>
        <w:r>
          <w:fldChar w:fldCharType="begin"/>
        </w:r>
        <w:r>
          <w:instrText xml:space="preserve"> PAGEREF _Toc9347 \h </w:instrText>
        </w:r>
        <w:r>
          <w:fldChar w:fldCharType="separate"/>
        </w:r>
        <w:r>
          <w:t>18</w:t>
        </w:r>
        <w:r>
          <w:fldChar w:fldCharType="end"/>
        </w:r>
      </w:hyperlink>
    </w:p>
    <w:p>
      <w:pPr>
        <w:pStyle w:val="TOC2"/>
        <w:tabs>
          <w:tab w:val="right" w:leader="dot" w:pos="8306"/>
        </w:tabs>
      </w:pPr>
      <w:hyperlink w:anchor="_Toc22156" w:history="1">
        <w:r>
          <w:rPr>
            <w:rFonts w:ascii="仿宋" w:eastAsia="仿宋" w:hAnsi="仿宋" w:cs="仿宋" w:hint="eastAsia"/>
            <w:lang w:eastAsia="zh-CN"/>
          </w:rPr>
          <w:t>(二)、危机应对与恢复</w:t>
        </w:r>
        <w:r>
          <w:tab/>
        </w:r>
        <w:r>
          <w:fldChar w:fldCharType="begin"/>
        </w:r>
        <w:r>
          <w:instrText xml:space="preserve"> PAGEREF _Toc22156 \h </w:instrText>
        </w:r>
        <w:r>
          <w:fldChar w:fldCharType="separate"/>
        </w:r>
        <w:r>
          <w:t>19</w:t>
        </w:r>
        <w:r>
          <w:fldChar w:fldCharType="end"/>
        </w:r>
      </w:hyperlink>
    </w:p>
    <w:p>
      <w:pPr>
        <w:pStyle w:val="TOC1"/>
        <w:tabs>
          <w:tab w:val="right" w:leader="dot" w:pos="8306"/>
        </w:tabs>
      </w:pPr>
      <w:hyperlink w:anchor="_Toc7879" w:history="1">
        <w:r>
          <w:rPr>
            <w:rFonts w:ascii="仿宋" w:eastAsia="仿宋" w:hAnsi="仿宋" w:cs="仿宋" w:hint="eastAsia"/>
            <w:lang w:eastAsia="zh-CN"/>
          </w:rPr>
          <w:t>六、工艺说明</w:t>
        </w:r>
        <w:r>
          <w:tab/>
        </w:r>
        <w:r>
          <w:fldChar w:fldCharType="begin"/>
        </w:r>
        <w:r>
          <w:instrText xml:space="preserve"> PAGEREF _Toc7879 \h </w:instrText>
        </w:r>
        <w:r>
          <w:fldChar w:fldCharType="separate"/>
        </w:r>
        <w:r>
          <w:t>21</w:t>
        </w:r>
        <w:r>
          <w:fldChar w:fldCharType="end"/>
        </w:r>
      </w:hyperlink>
    </w:p>
    <w:p>
      <w:pPr>
        <w:pStyle w:val="TOC2"/>
        <w:tabs>
          <w:tab w:val="right" w:leader="dot" w:pos="8306"/>
        </w:tabs>
      </w:pPr>
      <w:hyperlink w:anchor="_Toc22209" w:history="1">
        <w:r>
          <w:rPr>
            <w:rFonts w:ascii="仿宋" w:eastAsia="仿宋" w:hAnsi="仿宋" w:cs="仿宋" w:hint="eastAsia"/>
            <w:lang w:eastAsia="zh-CN"/>
          </w:rPr>
          <w:t>(一)、技术管理特点</w:t>
        </w:r>
        <w:r>
          <w:tab/>
        </w:r>
        <w:r>
          <w:fldChar w:fldCharType="begin"/>
        </w:r>
        <w:r>
          <w:instrText xml:space="preserve"> PAGEREF _Toc22209 \h </w:instrText>
        </w:r>
        <w:r>
          <w:fldChar w:fldCharType="separate"/>
        </w:r>
        <w:r>
          <w:t>21</w:t>
        </w:r>
        <w:r>
          <w:fldChar w:fldCharType="end"/>
        </w:r>
      </w:hyperlink>
    </w:p>
    <w:p>
      <w:pPr>
        <w:pStyle w:val="TOC2"/>
        <w:tabs>
          <w:tab w:val="right" w:leader="dot" w:pos="8306"/>
        </w:tabs>
      </w:pPr>
      <w:hyperlink w:anchor="_Toc14787" w:history="1">
        <w:r>
          <w:rPr>
            <w:rFonts w:ascii="仿宋" w:eastAsia="仿宋" w:hAnsi="仿宋" w:cs="仿宋" w:hint="eastAsia"/>
            <w:lang w:eastAsia="zh-CN"/>
          </w:rPr>
          <w:t>(二)、飞行控制系统项目工艺技术设计方案</w:t>
        </w:r>
        <w:r>
          <w:tab/>
        </w:r>
        <w:r>
          <w:fldChar w:fldCharType="begin"/>
        </w:r>
        <w:r>
          <w:instrText xml:space="preserve"> PAGEREF _Toc14787 \h </w:instrText>
        </w:r>
        <w:r>
          <w:fldChar w:fldCharType="separate"/>
        </w:r>
        <w:r>
          <w:t>22</w:t>
        </w:r>
        <w:r>
          <w:fldChar w:fldCharType="end"/>
        </w:r>
      </w:hyperlink>
    </w:p>
    <w:p>
      <w:pPr>
        <w:pStyle w:val="TOC2"/>
        <w:tabs>
          <w:tab w:val="right" w:leader="dot" w:pos="8306"/>
        </w:tabs>
      </w:pPr>
      <w:hyperlink w:anchor="_Toc31002" w:history="1">
        <w:r>
          <w:rPr>
            <w:rFonts w:ascii="仿宋" w:eastAsia="仿宋" w:hAnsi="仿宋" w:cs="仿宋" w:hint="eastAsia"/>
            <w:lang w:eastAsia="zh-CN"/>
          </w:rPr>
          <w:t>(三)、设备选型方案</w:t>
        </w:r>
        <w:r>
          <w:tab/>
        </w:r>
        <w:r>
          <w:fldChar w:fldCharType="begin"/>
        </w:r>
        <w:r>
          <w:instrText xml:space="preserve"> PAGEREF _Toc31002 \h </w:instrText>
        </w:r>
        <w:r>
          <w:fldChar w:fldCharType="separate"/>
        </w:r>
        <w:r>
          <w:t>23</w:t>
        </w:r>
        <w:r>
          <w:fldChar w:fldCharType="end"/>
        </w:r>
      </w:hyperlink>
    </w:p>
    <w:p>
      <w:pPr>
        <w:pStyle w:val="TOC1"/>
        <w:tabs>
          <w:tab w:val="right" w:leader="dot" w:pos="8306"/>
        </w:tabs>
      </w:pPr>
      <w:hyperlink w:anchor="_Toc9834" w:history="1">
        <w:r>
          <w:rPr>
            <w:rFonts w:ascii="仿宋" w:eastAsia="仿宋" w:hAnsi="仿宋" w:cs="仿宋" w:hint="eastAsia"/>
            <w:lang w:eastAsia="zh-CN"/>
          </w:rPr>
          <w:t>七、飞行控制系统项目人力资源管理</w:t>
        </w:r>
        <w:r>
          <w:tab/>
        </w:r>
        <w:r>
          <w:fldChar w:fldCharType="begin"/>
        </w:r>
        <w:r>
          <w:instrText xml:space="preserve"> PAGEREF _Toc9834 \h </w:instrText>
        </w:r>
        <w:r>
          <w:fldChar w:fldCharType="separate"/>
        </w:r>
        <w:r>
          <w:t>25</w:t>
        </w:r>
        <w:r>
          <w:fldChar w:fldCharType="end"/>
        </w:r>
      </w:hyperlink>
    </w:p>
    <w:p>
      <w:pPr>
        <w:pStyle w:val="TOC2"/>
        <w:tabs>
          <w:tab w:val="right" w:leader="dot" w:pos="8306"/>
        </w:tabs>
      </w:pPr>
      <w:hyperlink w:anchor="_Toc12076" w:history="1">
        <w:r>
          <w:rPr>
            <w:rFonts w:ascii="仿宋" w:eastAsia="仿宋" w:hAnsi="仿宋" w:cs="仿宋" w:hint="eastAsia"/>
            <w:lang w:eastAsia="zh-CN"/>
          </w:rPr>
          <w:t>(一)、建立健全的预算管理制度</w:t>
        </w:r>
        <w:r>
          <w:tab/>
        </w:r>
        <w:r>
          <w:fldChar w:fldCharType="begin"/>
        </w:r>
        <w:r>
          <w:instrText xml:space="preserve"> PAGEREF _Toc12076 \h </w:instrText>
        </w:r>
        <w:r>
          <w:fldChar w:fldCharType="separate"/>
        </w:r>
        <w:r>
          <w:t>25</w:t>
        </w:r>
        <w:r>
          <w:fldChar w:fldCharType="end"/>
        </w:r>
      </w:hyperlink>
    </w:p>
    <w:p>
      <w:pPr>
        <w:pStyle w:val="TOC2"/>
        <w:tabs>
          <w:tab w:val="right" w:leader="dot" w:pos="8306"/>
        </w:tabs>
      </w:pPr>
      <w:hyperlink w:anchor="_Toc10946" w:history="1">
        <w:r>
          <w:rPr>
            <w:rFonts w:ascii="仿宋" w:eastAsia="仿宋" w:hAnsi="仿宋" w:cs="仿宋" w:hint="eastAsia"/>
            <w:lang w:eastAsia="zh-CN"/>
          </w:rPr>
          <w:t>(二)、加强资金流动监控</w:t>
        </w:r>
        <w:r>
          <w:tab/>
        </w:r>
        <w:r>
          <w:fldChar w:fldCharType="begin"/>
        </w:r>
        <w:r>
          <w:instrText xml:space="preserve"> PAGEREF _Toc10946 \h </w:instrText>
        </w:r>
        <w:r>
          <w:fldChar w:fldCharType="separate"/>
        </w:r>
        <w:r>
          <w:t>26</w:t>
        </w:r>
        <w:r>
          <w:fldChar w:fldCharType="end"/>
        </w:r>
      </w:hyperlink>
    </w:p>
    <w:p>
      <w:pPr>
        <w:pStyle w:val="TOC2"/>
        <w:tabs>
          <w:tab w:val="right" w:leader="dot" w:pos="8306"/>
        </w:tabs>
      </w:pPr>
      <w:hyperlink w:anchor="_Toc24221" w:history="1">
        <w:r>
          <w:rPr>
            <w:rFonts w:ascii="仿宋" w:eastAsia="仿宋" w:hAnsi="仿宋" w:cs="仿宋" w:hint="eastAsia"/>
            <w:lang w:eastAsia="zh-CN"/>
          </w:rPr>
          <w:t>(三)、制定完善的风险控制机制</w:t>
        </w:r>
        <w:r>
          <w:tab/>
        </w:r>
        <w:r>
          <w:fldChar w:fldCharType="begin"/>
        </w:r>
        <w:r>
          <w:instrText xml:space="preserve"> PAGEREF _Toc24221 \h </w:instrText>
        </w:r>
        <w:r>
          <w:fldChar w:fldCharType="separate"/>
        </w:r>
        <w:r>
          <w:t>27</w:t>
        </w:r>
        <w:r>
          <w:fldChar w:fldCharType="end"/>
        </w:r>
      </w:hyperlink>
    </w:p>
    <w:p>
      <w:pPr>
        <w:pStyle w:val="TOC2"/>
        <w:tabs>
          <w:tab w:val="right" w:leader="dot" w:pos="8306"/>
        </w:tabs>
      </w:pPr>
      <w:hyperlink w:anchor="_Toc22186" w:history="1">
        <w:r>
          <w:rPr>
            <w:rFonts w:ascii="仿宋" w:eastAsia="仿宋" w:hAnsi="仿宋" w:cs="仿宋" w:hint="eastAsia"/>
            <w:lang w:eastAsia="zh-CN"/>
          </w:rPr>
          <w:t>(四)、优化成本管理</w:t>
        </w:r>
        <w:r>
          <w:tab/>
        </w:r>
        <w:r>
          <w:fldChar w:fldCharType="begin"/>
        </w:r>
        <w:r>
          <w:instrText xml:space="preserve"> PAGEREF _Toc22186 \h </w:instrText>
        </w:r>
        <w:r>
          <w:fldChar w:fldCharType="separate"/>
        </w:r>
        <w:r>
          <w:t>29</w:t>
        </w:r>
        <w:r>
          <w:fldChar w:fldCharType="end"/>
        </w:r>
      </w:hyperlink>
    </w:p>
    <w:p>
      <w:pPr>
        <w:pStyle w:val="TOC1"/>
        <w:tabs>
          <w:tab w:val="right" w:leader="dot" w:pos="8306"/>
        </w:tabs>
      </w:pPr>
      <w:hyperlink w:anchor="_Toc23894" w:history="1">
        <w:r>
          <w:rPr>
            <w:rFonts w:ascii="仿宋" w:eastAsia="仿宋" w:hAnsi="仿宋" w:cs="仿宋" w:hint="eastAsia"/>
            <w:lang w:eastAsia="zh-CN"/>
          </w:rPr>
          <w:t>八、飞行控制系统项目投资规划</w:t>
        </w:r>
        <w:r>
          <w:tab/>
        </w:r>
        <w:r>
          <w:fldChar w:fldCharType="begin"/>
        </w:r>
        <w:r>
          <w:instrText xml:space="preserve"> PAGEREF _Toc23894 \h </w:instrText>
        </w:r>
        <w:r>
          <w:fldChar w:fldCharType="separate"/>
        </w:r>
        <w:r>
          <w:t>30</w:t>
        </w:r>
        <w:r>
          <w:fldChar w:fldCharType="end"/>
        </w:r>
      </w:hyperlink>
    </w:p>
    <w:p>
      <w:pPr>
        <w:pStyle w:val="TOC2"/>
        <w:tabs>
          <w:tab w:val="right" w:leader="dot" w:pos="8306"/>
        </w:tabs>
      </w:pPr>
      <w:hyperlink w:anchor="_Toc16326" w:history="1">
        <w:r>
          <w:rPr>
            <w:rFonts w:ascii="仿宋" w:eastAsia="仿宋" w:hAnsi="仿宋" w:cs="仿宋" w:hint="eastAsia"/>
            <w:lang w:eastAsia="zh-CN"/>
          </w:rPr>
          <w:t>(一)、飞行控制系统项目总投资估算</w:t>
        </w:r>
        <w:r>
          <w:tab/>
        </w:r>
        <w:r>
          <w:fldChar w:fldCharType="begin"/>
        </w:r>
        <w:r>
          <w:instrText xml:space="preserve"> PAGEREF _Toc16326 \h </w:instrText>
        </w:r>
        <w:r>
          <w:fldChar w:fldCharType="separate"/>
        </w:r>
        <w:r>
          <w:t>30</w:t>
        </w:r>
        <w:r>
          <w:fldChar w:fldCharType="end"/>
        </w:r>
      </w:hyperlink>
    </w:p>
    <w:p>
      <w:pPr>
        <w:pStyle w:val="TOC2"/>
        <w:tabs>
          <w:tab w:val="right" w:leader="dot" w:pos="8306"/>
        </w:tabs>
      </w:pPr>
      <w:hyperlink w:anchor="_Toc11339" w:history="1">
        <w:r>
          <w:rPr>
            <w:rFonts w:ascii="仿宋" w:eastAsia="仿宋" w:hAnsi="仿宋" w:cs="仿宋" w:hint="eastAsia"/>
            <w:lang w:eastAsia="zh-CN"/>
          </w:rPr>
          <w:t>(二)、资金筹措</w:t>
        </w:r>
        <w:r>
          <w:tab/>
        </w:r>
        <w:r>
          <w:fldChar w:fldCharType="begin"/>
        </w:r>
        <w:r>
          <w:instrText xml:space="preserve"> PAGEREF _Toc11339 \h </w:instrText>
        </w:r>
        <w:r>
          <w:fldChar w:fldCharType="separate"/>
        </w:r>
        <w:r>
          <w:t>32</w:t>
        </w:r>
        <w:r>
          <w:fldChar w:fldCharType="end"/>
        </w:r>
      </w:hyperlink>
    </w:p>
    <w:p>
      <w:pPr>
        <w:pStyle w:val="TOC1"/>
        <w:tabs>
          <w:tab w:val="right" w:leader="dot" w:pos="8306"/>
        </w:tabs>
      </w:pPr>
      <w:hyperlink w:anchor="_Toc1458" w:history="1">
        <w:r>
          <w:rPr>
            <w:rFonts w:ascii="仿宋" w:eastAsia="仿宋" w:hAnsi="仿宋" w:cs="仿宋" w:hint="eastAsia"/>
            <w:lang w:eastAsia="zh-CN"/>
          </w:rPr>
          <w:t>九、飞行控制系统项目社会影响</w:t>
        </w:r>
        <w:r>
          <w:tab/>
        </w:r>
        <w:r>
          <w:fldChar w:fldCharType="begin"/>
        </w:r>
        <w:r>
          <w:instrText xml:space="preserve"> PAGEREF _Toc1458 \h </w:instrText>
        </w:r>
        <w:r>
          <w:fldChar w:fldCharType="separate"/>
        </w:r>
        <w:r>
          <w:t>32</w:t>
        </w:r>
        <w:r>
          <w:fldChar w:fldCharType="end"/>
        </w:r>
      </w:hyperlink>
    </w:p>
    <w:p>
      <w:pPr>
        <w:pStyle w:val="TOC2"/>
        <w:tabs>
          <w:tab w:val="right" w:leader="dot" w:pos="8306"/>
        </w:tabs>
      </w:pPr>
      <w:hyperlink w:anchor="_Toc19791" w:history="1">
        <w:r>
          <w:rPr>
            <w:rFonts w:ascii="仿宋" w:eastAsia="仿宋" w:hAnsi="仿宋" w:cs="仿宋" w:hint="eastAsia"/>
            <w:lang w:eastAsia="zh-CN"/>
          </w:rPr>
          <w:t>(一)、社会责任与义务</w:t>
        </w:r>
        <w:r>
          <w:tab/>
        </w:r>
        <w:r>
          <w:fldChar w:fldCharType="begin"/>
        </w:r>
        <w:r>
          <w:instrText xml:space="preserve"> PAGEREF _Toc19791 \h </w:instrText>
        </w:r>
        <w:r>
          <w:fldChar w:fldCharType="separate"/>
        </w:r>
        <w:r>
          <w:t>32</w:t>
        </w:r>
        <w:r>
          <w:fldChar w:fldCharType="end"/>
        </w:r>
      </w:hyperlink>
    </w:p>
    <w:p>
      <w:pPr>
        <w:pStyle w:val="TOC2"/>
        <w:tabs>
          <w:tab w:val="right" w:leader="dot" w:pos="8306"/>
        </w:tabs>
      </w:pPr>
      <w:hyperlink w:anchor="_Toc10478" w:history="1">
        <w:r>
          <w:rPr>
            <w:rFonts w:ascii="仿宋" w:eastAsia="仿宋" w:hAnsi="仿宋" w:cs="仿宋" w:hint="eastAsia"/>
            <w:lang w:eastAsia="zh-CN"/>
          </w:rPr>
          <w:t>(二)、社会参与与沟通</w:t>
        </w:r>
        <w:r>
          <w:tab/>
        </w:r>
        <w:r>
          <w:fldChar w:fldCharType="begin"/>
        </w:r>
        <w:r>
          <w:instrText xml:space="preserve"> PAGEREF _Toc10478 \h </w:instrText>
        </w:r>
        <w:r>
          <w:fldChar w:fldCharType="separate"/>
        </w:r>
        <w:r>
          <w:t>33</w:t>
        </w:r>
        <w:r>
          <w:fldChar w:fldCharType="end"/>
        </w:r>
      </w:hyperlink>
    </w:p>
    <w:p>
      <w:pPr>
        <w:pStyle w:val="TOC1"/>
        <w:tabs>
          <w:tab w:val="right" w:leader="dot" w:pos="8306"/>
        </w:tabs>
      </w:pPr>
      <w:hyperlink w:anchor="_Toc13531" w:history="1">
        <w:r>
          <w:rPr>
            <w:rFonts w:ascii="仿宋" w:eastAsia="仿宋" w:hAnsi="仿宋" w:cs="仿宋" w:hint="eastAsia"/>
            <w:lang w:eastAsia="zh-CN"/>
          </w:rPr>
          <w:t>十、飞行控制系统项目人力资源培养与发展</w:t>
        </w:r>
        <w:r>
          <w:tab/>
        </w:r>
        <w:r>
          <w:fldChar w:fldCharType="begin"/>
        </w:r>
        <w:r>
          <w:instrText xml:space="preserve"> PAGEREF _Toc13531 \h </w:instrText>
        </w:r>
        <w:r>
          <w:fldChar w:fldCharType="separate"/>
        </w:r>
        <w:r>
          <w:t>34</w:t>
        </w:r>
        <w:r>
          <w:fldChar w:fldCharType="end"/>
        </w:r>
      </w:hyperlink>
    </w:p>
    <w:p>
      <w:pPr>
        <w:pStyle w:val="TOC2"/>
        <w:tabs>
          <w:tab w:val="right" w:leader="dot" w:pos="8306"/>
        </w:tabs>
      </w:pPr>
      <w:hyperlink w:anchor="_Toc21034" w:history="1">
        <w:r>
          <w:rPr>
            <w:rFonts w:ascii="仿宋" w:eastAsia="仿宋" w:hAnsi="仿宋" w:cs="仿宋" w:hint="eastAsia"/>
            <w:lang w:eastAsia="zh-CN"/>
          </w:rPr>
          <w:t>(一)、人才需求与规划</w:t>
        </w:r>
        <w:r>
          <w:tab/>
        </w:r>
        <w:r>
          <w:fldChar w:fldCharType="begin"/>
        </w:r>
        <w:r>
          <w:instrText xml:space="preserve"> PAGEREF _Toc21034 \h </w:instrText>
        </w:r>
        <w:r>
          <w:fldChar w:fldCharType="separate"/>
        </w:r>
        <w:r>
          <w:t>34</w:t>
        </w:r>
        <w:r>
          <w:fldChar w:fldCharType="end"/>
        </w:r>
      </w:hyperlink>
    </w:p>
    <w:p>
      <w:pPr>
        <w:pStyle w:val="TOC2"/>
        <w:tabs>
          <w:tab w:val="right" w:leader="dot" w:pos="8306"/>
        </w:tabs>
      </w:pPr>
      <w:hyperlink w:anchor="_Toc7851" w:history="1">
        <w:r>
          <w:rPr>
            <w:rFonts w:ascii="仿宋" w:eastAsia="仿宋" w:hAnsi="仿宋" w:cs="仿宋" w:hint="eastAsia"/>
            <w:lang w:eastAsia="zh-CN"/>
          </w:rPr>
          <w:t>(二)、培训与发展计划</w:t>
        </w:r>
        <w:r>
          <w:tab/>
        </w:r>
        <w:r>
          <w:fldChar w:fldCharType="begin"/>
        </w:r>
        <w:r>
          <w:instrText xml:space="preserve"> PAGEREF _Toc7851 \h </w:instrText>
        </w:r>
        <w:r>
          <w:fldChar w:fldCharType="separate"/>
        </w:r>
        <w:r>
          <w:t>34</w:t>
        </w:r>
        <w:r>
          <w:fldChar w:fldCharType="end"/>
        </w:r>
      </w:hyperlink>
    </w:p>
    <w:p>
      <w:pPr>
        <w:pStyle w:val="TOC1"/>
        <w:tabs>
          <w:tab w:val="right" w:leader="dot" w:pos="8306"/>
        </w:tabs>
      </w:pPr>
      <w:hyperlink w:anchor="_Toc21712" w:history="1">
        <w:r>
          <w:rPr>
            <w:rFonts w:ascii="仿宋" w:eastAsia="仿宋" w:hAnsi="仿宋" w:cs="仿宋" w:hint="eastAsia"/>
            <w:lang w:eastAsia="zh-CN"/>
          </w:rPr>
          <w:t>十一、飞行控制系统项目技术管理</w:t>
        </w:r>
        <w:r>
          <w:tab/>
        </w:r>
        <w:r>
          <w:fldChar w:fldCharType="begin"/>
        </w:r>
        <w:r>
          <w:instrText xml:space="preserve"> PAGEREF _Toc21712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78" w:history="1">
        <w:r>
          <w:rPr>
            <w:rFonts w:ascii="仿宋" w:eastAsia="仿宋" w:hAnsi="仿宋" w:cs="仿宋" w:hint="eastAsia"/>
            <w:lang w:eastAsia="zh-CN"/>
          </w:rPr>
          <w:t>(一)、技术方案选用方向</w:t>
        </w:r>
        <w:r>
          <w:tab/>
        </w:r>
        <w:r>
          <w:fldChar w:fldCharType="begin"/>
        </w:r>
        <w:r>
          <w:instrText xml:space="preserve"> PAGEREF _Toc1178 \h </w:instrText>
        </w:r>
        <w:r>
          <w:fldChar w:fldCharType="separate"/>
        </w:r>
        <w:r>
          <w:t>35</w:t>
        </w:r>
        <w:r>
          <w:fldChar w:fldCharType="end"/>
        </w:r>
      </w:hyperlink>
    </w:p>
    <w:p>
      <w:pPr>
        <w:pStyle w:val="TOC2"/>
        <w:tabs>
          <w:tab w:val="right" w:leader="dot" w:pos="8306"/>
        </w:tabs>
      </w:pPr>
      <w:hyperlink w:anchor="_Toc20224" w:history="1">
        <w:r>
          <w:rPr>
            <w:rFonts w:ascii="仿宋" w:eastAsia="仿宋" w:hAnsi="仿宋" w:cs="仿宋" w:hint="eastAsia"/>
            <w:lang w:eastAsia="zh-CN"/>
          </w:rPr>
          <w:t>(二)、工艺技术方案选用原则</w:t>
        </w:r>
        <w:r>
          <w:tab/>
        </w:r>
        <w:r>
          <w:fldChar w:fldCharType="begin"/>
        </w:r>
        <w:r>
          <w:instrText xml:space="preserve"> PAGEREF _Toc20224 \h </w:instrText>
        </w:r>
        <w:r>
          <w:fldChar w:fldCharType="separate"/>
        </w:r>
        <w:r>
          <w:t>37</w:t>
        </w:r>
        <w:r>
          <w:fldChar w:fldCharType="end"/>
        </w:r>
      </w:hyperlink>
    </w:p>
    <w:p>
      <w:pPr>
        <w:pStyle w:val="TOC2"/>
        <w:tabs>
          <w:tab w:val="right" w:leader="dot" w:pos="8306"/>
        </w:tabs>
      </w:pPr>
      <w:hyperlink w:anchor="_Toc12593" w:history="1">
        <w:r>
          <w:rPr>
            <w:rFonts w:ascii="仿宋" w:eastAsia="仿宋" w:hAnsi="仿宋" w:cs="仿宋" w:hint="eastAsia"/>
            <w:lang w:eastAsia="zh-CN"/>
          </w:rPr>
          <w:t>(三)、工艺技术方案要求</w:t>
        </w:r>
        <w:r>
          <w:tab/>
        </w:r>
        <w:r>
          <w:fldChar w:fldCharType="begin"/>
        </w:r>
        <w:r>
          <w:instrText xml:space="preserve"> PAGEREF _Toc12593 \h </w:instrText>
        </w:r>
        <w:r>
          <w:fldChar w:fldCharType="separate"/>
        </w:r>
        <w:r>
          <w:t>39</w:t>
        </w:r>
        <w:r>
          <w:fldChar w:fldCharType="end"/>
        </w:r>
      </w:hyperlink>
    </w:p>
    <w:p>
      <w:pPr>
        <w:pStyle w:val="TOC1"/>
        <w:tabs>
          <w:tab w:val="right" w:leader="dot" w:pos="8306"/>
        </w:tabs>
      </w:pPr>
      <w:hyperlink w:anchor="_Toc6752" w:history="1">
        <w:r>
          <w:rPr>
            <w:rFonts w:ascii="仿宋" w:eastAsia="仿宋" w:hAnsi="仿宋" w:cs="仿宋" w:hint="eastAsia"/>
            <w:lang w:eastAsia="zh-CN"/>
          </w:rPr>
          <w:t>十二、飞行控制系统项目创新与研发</w:t>
        </w:r>
        <w:r>
          <w:tab/>
        </w:r>
        <w:r>
          <w:fldChar w:fldCharType="begin"/>
        </w:r>
        <w:r>
          <w:instrText xml:space="preserve"> PAGEREF _Toc6752 \h </w:instrText>
        </w:r>
        <w:r>
          <w:fldChar w:fldCharType="separate"/>
        </w:r>
        <w:r>
          <w:t>41</w:t>
        </w:r>
        <w:r>
          <w:fldChar w:fldCharType="end"/>
        </w:r>
      </w:hyperlink>
    </w:p>
    <w:p>
      <w:pPr>
        <w:pStyle w:val="TOC2"/>
        <w:tabs>
          <w:tab w:val="right" w:leader="dot" w:pos="8306"/>
        </w:tabs>
      </w:pPr>
      <w:hyperlink w:anchor="_Toc29627" w:history="1">
        <w:r>
          <w:rPr>
            <w:rFonts w:ascii="仿宋" w:eastAsia="仿宋" w:hAnsi="仿宋" w:cs="仿宋" w:hint="eastAsia"/>
            <w:lang w:eastAsia="zh-CN"/>
          </w:rPr>
          <w:t>(一)、创新策略与方向</w:t>
        </w:r>
        <w:r>
          <w:tab/>
        </w:r>
        <w:r>
          <w:fldChar w:fldCharType="begin"/>
        </w:r>
        <w:r>
          <w:instrText xml:space="preserve"> PAGEREF _Toc29627 \h </w:instrText>
        </w:r>
        <w:r>
          <w:fldChar w:fldCharType="separate"/>
        </w:r>
        <w:r>
          <w:t>41</w:t>
        </w:r>
        <w:r>
          <w:fldChar w:fldCharType="end"/>
        </w:r>
      </w:hyperlink>
    </w:p>
    <w:p>
      <w:pPr>
        <w:pStyle w:val="TOC2"/>
        <w:tabs>
          <w:tab w:val="right" w:leader="dot" w:pos="8306"/>
        </w:tabs>
      </w:pPr>
      <w:hyperlink w:anchor="_Toc7272" w:history="1">
        <w:r>
          <w:rPr>
            <w:rFonts w:ascii="仿宋" w:eastAsia="仿宋" w:hAnsi="仿宋" w:cs="仿宋" w:hint="eastAsia"/>
            <w:lang w:eastAsia="zh-CN"/>
          </w:rPr>
          <w:t>(二)、研发规划与投入</w:t>
        </w:r>
        <w:r>
          <w:tab/>
        </w:r>
        <w:r>
          <w:fldChar w:fldCharType="begin"/>
        </w:r>
        <w:r>
          <w:instrText xml:space="preserve"> PAGEREF _Toc7272 \h </w:instrText>
        </w:r>
        <w:r>
          <w:fldChar w:fldCharType="separate"/>
        </w:r>
        <w:r>
          <w:t>43</w:t>
        </w:r>
        <w:r>
          <w:fldChar w:fldCharType="end"/>
        </w:r>
      </w:hyperlink>
    </w:p>
    <w:p>
      <w:pPr>
        <w:pStyle w:val="TOC1"/>
        <w:tabs>
          <w:tab w:val="right" w:leader="dot" w:pos="8306"/>
        </w:tabs>
      </w:pPr>
      <w:hyperlink w:anchor="_Toc27096" w:history="1">
        <w:r>
          <w:rPr>
            <w:rFonts w:ascii="仿宋" w:eastAsia="仿宋" w:hAnsi="仿宋" w:cs="仿宋" w:hint="eastAsia"/>
            <w:lang w:eastAsia="zh-CN"/>
          </w:rPr>
          <w:t>十三、飞行控制系统项目变更管理</w:t>
        </w:r>
        <w:r>
          <w:tab/>
        </w:r>
        <w:r>
          <w:fldChar w:fldCharType="begin"/>
        </w:r>
        <w:r>
          <w:instrText xml:space="preserve"> PAGEREF _Toc27096 \h </w:instrText>
        </w:r>
        <w:r>
          <w:fldChar w:fldCharType="separate"/>
        </w:r>
        <w:r>
          <w:t>44</w:t>
        </w:r>
        <w:r>
          <w:fldChar w:fldCharType="end"/>
        </w:r>
      </w:hyperlink>
    </w:p>
    <w:p>
      <w:pPr>
        <w:pStyle w:val="TOC2"/>
        <w:tabs>
          <w:tab w:val="right" w:leader="dot" w:pos="8306"/>
        </w:tabs>
      </w:pPr>
      <w:hyperlink w:anchor="_Toc14868" w:history="1">
        <w:r>
          <w:rPr>
            <w:rFonts w:ascii="仿宋" w:eastAsia="仿宋" w:hAnsi="仿宋" w:cs="仿宋" w:hint="eastAsia"/>
            <w:lang w:eastAsia="zh-CN"/>
          </w:rPr>
          <w:t>(一)、变更申请与评估</w:t>
        </w:r>
        <w:r>
          <w:tab/>
        </w:r>
        <w:r>
          <w:fldChar w:fldCharType="begin"/>
        </w:r>
        <w:r>
          <w:instrText xml:space="preserve"> PAGEREF _Toc14868 \h </w:instrText>
        </w:r>
        <w:r>
          <w:fldChar w:fldCharType="separate"/>
        </w:r>
        <w:r>
          <w:t>44</w:t>
        </w:r>
        <w:r>
          <w:fldChar w:fldCharType="end"/>
        </w:r>
      </w:hyperlink>
    </w:p>
    <w:p>
      <w:pPr>
        <w:pStyle w:val="TOC2"/>
        <w:tabs>
          <w:tab w:val="right" w:leader="dot" w:pos="8306"/>
        </w:tabs>
      </w:pPr>
      <w:hyperlink w:anchor="_Toc13038" w:history="1">
        <w:r>
          <w:rPr>
            <w:rFonts w:ascii="仿宋" w:eastAsia="仿宋" w:hAnsi="仿宋" w:cs="仿宋" w:hint="eastAsia"/>
            <w:lang w:eastAsia="zh-CN"/>
          </w:rPr>
          <w:t>(二)、变更实施与控制</w:t>
        </w:r>
        <w:r>
          <w:tab/>
        </w:r>
        <w:r>
          <w:fldChar w:fldCharType="begin"/>
        </w:r>
        <w:r>
          <w:instrText xml:space="preserve"> PAGEREF _Toc13038 \h </w:instrText>
        </w:r>
        <w:r>
          <w:fldChar w:fldCharType="separate"/>
        </w:r>
        <w:r>
          <w:t>45</w:t>
        </w:r>
        <w:r>
          <w:fldChar w:fldCharType="end"/>
        </w:r>
      </w:hyperlink>
    </w:p>
    <w:p>
      <w:pPr>
        <w:pStyle w:val="TOC1"/>
        <w:tabs>
          <w:tab w:val="right" w:leader="dot" w:pos="8306"/>
        </w:tabs>
      </w:pPr>
      <w:hyperlink w:anchor="_Toc4641" w:history="1">
        <w:r>
          <w:rPr>
            <w:rFonts w:ascii="仿宋" w:eastAsia="仿宋" w:hAnsi="仿宋" w:cs="仿宋" w:hint="eastAsia"/>
            <w:lang w:eastAsia="zh-CN"/>
          </w:rPr>
          <w:t>十四、风险识别与分类</w:t>
        </w:r>
        <w:r>
          <w:tab/>
        </w:r>
        <w:r>
          <w:fldChar w:fldCharType="begin"/>
        </w:r>
        <w:r>
          <w:instrText xml:space="preserve"> PAGEREF _Toc4641 \h </w:instrText>
        </w:r>
        <w:r>
          <w:fldChar w:fldCharType="separate"/>
        </w:r>
        <w:r>
          <w:t>46</w:t>
        </w:r>
        <w:r>
          <w:fldChar w:fldCharType="end"/>
        </w:r>
      </w:hyperlink>
    </w:p>
    <w:p>
      <w:pPr>
        <w:pStyle w:val="TOC2"/>
        <w:tabs>
          <w:tab w:val="right" w:leader="dot" w:pos="8306"/>
        </w:tabs>
      </w:pPr>
      <w:hyperlink w:anchor="_Toc17391" w:history="1">
        <w:r>
          <w:rPr>
            <w:rFonts w:ascii="仿宋" w:eastAsia="仿宋" w:hAnsi="仿宋" w:cs="仿宋" w:hint="eastAsia"/>
            <w:lang w:eastAsia="zh-CN"/>
          </w:rPr>
          <w:t>(一)、风险识别</w:t>
        </w:r>
        <w:r>
          <w:tab/>
        </w:r>
        <w:r>
          <w:fldChar w:fldCharType="begin"/>
        </w:r>
        <w:r>
          <w:instrText xml:space="preserve"> PAGEREF _Toc17391 \h </w:instrText>
        </w:r>
        <w:r>
          <w:fldChar w:fldCharType="separate"/>
        </w:r>
        <w:r>
          <w:t>46</w:t>
        </w:r>
        <w:r>
          <w:fldChar w:fldCharType="end"/>
        </w:r>
      </w:hyperlink>
    </w:p>
    <w:p>
      <w:pPr>
        <w:pStyle w:val="TOC2"/>
        <w:tabs>
          <w:tab w:val="right" w:leader="dot" w:pos="8306"/>
        </w:tabs>
      </w:pPr>
      <w:hyperlink w:anchor="_Toc31301" w:history="1">
        <w:r>
          <w:rPr>
            <w:rFonts w:ascii="仿宋" w:eastAsia="仿宋" w:hAnsi="仿宋" w:cs="仿宋" w:hint="eastAsia"/>
            <w:lang w:eastAsia="zh-CN"/>
          </w:rPr>
          <w:t>(二)、风险分类</w:t>
        </w:r>
        <w:r>
          <w:tab/>
        </w:r>
        <w:r>
          <w:fldChar w:fldCharType="begin"/>
        </w:r>
        <w:r>
          <w:instrText xml:space="preserve"> PAGEREF _Toc31301 \h </w:instrText>
        </w:r>
        <w:r>
          <w:fldChar w:fldCharType="separate"/>
        </w:r>
        <w:r>
          <w:t>47</w:t>
        </w:r>
        <w:r>
          <w:fldChar w:fldCharType="end"/>
        </w:r>
      </w:hyperlink>
    </w:p>
    <w:p>
      <w:pPr>
        <w:pStyle w:val="TOC1"/>
        <w:tabs>
          <w:tab w:val="right" w:leader="dot" w:pos="8306"/>
        </w:tabs>
      </w:pPr>
      <w:hyperlink w:anchor="_Toc1589" w:history="1">
        <w:r>
          <w:rPr>
            <w:rFonts w:ascii="仿宋" w:eastAsia="仿宋" w:hAnsi="仿宋" w:cs="仿宋" w:hint="eastAsia"/>
            <w:lang w:eastAsia="zh-CN"/>
          </w:rPr>
          <w:t>十五、利益相关者分析与沟通计划</w:t>
        </w:r>
        <w:r>
          <w:tab/>
        </w:r>
        <w:r>
          <w:fldChar w:fldCharType="begin"/>
        </w:r>
        <w:r>
          <w:instrText xml:space="preserve"> PAGEREF _Toc1589 \h </w:instrText>
        </w:r>
        <w:r>
          <w:fldChar w:fldCharType="separate"/>
        </w:r>
        <w:r>
          <w:t>49</w:t>
        </w:r>
        <w:r>
          <w:fldChar w:fldCharType="end"/>
        </w:r>
      </w:hyperlink>
    </w:p>
    <w:p>
      <w:pPr>
        <w:pStyle w:val="TOC2"/>
        <w:tabs>
          <w:tab w:val="right" w:leader="dot" w:pos="8306"/>
        </w:tabs>
      </w:pPr>
      <w:hyperlink w:anchor="_Toc24314" w:history="1">
        <w:r>
          <w:rPr>
            <w:rFonts w:ascii="仿宋" w:eastAsia="仿宋" w:hAnsi="仿宋" w:cs="仿宋" w:hint="eastAsia"/>
            <w:lang w:eastAsia="zh-CN"/>
          </w:rPr>
          <w:t>(一)、利益相关者分析</w:t>
        </w:r>
        <w:r>
          <w:tab/>
        </w:r>
        <w:r>
          <w:fldChar w:fldCharType="begin"/>
        </w:r>
        <w:r>
          <w:instrText xml:space="preserve"> PAGEREF _Toc24314 \h </w:instrText>
        </w:r>
        <w:r>
          <w:fldChar w:fldCharType="separate"/>
        </w:r>
        <w:r>
          <w:t>49</w:t>
        </w:r>
        <w:r>
          <w:fldChar w:fldCharType="end"/>
        </w:r>
      </w:hyperlink>
    </w:p>
    <w:p>
      <w:pPr>
        <w:pStyle w:val="TOC2"/>
        <w:tabs>
          <w:tab w:val="right" w:leader="dot" w:pos="8306"/>
        </w:tabs>
      </w:pPr>
      <w:hyperlink w:anchor="_Toc667" w:history="1">
        <w:r>
          <w:rPr>
            <w:rFonts w:ascii="仿宋" w:eastAsia="仿宋" w:hAnsi="仿宋" w:cs="仿宋" w:hint="eastAsia"/>
            <w:lang w:eastAsia="zh-CN"/>
          </w:rPr>
          <w:t>(二)、沟通计划</w:t>
        </w:r>
        <w:r>
          <w:tab/>
        </w:r>
        <w:r>
          <w:fldChar w:fldCharType="begin"/>
        </w:r>
        <w:r>
          <w:instrText xml:space="preserve"> PAGEREF _Toc667 \h </w:instrText>
        </w:r>
        <w:r>
          <w:fldChar w:fldCharType="separate"/>
        </w:r>
        <w:r>
          <w:t>50</w:t>
        </w:r>
        <w:r>
          <w:fldChar w:fldCharType="end"/>
        </w:r>
      </w:hyperlink>
    </w:p>
    <w:p>
      <w:pPr>
        <w:pStyle w:val="TOC1"/>
        <w:tabs>
          <w:tab w:val="right" w:leader="dot" w:pos="8306"/>
        </w:tabs>
      </w:pPr>
      <w:hyperlink w:anchor="_Toc25305" w:history="1">
        <w:r>
          <w:rPr>
            <w:rFonts w:ascii="仿宋" w:eastAsia="仿宋" w:hAnsi="仿宋" w:cs="仿宋" w:hint="eastAsia"/>
            <w:lang w:eastAsia="zh-CN"/>
          </w:rPr>
          <w:t>十六、飞行控制系统项目工程方案分析</w:t>
        </w:r>
        <w:r>
          <w:tab/>
        </w:r>
        <w:r>
          <w:fldChar w:fldCharType="begin"/>
        </w:r>
        <w:r>
          <w:instrText xml:space="preserve"> PAGEREF _Toc25305 \h </w:instrText>
        </w:r>
        <w:r>
          <w:fldChar w:fldCharType="separate"/>
        </w:r>
        <w:r>
          <w:t>51</w:t>
        </w:r>
        <w:r>
          <w:fldChar w:fldCharType="end"/>
        </w:r>
      </w:hyperlink>
    </w:p>
    <w:p>
      <w:pPr>
        <w:pStyle w:val="TOC2"/>
        <w:tabs>
          <w:tab w:val="right" w:leader="dot" w:pos="8306"/>
        </w:tabs>
      </w:pPr>
      <w:hyperlink w:anchor="_Toc8691" w:history="1">
        <w:r>
          <w:rPr>
            <w:rFonts w:ascii="仿宋" w:eastAsia="仿宋" w:hAnsi="仿宋" w:cs="仿宋" w:hint="eastAsia"/>
            <w:lang w:eastAsia="zh-CN"/>
          </w:rPr>
          <w:t>(一)、建筑工程设计原则</w:t>
        </w:r>
        <w:r>
          <w:tab/>
        </w:r>
        <w:r>
          <w:fldChar w:fldCharType="begin"/>
        </w:r>
        <w:r>
          <w:instrText xml:space="preserve"> PAGEREF _Toc8691 \h </w:instrText>
        </w:r>
        <w:r>
          <w:fldChar w:fldCharType="separate"/>
        </w:r>
        <w:r>
          <w:t>51</w:t>
        </w:r>
        <w:r>
          <w:fldChar w:fldCharType="end"/>
        </w:r>
      </w:hyperlink>
    </w:p>
    <w:p>
      <w:pPr>
        <w:pStyle w:val="TOC2"/>
        <w:tabs>
          <w:tab w:val="right" w:leader="dot" w:pos="8306"/>
        </w:tabs>
      </w:pPr>
      <w:hyperlink w:anchor="_Toc16790" w:history="1">
        <w:r>
          <w:rPr>
            <w:rFonts w:ascii="仿宋" w:eastAsia="仿宋" w:hAnsi="仿宋" w:cs="仿宋" w:hint="eastAsia"/>
            <w:lang w:eastAsia="zh-CN"/>
          </w:rPr>
          <w:t>(二)、土建工程建设指标</w:t>
        </w:r>
        <w:r>
          <w:tab/>
        </w:r>
        <w:r>
          <w:fldChar w:fldCharType="begin"/>
        </w:r>
        <w:r>
          <w:instrText xml:space="preserve"> PAGEREF _Toc16790 \h </w:instrText>
        </w:r>
        <w:r>
          <w:fldChar w:fldCharType="separate"/>
        </w:r>
        <w:r>
          <w:t>55</w:t>
        </w:r>
        <w:r>
          <w:fldChar w:fldCharType="end"/>
        </w:r>
      </w:hyperlink>
    </w:p>
    <w:p>
      <w:pPr>
        <w:pStyle w:val="TOC1"/>
        <w:tabs>
          <w:tab w:val="right" w:leader="dot" w:pos="8306"/>
        </w:tabs>
      </w:pPr>
      <w:hyperlink w:anchor="_Toc5766" w:history="1">
        <w:r>
          <w:rPr>
            <w:rFonts w:ascii="仿宋" w:eastAsia="仿宋" w:hAnsi="仿宋" w:cs="仿宋" w:hint="eastAsia"/>
            <w:lang w:eastAsia="zh-CN"/>
          </w:rPr>
          <w:t>十七、飞行控制系统项目实施保障措施</w:t>
        </w:r>
        <w:r>
          <w:tab/>
        </w:r>
        <w:r>
          <w:fldChar w:fldCharType="begin"/>
        </w:r>
        <w:r>
          <w:instrText xml:space="preserve"> PAGEREF _Toc5766 \h </w:instrText>
        </w:r>
        <w:r>
          <w:fldChar w:fldCharType="separate"/>
        </w:r>
        <w:r>
          <w:t>56</w:t>
        </w:r>
        <w:r>
          <w:fldChar w:fldCharType="end"/>
        </w:r>
      </w:hyperlink>
    </w:p>
    <w:p>
      <w:pPr>
        <w:pStyle w:val="TOC2"/>
        <w:tabs>
          <w:tab w:val="right" w:leader="dot" w:pos="8306"/>
        </w:tabs>
      </w:pPr>
      <w:hyperlink w:anchor="_Toc23583" w:history="1">
        <w:r>
          <w:rPr>
            <w:rFonts w:ascii="仿宋" w:eastAsia="仿宋" w:hAnsi="仿宋" w:cs="仿宋" w:hint="eastAsia"/>
            <w:lang w:eastAsia="zh-CN"/>
          </w:rPr>
          <w:t>(一)、飞行控制系统项目实施保障机制</w:t>
        </w:r>
        <w:r>
          <w:tab/>
        </w:r>
        <w:r>
          <w:fldChar w:fldCharType="begin"/>
        </w:r>
        <w:r>
          <w:instrText xml:space="preserve"> PAGEREF _Toc23583 \h </w:instrText>
        </w:r>
        <w:r>
          <w:fldChar w:fldCharType="separate"/>
        </w:r>
        <w:r>
          <w:t>56</w:t>
        </w:r>
        <w:r>
          <w:fldChar w:fldCharType="end"/>
        </w:r>
      </w:hyperlink>
    </w:p>
    <w:p>
      <w:pPr>
        <w:pStyle w:val="TOC2"/>
        <w:tabs>
          <w:tab w:val="right" w:leader="dot" w:pos="8306"/>
        </w:tabs>
      </w:pPr>
      <w:hyperlink w:anchor="_Toc24134" w:history="1">
        <w:r>
          <w:rPr>
            <w:rFonts w:ascii="仿宋" w:eastAsia="仿宋" w:hAnsi="仿宋" w:cs="仿宋" w:hint="eastAsia"/>
            <w:lang w:eastAsia="zh-CN"/>
          </w:rPr>
          <w:t>(二)、飞行控制系统项目法律合规要求</w:t>
        </w:r>
        <w:r>
          <w:tab/>
        </w:r>
        <w:r>
          <w:fldChar w:fldCharType="begin"/>
        </w:r>
        <w:r>
          <w:instrText xml:space="preserve"> PAGEREF _Toc24134 \h </w:instrText>
        </w:r>
        <w:r>
          <w:fldChar w:fldCharType="separate"/>
        </w:r>
        <w:r>
          <w:t>60</w:t>
        </w:r>
        <w:r>
          <w:fldChar w:fldCharType="end"/>
        </w:r>
      </w:hyperlink>
    </w:p>
    <w:p>
      <w:pPr>
        <w:pStyle w:val="TOC2"/>
        <w:tabs>
          <w:tab w:val="right" w:leader="dot" w:pos="8306"/>
        </w:tabs>
      </w:pPr>
      <w:hyperlink w:anchor="_Toc15980" w:history="1">
        <w:r>
          <w:rPr>
            <w:rFonts w:ascii="仿宋" w:eastAsia="仿宋" w:hAnsi="仿宋" w:cs="仿宋" w:hint="eastAsia"/>
            <w:lang w:eastAsia="zh-CN"/>
          </w:rPr>
          <w:t>(三)、飞行控制系统项目合同管理与法律事务</w:t>
        </w:r>
        <w:r>
          <w:tab/>
        </w:r>
        <w:r>
          <w:fldChar w:fldCharType="begin"/>
        </w:r>
        <w:r>
          <w:instrText xml:space="preserve"> PAGEREF _Toc15980 \h </w:instrText>
        </w:r>
        <w:r>
          <w:fldChar w:fldCharType="separate"/>
        </w:r>
        <w:r>
          <w:t>64</w:t>
        </w:r>
        <w:r>
          <w:fldChar w:fldCharType="end"/>
        </w:r>
      </w:hyperlink>
    </w:p>
    <w:p>
      <w:pPr>
        <w:pStyle w:val="TOC2"/>
        <w:tabs>
          <w:tab w:val="right" w:leader="dot" w:pos="8306"/>
        </w:tabs>
      </w:pPr>
      <w:hyperlink w:anchor="_Toc3030" w:history="1">
        <w:r>
          <w:rPr>
            <w:rFonts w:ascii="仿宋" w:eastAsia="仿宋" w:hAnsi="仿宋" w:cs="仿宋" w:hint="eastAsia"/>
            <w:lang w:eastAsia="zh-CN"/>
          </w:rPr>
          <w:t>(四)、飞行控制系统项目知识产权保护策略</w:t>
        </w:r>
        <w:r>
          <w:tab/>
        </w:r>
        <w:r>
          <w:fldChar w:fldCharType="begin"/>
        </w:r>
        <w:r>
          <w:instrText xml:space="preserve"> PAGEREF _Toc3030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18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2334"/>
      <w:r>
        <w:rPr>
          <w:rFonts w:ascii="仿宋" w:eastAsia="仿宋" w:hAnsi="仿宋" w:cs="仿宋" w:hint="eastAsia"/>
          <w:sz w:val="28"/>
          <w:lang w:eastAsia="zh-CN"/>
        </w:rPr>
        <w:t>一、飞行控制系统项目建设单位说明</w:t>
      </w:r>
      <w:bookmarkEnd w:id="2"/>
    </w:p>
    <w:p>
      <w:pPr>
        <w:pStyle w:val="Heading2"/>
        <w:rPr>
          <w:rFonts w:ascii="仿宋" w:eastAsia="仿宋" w:hAnsi="仿宋" w:cs="仿宋" w:hint="eastAsia"/>
          <w:lang w:eastAsia="zh-CN"/>
        </w:rPr>
      </w:pPr>
      <w:bookmarkStart w:id="3" w:name="_Toc20688"/>
      <w:r>
        <w:rPr>
          <w:rFonts w:ascii="仿宋" w:eastAsia="仿宋" w:hAnsi="仿宋" w:cs="仿宋" w:hint="eastAsia"/>
          <w:lang w:eastAsia="zh-CN"/>
        </w:rPr>
        <w:t>(一)、飞行控制系统项目承办单位基本情况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9975"/>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飞行控制系统项目承办单位的XXXX，我们着眼于实现可持续的经济效益。通过技术创新和解决方案的提供，公司预计在飞行控制系统项目执行期间将获得可观的收入增长。这一收入来源主要包括飞行控制系统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同时，我们注重成本控制和效率提升，以确保飞行控制系统项目的可持续盈利。透过精细的管理和资源优化，公司期望实现飞行控制系统项目利润最大化。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飞行控制系统项目实施进行全面的投资评估，包括飞行控制系统项目启动阶段的资金投入和后续运营成本。通过对飞行控制系统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飞行控制系统项目实施过程中具备足够的资金流动性，公司将进行详尽的现金流分析。这包括资金需求的合理预测、飞行控制系统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1915"/>
      <w:r>
        <w:rPr>
          <w:rFonts w:ascii="仿宋" w:eastAsia="仿宋" w:hAnsi="仿宋" w:cs="仿宋" w:hint="eastAsia"/>
          <w:sz w:val="28"/>
          <w:lang w:eastAsia="zh-CN"/>
        </w:rPr>
        <w:t>二、飞行控制系统项目概论</w:t>
      </w:r>
      <w:bookmarkEnd w:id="5"/>
    </w:p>
    <w:p>
      <w:pPr>
        <w:pStyle w:val="Heading2"/>
        <w:rPr>
          <w:rFonts w:ascii="仿宋" w:eastAsia="仿宋" w:hAnsi="仿宋" w:cs="仿宋" w:hint="eastAsia"/>
          <w:lang w:eastAsia="zh-CN"/>
        </w:rPr>
      </w:pPr>
      <w:bookmarkStart w:id="6" w:name="_Toc692"/>
      <w:r>
        <w:rPr>
          <w:rFonts w:ascii="仿宋" w:eastAsia="仿宋" w:hAnsi="仿宋" w:cs="仿宋" w:hint="eastAsia"/>
          <w:lang w:eastAsia="zh-CN"/>
        </w:rPr>
        <w:t>(一)、飞行控制系统项目概况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飞行控制系统项目的起源追溯至对市场的深入洞察。市场的不断演变与变革为飞行控制系统项目提供了难得的机遇。当前市场存在的需求缺口和变革的大环境共同构成了飞行控制系统项目的背景。这个飞行控制系统项目旨在充分利用市场机遇，填补行业中尚未满足的需求，为客户提供全新的解决方案。市场的变革和需求的增长使得这个飞行控制系统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飞行控制系统项目名称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飞行控制系统项目正式命名为飞行控制系统。这个名称不仅仅是一个标识，更代表了飞行控制系统项目的核心理念和愿景。它蕴含着飞行控制系统项目所要解决问题的关键字，具有强烈的表达和辨识度，为飞行控制系统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飞行控制系统项目目标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飞行控制系统项目的核心目标是提供一种全新、高效的解决方案，满足客户日益增长的需求。飞行控制系统项目追求的不仅仅是满足市场需求，更是在市场中获得卓越的竞争优势。通过不断提升产品或服务的质量和创新水平，飞行控制系统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飞行控制系统项目范围</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飞行控制系统项目全面涵盖了产品研发、制造、市场推广和售后服务，确保从产品设计到最终用户体验的全方位关注。这一全面的飞行控制系统项目范围是为了确保飞行控制系统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飞行控制系统项目时间表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飞行控制系统项目计划在未来18个月内完成，包括研发、测试、市场试点和正式推出等不同阶段。这个时间表的合理设计是为了确保飞行控制系统项目各个阶段的顺利推进，以便按时交付高质量的成果。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飞行控制系统项目预算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飞行控制系统项目总预算估算为XX百万美元，主要分配在研发、市场推广、人员培训和运营等方面。这一充足的预算为飞行控制系统项目提供了充足的资源，确保飞行控制系统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飞行控制系统项目风险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飞行控制系统项目可能面临的风险包括市场接受度低、技术难题、竞争激烈等。飞行控制系统项目团队已经制定了相应的风险应对计划，通过前瞻性的风险管理，确保飞行控制系统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飞行控制系统项目团队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飞行控制系统项目汇聚了一支经验丰富、多领域专业素养的核心团队，确保飞行控制系统项目在各个方面都能拥有高水平的执行力。团队的协同作战是飞行控制系统项目成功的关键因素之一。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1.9 飞行控制系统项目背景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飞行控制系统项目的背景根植于市场对更高效、创新产品的渴望，同时也受到科技发展对行业格局的深刻改变的影响。这为飞行控制系统项目提供了广阔的发展空间和市场需求。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飞行控制系统项目现状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截至目前，飞行控制系统项目已完成市场调研和技术验证，取得了初步的成功。这为飞行控制系统项目在未来的发展奠定了坚实的基础，为更远大的目标打下了坚实的基石。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27281"/>
      <w:r>
        <w:rPr>
          <w:rFonts w:ascii="仿宋" w:eastAsia="仿宋" w:hAnsi="仿宋" w:cs="仿宋" w:hint="eastAsia"/>
          <w:sz w:val="28"/>
          <w:lang w:eastAsia="zh-CN"/>
        </w:rPr>
        <w:t>(二)、飞行控制系统项目目标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keyword》飞行控制系统项目首要业务目标是在市场中占据有利地位，实现产品/服务的成功推广和销售。通过不断提升产品质量、创新性，飞行控制系统项目追求成为行业中的领导者，赢得更多客户的青睐。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在科技迅速发展的时代，飞行控制系统项目着眼于技术创新。通过持续的研发和技术升级，飞行控制系统项目旨在推出更具创新性的产品或服务，以满足市场对新鲜、先进解决方案的需求。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为了建立可持续的客户关系，飞行控制系统项目设定了客户满意度目标。通过提供卓越的产品质量和优质的客户服务，飞行控制系统项目追求赢得客户的信任和忠诚度，确保他们的满意度达到行业领先水平。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飞行控制系统项目注重社会责任和可持续发展。通过实施环保、社会责任飞行控制系统项目，飞行控制系统项目致力于在经济发展的同时保护环境，促进社会公平，实现可持续经营。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飞行控制系统项目的团队是实现目标的核心驱动力。因此，飞行控制系统项目设定了团队发展目标，包括提升团队成员的专业技能、培养领导力，以及搭建协同高效的团队工作氛围。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30113"/>
      <w:r>
        <w:rPr>
          <w:rFonts w:ascii="仿宋" w:eastAsia="仿宋" w:hAnsi="仿宋" w:cs="仿宋" w:hint="eastAsia"/>
          <w:sz w:val="28"/>
          <w:lang w:eastAsia="zh-CN"/>
        </w:rPr>
        <w:t>(三)、飞行控制系统项目提出的理由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飞行控制系统项目提出的理由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飞行控制系统项目的提出源于对市场机遇的深刻洞察。当前市场中存在的需求缺口和行业发展趋势表明，有巨大的商业机会等待被开发。通过准确捕捉市场机遇，飞行控制系统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飞行控制系统项目的理念基于对技术创新的信仰。通过持续的研发和技术投入，飞行控制系统项目有望推出更具创新性的产品或服务。在科技飞速发展的当下，飞行控制系统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飞行控制系统项目的提出是为了增强企业的行业竞争力。通过提升产品或服务的质量和独特性，飞行控制系统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飞行控制系统项目响应了消费者需求的变化。随着社会和科技的不断发展，消费者对产品和服务的需求也在发生变化。通过深入了解并及时回应消费者的新需求，飞行控制系统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飞行控制系统项目的提出是企业战略发展规划的一部分。在面对日益激烈的市场竞争和不断变化的商业环境中，飞行控制系统项目作为企业战略的一环，旨在为企业开辟新的增长领域，巩固企业在行业中的地位。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飞行控制系统项目的提出不仅仅是基于商业考量，还注重社会责任。通过推出环保、社会责任等方面的飞行控制系统项目，飞行控制系统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飞行控制系统项目的提出反映了对利益相关者期望的关注。包括客户、员工、投资者等利益相关者在企业发展中都有着各自的期望，飞行控制系统项目力求在满足这些期望的同时，取得更大的共赢。</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9" w:name="_Toc32106"/>
      <w:r>
        <w:rPr>
          <w:rFonts w:ascii="仿宋" w:eastAsia="仿宋" w:hAnsi="仿宋" w:cs="仿宋" w:hint="eastAsia"/>
          <w:sz w:val="28"/>
          <w:lang w:eastAsia="zh-CN"/>
        </w:rPr>
        <w:t>(四)、飞行控制系统项目意义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在实施飞行控制系统项目的过程中，我们不仅仅是在追逐商业成功，更是为企业和社会的多个层面创造了深远的意义。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飞行控制系统项目的首要意义在于提升企业的市场竞争力。通过持续的创新和对产品质量的高标准要求，飞行控制系统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飞行控制系统项目的推进将促使行业技术水平的提升。通过引入先进技术和创新性解决方案，飞行控制系统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飞行控制系统项目不仅创造了大量就业机会，提高了就业水平，还注重社会责任和环保。通过参与社会公益事业和推动环保飞行控制系统项目，飞行控制系统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综合而言，飞行控制系统项目意义重大，不仅推动了企业的发展，也为行业和社会的进步贡献了积极力量。这是一个全面而深刻的影响，将在未来产生可持续的正面效应。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22609"/>
      <w:r>
        <w:rPr>
          <w:rFonts w:ascii="仿宋" w:eastAsia="仿宋" w:hAnsi="仿宋" w:cs="仿宋" w:hint="eastAsia"/>
          <w:sz w:val="28"/>
          <w:lang w:eastAsia="zh-CN"/>
        </w:rPr>
        <w:t>(五)、飞行控制系统项目背景</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在当今迅猛发展的商业环境中，飞行控制系统项目的动因根植于对多方面因素的审慎考量。这个飞行控制系统项目的提出并非孤立的决策，而是对企业所处背景深入思考的产物。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飞行控制系统项目背后的首要原因。科技的迅速发展和全球市场的快速变化使得企业必须灵活应对。飞行控制系统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竞争的激烈程度也是飞行控制系统项目背景中不可忽视的一环。企业需要在激烈竞争中脱颖而出，为此，飞行控制系统项目致力于打破常规，提供独特的价值主张，以吸引客户并确保市场份额的增长。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技术的迅速发展为企业带来了机遇与挑战。作为飞行控制系统项目启动的背景之一，对新兴技术的应用将有助于提升企业的技术水平，使其在不断演进的商业环境中保持竞争优势。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此外，社会对企业责任的期望也在逐渐升高。飞行控制系统项目充分融入了社会责任的理念，通过可持续经营和社会公益飞行控制系统项目，企图为社会贡献一份力量，在商业成功的同时关注社会价值。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26947"/>
      <w:r>
        <w:rPr>
          <w:rFonts w:ascii="仿宋" w:eastAsia="仿宋" w:hAnsi="仿宋" w:cs="仿宋" w:hint="eastAsia"/>
          <w:sz w:val="28"/>
          <w:lang w:eastAsia="zh-CN"/>
        </w:rPr>
        <w:t>三、市场分析、调研</w:t>
      </w:r>
      <w:bookmarkEnd w:id="11"/>
    </w:p>
    <w:p>
      <w:pPr>
        <w:pStyle w:val="Heading2"/>
        <w:rPr>
          <w:rFonts w:ascii="仿宋" w:eastAsia="仿宋" w:hAnsi="仿宋" w:cs="仿宋" w:hint="eastAsia"/>
          <w:lang w:eastAsia="zh-CN"/>
        </w:rPr>
      </w:pPr>
      <w:bookmarkStart w:id="12" w:name="_Toc10282"/>
      <w:r>
        <w:rPr>
          <w:rFonts w:ascii="仿宋" w:eastAsia="仿宋" w:hAnsi="仿宋" w:cs="仿宋" w:hint="eastAsia"/>
          <w:lang w:eastAsia="zh-CN"/>
        </w:rPr>
        <w:t>(一)、飞行控制系统行业分析</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飞行控制系统行业一直以来都是市场的关注焦点。行业内的发展趋势、竞争态势以及潜在机会都对飞行控制系统项目的推进产生深远的影响。通过深入研究行业的整体概貌，我们将更好地理解行业的核心特征，为飞行控制系统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飞行控制系统行业，技术一直是推动创新和发展的关键因素。我们将对当前技术趋势进行详尽分析，包括但不限于人工智能、大数据应用、先进制造技术等。这有助于飞行控制系统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飞行控制系统项目成功的基础。我们将对主要竞争对手进行深入研究，包括其市场份额、产品特点、市场定位等。通过全面了解竞争对手的优势和劣势，飞行控制系统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3" w:name="_Toc21035"/>
      <w:r>
        <w:rPr>
          <w:rFonts w:ascii="仿宋" w:eastAsia="仿宋" w:hAnsi="仿宋" w:cs="仿宋" w:hint="eastAsia"/>
          <w:sz w:val="28"/>
          <w:lang w:eastAsia="zh-CN"/>
        </w:rPr>
        <w:t>(二)、飞行控制系统市场分析预测</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飞行控制系统市场未来的增长趋势。这包括市场的整体规模、各细分领域的发展趋势等。飞行控制系统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飞行控制系统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飞行控制系统项目实施过程中需要充分考虑的因素。我们将对市场风险进行全面评估，包括但不限于政策法规风险、市场竞争风险、技术变革风险等。通过对潜在风险的深入分析，飞行控制系统项目可以制定相应的风险缓解策略，降低不确定性对飞行控制系统项目的影响。</w:t>
      </w:r>
    </w:p>
    <w:p>
      <w:pPr>
        <w:pStyle w:val="Heading1"/>
        <w:ind w:firstLine="560" w:firstLineChars="200"/>
        <w:rPr>
          <w:rFonts w:ascii="仿宋" w:eastAsia="仿宋" w:hAnsi="仿宋" w:cs="仿宋" w:hint="eastAsia"/>
          <w:sz w:val="28"/>
          <w:lang w:eastAsia="zh-CN"/>
        </w:rPr>
      </w:pPr>
      <w:bookmarkStart w:id="14" w:name="_Toc11320"/>
      <w:r>
        <w:rPr>
          <w:rFonts w:ascii="仿宋" w:eastAsia="仿宋" w:hAnsi="仿宋" w:cs="仿宋" w:hint="eastAsia"/>
          <w:sz w:val="28"/>
          <w:lang w:eastAsia="zh-CN"/>
        </w:rPr>
        <w:t>四、飞行控制系统项目选址可行性分析</w:t>
      </w:r>
      <w:bookmarkEnd w:id="14"/>
    </w:p>
    <w:p>
      <w:pPr>
        <w:pStyle w:val="Heading2"/>
        <w:rPr>
          <w:rFonts w:ascii="仿宋" w:eastAsia="仿宋" w:hAnsi="仿宋" w:cs="仿宋" w:hint="eastAsia"/>
          <w:lang w:eastAsia="zh-CN"/>
        </w:rPr>
      </w:pPr>
      <w:bookmarkStart w:id="15" w:name="_Toc12626"/>
      <w:r>
        <w:rPr>
          <w:rFonts w:ascii="仿宋" w:eastAsia="仿宋" w:hAnsi="仿宋" w:cs="仿宋" w:hint="eastAsia"/>
          <w:lang w:eastAsia="zh-CN"/>
        </w:rPr>
        <w:t>(一)、飞行控制系统项目选址</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该飞行控制系统项目选址位于XX省XX市XX区XXX街道</w:t>
      </w:r>
    </w:p>
    <w:p>
      <w:pPr>
        <w:pStyle w:val="Heading2"/>
        <w:ind w:firstLine="560" w:firstLineChars="200"/>
        <w:rPr>
          <w:rFonts w:ascii="仿宋" w:eastAsia="仿宋" w:hAnsi="仿宋" w:cs="仿宋" w:hint="eastAsia"/>
          <w:sz w:val="28"/>
          <w:lang w:eastAsia="zh-CN"/>
        </w:rPr>
      </w:pPr>
      <w:bookmarkStart w:id="16" w:name="_Toc22005"/>
      <w:r>
        <w:rPr>
          <w:rFonts w:ascii="仿宋" w:eastAsia="仿宋" w:hAnsi="仿宋" w:cs="仿宋" w:hint="eastAsia"/>
          <w:sz w:val="28"/>
          <w:lang w:eastAsia="zh-CN"/>
        </w:rPr>
        <w:t>(二)、用地控制指标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飞行控制系统项目的征地面积将根据飞行控制系统项目的实际规模和需求进行精确规划。具体面积XXX平方米，旨在确保飞行控制系统项目不仅能够满足当前的发展需求，还能够预留空间以适应未来的扩展。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净用地面积是在征地面积基础上去除不可利用面积后的实际可开发用地。具体面积XXX平方米，考虑到环保、交通、安全等多方面因素，以确保飞行控制系统项目在整体利用效率上达到最优。</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飞行控制系统项目计划建设的建筑总规模具体面积XXX平方米。这一规模的确定综合考虑了飞行控制系统项目的性质、规模，以及城市规划的相关要求，确保建筑布局与周边环境协调一致。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绿地率是飞行控制系统项目用地中被规划为绿地的比例。具体面积XXX平方米，旨在通过合理规划绿地，改善飞行控制系统项目周边环境，提升居民生活质量，并符合城市整体绿化规划。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容积率是用地上可以建设的建筑总体积与用地面积之比。具体面积XXX，通过合理的容积率规划，确保飞行控制系统项目建筑规模与周边环境和谐共生。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飞行控制系统项目选址与当地城市规划相一致，具体面积XXX平方米。通过与城市规划部门深入沟通，确保飞行控制系统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飞行控制系统项目选址符合当地产业政策，具体面积XXX平方米。这包括飞行控制系统项目对当地经济的促进作用，以及对相关产业的带动效应，确保飞行控制系统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用地总体要求必须符合环保和可持续发展的原则，具体面积XXX平方米。通过采用绿色建筑设计、节能减排等措施，确保飞行控制系统项目在建设和运营过程中对环境的影响最小化，达到可持续发展的要求。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确保飞行控制系统项目选址具备必要的公共设施配套，具体面积XXX平方米。这包括交通便利性、教育、医疗等基础设施，以提高居民生活品质，使得飞行控制系统项目选址更具吸引力。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考虑用地总体要求对当地社会稳定性的影响，具体面积XXX平方米。通过深入了解当地社区反馈，确保飞行控制系统项目的选址和建设过程对当地社会和谐稳定产生积极作用。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飞行控制系统项目选址不仅符合法规和规划，还在实际操作中具有可行性。这一全面规划将为飞行控制系统项目的成功实施提供坚实的基础，确保飞行控制系统项目选址阶段就能够奠定良好的发展基础。</w:t>
      </w:r>
    </w:p>
    <w:p>
      <w:pPr>
        <w:pStyle w:val="Heading2"/>
        <w:ind w:firstLine="560" w:firstLineChars="200"/>
        <w:rPr>
          <w:rFonts w:ascii="仿宋" w:eastAsia="仿宋" w:hAnsi="仿宋" w:cs="仿宋" w:hint="eastAsia"/>
          <w:sz w:val="28"/>
          <w:lang w:eastAsia="zh-CN"/>
        </w:rPr>
      </w:pPr>
      <w:bookmarkStart w:id="17" w:name="_Toc17193"/>
      <w:r>
        <w:rPr>
          <w:rFonts w:ascii="仿宋" w:eastAsia="仿宋" w:hAnsi="仿宋" w:cs="仿宋" w:hint="eastAsia"/>
          <w:sz w:val="28"/>
          <w:lang w:eastAsia="zh-CN"/>
        </w:rPr>
        <w:t>(三)、节约用地措施</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飞行控制系统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飞行控制系统项目的设备规划和空间设计中，我们将采取灵活设备布局的措施。设备布局将根据实际需求进行灵活设计，避免不必要的浪费。通过合理规划设备摆放位置，我们将提高设备的利用率，减少设备间距，以确保飞行控制系统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飞行控制系统项目内部引入共享设施的概念，例如共享会议室、办公区等。通过这种方式，我们可以减少对资源的重复建设，提高资源共享效率，从而减小飞行控制系统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8" w:name="_Toc17767"/>
      <w:r>
        <w:rPr>
          <w:rFonts w:ascii="仿宋" w:eastAsia="仿宋" w:hAnsi="仿宋" w:cs="仿宋" w:hint="eastAsia"/>
          <w:sz w:val="28"/>
          <w:lang w:eastAsia="zh-CN"/>
        </w:rPr>
        <w:t>(四)、总图布置方案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飞行控制系统项目的总图布置中，我们将不同功能区域进行明确的规划，以最大程度满足飞行控制系统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https://d.book118.com/027055110110006026</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飞行控制系统项目规划设计蓝图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飞行控制系统项目规划设计蓝图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飞行控制系统项目规划设计蓝图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飞行控制系统项目规划设计蓝图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飞行控制系统项目规划设计蓝图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飞行控制系统项目规划设计蓝图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飞行控制系统项目规划设计蓝图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飞行控制系统项目规划设计蓝图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飞行控制系统项目规划设计蓝图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飞行控制系统项目规划设计蓝图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飞行控制系统项目规划设计蓝图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飞行控制系统项目规划设计蓝图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飞行控制系统项目规划设计蓝图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飞行控制系统项目规划设计蓝图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飞行控制系统项目规划设计蓝图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飞行控制系统项目规划设计蓝图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飞行控制系统项目规划设计蓝图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947946"/>
    <w:rsid w:val="3E94794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27055110110006026"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2024-01-05T00:11:00Z</dcterms:created>
  <dcterms:modified xsi:type="dcterms:W3CDTF">2024-01-05T00:12:00Z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789F7707DC2940E2A9E7C9262630E0E4_11</vt:lpwstr>
  </property>
  <property fmtid="{D5CDD505-2E9C-101B-9397-08002B2CF9AE}" pid="3" name="KSOProductBuildVer">
    <vt:lpwstr>2052-12.1.0.16120</vt:lpwstr>
  </property>
</Properties>
</file>