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18" w:history="1">
        <w:r>
          <w:rPr>
            <w:rFonts w:ascii="仿宋" w:eastAsia="仿宋" w:hAnsi="仿宋" w:cs="仿宋" w:hint="eastAsia"/>
            <w:lang w:eastAsia="zh-CN"/>
          </w:rPr>
          <w:t>概论</w:t>
        </w:r>
        <w:r>
          <w:tab/>
        </w:r>
        <w:r>
          <w:fldChar w:fldCharType="begin"/>
        </w:r>
        <w:r>
          <w:instrText xml:space="preserve"> PAGEREF _Toc4018 \h </w:instrText>
        </w:r>
        <w:r>
          <w:fldChar w:fldCharType="separate"/>
        </w:r>
        <w:r>
          <w:t>3</w:t>
        </w:r>
        <w:r>
          <w:fldChar w:fldCharType="end"/>
        </w:r>
      </w:hyperlink>
    </w:p>
    <w:p>
      <w:pPr>
        <w:pStyle w:val="TOC1"/>
        <w:tabs>
          <w:tab w:val="right" w:leader="dot" w:pos="8306"/>
        </w:tabs>
      </w:pPr>
      <w:hyperlink w:anchor="_Toc22963" w:history="1">
        <w:r>
          <w:rPr>
            <w:rFonts w:ascii="仿宋" w:eastAsia="仿宋" w:hAnsi="仿宋" w:cs="仿宋" w:hint="eastAsia"/>
            <w:lang w:eastAsia="zh-CN"/>
          </w:rPr>
          <w:t>一、财务管理与成本控制</w:t>
        </w:r>
        <w:r>
          <w:tab/>
        </w:r>
        <w:r>
          <w:fldChar w:fldCharType="begin"/>
        </w:r>
        <w:r>
          <w:instrText xml:space="preserve"> PAGEREF _Toc22963 \h </w:instrText>
        </w:r>
        <w:r>
          <w:fldChar w:fldCharType="separate"/>
        </w:r>
        <w:r>
          <w:t>3</w:t>
        </w:r>
        <w:r>
          <w:fldChar w:fldCharType="end"/>
        </w:r>
      </w:hyperlink>
    </w:p>
    <w:p>
      <w:pPr>
        <w:pStyle w:val="TOC2"/>
        <w:tabs>
          <w:tab w:val="right" w:leader="dot" w:pos="8306"/>
        </w:tabs>
      </w:pPr>
      <w:hyperlink w:anchor="_Toc8630" w:history="1">
        <w:r>
          <w:rPr>
            <w:rFonts w:ascii="仿宋" w:eastAsia="仿宋" w:hAnsi="仿宋" w:cs="仿宋" w:hint="eastAsia"/>
            <w:lang w:eastAsia="zh-CN"/>
          </w:rPr>
          <w:t>(一)、财务管理体系建设</w:t>
        </w:r>
        <w:r>
          <w:tab/>
        </w:r>
        <w:r>
          <w:fldChar w:fldCharType="begin"/>
        </w:r>
        <w:r>
          <w:instrText xml:space="preserve"> PAGEREF _Toc8630 \h </w:instrText>
        </w:r>
        <w:r>
          <w:fldChar w:fldCharType="separate"/>
        </w:r>
        <w:r>
          <w:t>3</w:t>
        </w:r>
        <w:r>
          <w:fldChar w:fldCharType="end"/>
        </w:r>
      </w:hyperlink>
    </w:p>
    <w:p>
      <w:pPr>
        <w:pStyle w:val="TOC2"/>
        <w:tabs>
          <w:tab w:val="right" w:leader="dot" w:pos="8306"/>
        </w:tabs>
      </w:pPr>
      <w:hyperlink w:anchor="_Toc6478" w:history="1">
        <w:r>
          <w:rPr>
            <w:rFonts w:ascii="仿宋" w:eastAsia="仿宋" w:hAnsi="仿宋" w:cs="仿宋" w:hint="eastAsia"/>
            <w:lang w:eastAsia="zh-CN"/>
          </w:rPr>
          <w:t>(二)、成本控制措施</w:t>
        </w:r>
        <w:r>
          <w:tab/>
        </w:r>
        <w:r>
          <w:fldChar w:fldCharType="begin"/>
        </w:r>
        <w:r>
          <w:instrText xml:space="preserve"> PAGEREF _Toc6478 \h </w:instrText>
        </w:r>
        <w:r>
          <w:fldChar w:fldCharType="separate"/>
        </w:r>
        <w:r>
          <w:t>4</w:t>
        </w:r>
        <w:r>
          <w:fldChar w:fldCharType="end"/>
        </w:r>
      </w:hyperlink>
    </w:p>
    <w:p>
      <w:pPr>
        <w:pStyle w:val="TOC1"/>
        <w:tabs>
          <w:tab w:val="right" w:leader="dot" w:pos="8306"/>
        </w:tabs>
      </w:pPr>
      <w:hyperlink w:anchor="_Toc16015" w:history="1">
        <w:r>
          <w:rPr>
            <w:rFonts w:ascii="仿宋" w:eastAsia="仿宋" w:hAnsi="仿宋" w:cs="仿宋" w:hint="eastAsia"/>
            <w:lang w:eastAsia="zh-CN"/>
          </w:rPr>
          <w:t>二、经济影响分析</w:t>
        </w:r>
        <w:r>
          <w:tab/>
        </w:r>
        <w:r>
          <w:fldChar w:fldCharType="begin"/>
        </w:r>
        <w:r>
          <w:instrText xml:space="preserve"> PAGEREF _Toc16015 \h </w:instrText>
        </w:r>
        <w:r>
          <w:fldChar w:fldCharType="separate"/>
        </w:r>
        <w:r>
          <w:t>5</w:t>
        </w:r>
        <w:r>
          <w:fldChar w:fldCharType="end"/>
        </w:r>
      </w:hyperlink>
    </w:p>
    <w:p>
      <w:pPr>
        <w:pStyle w:val="TOC2"/>
        <w:tabs>
          <w:tab w:val="right" w:leader="dot" w:pos="8306"/>
        </w:tabs>
      </w:pPr>
      <w:hyperlink w:anchor="_Toc31199" w:history="1">
        <w:r>
          <w:rPr>
            <w:rFonts w:ascii="仿宋" w:eastAsia="仿宋" w:hAnsi="仿宋" w:cs="仿宋" w:hint="eastAsia"/>
            <w:lang w:eastAsia="zh-CN"/>
          </w:rPr>
          <w:t>(一)、经济费用效益或费用效果分析</w:t>
        </w:r>
        <w:r>
          <w:tab/>
        </w:r>
        <w:r>
          <w:fldChar w:fldCharType="begin"/>
        </w:r>
        <w:r>
          <w:instrText xml:space="preserve"> PAGEREF _Toc31199 \h </w:instrText>
        </w:r>
        <w:r>
          <w:fldChar w:fldCharType="separate"/>
        </w:r>
        <w:r>
          <w:t>5</w:t>
        </w:r>
        <w:r>
          <w:fldChar w:fldCharType="end"/>
        </w:r>
      </w:hyperlink>
    </w:p>
    <w:p>
      <w:pPr>
        <w:pStyle w:val="TOC2"/>
        <w:tabs>
          <w:tab w:val="right" w:leader="dot" w:pos="8306"/>
        </w:tabs>
      </w:pPr>
      <w:hyperlink w:anchor="_Toc6440" w:history="1">
        <w:r>
          <w:rPr>
            <w:rFonts w:ascii="仿宋" w:eastAsia="仿宋" w:hAnsi="仿宋" w:cs="仿宋" w:hint="eastAsia"/>
            <w:lang w:eastAsia="zh-CN"/>
          </w:rPr>
          <w:t>(二)、行业影响分析</w:t>
        </w:r>
        <w:r>
          <w:tab/>
        </w:r>
        <w:r>
          <w:fldChar w:fldCharType="begin"/>
        </w:r>
        <w:r>
          <w:instrText xml:space="preserve"> PAGEREF _Toc6440 \h </w:instrText>
        </w:r>
        <w:r>
          <w:fldChar w:fldCharType="separate"/>
        </w:r>
        <w:r>
          <w:t>8</w:t>
        </w:r>
        <w:r>
          <w:fldChar w:fldCharType="end"/>
        </w:r>
      </w:hyperlink>
    </w:p>
    <w:p>
      <w:pPr>
        <w:pStyle w:val="TOC2"/>
        <w:tabs>
          <w:tab w:val="right" w:leader="dot" w:pos="8306"/>
        </w:tabs>
      </w:pPr>
      <w:hyperlink w:anchor="_Toc4173" w:history="1">
        <w:r>
          <w:rPr>
            <w:rFonts w:ascii="仿宋" w:eastAsia="仿宋" w:hAnsi="仿宋" w:cs="仿宋" w:hint="eastAsia"/>
            <w:lang w:eastAsia="zh-CN"/>
          </w:rPr>
          <w:t>(三)、区域经济影响分析</w:t>
        </w:r>
        <w:r>
          <w:tab/>
        </w:r>
        <w:r>
          <w:fldChar w:fldCharType="begin"/>
        </w:r>
        <w:r>
          <w:instrText xml:space="preserve"> PAGEREF _Toc4173 \h </w:instrText>
        </w:r>
        <w:r>
          <w:fldChar w:fldCharType="separate"/>
        </w:r>
        <w:r>
          <w:t>9</w:t>
        </w:r>
        <w:r>
          <w:fldChar w:fldCharType="end"/>
        </w:r>
      </w:hyperlink>
    </w:p>
    <w:p>
      <w:pPr>
        <w:pStyle w:val="TOC2"/>
        <w:tabs>
          <w:tab w:val="right" w:leader="dot" w:pos="8306"/>
        </w:tabs>
      </w:pPr>
      <w:hyperlink w:anchor="_Toc4557" w:history="1">
        <w:r>
          <w:rPr>
            <w:rFonts w:ascii="仿宋" w:eastAsia="仿宋" w:hAnsi="仿宋" w:cs="仿宋" w:hint="eastAsia"/>
            <w:lang w:eastAsia="zh-CN"/>
          </w:rPr>
          <w:t>(四)、宏观经济影响分析</w:t>
        </w:r>
        <w:r>
          <w:tab/>
        </w:r>
        <w:r>
          <w:fldChar w:fldCharType="begin"/>
        </w:r>
        <w:r>
          <w:instrText xml:space="preserve"> PAGEREF _Toc4557 \h </w:instrText>
        </w:r>
        <w:r>
          <w:fldChar w:fldCharType="separate"/>
        </w:r>
        <w:r>
          <w:t>10</w:t>
        </w:r>
        <w:r>
          <w:fldChar w:fldCharType="end"/>
        </w:r>
      </w:hyperlink>
    </w:p>
    <w:p>
      <w:pPr>
        <w:pStyle w:val="TOC1"/>
        <w:tabs>
          <w:tab w:val="right" w:leader="dot" w:pos="8306"/>
        </w:tabs>
      </w:pPr>
      <w:hyperlink w:anchor="_Toc26290" w:history="1">
        <w:r>
          <w:rPr>
            <w:rFonts w:ascii="仿宋" w:eastAsia="仿宋" w:hAnsi="仿宋" w:cs="仿宋" w:hint="eastAsia"/>
            <w:lang w:eastAsia="zh-CN"/>
          </w:rPr>
          <w:t>三、项目选址研究</w:t>
        </w:r>
        <w:r>
          <w:tab/>
        </w:r>
        <w:r>
          <w:fldChar w:fldCharType="begin"/>
        </w:r>
        <w:r>
          <w:instrText xml:space="preserve"> PAGEREF _Toc26290 \h </w:instrText>
        </w:r>
        <w:r>
          <w:fldChar w:fldCharType="separate"/>
        </w:r>
        <w:r>
          <w:t>12</w:t>
        </w:r>
        <w:r>
          <w:fldChar w:fldCharType="end"/>
        </w:r>
      </w:hyperlink>
    </w:p>
    <w:p>
      <w:pPr>
        <w:pStyle w:val="TOC2"/>
        <w:tabs>
          <w:tab w:val="right" w:leader="dot" w:pos="8306"/>
        </w:tabs>
      </w:pPr>
      <w:hyperlink w:anchor="_Toc28992" w:history="1">
        <w:r>
          <w:rPr>
            <w:rFonts w:ascii="仿宋" w:eastAsia="仿宋" w:hAnsi="仿宋" w:cs="仿宋" w:hint="eastAsia"/>
            <w:lang w:eastAsia="zh-CN"/>
          </w:rPr>
          <w:t>(一)、项目选址原则</w:t>
        </w:r>
        <w:r>
          <w:tab/>
        </w:r>
        <w:r>
          <w:fldChar w:fldCharType="begin"/>
        </w:r>
        <w:r>
          <w:instrText xml:space="preserve"> PAGEREF _Toc28992 \h </w:instrText>
        </w:r>
        <w:r>
          <w:fldChar w:fldCharType="separate"/>
        </w:r>
        <w:r>
          <w:t>12</w:t>
        </w:r>
        <w:r>
          <w:fldChar w:fldCharType="end"/>
        </w:r>
      </w:hyperlink>
    </w:p>
    <w:p>
      <w:pPr>
        <w:pStyle w:val="TOC2"/>
        <w:tabs>
          <w:tab w:val="right" w:leader="dot" w:pos="8306"/>
        </w:tabs>
      </w:pPr>
      <w:hyperlink w:anchor="_Toc13715" w:history="1">
        <w:r>
          <w:rPr>
            <w:rFonts w:ascii="仿宋" w:eastAsia="仿宋" w:hAnsi="仿宋" w:cs="仿宋" w:hint="eastAsia"/>
            <w:lang w:eastAsia="zh-CN"/>
          </w:rPr>
          <w:t>(二)、项目选址</w:t>
        </w:r>
        <w:r>
          <w:tab/>
        </w:r>
        <w:r>
          <w:fldChar w:fldCharType="begin"/>
        </w:r>
        <w:r>
          <w:instrText xml:space="preserve"> PAGEREF _Toc13715 \h </w:instrText>
        </w:r>
        <w:r>
          <w:fldChar w:fldCharType="separate"/>
        </w:r>
        <w:r>
          <w:t>15</w:t>
        </w:r>
        <w:r>
          <w:fldChar w:fldCharType="end"/>
        </w:r>
      </w:hyperlink>
    </w:p>
    <w:p>
      <w:pPr>
        <w:pStyle w:val="TOC2"/>
        <w:tabs>
          <w:tab w:val="right" w:leader="dot" w:pos="8306"/>
        </w:tabs>
      </w:pPr>
      <w:hyperlink w:anchor="_Toc32151" w:history="1">
        <w:r>
          <w:rPr>
            <w:rFonts w:ascii="仿宋" w:eastAsia="仿宋" w:hAnsi="仿宋" w:cs="仿宋" w:hint="eastAsia"/>
            <w:lang w:eastAsia="zh-CN"/>
          </w:rPr>
          <w:t>(三)、建设条件分析</w:t>
        </w:r>
        <w:r>
          <w:tab/>
        </w:r>
        <w:r>
          <w:fldChar w:fldCharType="begin"/>
        </w:r>
        <w:r>
          <w:instrText xml:space="preserve"> PAGEREF _Toc32151 \h </w:instrText>
        </w:r>
        <w:r>
          <w:fldChar w:fldCharType="separate"/>
        </w:r>
        <w:r>
          <w:t>17</w:t>
        </w:r>
        <w:r>
          <w:fldChar w:fldCharType="end"/>
        </w:r>
      </w:hyperlink>
    </w:p>
    <w:p>
      <w:pPr>
        <w:pStyle w:val="TOC2"/>
        <w:tabs>
          <w:tab w:val="right" w:leader="dot" w:pos="8306"/>
        </w:tabs>
      </w:pPr>
      <w:hyperlink w:anchor="_Toc25538" w:history="1">
        <w:r>
          <w:rPr>
            <w:rFonts w:ascii="仿宋" w:eastAsia="仿宋" w:hAnsi="仿宋" w:cs="仿宋" w:hint="eastAsia"/>
            <w:lang w:eastAsia="zh-CN"/>
          </w:rPr>
          <w:t>(四)、用地控制指标</w:t>
        </w:r>
        <w:r>
          <w:tab/>
        </w:r>
        <w:r>
          <w:fldChar w:fldCharType="begin"/>
        </w:r>
        <w:r>
          <w:instrText xml:space="preserve"> PAGEREF _Toc25538 \h </w:instrText>
        </w:r>
        <w:r>
          <w:fldChar w:fldCharType="separate"/>
        </w:r>
        <w:r>
          <w:t>18</w:t>
        </w:r>
        <w:r>
          <w:fldChar w:fldCharType="end"/>
        </w:r>
      </w:hyperlink>
    </w:p>
    <w:p>
      <w:pPr>
        <w:pStyle w:val="TOC2"/>
        <w:tabs>
          <w:tab w:val="right" w:leader="dot" w:pos="8306"/>
        </w:tabs>
      </w:pPr>
      <w:hyperlink w:anchor="_Toc16139" w:history="1">
        <w:r>
          <w:rPr>
            <w:rFonts w:ascii="仿宋" w:eastAsia="仿宋" w:hAnsi="仿宋" w:cs="仿宋" w:hint="eastAsia"/>
            <w:lang w:eastAsia="zh-CN"/>
          </w:rPr>
          <w:t>(五)、地总体要求</w:t>
        </w:r>
        <w:r>
          <w:tab/>
        </w:r>
        <w:r>
          <w:fldChar w:fldCharType="begin"/>
        </w:r>
        <w:r>
          <w:instrText xml:space="preserve"> PAGEREF _Toc16139 \h </w:instrText>
        </w:r>
        <w:r>
          <w:fldChar w:fldCharType="separate"/>
        </w:r>
        <w:r>
          <w:t>20</w:t>
        </w:r>
        <w:r>
          <w:fldChar w:fldCharType="end"/>
        </w:r>
      </w:hyperlink>
    </w:p>
    <w:p>
      <w:pPr>
        <w:pStyle w:val="TOC2"/>
        <w:tabs>
          <w:tab w:val="right" w:leader="dot" w:pos="8306"/>
        </w:tabs>
      </w:pPr>
      <w:hyperlink w:anchor="_Toc27268" w:history="1">
        <w:r>
          <w:rPr>
            <w:rFonts w:ascii="仿宋" w:eastAsia="仿宋" w:hAnsi="仿宋" w:cs="仿宋" w:hint="eastAsia"/>
            <w:lang w:eastAsia="zh-CN"/>
          </w:rPr>
          <w:t>(六)、节约用地措施</w:t>
        </w:r>
        <w:r>
          <w:tab/>
        </w:r>
        <w:r>
          <w:fldChar w:fldCharType="begin"/>
        </w:r>
        <w:r>
          <w:instrText xml:space="preserve"> PAGEREF _Toc27268 \h </w:instrText>
        </w:r>
        <w:r>
          <w:fldChar w:fldCharType="separate"/>
        </w:r>
        <w:r>
          <w:t>21</w:t>
        </w:r>
        <w:r>
          <w:fldChar w:fldCharType="end"/>
        </w:r>
      </w:hyperlink>
    </w:p>
    <w:p>
      <w:pPr>
        <w:pStyle w:val="TOC2"/>
        <w:tabs>
          <w:tab w:val="right" w:leader="dot" w:pos="8306"/>
        </w:tabs>
      </w:pPr>
      <w:hyperlink w:anchor="_Toc15377" w:history="1">
        <w:r>
          <w:rPr>
            <w:rFonts w:ascii="仿宋" w:eastAsia="仿宋" w:hAnsi="仿宋" w:cs="仿宋" w:hint="eastAsia"/>
            <w:lang w:eastAsia="zh-CN"/>
          </w:rPr>
          <w:t>(七)、选址综合评价</w:t>
        </w:r>
        <w:r>
          <w:tab/>
        </w:r>
        <w:r>
          <w:fldChar w:fldCharType="begin"/>
        </w:r>
        <w:r>
          <w:instrText xml:space="preserve"> PAGEREF _Toc15377 \h </w:instrText>
        </w:r>
        <w:r>
          <w:fldChar w:fldCharType="separate"/>
        </w:r>
        <w:r>
          <w:t>23</w:t>
        </w:r>
        <w:r>
          <w:fldChar w:fldCharType="end"/>
        </w:r>
      </w:hyperlink>
    </w:p>
    <w:p>
      <w:pPr>
        <w:pStyle w:val="TOC1"/>
        <w:tabs>
          <w:tab w:val="right" w:leader="dot" w:pos="8306"/>
        </w:tabs>
      </w:pPr>
      <w:hyperlink w:anchor="_Toc26541" w:history="1">
        <w:r>
          <w:rPr>
            <w:rFonts w:ascii="仿宋" w:eastAsia="仿宋" w:hAnsi="仿宋" w:cs="仿宋" w:hint="eastAsia"/>
            <w:lang w:eastAsia="zh-CN"/>
          </w:rPr>
          <w:t>四、社会影响分析</w:t>
        </w:r>
        <w:r>
          <w:tab/>
        </w:r>
        <w:r>
          <w:fldChar w:fldCharType="begin"/>
        </w:r>
        <w:r>
          <w:instrText xml:space="preserve"> PAGEREF _Toc26541 \h </w:instrText>
        </w:r>
        <w:r>
          <w:fldChar w:fldCharType="separate"/>
        </w:r>
        <w:r>
          <w:t>24</w:t>
        </w:r>
        <w:r>
          <w:fldChar w:fldCharType="end"/>
        </w:r>
      </w:hyperlink>
    </w:p>
    <w:p>
      <w:pPr>
        <w:pStyle w:val="TOC2"/>
        <w:tabs>
          <w:tab w:val="right" w:leader="dot" w:pos="8306"/>
        </w:tabs>
      </w:pPr>
      <w:hyperlink w:anchor="_Toc28543" w:history="1">
        <w:r>
          <w:rPr>
            <w:rFonts w:ascii="仿宋" w:eastAsia="仿宋" w:hAnsi="仿宋" w:cs="仿宋" w:hint="eastAsia"/>
            <w:lang w:eastAsia="zh-CN"/>
          </w:rPr>
          <w:t>(一)、社会影响效果分析</w:t>
        </w:r>
        <w:r>
          <w:tab/>
        </w:r>
        <w:r>
          <w:fldChar w:fldCharType="begin"/>
        </w:r>
        <w:r>
          <w:instrText xml:space="preserve"> PAGEREF _Toc28543 \h </w:instrText>
        </w:r>
        <w:r>
          <w:fldChar w:fldCharType="separate"/>
        </w:r>
        <w:r>
          <w:t>24</w:t>
        </w:r>
        <w:r>
          <w:fldChar w:fldCharType="end"/>
        </w:r>
      </w:hyperlink>
    </w:p>
    <w:p>
      <w:pPr>
        <w:pStyle w:val="TOC2"/>
        <w:tabs>
          <w:tab w:val="right" w:leader="dot" w:pos="8306"/>
        </w:tabs>
      </w:pPr>
      <w:hyperlink w:anchor="_Toc13773" w:history="1">
        <w:r>
          <w:rPr>
            <w:rFonts w:ascii="仿宋" w:eastAsia="仿宋" w:hAnsi="仿宋" w:cs="仿宋" w:hint="eastAsia"/>
            <w:lang w:eastAsia="zh-CN"/>
          </w:rPr>
          <w:t>(二)、社会适应性分析</w:t>
        </w:r>
        <w:r>
          <w:tab/>
        </w:r>
        <w:r>
          <w:fldChar w:fldCharType="begin"/>
        </w:r>
        <w:r>
          <w:instrText xml:space="preserve"> PAGEREF _Toc13773 \h </w:instrText>
        </w:r>
        <w:r>
          <w:fldChar w:fldCharType="separate"/>
        </w:r>
        <w:r>
          <w:t>26</w:t>
        </w:r>
        <w:r>
          <w:fldChar w:fldCharType="end"/>
        </w:r>
      </w:hyperlink>
    </w:p>
    <w:p>
      <w:pPr>
        <w:pStyle w:val="TOC2"/>
        <w:tabs>
          <w:tab w:val="right" w:leader="dot" w:pos="8306"/>
        </w:tabs>
      </w:pPr>
      <w:hyperlink w:anchor="_Toc4228" w:history="1">
        <w:r>
          <w:rPr>
            <w:rFonts w:ascii="仿宋" w:eastAsia="仿宋" w:hAnsi="仿宋" w:cs="仿宋" w:hint="eastAsia"/>
            <w:lang w:eastAsia="zh-CN"/>
          </w:rPr>
          <w:t>(三)、社会风险及对策分析</w:t>
        </w:r>
        <w:r>
          <w:tab/>
        </w:r>
        <w:r>
          <w:fldChar w:fldCharType="begin"/>
        </w:r>
        <w:r>
          <w:instrText xml:space="preserve"> PAGEREF _Toc4228 \h </w:instrText>
        </w:r>
        <w:r>
          <w:fldChar w:fldCharType="separate"/>
        </w:r>
        <w:r>
          <w:t>27</w:t>
        </w:r>
        <w:r>
          <w:fldChar w:fldCharType="end"/>
        </w:r>
      </w:hyperlink>
    </w:p>
    <w:p>
      <w:pPr>
        <w:pStyle w:val="TOC1"/>
        <w:tabs>
          <w:tab w:val="right" w:leader="dot" w:pos="8306"/>
        </w:tabs>
      </w:pPr>
      <w:hyperlink w:anchor="_Toc25260" w:history="1">
        <w:r>
          <w:rPr>
            <w:rFonts w:ascii="仿宋" w:eastAsia="仿宋" w:hAnsi="仿宋" w:cs="仿宋" w:hint="eastAsia"/>
            <w:lang w:eastAsia="zh-CN"/>
          </w:rPr>
          <w:t>五、背景、必要性分析</w:t>
        </w:r>
        <w:r>
          <w:tab/>
        </w:r>
        <w:r>
          <w:fldChar w:fldCharType="begin"/>
        </w:r>
        <w:r>
          <w:instrText xml:space="preserve"> PAGEREF _Toc25260 \h </w:instrText>
        </w:r>
        <w:r>
          <w:fldChar w:fldCharType="separate"/>
        </w:r>
        <w:r>
          <w:t>31</w:t>
        </w:r>
        <w:r>
          <w:fldChar w:fldCharType="end"/>
        </w:r>
      </w:hyperlink>
    </w:p>
    <w:p>
      <w:pPr>
        <w:pStyle w:val="TOC2"/>
        <w:tabs>
          <w:tab w:val="right" w:leader="dot" w:pos="8306"/>
        </w:tabs>
      </w:pPr>
      <w:hyperlink w:anchor="_Toc17342" w:history="1">
        <w:r>
          <w:rPr>
            <w:rFonts w:ascii="仿宋" w:eastAsia="仿宋" w:hAnsi="仿宋" w:cs="仿宋" w:hint="eastAsia"/>
            <w:lang w:eastAsia="zh-CN"/>
          </w:rPr>
          <w:t>(一)、项目建设背景</w:t>
        </w:r>
        <w:r>
          <w:tab/>
        </w:r>
        <w:r>
          <w:fldChar w:fldCharType="begin"/>
        </w:r>
        <w:r>
          <w:instrText xml:space="preserve"> PAGEREF _Toc17342 \h </w:instrText>
        </w:r>
        <w:r>
          <w:fldChar w:fldCharType="separate"/>
        </w:r>
        <w:r>
          <w:t>31</w:t>
        </w:r>
        <w:r>
          <w:fldChar w:fldCharType="end"/>
        </w:r>
      </w:hyperlink>
    </w:p>
    <w:p>
      <w:pPr>
        <w:pStyle w:val="TOC2"/>
        <w:tabs>
          <w:tab w:val="right" w:leader="dot" w:pos="8306"/>
        </w:tabs>
      </w:pPr>
      <w:hyperlink w:anchor="_Toc24218" w:history="1">
        <w:r>
          <w:rPr>
            <w:rFonts w:ascii="仿宋" w:eastAsia="仿宋" w:hAnsi="仿宋" w:cs="仿宋" w:hint="eastAsia"/>
            <w:lang w:eastAsia="zh-CN"/>
          </w:rPr>
          <w:t>(二)、必要性分析</w:t>
        </w:r>
        <w:r>
          <w:tab/>
        </w:r>
        <w:r>
          <w:fldChar w:fldCharType="begin"/>
        </w:r>
        <w:r>
          <w:instrText xml:space="preserve"> PAGEREF _Toc24218 \h </w:instrText>
        </w:r>
        <w:r>
          <w:fldChar w:fldCharType="separate"/>
        </w:r>
        <w:r>
          <w:t>32</w:t>
        </w:r>
        <w:r>
          <w:fldChar w:fldCharType="end"/>
        </w:r>
      </w:hyperlink>
    </w:p>
    <w:p>
      <w:pPr>
        <w:pStyle w:val="TOC2"/>
        <w:tabs>
          <w:tab w:val="right" w:leader="dot" w:pos="8306"/>
        </w:tabs>
      </w:pPr>
      <w:hyperlink w:anchor="_Toc17851" w:history="1">
        <w:r>
          <w:rPr>
            <w:rFonts w:ascii="仿宋" w:eastAsia="仿宋" w:hAnsi="仿宋" w:cs="仿宋" w:hint="eastAsia"/>
            <w:lang w:eastAsia="zh-CN"/>
          </w:rPr>
          <w:t>(三)、项目建设有利条件</w:t>
        </w:r>
        <w:r>
          <w:tab/>
        </w:r>
        <w:r>
          <w:fldChar w:fldCharType="begin"/>
        </w:r>
        <w:r>
          <w:instrText xml:space="preserve"> PAGEREF _Toc17851 \h </w:instrText>
        </w:r>
        <w:r>
          <w:fldChar w:fldCharType="separate"/>
        </w:r>
        <w:r>
          <w:t>33</w:t>
        </w:r>
        <w:r>
          <w:fldChar w:fldCharType="end"/>
        </w:r>
      </w:hyperlink>
    </w:p>
    <w:p>
      <w:pPr>
        <w:pStyle w:val="TOC1"/>
        <w:tabs>
          <w:tab w:val="right" w:leader="dot" w:pos="8306"/>
        </w:tabs>
      </w:pPr>
      <w:hyperlink w:anchor="_Toc21354" w:history="1">
        <w:r>
          <w:rPr>
            <w:rFonts w:ascii="仿宋" w:eastAsia="仿宋" w:hAnsi="仿宋" w:cs="仿宋" w:hint="eastAsia"/>
            <w:lang w:eastAsia="zh-CN"/>
          </w:rPr>
          <w:t>六、环境和生态影响分析</w:t>
        </w:r>
        <w:r>
          <w:tab/>
        </w:r>
        <w:r>
          <w:fldChar w:fldCharType="begin"/>
        </w:r>
        <w:r>
          <w:instrText xml:space="preserve"> PAGEREF _Toc21354 \h </w:instrText>
        </w:r>
        <w:r>
          <w:fldChar w:fldCharType="separate"/>
        </w:r>
        <w:r>
          <w:t>35</w:t>
        </w:r>
        <w:r>
          <w:fldChar w:fldCharType="end"/>
        </w:r>
      </w:hyperlink>
    </w:p>
    <w:p>
      <w:pPr>
        <w:pStyle w:val="TOC2"/>
        <w:tabs>
          <w:tab w:val="right" w:leader="dot" w:pos="8306"/>
        </w:tabs>
      </w:pPr>
      <w:hyperlink w:anchor="_Toc25241" w:history="1">
        <w:r>
          <w:rPr>
            <w:rFonts w:ascii="仿宋" w:eastAsia="仿宋" w:hAnsi="仿宋" w:cs="仿宋" w:hint="eastAsia"/>
            <w:lang w:eastAsia="zh-CN"/>
          </w:rPr>
          <w:t>(一)、环境和生态现状</w:t>
        </w:r>
        <w:r>
          <w:tab/>
        </w:r>
        <w:r>
          <w:fldChar w:fldCharType="begin"/>
        </w:r>
        <w:r>
          <w:instrText xml:space="preserve"> PAGEREF _Toc25241 \h </w:instrText>
        </w:r>
        <w:r>
          <w:fldChar w:fldCharType="separate"/>
        </w:r>
        <w:r>
          <w:t>35</w:t>
        </w:r>
        <w:r>
          <w:fldChar w:fldCharType="end"/>
        </w:r>
      </w:hyperlink>
    </w:p>
    <w:p>
      <w:pPr>
        <w:pStyle w:val="TOC2"/>
        <w:tabs>
          <w:tab w:val="right" w:leader="dot" w:pos="8306"/>
        </w:tabs>
      </w:pPr>
      <w:hyperlink w:anchor="_Toc18442" w:history="1">
        <w:r>
          <w:rPr>
            <w:rFonts w:ascii="仿宋" w:eastAsia="仿宋" w:hAnsi="仿宋" w:cs="仿宋" w:hint="eastAsia"/>
            <w:lang w:eastAsia="zh-CN"/>
          </w:rPr>
          <w:t>(二)、生态环境影响分析</w:t>
        </w:r>
        <w:r>
          <w:tab/>
        </w:r>
        <w:r>
          <w:fldChar w:fldCharType="begin"/>
        </w:r>
        <w:r>
          <w:instrText xml:space="preserve"> PAGEREF _Toc18442 \h </w:instrText>
        </w:r>
        <w:r>
          <w:fldChar w:fldCharType="separate"/>
        </w:r>
        <w:r>
          <w:t>37</w:t>
        </w:r>
        <w:r>
          <w:fldChar w:fldCharType="end"/>
        </w:r>
      </w:hyperlink>
    </w:p>
    <w:p>
      <w:pPr>
        <w:pStyle w:val="TOC2"/>
        <w:tabs>
          <w:tab w:val="right" w:leader="dot" w:pos="8306"/>
        </w:tabs>
      </w:pPr>
      <w:hyperlink w:anchor="_Toc27565" w:history="1">
        <w:r>
          <w:rPr>
            <w:rFonts w:ascii="仿宋" w:eastAsia="仿宋" w:hAnsi="仿宋" w:cs="仿宋" w:hint="eastAsia"/>
            <w:lang w:eastAsia="zh-CN"/>
          </w:rPr>
          <w:t>(三)、生态环境保护措施</w:t>
        </w:r>
        <w:r>
          <w:tab/>
        </w:r>
        <w:r>
          <w:fldChar w:fldCharType="begin"/>
        </w:r>
        <w:r>
          <w:instrText xml:space="preserve"> PAGEREF _Toc27565 \h </w:instrText>
        </w:r>
        <w:r>
          <w:fldChar w:fldCharType="separate"/>
        </w:r>
        <w:r>
          <w:t>38</w:t>
        </w:r>
        <w:r>
          <w:fldChar w:fldCharType="end"/>
        </w:r>
      </w:hyperlink>
    </w:p>
    <w:p>
      <w:pPr>
        <w:pStyle w:val="TOC2"/>
        <w:tabs>
          <w:tab w:val="right" w:leader="dot" w:pos="8306"/>
        </w:tabs>
      </w:pPr>
      <w:hyperlink w:anchor="_Toc7702" w:history="1">
        <w:r>
          <w:rPr>
            <w:rFonts w:ascii="仿宋" w:eastAsia="仿宋" w:hAnsi="仿宋" w:cs="仿宋" w:hint="eastAsia"/>
            <w:lang w:eastAsia="zh-CN"/>
          </w:rPr>
          <w:t>(四)、地质灾害影响分析</w:t>
        </w:r>
        <w:r>
          <w:tab/>
        </w:r>
        <w:r>
          <w:fldChar w:fldCharType="begin"/>
        </w:r>
        <w:r>
          <w:instrText xml:space="preserve"> PAGEREF _Toc7702 \h </w:instrText>
        </w:r>
        <w:r>
          <w:fldChar w:fldCharType="separate"/>
        </w:r>
        <w:r>
          <w:t>40</w:t>
        </w:r>
        <w:r>
          <w:fldChar w:fldCharType="end"/>
        </w:r>
      </w:hyperlink>
    </w:p>
    <w:p>
      <w:pPr>
        <w:pStyle w:val="TOC2"/>
        <w:tabs>
          <w:tab w:val="right" w:leader="dot" w:pos="8306"/>
        </w:tabs>
      </w:pPr>
      <w:hyperlink w:anchor="_Toc9043" w:history="1">
        <w:r>
          <w:rPr>
            <w:rFonts w:ascii="仿宋" w:eastAsia="仿宋" w:hAnsi="仿宋" w:cs="仿宋" w:hint="eastAsia"/>
            <w:lang w:eastAsia="zh-CN"/>
          </w:rPr>
          <w:t>(五)、特殊环境影响</w:t>
        </w:r>
        <w:r>
          <w:tab/>
        </w:r>
        <w:r>
          <w:fldChar w:fldCharType="begin"/>
        </w:r>
        <w:r>
          <w:instrText xml:space="preserve"> PAGEREF _Toc9043 \h </w:instrText>
        </w:r>
        <w:r>
          <w:fldChar w:fldCharType="separate"/>
        </w:r>
        <w:r>
          <w:t>41</w:t>
        </w:r>
        <w:r>
          <w:fldChar w:fldCharType="end"/>
        </w:r>
      </w:hyperlink>
    </w:p>
    <w:p>
      <w:pPr>
        <w:pStyle w:val="TOC1"/>
        <w:tabs>
          <w:tab w:val="right" w:leader="dot" w:pos="8306"/>
        </w:tabs>
      </w:pPr>
      <w:hyperlink w:anchor="_Toc8415" w:history="1">
        <w:r>
          <w:rPr>
            <w:rFonts w:ascii="仿宋" w:eastAsia="仿宋" w:hAnsi="仿宋" w:cs="仿宋" w:hint="eastAsia"/>
            <w:lang w:eastAsia="zh-CN"/>
          </w:rPr>
          <w:t>七、项目进度计划</w:t>
        </w:r>
        <w:r>
          <w:tab/>
        </w:r>
        <w:r>
          <w:fldChar w:fldCharType="begin"/>
        </w:r>
        <w:r>
          <w:instrText xml:space="preserve"> PAGEREF _Toc8415 \h </w:instrText>
        </w:r>
        <w:r>
          <w:fldChar w:fldCharType="separate"/>
        </w:r>
        <w:r>
          <w:t>42</w:t>
        </w:r>
        <w:r>
          <w:fldChar w:fldCharType="end"/>
        </w:r>
      </w:hyperlink>
    </w:p>
    <w:p>
      <w:pPr>
        <w:pStyle w:val="TOC2"/>
        <w:tabs>
          <w:tab w:val="right" w:leader="dot" w:pos="8306"/>
        </w:tabs>
      </w:pPr>
      <w:hyperlink w:anchor="_Toc6236" w:history="1">
        <w:r>
          <w:rPr>
            <w:rFonts w:ascii="仿宋" w:eastAsia="仿宋" w:hAnsi="仿宋" w:cs="仿宋" w:hint="eastAsia"/>
            <w:lang w:eastAsia="zh-CN"/>
          </w:rPr>
          <w:t>(一)、建设周期</w:t>
        </w:r>
        <w:r>
          <w:tab/>
        </w:r>
        <w:r>
          <w:fldChar w:fldCharType="begin"/>
        </w:r>
        <w:r>
          <w:instrText xml:space="preserve"> PAGEREF _Toc6236 \h </w:instrText>
        </w:r>
        <w:r>
          <w:fldChar w:fldCharType="separate"/>
        </w:r>
        <w:r>
          <w:t>42</w:t>
        </w:r>
        <w:r>
          <w:fldChar w:fldCharType="end"/>
        </w:r>
      </w:hyperlink>
    </w:p>
    <w:p>
      <w:pPr>
        <w:pStyle w:val="TOC2"/>
        <w:tabs>
          <w:tab w:val="right" w:leader="dot" w:pos="8306"/>
        </w:tabs>
      </w:pPr>
      <w:hyperlink w:anchor="_Toc22966" w:history="1">
        <w:r>
          <w:rPr>
            <w:rFonts w:ascii="仿宋" w:eastAsia="仿宋" w:hAnsi="仿宋" w:cs="仿宋" w:hint="eastAsia"/>
            <w:lang w:eastAsia="zh-CN"/>
          </w:rPr>
          <w:t>(二)、建设进度</w:t>
        </w:r>
        <w:r>
          <w:tab/>
        </w:r>
        <w:r>
          <w:fldChar w:fldCharType="begin"/>
        </w:r>
        <w:r>
          <w:instrText xml:space="preserve"> PAGEREF _Toc22966 \h </w:instrText>
        </w:r>
        <w:r>
          <w:fldChar w:fldCharType="separate"/>
        </w:r>
        <w:r>
          <w:t>42</w:t>
        </w:r>
        <w:r>
          <w:fldChar w:fldCharType="end"/>
        </w:r>
      </w:hyperlink>
    </w:p>
    <w:p>
      <w:pPr>
        <w:pStyle w:val="TOC2"/>
        <w:tabs>
          <w:tab w:val="right" w:leader="dot" w:pos="8306"/>
        </w:tabs>
      </w:pPr>
      <w:hyperlink w:anchor="_Toc30120" w:history="1">
        <w:r>
          <w:rPr>
            <w:rFonts w:ascii="仿宋" w:eastAsia="仿宋" w:hAnsi="仿宋" w:cs="仿宋" w:hint="eastAsia"/>
            <w:lang w:eastAsia="zh-CN"/>
          </w:rPr>
          <w:t>(三)、进度安排注意事项</w:t>
        </w:r>
        <w:r>
          <w:tab/>
        </w:r>
        <w:r>
          <w:fldChar w:fldCharType="begin"/>
        </w:r>
        <w:r>
          <w:instrText xml:space="preserve"> PAGEREF _Toc30120 \h </w:instrText>
        </w:r>
        <w:r>
          <w:fldChar w:fldCharType="separate"/>
        </w:r>
        <w:r>
          <w:t>44</w:t>
        </w:r>
        <w:r>
          <w:fldChar w:fldCharType="end"/>
        </w:r>
      </w:hyperlink>
    </w:p>
    <w:p>
      <w:pPr>
        <w:pStyle w:val="TOC2"/>
        <w:tabs>
          <w:tab w:val="right" w:leader="dot" w:pos="8306"/>
        </w:tabs>
      </w:pPr>
      <w:hyperlink w:anchor="_Toc15227" w:history="1">
        <w:r>
          <w:rPr>
            <w:rFonts w:ascii="仿宋" w:eastAsia="仿宋" w:hAnsi="仿宋" w:cs="仿宋" w:hint="eastAsia"/>
            <w:lang w:eastAsia="zh-CN"/>
          </w:rPr>
          <w:t>(四)、人力资源配置</w:t>
        </w:r>
        <w:r>
          <w:tab/>
        </w:r>
        <w:r>
          <w:fldChar w:fldCharType="begin"/>
        </w:r>
        <w:r>
          <w:instrText xml:space="preserve"> PAGEREF _Toc15227 \h </w:instrText>
        </w:r>
        <w:r>
          <w:fldChar w:fldCharType="separate"/>
        </w:r>
        <w:r>
          <w:t>45</w:t>
        </w:r>
        <w:r>
          <w:fldChar w:fldCharType="end"/>
        </w:r>
      </w:hyperlink>
    </w:p>
    <w:p>
      <w:pPr>
        <w:pStyle w:val="TOC2"/>
        <w:tabs>
          <w:tab w:val="right" w:leader="dot" w:pos="8306"/>
        </w:tabs>
      </w:pPr>
      <w:hyperlink w:anchor="_Toc12284" w:history="1">
        <w:r>
          <w:rPr>
            <w:rFonts w:ascii="仿宋" w:eastAsia="仿宋" w:hAnsi="仿宋" w:cs="仿宋" w:hint="eastAsia"/>
            <w:lang w:eastAsia="zh-CN"/>
          </w:rPr>
          <w:t>(五)、员工培训</w:t>
        </w:r>
        <w:r>
          <w:tab/>
        </w:r>
        <w:r>
          <w:fldChar w:fldCharType="begin"/>
        </w:r>
        <w:r>
          <w:instrText xml:space="preserve"> PAGEREF _Toc12284 \h </w:instrText>
        </w:r>
        <w:r>
          <w:fldChar w:fldCharType="separate"/>
        </w:r>
        <w:r>
          <w:t>47</w:t>
        </w:r>
        <w:r>
          <w:fldChar w:fldCharType="end"/>
        </w:r>
      </w:hyperlink>
    </w:p>
    <w:p>
      <w:pPr>
        <w:pStyle w:val="TOC2"/>
        <w:tabs>
          <w:tab w:val="right" w:leader="dot" w:pos="8306"/>
        </w:tabs>
      </w:pPr>
      <w:hyperlink w:anchor="_Toc1983" w:history="1">
        <w:r>
          <w:rPr>
            <w:rFonts w:ascii="仿宋" w:eastAsia="仿宋" w:hAnsi="仿宋" w:cs="仿宋" w:hint="eastAsia"/>
            <w:lang w:eastAsia="zh-CN"/>
          </w:rPr>
          <w:t>(六)、项目实施保障</w:t>
        </w:r>
        <w:r>
          <w:tab/>
        </w:r>
        <w:r>
          <w:fldChar w:fldCharType="begin"/>
        </w:r>
        <w:r>
          <w:instrText xml:space="preserve"> PAGEREF _Toc1983 \h </w:instrText>
        </w:r>
        <w:r>
          <w:fldChar w:fldCharType="separate"/>
        </w:r>
        <w:r>
          <w:t>47</w:t>
        </w:r>
        <w:r>
          <w:fldChar w:fldCharType="end"/>
        </w:r>
      </w:hyperlink>
    </w:p>
    <w:p>
      <w:pPr>
        <w:pStyle w:val="TOC2"/>
        <w:tabs>
          <w:tab w:val="right" w:leader="dot" w:pos="8306"/>
        </w:tabs>
      </w:pPr>
      <w:hyperlink w:anchor="_Toc2830" w:history="1">
        <w:r>
          <w:rPr>
            <w:rFonts w:ascii="仿宋" w:eastAsia="仿宋" w:hAnsi="仿宋" w:cs="仿宋" w:hint="eastAsia"/>
            <w:lang w:eastAsia="zh-CN"/>
          </w:rPr>
          <w:t>(七)、安全规范管理</w:t>
        </w:r>
        <w:r>
          <w:tab/>
        </w:r>
        <w:r>
          <w:fldChar w:fldCharType="begin"/>
        </w:r>
        <w:r>
          <w:instrText xml:space="preserve"> PAGEREF _Toc2830 \h </w:instrText>
        </w:r>
        <w:r>
          <w:fldChar w:fldCharType="separate"/>
        </w:r>
        <w:r>
          <w:t>48</w:t>
        </w:r>
        <w:r>
          <w:fldChar w:fldCharType="end"/>
        </w:r>
      </w:hyperlink>
    </w:p>
    <w:p>
      <w:pPr>
        <w:pStyle w:val="TOC1"/>
        <w:tabs>
          <w:tab w:val="right" w:leader="dot" w:pos="8306"/>
        </w:tabs>
      </w:pPr>
      <w:hyperlink w:anchor="_Toc8712" w:history="1">
        <w:r>
          <w:rPr>
            <w:rFonts w:ascii="仿宋" w:eastAsia="仿宋" w:hAnsi="仿宋" w:cs="仿宋" w:hint="eastAsia"/>
            <w:lang w:eastAsia="zh-CN"/>
          </w:rPr>
          <w:t>八、安全与应急管理</w:t>
        </w:r>
        <w:r>
          <w:tab/>
        </w:r>
        <w:r>
          <w:fldChar w:fldCharType="begin"/>
        </w:r>
        <w:r>
          <w:instrText xml:space="preserve"> PAGEREF _Toc8712 \h </w:instrText>
        </w:r>
        <w:r>
          <w:fldChar w:fldCharType="separate"/>
        </w:r>
        <w:r>
          <w:t>50</w:t>
        </w:r>
        <w:r>
          <w:fldChar w:fldCharType="end"/>
        </w:r>
      </w:hyperlink>
    </w:p>
    <w:p>
      <w:pPr>
        <w:pStyle w:val="TOC2"/>
        <w:tabs>
          <w:tab w:val="right" w:leader="dot" w:pos="8306"/>
        </w:tabs>
      </w:pPr>
      <w:hyperlink w:anchor="_Toc30808" w:history="1">
        <w:r>
          <w:rPr>
            <w:rFonts w:ascii="仿宋" w:eastAsia="仿宋" w:hAnsi="仿宋" w:cs="仿宋" w:hint="eastAsia"/>
            <w:lang w:eastAsia="zh-CN"/>
          </w:rPr>
          <w:t>(一)、安全生产管理</w:t>
        </w:r>
        <w:r>
          <w:tab/>
        </w:r>
        <w:r>
          <w:fldChar w:fldCharType="begin"/>
        </w:r>
        <w:r>
          <w:instrText xml:space="preserve"> PAGEREF _Toc30808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7" w:history="1">
        <w:r>
          <w:rPr>
            <w:rFonts w:ascii="仿宋" w:eastAsia="仿宋" w:hAnsi="仿宋" w:cs="仿宋" w:hint="eastAsia"/>
            <w:lang w:eastAsia="zh-CN"/>
          </w:rPr>
          <w:t>(二)、应急预案与响应</w:t>
        </w:r>
        <w:r>
          <w:tab/>
        </w:r>
        <w:r>
          <w:fldChar w:fldCharType="begin"/>
        </w:r>
        <w:r>
          <w:instrText xml:space="preserve"> PAGEREF _Toc27107 \h </w:instrText>
        </w:r>
        <w:r>
          <w:fldChar w:fldCharType="separate"/>
        </w:r>
        <w:r>
          <w:t>51</w:t>
        </w:r>
        <w:r>
          <w:fldChar w:fldCharType="end"/>
        </w:r>
      </w:hyperlink>
    </w:p>
    <w:p>
      <w:pPr>
        <w:pStyle w:val="TOC1"/>
        <w:tabs>
          <w:tab w:val="right" w:leader="dot" w:pos="8306"/>
        </w:tabs>
      </w:pPr>
      <w:hyperlink w:anchor="_Toc9531" w:history="1">
        <w:r>
          <w:rPr>
            <w:rFonts w:ascii="仿宋" w:eastAsia="仿宋" w:hAnsi="仿宋" w:cs="仿宋" w:hint="eastAsia"/>
            <w:lang w:eastAsia="zh-CN"/>
          </w:rPr>
          <w:t>九、环境保护与治理方案</w:t>
        </w:r>
        <w:r>
          <w:tab/>
        </w:r>
        <w:r>
          <w:fldChar w:fldCharType="begin"/>
        </w:r>
        <w:r>
          <w:instrText xml:space="preserve"> PAGEREF _Toc9531 \h </w:instrText>
        </w:r>
        <w:r>
          <w:fldChar w:fldCharType="separate"/>
        </w:r>
        <w:r>
          <w:t>53</w:t>
        </w:r>
        <w:r>
          <w:fldChar w:fldCharType="end"/>
        </w:r>
      </w:hyperlink>
    </w:p>
    <w:p>
      <w:pPr>
        <w:pStyle w:val="TOC2"/>
        <w:tabs>
          <w:tab w:val="right" w:leader="dot" w:pos="8306"/>
        </w:tabs>
      </w:pPr>
      <w:hyperlink w:anchor="_Toc15094" w:history="1">
        <w:r>
          <w:rPr>
            <w:rFonts w:ascii="仿宋" w:eastAsia="仿宋" w:hAnsi="仿宋" w:cs="仿宋" w:hint="eastAsia"/>
            <w:lang w:eastAsia="zh-CN"/>
          </w:rPr>
          <w:t>(一)、项目环境影响评估</w:t>
        </w:r>
        <w:r>
          <w:tab/>
        </w:r>
        <w:r>
          <w:fldChar w:fldCharType="begin"/>
        </w:r>
        <w:r>
          <w:instrText xml:space="preserve"> PAGEREF _Toc15094 \h </w:instrText>
        </w:r>
        <w:r>
          <w:fldChar w:fldCharType="separate"/>
        </w:r>
        <w:r>
          <w:t>53</w:t>
        </w:r>
        <w:r>
          <w:fldChar w:fldCharType="end"/>
        </w:r>
      </w:hyperlink>
    </w:p>
    <w:p>
      <w:pPr>
        <w:pStyle w:val="TOC2"/>
        <w:tabs>
          <w:tab w:val="right" w:leader="dot" w:pos="8306"/>
        </w:tabs>
      </w:pPr>
      <w:hyperlink w:anchor="_Toc31602" w:history="1">
        <w:r>
          <w:rPr>
            <w:rFonts w:ascii="仿宋" w:eastAsia="仿宋" w:hAnsi="仿宋" w:cs="仿宋" w:hint="eastAsia"/>
            <w:lang w:eastAsia="zh-CN"/>
          </w:rPr>
          <w:t>(二)、环境保护措施与治理方案</w:t>
        </w:r>
        <w:r>
          <w:tab/>
        </w:r>
        <w:r>
          <w:fldChar w:fldCharType="begin"/>
        </w:r>
        <w:r>
          <w:instrText xml:space="preserve"> PAGEREF _Toc31602 \h </w:instrText>
        </w:r>
        <w:r>
          <w:fldChar w:fldCharType="separate"/>
        </w:r>
        <w:r>
          <w:t>53</w:t>
        </w:r>
        <w:r>
          <w:fldChar w:fldCharType="end"/>
        </w:r>
      </w:hyperlink>
    </w:p>
    <w:p>
      <w:pPr>
        <w:pStyle w:val="TOC1"/>
        <w:tabs>
          <w:tab w:val="right" w:leader="dot" w:pos="8306"/>
        </w:tabs>
      </w:pPr>
      <w:hyperlink w:anchor="_Toc27179" w:history="1">
        <w:r>
          <w:rPr>
            <w:rFonts w:ascii="仿宋" w:eastAsia="仿宋" w:hAnsi="仿宋" w:cs="仿宋" w:hint="eastAsia"/>
            <w:lang w:eastAsia="zh-CN"/>
          </w:rPr>
          <w:t>十、项目实施与管理方案</w:t>
        </w:r>
        <w:r>
          <w:tab/>
        </w:r>
        <w:r>
          <w:fldChar w:fldCharType="begin"/>
        </w:r>
        <w:r>
          <w:instrText xml:space="preserve"> PAGEREF _Toc27179 \h </w:instrText>
        </w:r>
        <w:r>
          <w:fldChar w:fldCharType="separate"/>
        </w:r>
        <w:r>
          <w:t>54</w:t>
        </w:r>
        <w:r>
          <w:fldChar w:fldCharType="end"/>
        </w:r>
      </w:hyperlink>
    </w:p>
    <w:p>
      <w:pPr>
        <w:pStyle w:val="TOC2"/>
        <w:tabs>
          <w:tab w:val="right" w:leader="dot" w:pos="8306"/>
        </w:tabs>
      </w:pPr>
      <w:hyperlink w:anchor="_Toc11751" w:history="1">
        <w:r>
          <w:rPr>
            <w:rFonts w:ascii="仿宋" w:eastAsia="仿宋" w:hAnsi="仿宋" w:cs="仿宋" w:hint="eastAsia"/>
            <w:lang w:eastAsia="zh-CN"/>
          </w:rPr>
          <w:t>(一)、项目实施计划</w:t>
        </w:r>
        <w:r>
          <w:tab/>
        </w:r>
        <w:r>
          <w:fldChar w:fldCharType="begin"/>
        </w:r>
        <w:r>
          <w:instrText xml:space="preserve"> PAGEREF _Toc11751 \h </w:instrText>
        </w:r>
        <w:r>
          <w:fldChar w:fldCharType="separate"/>
        </w:r>
        <w:r>
          <w:t>54</w:t>
        </w:r>
        <w:r>
          <w:fldChar w:fldCharType="end"/>
        </w:r>
      </w:hyperlink>
    </w:p>
    <w:p>
      <w:pPr>
        <w:pStyle w:val="TOC2"/>
        <w:tabs>
          <w:tab w:val="right" w:leader="dot" w:pos="8306"/>
        </w:tabs>
      </w:pPr>
      <w:hyperlink w:anchor="_Toc4522" w:history="1">
        <w:r>
          <w:rPr>
            <w:rFonts w:ascii="仿宋" w:eastAsia="仿宋" w:hAnsi="仿宋" w:cs="仿宋" w:hint="eastAsia"/>
            <w:lang w:eastAsia="zh-CN"/>
          </w:rPr>
          <w:t>(二)、项目组织机构与职责</w:t>
        </w:r>
        <w:r>
          <w:tab/>
        </w:r>
        <w:r>
          <w:fldChar w:fldCharType="begin"/>
        </w:r>
        <w:r>
          <w:instrText xml:space="preserve"> PAGEREF _Toc4522 \h </w:instrText>
        </w:r>
        <w:r>
          <w:fldChar w:fldCharType="separate"/>
        </w:r>
        <w:r>
          <w:t>55</w:t>
        </w:r>
        <w:r>
          <w:fldChar w:fldCharType="end"/>
        </w:r>
      </w:hyperlink>
    </w:p>
    <w:p>
      <w:pPr>
        <w:pStyle w:val="TOC2"/>
        <w:tabs>
          <w:tab w:val="right" w:leader="dot" w:pos="8306"/>
        </w:tabs>
      </w:pPr>
      <w:hyperlink w:anchor="_Toc32105" w:history="1">
        <w:r>
          <w:rPr>
            <w:rFonts w:ascii="仿宋" w:eastAsia="仿宋" w:hAnsi="仿宋" w:cs="仿宋" w:hint="eastAsia"/>
            <w:lang w:eastAsia="zh-CN"/>
          </w:rPr>
          <w:t>(三)、项目管理与监控体系</w:t>
        </w:r>
        <w:r>
          <w:tab/>
        </w:r>
        <w:r>
          <w:fldChar w:fldCharType="begin"/>
        </w:r>
        <w:r>
          <w:instrText xml:space="preserve"> PAGEREF _Toc32105 \h </w:instrText>
        </w:r>
        <w:r>
          <w:fldChar w:fldCharType="separate"/>
        </w:r>
        <w:r>
          <w:t>58</w:t>
        </w:r>
        <w:r>
          <w:fldChar w:fldCharType="end"/>
        </w:r>
      </w:hyperlink>
    </w:p>
    <w:p>
      <w:pPr>
        <w:pStyle w:val="TOC1"/>
        <w:tabs>
          <w:tab w:val="right" w:leader="dot" w:pos="8306"/>
        </w:tabs>
      </w:pPr>
      <w:hyperlink w:anchor="_Toc18757" w:history="1">
        <w:r>
          <w:rPr>
            <w:rFonts w:ascii="仿宋" w:eastAsia="仿宋" w:hAnsi="仿宋" w:cs="仿宋" w:hint="eastAsia"/>
            <w:lang w:eastAsia="zh-CN"/>
          </w:rPr>
          <w:t>十一、技术创新与产业升级</w:t>
        </w:r>
        <w:r>
          <w:tab/>
        </w:r>
        <w:r>
          <w:fldChar w:fldCharType="begin"/>
        </w:r>
        <w:r>
          <w:instrText xml:space="preserve"> PAGEREF _Toc18757 \h </w:instrText>
        </w:r>
        <w:r>
          <w:fldChar w:fldCharType="separate"/>
        </w:r>
        <w:r>
          <w:t>60</w:t>
        </w:r>
        <w:r>
          <w:fldChar w:fldCharType="end"/>
        </w:r>
      </w:hyperlink>
    </w:p>
    <w:p>
      <w:pPr>
        <w:pStyle w:val="TOC2"/>
        <w:tabs>
          <w:tab w:val="right" w:leader="dot" w:pos="8306"/>
        </w:tabs>
      </w:pPr>
      <w:hyperlink w:anchor="_Toc31699" w:history="1">
        <w:r>
          <w:rPr>
            <w:rFonts w:ascii="仿宋" w:eastAsia="仿宋" w:hAnsi="仿宋" w:cs="仿宋" w:hint="eastAsia"/>
            <w:lang w:eastAsia="zh-CN"/>
          </w:rPr>
          <w:t>(一)、技术创新方向与目标</w:t>
        </w:r>
        <w:r>
          <w:tab/>
        </w:r>
        <w:r>
          <w:fldChar w:fldCharType="begin"/>
        </w:r>
        <w:r>
          <w:instrText xml:space="preserve"> PAGEREF _Toc31699 \h </w:instrText>
        </w:r>
        <w:r>
          <w:fldChar w:fldCharType="separate"/>
        </w:r>
        <w:r>
          <w:t>60</w:t>
        </w:r>
        <w:r>
          <w:fldChar w:fldCharType="end"/>
        </w:r>
      </w:hyperlink>
    </w:p>
    <w:p>
      <w:pPr>
        <w:pStyle w:val="TOC2"/>
        <w:tabs>
          <w:tab w:val="right" w:leader="dot" w:pos="8306"/>
        </w:tabs>
      </w:pPr>
      <w:hyperlink w:anchor="_Toc6004" w:history="1">
        <w:r>
          <w:rPr>
            <w:rFonts w:ascii="仿宋" w:eastAsia="仿宋" w:hAnsi="仿宋" w:cs="仿宋" w:hint="eastAsia"/>
            <w:lang w:eastAsia="zh-CN"/>
          </w:rPr>
          <w:t>(二)、产业升级路径与措施</w:t>
        </w:r>
        <w:r>
          <w:tab/>
        </w:r>
        <w:r>
          <w:fldChar w:fldCharType="begin"/>
        </w:r>
        <w:r>
          <w:instrText xml:space="preserve"> PAGEREF _Toc6004 \h </w:instrText>
        </w:r>
        <w:r>
          <w:fldChar w:fldCharType="separate"/>
        </w:r>
        <w:r>
          <w:t>61</w:t>
        </w:r>
        <w:r>
          <w:fldChar w:fldCharType="end"/>
        </w:r>
      </w:hyperlink>
    </w:p>
    <w:p>
      <w:pPr>
        <w:pStyle w:val="TOC1"/>
        <w:tabs>
          <w:tab w:val="right" w:leader="dot" w:pos="8306"/>
        </w:tabs>
      </w:pPr>
      <w:hyperlink w:anchor="_Toc2464" w:history="1">
        <w:r>
          <w:rPr>
            <w:rFonts w:ascii="仿宋" w:eastAsia="仿宋" w:hAnsi="仿宋" w:cs="仿宋" w:hint="eastAsia"/>
            <w:lang w:eastAsia="zh-CN"/>
          </w:rPr>
          <w:t>十二、环境保护与绿色发展</w:t>
        </w:r>
        <w:r>
          <w:tab/>
        </w:r>
        <w:r>
          <w:fldChar w:fldCharType="begin"/>
        </w:r>
        <w:r>
          <w:instrText xml:space="preserve"> PAGEREF _Toc2464 \h </w:instrText>
        </w:r>
        <w:r>
          <w:fldChar w:fldCharType="separate"/>
        </w:r>
        <w:r>
          <w:t>62</w:t>
        </w:r>
        <w:r>
          <w:fldChar w:fldCharType="end"/>
        </w:r>
      </w:hyperlink>
    </w:p>
    <w:p>
      <w:pPr>
        <w:pStyle w:val="TOC2"/>
        <w:tabs>
          <w:tab w:val="right" w:leader="dot" w:pos="8306"/>
        </w:tabs>
      </w:pPr>
      <w:hyperlink w:anchor="_Toc1823" w:history="1">
        <w:r>
          <w:rPr>
            <w:rFonts w:ascii="仿宋" w:eastAsia="仿宋" w:hAnsi="仿宋" w:cs="仿宋" w:hint="eastAsia"/>
            <w:lang w:eastAsia="zh-CN"/>
          </w:rPr>
          <w:t>(一)、环境保护措施</w:t>
        </w:r>
        <w:r>
          <w:tab/>
        </w:r>
        <w:r>
          <w:fldChar w:fldCharType="begin"/>
        </w:r>
        <w:r>
          <w:instrText xml:space="preserve"> PAGEREF _Toc1823 \h </w:instrText>
        </w:r>
        <w:r>
          <w:fldChar w:fldCharType="separate"/>
        </w:r>
        <w:r>
          <w:t>62</w:t>
        </w:r>
        <w:r>
          <w:fldChar w:fldCharType="end"/>
        </w:r>
      </w:hyperlink>
    </w:p>
    <w:p>
      <w:pPr>
        <w:pStyle w:val="TOC2"/>
        <w:tabs>
          <w:tab w:val="right" w:leader="dot" w:pos="8306"/>
        </w:tabs>
      </w:pPr>
      <w:hyperlink w:anchor="_Toc26890" w:history="1">
        <w:r>
          <w:rPr>
            <w:rFonts w:ascii="仿宋" w:eastAsia="仿宋" w:hAnsi="仿宋" w:cs="仿宋" w:hint="eastAsia"/>
            <w:lang w:eastAsia="zh-CN"/>
          </w:rPr>
          <w:t>(二)、绿色发展与可持续发展策略</w:t>
        </w:r>
        <w:r>
          <w:tab/>
        </w:r>
        <w:r>
          <w:fldChar w:fldCharType="begin"/>
        </w:r>
        <w:r>
          <w:instrText xml:space="preserve"> PAGEREF _Toc26890 \h </w:instrText>
        </w:r>
        <w:r>
          <w:fldChar w:fldCharType="separate"/>
        </w:r>
        <w:r>
          <w:t>64</w:t>
        </w:r>
        <w:r>
          <w:fldChar w:fldCharType="end"/>
        </w:r>
      </w:hyperlink>
    </w:p>
    <w:p>
      <w:pPr>
        <w:pStyle w:val="TOC1"/>
        <w:tabs>
          <w:tab w:val="right" w:leader="dot" w:pos="8306"/>
        </w:tabs>
      </w:pPr>
      <w:hyperlink w:anchor="_Toc28866" w:history="1">
        <w:r>
          <w:rPr>
            <w:rFonts w:ascii="仿宋" w:eastAsia="仿宋" w:hAnsi="仿宋" w:cs="仿宋" w:hint="eastAsia"/>
            <w:lang w:eastAsia="zh-CN"/>
          </w:rPr>
          <w:t>十三、合作与交流机制建立</w:t>
        </w:r>
        <w:r>
          <w:tab/>
        </w:r>
        <w:r>
          <w:fldChar w:fldCharType="begin"/>
        </w:r>
        <w:r>
          <w:instrText xml:space="preserve"> PAGEREF _Toc28866 \h </w:instrText>
        </w:r>
        <w:r>
          <w:fldChar w:fldCharType="separate"/>
        </w:r>
        <w:r>
          <w:t>65</w:t>
        </w:r>
        <w:r>
          <w:fldChar w:fldCharType="end"/>
        </w:r>
      </w:hyperlink>
    </w:p>
    <w:p>
      <w:pPr>
        <w:pStyle w:val="TOC2"/>
        <w:tabs>
          <w:tab w:val="right" w:leader="dot" w:pos="8306"/>
        </w:tabs>
      </w:pPr>
      <w:hyperlink w:anchor="_Toc23325" w:history="1">
        <w:r>
          <w:rPr>
            <w:rFonts w:ascii="仿宋" w:eastAsia="仿宋" w:hAnsi="仿宋" w:cs="仿宋" w:hint="eastAsia"/>
            <w:lang w:eastAsia="zh-CN"/>
          </w:rPr>
          <w:t>(一)、合作伙伴选择与合作方式</w:t>
        </w:r>
        <w:r>
          <w:tab/>
        </w:r>
        <w:r>
          <w:fldChar w:fldCharType="begin"/>
        </w:r>
        <w:r>
          <w:instrText xml:space="preserve"> PAGEREF _Toc23325 \h </w:instrText>
        </w:r>
        <w:r>
          <w:fldChar w:fldCharType="separate"/>
        </w:r>
        <w:r>
          <w:t>65</w:t>
        </w:r>
        <w:r>
          <w:fldChar w:fldCharType="end"/>
        </w:r>
      </w:hyperlink>
    </w:p>
    <w:p>
      <w:pPr>
        <w:pStyle w:val="TOC2"/>
        <w:tabs>
          <w:tab w:val="right" w:leader="dot" w:pos="8306"/>
        </w:tabs>
      </w:pPr>
      <w:hyperlink w:anchor="_Toc14773" w:history="1">
        <w:r>
          <w:rPr>
            <w:rFonts w:ascii="仿宋" w:eastAsia="仿宋" w:hAnsi="仿宋" w:cs="仿宋" w:hint="eastAsia"/>
            <w:lang w:eastAsia="zh-CN"/>
          </w:rPr>
          <w:t>(二)、交流与合作平台搭建</w:t>
        </w:r>
        <w:r>
          <w:tab/>
        </w:r>
        <w:r>
          <w:fldChar w:fldCharType="begin"/>
        </w:r>
        <w:r>
          <w:instrText xml:space="preserve"> PAGEREF _Toc14773 \h </w:instrText>
        </w:r>
        <w:r>
          <w:fldChar w:fldCharType="separate"/>
        </w:r>
        <w:r>
          <w:t>67</w:t>
        </w:r>
        <w:r>
          <w:fldChar w:fldCharType="end"/>
        </w:r>
      </w:hyperlink>
    </w:p>
    <w:p>
      <w:pPr>
        <w:pStyle w:val="TOC1"/>
        <w:tabs>
          <w:tab w:val="right" w:leader="dot" w:pos="8306"/>
        </w:tabs>
      </w:pPr>
      <w:hyperlink w:anchor="_Toc7783" w:history="1">
        <w:r>
          <w:rPr>
            <w:rFonts w:ascii="仿宋" w:eastAsia="仿宋" w:hAnsi="仿宋" w:cs="仿宋" w:hint="eastAsia"/>
            <w:lang w:eastAsia="zh-CN"/>
          </w:rPr>
          <w:t>十四、企业合规与伦理</w:t>
        </w:r>
        <w:r>
          <w:tab/>
        </w:r>
        <w:r>
          <w:fldChar w:fldCharType="begin"/>
        </w:r>
        <w:r>
          <w:instrText xml:space="preserve"> PAGEREF _Toc7783 \h </w:instrText>
        </w:r>
        <w:r>
          <w:fldChar w:fldCharType="separate"/>
        </w:r>
        <w:r>
          <w:t>68</w:t>
        </w:r>
        <w:r>
          <w:fldChar w:fldCharType="end"/>
        </w:r>
      </w:hyperlink>
    </w:p>
    <w:p>
      <w:pPr>
        <w:pStyle w:val="TOC2"/>
        <w:tabs>
          <w:tab w:val="right" w:leader="dot" w:pos="8306"/>
        </w:tabs>
      </w:pPr>
      <w:hyperlink w:anchor="_Toc8852" w:history="1">
        <w:r>
          <w:rPr>
            <w:rFonts w:ascii="仿宋" w:eastAsia="仿宋" w:hAnsi="仿宋" w:cs="仿宋" w:hint="eastAsia"/>
            <w:lang w:eastAsia="zh-CN"/>
          </w:rPr>
          <w:t>(一)、合规政策与程序</w:t>
        </w:r>
        <w:r>
          <w:tab/>
        </w:r>
        <w:r>
          <w:fldChar w:fldCharType="begin"/>
        </w:r>
        <w:r>
          <w:instrText xml:space="preserve"> PAGEREF _Toc8852 \h </w:instrText>
        </w:r>
        <w:r>
          <w:fldChar w:fldCharType="separate"/>
        </w:r>
        <w:r>
          <w:t>68</w:t>
        </w:r>
        <w:r>
          <w:fldChar w:fldCharType="end"/>
        </w:r>
      </w:hyperlink>
    </w:p>
    <w:p>
      <w:pPr>
        <w:pStyle w:val="TOC2"/>
        <w:tabs>
          <w:tab w:val="right" w:leader="dot" w:pos="8306"/>
        </w:tabs>
      </w:pPr>
      <w:hyperlink w:anchor="_Toc9263" w:history="1">
        <w:r>
          <w:rPr>
            <w:rFonts w:ascii="仿宋" w:eastAsia="仿宋" w:hAnsi="仿宋" w:cs="仿宋" w:hint="eastAsia"/>
            <w:lang w:eastAsia="zh-CN"/>
          </w:rPr>
          <w:t>(二)、伦理规范与培训</w:t>
        </w:r>
        <w:r>
          <w:tab/>
        </w:r>
        <w:r>
          <w:fldChar w:fldCharType="begin"/>
        </w:r>
        <w:r>
          <w:instrText xml:space="preserve"> PAGEREF _Toc9263 \h </w:instrText>
        </w:r>
        <w:r>
          <w:fldChar w:fldCharType="separate"/>
        </w:r>
        <w:r>
          <w:t>70</w:t>
        </w:r>
        <w:r>
          <w:fldChar w:fldCharType="end"/>
        </w:r>
      </w:hyperlink>
    </w:p>
    <w:p>
      <w:pPr>
        <w:pStyle w:val="TOC2"/>
        <w:tabs>
          <w:tab w:val="right" w:leader="dot" w:pos="8306"/>
        </w:tabs>
      </w:pPr>
      <w:hyperlink w:anchor="_Toc17959" w:history="1">
        <w:r>
          <w:rPr>
            <w:rFonts w:ascii="仿宋" w:eastAsia="仿宋" w:hAnsi="仿宋" w:cs="仿宋" w:hint="eastAsia"/>
            <w:lang w:eastAsia="zh-CN"/>
          </w:rPr>
          <w:t>(三)、合规风险评估</w:t>
        </w:r>
        <w:r>
          <w:tab/>
        </w:r>
        <w:r>
          <w:fldChar w:fldCharType="begin"/>
        </w:r>
        <w:r>
          <w:instrText xml:space="preserve"> PAGEREF _Toc17959 \h </w:instrText>
        </w:r>
        <w:r>
          <w:fldChar w:fldCharType="separate"/>
        </w:r>
        <w:r>
          <w:t>70</w:t>
        </w:r>
        <w:r>
          <w:fldChar w:fldCharType="end"/>
        </w:r>
      </w:hyperlink>
    </w:p>
    <w:p>
      <w:pPr>
        <w:pStyle w:val="TOC2"/>
        <w:tabs>
          <w:tab w:val="right" w:leader="dot" w:pos="8306"/>
        </w:tabs>
      </w:pPr>
      <w:hyperlink w:anchor="_Toc14423" w:history="1">
        <w:r>
          <w:rPr>
            <w:rFonts w:ascii="仿宋" w:eastAsia="仿宋" w:hAnsi="仿宋" w:cs="仿宋" w:hint="eastAsia"/>
            <w:lang w:eastAsia="zh-CN"/>
          </w:rPr>
          <w:t>(四)、合规监督与执行</w:t>
        </w:r>
        <w:r>
          <w:tab/>
        </w:r>
        <w:r>
          <w:fldChar w:fldCharType="begin"/>
        </w:r>
        <w:r>
          <w:instrText xml:space="preserve"> PAGEREF _Toc14423 \h </w:instrText>
        </w:r>
        <w:r>
          <w:fldChar w:fldCharType="separate"/>
        </w:r>
        <w:r>
          <w:t>72</w:t>
        </w:r>
        <w:r>
          <w:fldChar w:fldCharType="end"/>
        </w:r>
      </w:hyperlink>
    </w:p>
    <w:p>
      <w:pPr>
        <w:pStyle w:val="TOC1"/>
        <w:tabs>
          <w:tab w:val="right" w:leader="dot" w:pos="8306"/>
        </w:tabs>
      </w:pPr>
      <w:hyperlink w:anchor="_Toc13360" w:history="1">
        <w:r>
          <w:rPr>
            <w:rFonts w:ascii="仿宋" w:eastAsia="仿宋" w:hAnsi="仿宋" w:cs="仿宋" w:hint="eastAsia"/>
            <w:lang w:eastAsia="zh-CN"/>
          </w:rPr>
          <w:t>十五、知识产权管理与保护</w:t>
        </w:r>
        <w:r>
          <w:tab/>
        </w:r>
        <w:r>
          <w:fldChar w:fldCharType="begin"/>
        </w:r>
        <w:r>
          <w:instrText xml:space="preserve"> PAGEREF _Toc13360 \h </w:instrText>
        </w:r>
        <w:r>
          <w:fldChar w:fldCharType="separate"/>
        </w:r>
        <w:r>
          <w:t>72</w:t>
        </w:r>
        <w:r>
          <w:fldChar w:fldCharType="end"/>
        </w:r>
      </w:hyperlink>
    </w:p>
    <w:p>
      <w:pPr>
        <w:pStyle w:val="TOC2"/>
        <w:tabs>
          <w:tab w:val="right" w:leader="dot" w:pos="8306"/>
        </w:tabs>
      </w:pPr>
      <w:hyperlink w:anchor="_Toc31060" w:history="1">
        <w:r>
          <w:rPr>
            <w:rFonts w:ascii="仿宋" w:eastAsia="仿宋" w:hAnsi="仿宋" w:cs="仿宋" w:hint="eastAsia"/>
            <w:lang w:eastAsia="zh-CN"/>
          </w:rPr>
          <w:t>(一)、知识产权管理体系建设</w:t>
        </w:r>
        <w:r>
          <w:tab/>
        </w:r>
        <w:r>
          <w:fldChar w:fldCharType="begin"/>
        </w:r>
        <w:r>
          <w:instrText xml:space="preserve"> PAGEREF _Toc31060 \h </w:instrText>
        </w:r>
        <w:r>
          <w:fldChar w:fldCharType="separate"/>
        </w:r>
        <w:r>
          <w:t>72</w:t>
        </w:r>
        <w:r>
          <w:fldChar w:fldCharType="end"/>
        </w:r>
      </w:hyperlink>
    </w:p>
    <w:p>
      <w:pPr>
        <w:pStyle w:val="TOC2"/>
        <w:tabs>
          <w:tab w:val="right" w:leader="dot" w:pos="8306"/>
        </w:tabs>
      </w:pPr>
      <w:hyperlink w:anchor="_Toc12302" w:history="1">
        <w:r>
          <w:rPr>
            <w:rFonts w:ascii="仿宋" w:eastAsia="仿宋" w:hAnsi="仿宋" w:cs="仿宋" w:hint="eastAsia"/>
            <w:lang w:eastAsia="zh-CN"/>
          </w:rPr>
          <w:t>(二)、知识产权保护措施</w:t>
        </w:r>
        <w:r>
          <w:tab/>
        </w:r>
        <w:r>
          <w:fldChar w:fldCharType="begin"/>
        </w:r>
        <w:r>
          <w:instrText xml:space="preserve"> PAGEREF _Toc12302 \h </w:instrText>
        </w:r>
        <w:r>
          <w:fldChar w:fldCharType="separate"/>
        </w:r>
        <w:r>
          <w:t>73</w:t>
        </w:r>
        <w:r>
          <w:fldChar w:fldCharType="end"/>
        </w:r>
      </w:hyperlink>
    </w:p>
    <w:p>
      <w:pPr>
        <w:pStyle w:val="TOC1"/>
        <w:tabs>
          <w:tab w:val="right" w:leader="dot" w:pos="8306"/>
        </w:tabs>
      </w:pPr>
      <w:hyperlink w:anchor="_Toc10464" w:history="1">
        <w:r>
          <w:rPr>
            <w:rFonts w:ascii="仿宋" w:eastAsia="仿宋" w:hAnsi="仿宋" w:cs="仿宋" w:hint="eastAsia"/>
            <w:lang w:eastAsia="zh-CN"/>
          </w:rPr>
          <w:t>十六、产业协同与集群发展</w:t>
        </w:r>
        <w:r>
          <w:tab/>
        </w:r>
        <w:r>
          <w:fldChar w:fldCharType="begin"/>
        </w:r>
        <w:r>
          <w:instrText xml:space="preserve"> PAGEREF _Toc10464 \h </w:instrText>
        </w:r>
        <w:r>
          <w:fldChar w:fldCharType="separate"/>
        </w:r>
        <w:r>
          <w:t>75</w:t>
        </w:r>
        <w:r>
          <w:fldChar w:fldCharType="end"/>
        </w:r>
      </w:hyperlink>
    </w:p>
    <w:p>
      <w:pPr>
        <w:pStyle w:val="TOC2"/>
        <w:tabs>
          <w:tab w:val="right" w:leader="dot" w:pos="8306"/>
        </w:tabs>
      </w:pPr>
      <w:hyperlink w:anchor="_Toc6423" w:history="1">
        <w:r>
          <w:rPr>
            <w:rFonts w:ascii="仿宋" w:eastAsia="仿宋" w:hAnsi="仿宋" w:cs="仿宋" w:hint="eastAsia"/>
            <w:lang w:eastAsia="zh-CN"/>
          </w:rPr>
          <w:t>(一)、产业协同机制建设</w:t>
        </w:r>
        <w:r>
          <w:tab/>
        </w:r>
        <w:r>
          <w:fldChar w:fldCharType="begin"/>
        </w:r>
        <w:r>
          <w:instrText xml:space="preserve"> PAGEREF _Toc6423 \h </w:instrText>
        </w:r>
        <w:r>
          <w:fldChar w:fldCharType="separate"/>
        </w:r>
        <w:r>
          <w:t>75</w:t>
        </w:r>
        <w:r>
          <w:fldChar w:fldCharType="end"/>
        </w:r>
      </w:hyperlink>
    </w:p>
    <w:p>
      <w:pPr>
        <w:pStyle w:val="TOC2"/>
        <w:tabs>
          <w:tab w:val="right" w:leader="dot" w:pos="8306"/>
        </w:tabs>
      </w:pPr>
      <w:hyperlink w:anchor="_Toc25433" w:history="1">
        <w:r>
          <w:rPr>
            <w:rFonts w:ascii="仿宋" w:eastAsia="仿宋" w:hAnsi="仿宋" w:cs="仿宋" w:hint="eastAsia"/>
            <w:lang w:eastAsia="zh-CN"/>
          </w:rPr>
          <w:t>(二)、产业集群培育与发展</w:t>
        </w:r>
        <w:r>
          <w:tab/>
        </w:r>
        <w:r>
          <w:fldChar w:fldCharType="begin"/>
        </w:r>
        <w:r>
          <w:instrText xml:space="preserve"> PAGEREF _Toc25433 \h </w:instrText>
        </w:r>
        <w:r>
          <w:fldChar w:fldCharType="separate"/>
        </w:r>
        <w:r>
          <w:t>76</w:t>
        </w:r>
        <w:r>
          <w:fldChar w:fldCharType="end"/>
        </w:r>
      </w:hyperlink>
    </w:p>
    <w:p>
      <w:pPr>
        <w:pStyle w:val="TOC1"/>
        <w:tabs>
          <w:tab w:val="right" w:leader="dot" w:pos="8306"/>
        </w:tabs>
      </w:pPr>
      <w:hyperlink w:anchor="_Toc29456" w:history="1">
        <w:r>
          <w:rPr>
            <w:rFonts w:ascii="仿宋" w:eastAsia="仿宋" w:hAnsi="仿宋" w:cs="仿宋" w:hint="eastAsia"/>
            <w:lang w:eastAsia="zh-CN"/>
          </w:rPr>
          <w:t>十七、人力资源管理与开发</w:t>
        </w:r>
        <w:r>
          <w:tab/>
        </w:r>
        <w:r>
          <w:fldChar w:fldCharType="begin"/>
        </w:r>
        <w:r>
          <w:instrText xml:space="preserve"> PAGEREF _Toc29456 \h </w:instrText>
        </w:r>
        <w:r>
          <w:fldChar w:fldCharType="separate"/>
        </w:r>
        <w:r>
          <w:t>77</w:t>
        </w:r>
        <w:r>
          <w:fldChar w:fldCharType="end"/>
        </w:r>
      </w:hyperlink>
    </w:p>
    <w:p>
      <w:pPr>
        <w:pStyle w:val="TOC2"/>
        <w:tabs>
          <w:tab w:val="right" w:leader="dot" w:pos="8306"/>
        </w:tabs>
      </w:pPr>
      <w:hyperlink w:anchor="_Toc31459" w:history="1">
        <w:r>
          <w:rPr>
            <w:rFonts w:ascii="仿宋" w:eastAsia="仿宋" w:hAnsi="仿宋" w:cs="仿宋" w:hint="eastAsia"/>
            <w:lang w:eastAsia="zh-CN"/>
          </w:rPr>
          <w:t>(一)、人力资源规划</w:t>
        </w:r>
        <w:r>
          <w:tab/>
        </w:r>
        <w:r>
          <w:fldChar w:fldCharType="begin"/>
        </w:r>
        <w:r>
          <w:instrText xml:space="preserve"> PAGEREF _Toc31459 \h </w:instrText>
        </w:r>
        <w:r>
          <w:fldChar w:fldCharType="separate"/>
        </w:r>
        <w:r>
          <w:t>77</w:t>
        </w:r>
        <w:r>
          <w:fldChar w:fldCharType="end"/>
        </w:r>
      </w:hyperlink>
    </w:p>
    <w:p>
      <w:pPr>
        <w:pStyle w:val="TOC2"/>
        <w:tabs>
          <w:tab w:val="right" w:leader="dot" w:pos="8306"/>
        </w:tabs>
      </w:pPr>
      <w:hyperlink w:anchor="_Toc30519" w:history="1">
        <w:r>
          <w:rPr>
            <w:rFonts w:ascii="仿宋" w:eastAsia="仿宋" w:hAnsi="仿宋" w:cs="仿宋" w:hint="eastAsia"/>
            <w:lang w:eastAsia="zh-CN"/>
          </w:rPr>
          <w:t>(二)、人力资源开发与培训</w:t>
        </w:r>
        <w:r>
          <w:tab/>
        </w:r>
        <w:r>
          <w:fldChar w:fldCharType="begin"/>
        </w:r>
        <w:r>
          <w:instrText xml:space="preserve"> PAGEREF _Toc30519 \h </w:instrText>
        </w:r>
        <w:r>
          <w:fldChar w:fldCharType="separate"/>
        </w:r>
        <w:r>
          <w:t>79</w:t>
        </w:r>
        <w:r>
          <w:fldChar w:fldCharType="end"/>
        </w:r>
      </w:hyperlink>
    </w:p>
    <w:p>
      <w:pPr>
        <w:pStyle w:val="TOC1"/>
        <w:tabs>
          <w:tab w:val="right" w:leader="dot" w:pos="8306"/>
        </w:tabs>
      </w:pPr>
      <w:hyperlink w:anchor="_Toc23747" w:history="1">
        <w:r>
          <w:rPr>
            <w:rFonts w:ascii="仿宋" w:eastAsia="仿宋" w:hAnsi="仿宋" w:cs="仿宋" w:hint="eastAsia"/>
            <w:lang w:eastAsia="zh-CN"/>
          </w:rPr>
          <w:t>十八、设施与设备管理</w:t>
        </w:r>
        <w:r>
          <w:tab/>
        </w:r>
        <w:r>
          <w:fldChar w:fldCharType="begin"/>
        </w:r>
        <w:r>
          <w:instrText xml:space="preserve"> PAGEREF _Toc23747 \h </w:instrText>
        </w:r>
        <w:r>
          <w:fldChar w:fldCharType="separate"/>
        </w:r>
        <w:r>
          <w:t>81</w:t>
        </w:r>
        <w:r>
          <w:fldChar w:fldCharType="end"/>
        </w:r>
      </w:hyperlink>
    </w:p>
    <w:p>
      <w:pPr>
        <w:pStyle w:val="TOC2"/>
        <w:tabs>
          <w:tab w:val="right" w:leader="dot" w:pos="8306"/>
        </w:tabs>
      </w:pPr>
      <w:hyperlink w:anchor="_Toc6834" w:history="1">
        <w:r>
          <w:rPr>
            <w:rFonts w:ascii="仿宋" w:eastAsia="仿宋" w:hAnsi="仿宋" w:cs="仿宋" w:hint="eastAsia"/>
            <w:lang w:eastAsia="zh-CN"/>
          </w:rPr>
          <w:t>(一)、设施规划与配置</w:t>
        </w:r>
        <w:r>
          <w:tab/>
        </w:r>
        <w:r>
          <w:fldChar w:fldCharType="begin"/>
        </w:r>
        <w:r>
          <w:instrText xml:space="preserve"> PAGEREF _Toc6834 \h </w:instrText>
        </w:r>
        <w:r>
          <w:fldChar w:fldCharType="separate"/>
        </w:r>
        <w:r>
          <w:t>81</w:t>
        </w:r>
        <w:r>
          <w:fldChar w:fldCharType="end"/>
        </w:r>
      </w:hyperlink>
    </w:p>
    <w:p>
      <w:pPr>
        <w:pStyle w:val="TOC2"/>
        <w:tabs>
          <w:tab w:val="right" w:leader="dot" w:pos="8306"/>
        </w:tabs>
      </w:pPr>
      <w:hyperlink w:anchor="_Toc23198" w:history="1">
        <w:r>
          <w:rPr>
            <w:rFonts w:ascii="仿宋" w:eastAsia="仿宋" w:hAnsi="仿宋" w:cs="仿宋" w:hint="eastAsia"/>
            <w:lang w:eastAsia="zh-CN"/>
          </w:rPr>
          <w:t>(二)、设备采购与维护管理</w:t>
        </w:r>
        <w:r>
          <w:tab/>
        </w:r>
        <w:r>
          <w:fldChar w:fldCharType="begin"/>
        </w:r>
        <w:r>
          <w:instrText xml:space="preserve"> PAGEREF _Toc23198 \h </w:instrText>
        </w:r>
        <w:r>
          <w:fldChar w:fldCharType="separate"/>
        </w:r>
        <w:r>
          <w:t>82</w:t>
        </w:r>
        <w:r>
          <w:fldChar w:fldCharType="end"/>
        </w:r>
      </w:hyperlink>
    </w:p>
    <w:p>
      <w:pPr>
        <w:pStyle w:val="TOC2"/>
        <w:tabs>
          <w:tab w:val="right" w:leader="dot" w:pos="8306"/>
        </w:tabs>
      </w:pPr>
      <w:hyperlink w:anchor="_Toc7522" w:history="1">
        <w:r>
          <w:rPr>
            <w:rFonts w:ascii="仿宋" w:eastAsia="仿宋" w:hAnsi="仿宋" w:cs="仿宋" w:hint="eastAsia"/>
            <w:lang w:eastAsia="zh-CN"/>
          </w:rPr>
          <w:t>(三)、设施设备升级策略</w:t>
        </w:r>
        <w:r>
          <w:tab/>
        </w:r>
        <w:r>
          <w:fldChar w:fldCharType="begin"/>
        </w:r>
        <w:r>
          <w:instrText xml:space="preserve"> PAGEREF _Toc7522 \h </w:instrText>
        </w:r>
        <w:r>
          <w:fldChar w:fldCharType="separate"/>
        </w:r>
        <w:r>
          <w:t>82</w:t>
        </w:r>
        <w:r>
          <w:fldChar w:fldCharType="end"/>
        </w:r>
      </w:hyperlink>
    </w:p>
    <w:p>
      <w:pPr>
        <w:pStyle w:val="TOC1"/>
        <w:tabs>
          <w:tab w:val="right" w:leader="dot" w:pos="8306"/>
        </w:tabs>
      </w:pPr>
      <w:hyperlink w:anchor="_Toc15982" w:history="1">
        <w:r>
          <w:rPr>
            <w:rFonts w:ascii="仿宋" w:eastAsia="仿宋" w:hAnsi="仿宋" w:cs="仿宋" w:hint="eastAsia"/>
            <w:lang w:eastAsia="zh-CN"/>
          </w:rPr>
          <w:t>十九、创新驱动与持续发展</w:t>
        </w:r>
        <w:r>
          <w:tab/>
        </w:r>
        <w:r>
          <w:fldChar w:fldCharType="begin"/>
        </w:r>
        <w:r>
          <w:instrText xml:space="preserve"> PAGEREF _Toc15982 \h </w:instrText>
        </w:r>
        <w:r>
          <w:fldChar w:fldCharType="separate"/>
        </w:r>
        <w:r>
          <w:t>83</w:t>
        </w:r>
        <w:r>
          <w:fldChar w:fldCharType="end"/>
        </w:r>
      </w:hyperlink>
    </w:p>
    <w:p>
      <w:pPr>
        <w:pStyle w:val="TOC2"/>
        <w:tabs>
          <w:tab w:val="right" w:leader="dot" w:pos="8306"/>
        </w:tabs>
      </w:pPr>
      <w:hyperlink w:anchor="_Toc3182" w:history="1">
        <w:r>
          <w:rPr>
            <w:rFonts w:ascii="仿宋" w:eastAsia="仿宋" w:hAnsi="仿宋" w:cs="仿宋" w:hint="eastAsia"/>
            <w:lang w:eastAsia="zh-CN"/>
          </w:rPr>
          <w:t>(一)、创新驱动战略实施</w:t>
        </w:r>
        <w:r>
          <w:tab/>
        </w:r>
        <w:r>
          <w:fldChar w:fldCharType="begin"/>
        </w:r>
        <w:r>
          <w:instrText xml:space="preserve"> PAGEREF _Toc3182 \h </w:instrText>
        </w:r>
        <w:r>
          <w:fldChar w:fldCharType="separate"/>
        </w:r>
        <w:r>
          <w:t>83</w:t>
        </w:r>
        <w:r>
          <w:fldChar w:fldCharType="end"/>
        </w:r>
      </w:hyperlink>
    </w:p>
    <w:p>
      <w:pPr>
        <w:pStyle w:val="TOC2"/>
        <w:tabs>
          <w:tab w:val="right" w:leader="dot" w:pos="8306"/>
        </w:tabs>
      </w:pPr>
      <w:hyperlink w:anchor="_Toc1908" w:history="1">
        <w:r>
          <w:rPr>
            <w:rFonts w:ascii="仿宋" w:eastAsia="仿宋" w:hAnsi="仿宋" w:cs="仿宋" w:hint="eastAsia"/>
            <w:lang w:eastAsia="zh-CN"/>
          </w:rPr>
          <w:t>(二)、持续发展路径探索</w:t>
        </w:r>
        <w:r>
          <w:tab/>
        </w:r>
        <w:r>
          <w:fldChar w:fldCharType="begin"/>
        </w:r>
        <w:r>
          <w:instrText xml:space="preserve"> PAGEREF _Toc1908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6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63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健康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4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015"/>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119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直接收益：假设健康服务项目的产品或服务年销售收入为XX万元。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6440"/>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若健康服务项目成功推广新型环保产品，比如采用可回收材料的包装，可能会激发消费者对可持续产品的需求。这种需求的增长可能迫使整个行业转向更环保的产品设计和生产方法。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17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健康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4557"/>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健康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健康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https://d.book118.com/027101115032006026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557DBF"/>
    <w:rsid w:val="2C557D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7101115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2023-12-26T04:25:00Z</dcterms:created>
  <dcterms:modified xsi:type="dcterms:W3CDTF">2023-12-26T04:26:25Z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1946BDACD44D428E9178BD0DE102BE9E_11</vt:lpwstr>
  </property>
  <property fmtid="{D5CDD505-2E9C-101B-9397-08002B2CF9AE}" pid="3" name="KSOProductBuildVer">
    <vt:lpwstr>2052-12.1.0.16120</vt:lpwstr>
  </property>
</Properties>
</file>