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078" w:rsidRPr="00814078" w:rsidP="00814078">
      <w:pPr>
        <w:jc w:val="center"/>
        <w:rPr>
          <w:rFonts w:ascii="宋体" w:hAnsi="宋体"/>
          <w:b/>
          <w:color w:val="000000"/>
        </w:rPr>
      </w:pPr>
      <w:r w:rsidRPr="0081407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814078" w:rsidRPr="00814078" w:rsidP="00814078">
      <w:pPr>
        <w:jc w:val="left"/>
        <w:rPr>
          <w:rFonts w:ascii="宋体" w:hAnsi="宋体"/>
          <w:b/>
          <w:bCs/>
          <w:color w:val="000000"/>
        </w:rPr>
      </w:pPr>
      <w:r w:rsidRPr="00814078">
        <w:rPr>
          <w:rFonts w:ascii="宋体" w:hAnsi="宋体" w:hint="eastAsia"/>
          <w:b/>
          <w:bCs/>
          <w:color w:val="000000"/>
        </w:rPr>
        <w:t>考生须知：</w:t>
      </w:r>
    </w:p>
    <w:p w:rsidR="00814078" w:rsidRPr="00814078" w:rsidP="00814078">
      <w:pPr>
        <w:jc w:val="left"/>
        <w:rPr>
          <w:rFonts w:ascii="宋体" w:hAnsi="宋体" w:hint="eastAsia"/>
          <w:b/>
          <w:bCs/>
          <w:color w:val="000000"/>
        </w:rPr>
      </w:pPr>
      <w:r w:rsidRPr="00814078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814078">
        <w:rPr>
          <w:rFonts w:ascii="宋体" w:hAnsi="宋体" w:hint="eastAsia"/>
          <w:b/>
          <w:bCs/>
          <w:color w:val="000000"/>
        </w:rPr>
        <w:t>“</w:t>
      </w:r>
      <w:r w:rsidRPr="00814078">
        <w:rPr>
          <w:rFonts w:ascii="宋体" w:hAnsi="宋体" w:hint="eastAsia"/>
          <w:b/>
          <w:bCs/>
          <w:color w:val="000000"/>
        </w:rPr>
        <w:t>答题纸</w:t>
      </w:r>
      <w:r w:rsidRPr="00814078">
        <w:rPr>
          <w:rFonts w:ascii="宋体" w:hAnsi="宋体" w:hint="eastAsia"/>
          <w:b/>
          <w:bCs/>
          <w:color w:val="000000"/>
        </w:rPr>
        <w:t>”</w:t>
      </w:r>
      <w:r w:rsidRPr="00814078">
        <w:rPr>
          <w:rFonts w:ascii="宋体" w:hAnsi="宋体" w:hint="eastAsia"/>
          <w:b/>
          <w:bCs/>
          <w:color w:val="000000"/>
        </w:rPr>
        <w:t>相应位置上。</w:t>
      </w:r>
    </w:p>
    <w:p w:rsidR="00814078" w:rsidRPr="00814078" w:rsidP="00814078">
      <w:pPr>
        <w:jc w:val="left"/>
        <w:rPr>
          <w:rFonts w:ascii="宋体" w:hAnsi="宋体" w:hint="eastAsia"/>
          <w:b/>
          <w:bCs/>
          <w:color w:val="000000"/>
        </w:rPr>
      </w:pPr>
      <w:r w:rsidRPr="00814078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814078">
        <w:rPr>
          <w:rFonts w:ascii="宋体" w:hAnsi="宋体" w:hint="eastAsia"/>
          <w:b/>
          <w:bCs/>
          <w:color w:val="000000"/>
        </w:rPr>
        <w:t>“</w:t>
      </w:r>
      <w:r w:rsidRPr="00814078">
        <w:rPr>
          <w:rFonts w:ascii="宋体" w:hAnsi="宋体" w:hint="eastAsia"/>
          <w:b/>
          <w:bCs/>
          <w:color w:val="000000"/>
        </w:rPr>
        <w:t>答题纸</w:t>
      </w:r>
      <w:r w:rsidRPr="00814078">
        <w:rPr>
          <w:rFonts w:ascii="宋体" w:hAnsi="宋体" w:hint="eastAsia"/>
          <w:b/>
          <w:bCs/>
          <w:color w:val="000000"/>
        </w:rPr>
        <w:t>”</w:t>
      </w:r>
      <w:r w:rsidRPr="00814078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814078" w:rsidRPr="00814078" w:rsidP="00814078">
      <w:pPr>
        <w:jc w:val="left"/>
        <w:rPr>
          <w:rFonts w:ascii="宋体" w:hAnsi="宋体"/>
          <w:b/>
          <w:bCs/>
          <w:color w:val="000000"/>
        </w:rPr>
      </w:pPr>
      <w:r w:rsidRPr="00814078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814078" w:rsidRPr="00814078" w:rsidP="00814078">
      <w:pPr>
        <w:jc w:val="center"/>
        <w:rPr>
          <w:rFonts w:ascii="宋体" w:hAnsi="宋体"/>
          <w:b/>
          <w:color w:val="000000"/>
        </w:rPr>
      </w:pPr>
    </w:p>
    <w:p w:rsidR="00814078" w:rsidRPr="00814078" w:rsidP="00814078">
      <w:pPr>
        <w:jc w:val="left"/>
        <w:rPr>
          <w:rFonts w:ascii="宋体" w:hAnsi="宋体"/>
          <w:b/>
          <w:color w:val="000000"/>
        </w:rPr>
      </w:pPr>
      <w:r w:rsidRPr="0081407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1．</w:t>
      </w:r>
      <w:r w:rsidRPr="00814078">
        <w:rPr>
          <w:b/>
          <w:color w:val="000000"/>
        </w:rPr>
        <w:t>如图，小明同学用自制的直角三角形纸板DEF测量树的高度AB，他调整自己的位置，设法使斜边DF保持水平，并且边DE与点B在同一直线上．已知纸板的两条边DF＝50cm，EF＝30cm，测得边DF离地面的高度AC＝1.5m，CD＝20m，则树高AB为（　　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81.42pt;height:102.05pt;visibility:visible" filled="f" stroked="f">
            <v:imagedata r:id="rId5" o:title="figure"/>
          </v:shape>
        </w:pict>
      </w:r>
    </w:p>
    <w:p w:rsidR="00814078" w:rsidRPr="00814078" w:rsidP="008140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A．12m</w:t>
        <w:tab/>
        <w:t>B．13.5m</w:t>
        <w:tab/>
        <w:t>C．15m</w:t>
        <w:tab/>
        <w:t>D．16.5m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2．</w:t>
      </w:r>
      <w:r w:rsidRPr="00814078">
        <w:rPr>
          <w:b/>
          <w:color w:val="000000"/>
        </w:rPr>
        <w:t>关于</w:t>
      </w:r>
      <w:r>
        <w:rPr>
          <w:b/>
          <w:color w:val="000000"/>
        </w:rPr>
        <w:object>
          <v:shape id="_x0000_i1026" type="#_x0000_t75" alt="eqId48610008d0c64fdabed54621112929c1" style="width:18pt;height:18pt" o:oleicon="f" o:ole="" o:preferrelative="t" stroked="f">
            <v:imagedata r:id="rId6" o:title="eqId48610008d0c64fdabed54621112929c1"/>
          </v:shape>
          <o:OLEObject Type="Embed" ProgID="Equation.DSMT4" ShapeID="_x0000_i1026" DrawAspect="Content" ObjectID="_1649765365" r:id="rId7"/>
        </w:object>
      </w:r>
      <w:r w:rsidRPr="00814078">
        <w:rPr>
          <w:b/>
          <w:color w:val="000000"/>
        </w:rPr>
        <w:t>的叙述正确的是（　　）</w:t>
      </w:r>
    </w:p>
    <w:p w:rsidR="00814078" w:rsidRPr="00814078" w:rsidP="008140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48610008d0c64fdabed54621112929c1" style="width:18pt;height:18pt" o:oleicon="f" o:ole="" o:preferrelative="t" stroked="f">
            <v:imagedata r:id="rId6" o:title="eqId48610008d0c64fdabed54621112929c1"/>
          </v:shape>
          <o:OLEObject Type="Embed" ProgID="Equation.DSMT4" ShapeID="_x0000_i1027" DrawAspect="Content" ObjectID="_1649765366" r:id="rId8"/>
        </w:object>
      </w:r>
      <w:r w:rsidRPr="00814078">
        <w:rPr>
          <w:b/>
          <w:color w:val="000000"/>
        </w:rPr>
        <w:t>=</w:t>
      </w:r>
      <w:r>
        <w:rPr>
          <w:b/>
          <w:color w:val="000000"/>
        </w:rPr>
        <w:object>
          <v:shape id="_x0000_i1028" type="#_x0000_t75" alt="eqId20351b16e0f540408cdd1fa1c1677f2c" style="width:42.96pt;height:18pt" o:oleicon="f" o:ole="" o:preferrelative="t" stroked="f">
            <v:imagedata r:id="rId9" o:title="eqId20351b16e0f540408cdd1fa1c1677f2c"/>
          </v:shape>
          <o:OLEObject Type="Embed" ProgID="Equation.DSMT4" ShapeID="_x0000_i1028" DrawAspect="Content" ObjectID="_1649765367" r:id="rId10"/>
        </w:object>
      </w:r>
      <w:r w:rsidRPr="00814078">
        <w:rPr>
          <w:b/>
          <w:color w:val="000000"/>
        </w:rPr>
        <w:tab/>
        <w:t>B．在数轴上不存在表示</w:t>
      </w:r>
      <w:r>
        <w:rPr>
          <w:b/>
          <w:color w:val="000000"/>
        </w:rPr>
        <w:object>
          <v:shape id="_x0000_i1029" type="#_x0000_t75" alt="eqId48610008d0c64fdabed54621112929c1" style="width:18pt;height:18pt" o:oleicon="f" o:ole="" o:preferrelative="t" stroked="f">
            <v:imagedata r:id="rId6" o:title="eqId48610008d0c64fdabed54621112929c1"/>
          </v:shape>
          <o:OLEObject Type="Embed" ProgID="Equation.DSMT4" ShapeID="_x0000_i1029" DrawAspect="Content" ObjectID="_1649765368" r:id="rId11"/>
        </w:object>
      </w:r>
      <w:r w:rsidRPr="00814078">
        <w:rPr>
          <w:b/>
          <w:color w:val="000000"/>
        </w:rPr>
        <w:t>的点</w:t>
      </w:r>
    </w:p>
    <w:p w:rsidR="00814078" w:rsidRPr="00814078" w:rsidP="008140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C．</w:t>
      </w:r>
      <w:r>
        <w:rPr>
          <w:b/>
          <w:color w:val="000000"/>
        </w:rPr>
        <w:object>
          <v:shape id="_x0000_i1030" type="#_x0000_t75" alt="eqId48610008d0c64fdabed54621112929c1" style="width:18pt;height:18pt" o:oleicon="f" o:ole="" o:preferrelative="t" stroked="f">
            <v:imagedata r:id="rId6" o:title="eqId48610008d0c64fdabed54621112929c1"/>
          </v:shape>
          <o:OLEObject Type="Embed" ProgID="Equation.DSMT4" ShapeID="_x0000_i1030" DrawAspect="Content" ObjectID="_1649765369" r:id="rId12"/>
        </w:object>
      </w:r>
      <w:r w:rsidRPr="00814078">
        <w:rPr>
          <w:b/>
          <w:color w:val="000000"/>
        </w:rPr>
        <w:t>=±</w:t>
      </w:r>
      <w:r>
        <w:rPr>
          <w:b/>
          <w:color w:val="000000"/>
        </w:rPr>
        <w:object>
          <v:shape id="_x0000_i1031" type="#_x0000_t75" alt="eqId2644c4fd7d684e75ae5ed93cb3581244" style="width:24.75pt;height:17.26pt" o:oleicon="f" o:ole="" o:preferrelative="t" stroked="f">
            <v:imagedata r:id="rId13" o:title="eqId2644c4fd7d684e75ae5ed93cb3581244"/>
          </v:shape>
          <o:OLEObject Type="Embed" ProgID="Equation.DSMT4" ShapeID="_x0000_i1031" DrawAspect="Content" ObjectID="_1649765370" r:id="rId14"/>
        </w:object>
      </w:r>
      <w:r w:rsidRPr="00814078">
        <w:rPr>
          <w:b/>
          <w:color w:val="000000"/>
        </w:rPr>
        <w:tab/>
        <w:t>D．与</w:t>
      </w:r>
      <w:r>
        <w:rPr>
          <w:b/>
          <w:color w:val="000000"/>
        </w:rPr>
        <w:object>
          <v:shape id="_x0000_i1032" type="#_x0000_t75" alt="eqId48610008d0c64fdabed54621112929c1" style="width:18pt;height:18pt" o:oleicon="f" o:ole="" o:preferrelative="t" stroked="f">
            <v:imagedata r:id="rId6" o:title="eqId48610008d0c64fdabed54621112929c1"/>
          </v:shape>
          <o:OLEObject Type="Embed" ProgID="Equation.DSMT4" ShapeID="_x0000_i1032" DrawAspect="Content" ObjectID="_1649765371" r:id="rId15"/>
        </w:object>
      </w:r>
      <w:r w:rsidRPr="00814078">
        <w:rPr>
          <w:b/>
          <w:color w:val="000000"/>
        </w:rPr>
        <w:t>最接近的整数是3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3．</w:t>
      </w:r>
      <w:r w:rsidRPr="00814078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033" type="#_x0000_t75" alt="eqId7d2250455b2049eeaae62e06672bdd4d" style="width:45pt;height:20.26pt" o:oleicon="f" o:ole="" o:preferrelative="t" stroked="f">
            <v:imagedata r:id="rId16" o:title="eqId7d2250455b2049eeaae62e06672bdd4d"/>
          </v:shape>
          <o:OLEObject Type="Embed" ProgID="Equation.DSMT4" ShapeID="_x0000_i1033" DrawAspect="Content" ObjectID="_1649762735" r:id="rId17"/>
        </w:object>
      </w:r>
      <w:r w:rsidRPr="00814078">
        <w:rPr>
          <w:b/>
          <w:color w:val="000000"/>
        </w:rPr>
        <w:t>，与点</w:t>
      </w:r>
      <w:r>
        <w:rPr>
          <w:b/>
          <w:color w:val="000000"/>
        </w:rPr>
        <w:object>
          <v:shape id="_x0000_i1034" type="#_x0000_t75" alt="eqIdbedf755e0fdb4d078d6859360706b163" style="width:11.25pt;height:12pt" o:oleicon="f" o:ole="" o:preferrelative="t" stroked="f">
            <v:imagedata r:id="rId18" o:title="eqIdbedf755e0fdb4d078d6859360706b163"/>
          </v:shape>
          <o:OLEObject Type="Embed" ProgID="Equation.DSMT4" ShapeID="_x0000_i1034" DrawAspect="Content" ObjectID="_1649762736" r:id="rId19"/>
        </w:object>
      </w:r>
      <w:r w:rsidRPr="00814078">
        <w:rPr>
          <w:b/>
          <w:color w:val="000000"/>
        </w:rPr>
        <w:t>关于</w:t>
      </w:r>
      <w:r>
        <w:rPr>
          <w:b/>
          <w:color w:val="000000"/>
        </w:rPr>
        <w:object>
          <v:shape id="_x0000_i1035" type="#_x0000_t75" alt="eqId072d7d6b911b42bc89207e72515ebf5f" style="width:10.65pt;height:13.16pt" o:oleicon="f" o:ole="" o:preferrelative="t" stroked="f">
            <v:imagedata r:id="rId20" o:title="eqId072d7d6b911b42bc89207e72515ebf5f"/>
          </v:shape>
          <o:OLEObject Type="Embed" ProgID="Equation.DSMT4" ShapeID="_x0000_i1035" DrawAspect="Content" ObjectID="_1649762737" r:id="rId21"/>
        </w:object>
      </w:r>
      <w:r w:rsidRPr="00814078">
        <w:rPr>
          <w:b/>
          <w:color w:val="000000"/>
        </w:rPr>
        <w:t>轴对称的点的坐标是（    ）</w:t>
      </w:r>
    </w:p>
    <w:p w:rsidR="00814078" w:rsidRPr="00814078" w:rsidP="008140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891948c1bd9343ecb3d6c07d60d53406" style="width:42pt;height:20.26pt" o:oleicon="f" o:ole="" o:preferrelative="t" stroked="f">
            <v:imagedata r:id="rId22" o:title="eqId891948c1bd9343ecb3d6c07d60d53406"/>
          </v:shape>
          <o:OLEObject Type="Embed" ProgID="Equation.DSMT4" ShapeID="_x0000_i1036" DrawAspect="Content" ObjectID="_1649762738" r:id="rId23"/>
        </w:object>
      </w:r>
      <w:r w:rsidRPr="0081407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72623d7c080d4bf6a4dde9e0bf5b4d6f" style="width:36pt;height:20pt" o:oleicon="f" o:ole="" o:preferrelative="t" stroked="f">
            <v:imagedata r:id="rId24" o:title="eqId72623d7c080d4bf6a4dde9e0bf5b4d6f"/>
          </v:shape>
          <o:OLEObject Type="Embed" ProgID="Equation.DSMT4" ShapeID="_x0000_i1037" DrawAspect="Content" ObjectID="_1649762739" r:id="rId25"/>
        </w:object>
      </w:r>
      <w:r w:rsidRPr="0081407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60873f7578974733b715e7122adab8fd" style="width:29.26pt;height:20.26pt" o:oleicon="f" o:ole="" o:preferrelative="t" stroked="f">
            <v:imagedata r:id="rId26" o:title="eqId60873f7578974733b715e7122adab8fd"/>
          </v:shape>
          <o:OLEObject Type="Embed" ProgID="Equation.DSMT4" ShapeID="_x0000_i1038" DrawAspect="Content" ObjectID="_1649762740" r:id="rId27"/>
        </w:object>
      </w:r>
      <w:r w:rsidRPr="0081407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5a312c47e68c453198a6e76c405b74e4" style="width:36pt;height:20pt" o:oleicon="f" o:ole="" o:preferrelative="t" stroked="f">
            <v:imagedata r:id="rId28" o:title="eqId5a312c47e68c453198a6e76c405b74e4"/>
          </v:shape>
          <o:OLEObject Type="Embed" ProgID="Equation.DSMT4" ShapeID="_x0000_i1039" DrawAspect="Content" ObjectID="_1649762741" r:id="rId29"/>
        </w:objec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4．</w:t>
      </w:r>
      <w:r w:rsidRPr="00814078">
        <w:rPr>
          <w:b/>
          <w:color w:val="000000"/>
        </w:rPr>
        <w:t>把图中的五角星图案，绕着它的中心点O进行旋转，若旋转后与自身重合，则至少旋转（　　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68.98pt;height:65.98pt;visibility:visible" filled="f" stroked="f">
            <v:imagedata r:id="rId30" o:title="figure"/>
          </v:shape>
        </w:pict>
      </w:r>
    </w:p>
    <w:p w:rsidR="00814078" w:rsidRPr="00814078" w:rsidP="008140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A．36°</w:t>
        <w:tab/>
        <w:t>B．45°</w:t>
        <w:tab/>
        <w:t>C．72°</w:t>
        <w:tab/>
        <w:t>D．90°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5．</w:t>
      </w:r>
      <w:r w:rsidRPr="00814078">
        <w:rPr>
          <w:b/>
          <w:color w:val="000000"/>
        </w:rPr>
        <w:t>不解方程，判别方程2</w:t>
      </w:r>
      <w:r w:rsidRPr="00814078">
        <w:rPr>
          <w:b/>
          <w:i/>
          <w:color w:val="000000"/>
        </w:rPr>
        <w:t>x</w:t>
      </w:r>
      <w:r w:rsidRPr="00814078">
        <w:rPr>
          <w:b/>
          <w:color w:val="000000"/>
          <w:vertAlign w:val="superscript"/>
        </w:rPr>
        <w:t>2</w:t>
      </w:r>
      <w:r w:rsidRPr="00814078">
        <w:rPr>
          <w:b/>
          <w:color w:val="000000"/>
        </w:rPr>
        <w:t>﹣3</w:t>
      </w:r>
      <w:r>
        <w:rPr>
          <w:b/>
          <w:color w:val="000000"/>
        </w:rPr>
        <w:object>
          <v:shape id="_x0000_i1041" type="#_x0000_t75" alt="eqId65021072e3ee4edc934739d219c8c5e2" style="width:19.49pt;height:16.51pt" o:oleicon="f" o:ole="" o:preferrelative="t" stroked="f">
            <v:imagedata r:id="rId31" o:title="eqId65021072e3ee4edc934739d219c8c5e2"/>
          </v:shape>
          <o:OLEObject Type="Embed" ProgID="Equation.DSMT4" ShapeID="_x0000_i1041" DrawAspect="Content" ObjectID="_1649763529" r:id="rId32"/>
        </w:object>
      </w:r>
      <w:r w:rsidRPr="00814078">
        <w:rPr>
          <w:b/>
          <w:i/>
          <w:color w:val="000000"/>
        </w:rPr>
        <w:t>x</w:t>
      </w:r>
      <w:r w:rsidRPr="00814078">
        <w:rPr>
          <w:b/>
          <w:color w:val="000000"/>
        </w:rPr>
        <w:t>＝3的根的情况(　　)</w:t>
      </w:r>
    </w:p>
    <w:p w:rsidR="00814078" w:rsidRPr="00814078" w:rsidP="008140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A．有两个相等的实数根</w:t>
        <w:tab/>
        <w:t>B．有两个不相等的实数根</w:t>
      </w:r>
    </w:p>
    <w:p w:rsidR="00814078" w:rsidRPr="00814078" w:rsidP="008140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14078">
        <w:rPr>
          <w:b/>
          <w:color w:val="000000"/>
        </w:rPr>
        <w:t>C．有一个实数根</w:t>
        <w:tab/>
        <w:t>D．无实数根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6．</w:t>
      </w:r>
      <w:r w:rsidRPr="00814078">
        <w:rPr>
          <w:b/>
          <w:color w:val="000000"/>
        </w:rPr>
        <w:t>如图，A,B是半径为1的⊙O上两点，且OA⊥OB．点P从A出发，在⊙O上以每秒一个单位长度的速度匀速运动，回到点A运动结束. 设运动时间为x，弦BP的长度为y，那么下面图象中可能表示y与x的函数关系的是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00.5pt;height:86.25pt;visibility:visible" filled="f" stroked="f">
            <v:imagedata r:id="rId33" o:title="figure"/>
          </v:shape>
        </w:pic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415.37pt;height:77.97pt;visibility:visible" filled="f" stroked="f">
            <v:imagedata r:id="rId34" o:title="figure"/>
          </v:shape>
        </w:pict>
      </w:r>
    </w:p>
    <w:p w:rsidR="00814078" w:rsidRPr="00814078" w:rsidP="008140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A．①</w:t>
        <w:tab/>
        <w:t>B．④</w:t>
        <w:tab/>
        <w:t>C．②或④</w:t>
        <w:tab/>
        <w:t>D．①或③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7．</w:t>
      </w:r>
      <w:r w:rsidRPr="00814078">
        <w:rPr>
          <w:b/>
          <w:color w:val="000000"/>
        </w:rPr>
        <w:t>在一个不透明的口袋中装有4个红球和若干个白球，他们除颜色外其他完全相同．通过多次摸球实验后发现，摸到红球的频率稳定在25%附近，则口袋中白球可能有(   )</w:t>
      </w:r>
    </w:p>
    <w:p w:rsidR="00814078" w:rsidRPr="00814078" w:rsidP="008140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A．16个</w:t>
        <w:tab/>
        <w:t>B．15个</w:t>
        <w:tab/>
        <w:t>C．13个</w:t>
        <w:tab/>
        <w:t>D．12个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8．</w:t>
      </w:r>
      <w:r w:rsidRPr="00814078">
        <w:rPr>
          <w:b/>
          <w:color w:val="000000"/>
        </w:rPr>
        <w:t>如图，已知直线AB、CD被直线AC所截，AB∥CD，E是平面内任意一点（点E不在直线AB、CD、AC上），设∠BAE=α，∠DCE=β．下列各式：①α+β，②α﹣β，③β﹣α，④360°﹣α﹣β，∠AEC的度数可能是（　　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90pt;height:78pt;visibility:visible" filled="f" stroked="f">
            <v:imagedata r:id="rId35" o:title="figure"/>
          </v:shape>
        </w:pict>
      </w:r>
    </w:p>
    <w:p w:rsidR="00814078" w:rsidRPr="00814078" w:rsidP="008140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A．①②③</w:t>
        <w:tab/>
        <w:t>B．①②④</w:t>
        <w:tab/>
        <w:t>C．①③④</w:t>
        <w:tab/>
        <w:t>D．①②③④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9．</w:t>
      </w:r>
      <w:r w:rsidRPr="00814078">
        <w:rPr>
          <w:b/>
          <w:color w:val="000000"/>
        </w:rPr>
        <w:t>若关于x的分式方程</w:t>
      </w:r>
      <w:r>
        <w:rPr>
          <w:b/>
          <w:noProof/>
          <w:color w:val="000000"/>
        </w:rPr>
        <w:pict>
          <v:shape id="_x0000_i1045" type="#_x0000_t75" alt="figure" style="width:81.75pt;height:30.75pt;visibility:visible" filled="f" stroked="f">
            <v:imagedata r:id="rId36" o:title="figure"/>
          </v:shape>
        </w:pict>
      </w:r>
      <w:r w:rsidRPr="00814078">
        <w:rPr>
          <w:b/>
          <w:color w:val="000000"/>
        </w:rPr>
        <w:t>的解为正数，则满足条件的正整数m的值为（ ）</w:t>
      </w:r>
    </w:p>
    <w:p w:rsidR="00814078" w:rsidRPr="00814078" w:rsidP="0081407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A．1，2，3</w:t>
        <w:tab/>
        <w:t>B．1，2</w:t>
        <w:tab/>
        <w:t>C．1，3</w:t>
        <w:tab/>
        <w:t>D．2，3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10．</w:t>
      </w:r>
      <w:r w:rsidRPr="00814078">
        <w:rPr>
          <w:b/>
          <w:color w:val="000000"/>
        </w:rPr>
        <w:t>如果向北走6km记作+6km，那么向南走8km记作（　　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A．+8km    B．﹣8km    C．+14km    D．﹣2km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11．</w:t>
      </w:r>
      <w:r w:rsidRPr="00814078">
        <w:rPr>
          <w:b/>
          <w:color w:val="000000"/>
        </w:rPr>
        <w:t>如图，田亮同学用剪刀沿直线将一片平整的树叶剪掉一部分，发现剩下树叶的周长比原树叶的周长要小，能正确解释这一现象的数学知识是（   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23pt;height:88.5pt;visibility:visible" filled="f" stroked="f">
            <v:imagedata r:id="rId37" o:title="figure"/>
          </v:shape>
        </w:pict>
      </w:r>
    </w:p>
    <w:p w:rsidR="00814078" w:rsidRPr="00814078" w:rsidP="008140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14078">
        <w:rPr>
          <w:b/>
          <w:color w:val="000000"/>
        </w:rPr>
        <w:t>A．垂线段最短</w:t>
        <w:tab/>
        <w:t>B．经过一点有无数条直线</w:t>
      </w:r>
    </w:p>
    <w:p w:rsidR="00814078" w:rsidRPr="00814078" w:rsidP="008140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C．两点之间，线段最短</w:t>
        <w:tab/>
        <w:t>D．经过两点，有且仅有一条直线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12．</w:t>
      </w:r>
      <w:r w:rsidRPr="00814078">
        <w:rPr>
          <w:b/>
          <w:color w:val="000000"/>
        </w:rPr>
        <w:t>如图，在△ABC中，点D、E分别在边AB、AC的反向延长线上，下面比例式中，不能判定ED//BC的是（  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89.21pt;height:116.3pt;visibility:visible" filled="f" stroked="f">
            <v:imagedata r:id="rId38" o:title="figure"/>
          </v:shape>
        </w:pict>
      </w:r>
    </w:p>
    <w:p w:rsidR="00814078" w:rsidRPr="00814078" w:rsidP="008140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77b1a8578db74f40adfcebe9a622109c" style="width:51.74pt;height:30.75pt" o:oleicon="f" o:ole="" o:preferrelative="t" stroked="f">
            <v:imagedata r:id="rId39" o:title="eqId77b1a8578db74f40adfcebe9a622109c"/>
          </v:shape>
          <o:OLEObject Type="Embed" ProgID="Equation.DSMT4" ShapeID="_x0000_i1048" DrawAspect="Content" ObjectID="_1649761624" r:id="rId40"/>
        </w:object>
      </w:r>
      <w:r w:rsidRPr="0081407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521a6c45ab9b45dcbe43e268f5c95ce7" style="width:53.26pt;height:30.75pt" o:oleicon="f" o:ole="" o:preferrelative="t" stroked="f">
            <v:imagedata r:id="rId41" o:title="eqId521a6c45ab9b45dcbe43e268f5c95ce7"/>
          </v:shape>
          <o:OLEObject Type="Embed" ProgID="Equation.DSMT4" ShapeID="_x0000_i1049" DrawAspect="Content" ObjectID="_1649761625" r:id="rId42"/>
        </w:object>
      </w:r>
    </w:p>
    <w:p w:rsidR="00814078" w:rsidRPr="00814078" w:rsidP="0081407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C．</w:t>
      </w:r>
      <w:r>
        <w:rPr>
          <w:b/>
          <w:color w:val="000000"/>
        </w:rPr>
        <w:object>
          <v:shape id="_x0000_i1050" type="#_x0000_t75" alt="eqIdeb60485c5cc34a0780f75e05cbda82f6" style="width:53.26pt;height:30.75pt" o:oleicon="f" o:ole="" o:preferrelative="t" stroked="f">
            <v:imagedata r:id="rId43" o:title="eqIdeb60485c5cc34a0780f75e05cbda82f6"/>
          </v:shape>
          <o:OLEObject Type="Embed" ProgID="Equation.DSMT4" ShapeID="_x0000_i1050" DrawAspect="Content" ObjectID="_1649761626" r:id="rId44"/>
        </w:object>
      </w:r>
      <w:r w:rsidRPr="0081407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0e2a06b7d417478db004d789cad37d7f" style="width:54pt;height:30.75pt" o:oleicon="f" o:ole="" o:preferrelative="t" stroked="f">
            <v:imagedata r:id="rId45" o:title="eqId0e2a06b7d417478db004d789cad37d7f"/>
          </v:shape>
          <o:OLEObject Type="Embed" ProgID="Equation.DSMT4" ShapeID="_x0000_i1051" DrawAspect="Content" ObjectID="_1649761627" r:id="rId46"/>
        </w:object>
      </w:r>
    </w:p>
    <w:p w:rsidR="00814078" w:rsidRPr="00814078" w:rsidP="00814078">
      <w:pPr>
        <w:jc w:val="left"/>
        <w:rPr>
          <w:rFonts w:ascii="宋体" w:hAnsi="宋体"/>
          <w:b/>
          <w:color w:val="000000"/>
        </w:rPr>
      </w:pPr>
      <w:r w:rsidRPr="0081407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13．</w:t>
      </w:r>
      <w:r w:rsidRPr="00814078">
        <w:rPr>
          <w:b/>
          <w:color w:val="000000"/>
        </w:rPr>
        <w:t>计算：sin30°﹣（﹣3）</w:t>
      </w:r>
      <w:r w:rsidRPr="00814078">
        <w:rPr>
          <w:b/>
          <w:color w:val="000000"/>
          <w:vertAlign w:val="superscript"/>
        </w:rPr>
        <w:t>0</w:t>
      </w:r>
      <w:r w:rsidRPr="00814078">
        <w:rPr>
          <w:b/>
          <w:color w:val="000000"/>
        </w:rPr>
        <w:t>=_____．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14．</w:t>
      </w:r>
      <w:r w:rsidRPr="00814078">
        <w:rPr>
          <w:b/>
          <w:color w:val="000000"/>
        </w:rPr>
        <w:t>如图，这是由边长为1的等边三角形摆出的一系列图形，按这种方式摆下去，则第n个图形的周长是___．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357.15pt;height:70.48pt;visibility:visible" filled="f" stroked="f">
            <v:imagedata r:id="rId47" o:title="figure"/>
          </v:shape>
        </w:pic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15．</w:t>
      </w:r>
      <w:r w:rsidRPr="00814078">
        <w:rPr>
          <w:b/>
          <w:color w:val="000000"/>
        </w:rPr>
        <w:t>若一个多边形每个内角为140°，则这个多边形的边数是________．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16．</w:t>
      </w:r>
      <w:r w:rsidRPr="00814078">
        <w:rPr>
          <w:b/>
          <w:color w:val="000000"/>
        </w:rPr>
        <w:t>将一副三角板如图放置，若</w:t>
      </w:r>
      <w:r>
        <w:rPr>
          <w:b/>
          <w:color w:val="000000"/>
        </w:rPr>
        <w:object>
          <v:shape id="_x0000_i1053" type="#_x0000_t75" alt="eqIdfa2a078ff9ee4437b12e244e3b4b2480" style="width:65.26pt;height:15.74pt" o:oleicon="f" o:ole="" o:preferrelative="t" stroked="f">
            <v:imagedata r:id="rId48" o:title="eqIdfa2a078ff9ee4437b12e244e3b4b2480"/>
          </v:shape>
          <o:OLEObject Type="Embed" ProgID="Equation.DSMT4" ShapeID="_x0000_i1053" DrawAspect="Content" ObjectID="_1649764429" r:id="rId49"/>
        </w:object>
      </w:r>
      <w:r w:rsidRPr="00814078">
        <w:rPr>
          <w:b/>
          <w:color w:val="000000"/>
        </w:rPr>
        <w:t>，则</w:t>
      </w:r>
      <w:r>
        <w:rPr>
          <w:b/>
          <w:color w:val="000000"/>
        </w:rPr>
        <w:object>
          <v:shape id="_x0000_i1054" type="#_x0000_t75" alt="eqId78b77b8cec35461db1abfdc2dd8950f8" style="width:36.74pt;height:14.25pt" o:oleicon="f" o:ole="" o:preferrelative="t" stroked="f">
            <v:imagedata r:id="rId50" o:title="eqId78b77b8cec35461db1abfdc2dd8950f8"/>
          </v:shape>
          <o:OLEObject Type="Embed" ProgID="Equation.DSMT4" ShapeID="_x0000_i1054" DrawAspect="Content" ObjectID="_1649764430" r:id="rId51"/>
        </w:object>
      </w:r>
      <w:r w:rsidRPr="00814078">
        <w:rPr>
          <w:b/>
          <w:color w:val="000000"/>
        </w:rPr>
        <w:t>的大小为______．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78.42pt;height:86.96pt;visibility:visible" filled="f" stroked="f">
            <v:imagedata r:id="rId52" o:title="figure"/>
          </v:shape>
        </w:pic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17．</w:t>
      </w:r>
      <w:r w:rsidRPr="00814078">
        <w:rPr>
          <w:b/>
          <w:color w:val="000000"/>
        </w:rPr>
        <w:t>如图，AB为⊙O的直径，C、D为⊙O上的点，</w:t>
      </w:r>
      <w:r>
        <w:rPr>
          <w:b/>
          <w:color w:val="000000"/>
        </w:rPr>
        <w:object>
          <v:shape id="_x0000_i1056" type="#_x0000_t75" alt="eqId67f2292619c44d909b219fe332ec547f" style="width:49.95pt;height:18pt" o:oleicon="f" o:ole="" o:preferrelative="t" stroked="f">
            <v:imagedata r:id="rId53" o:title="eqId67f2292619c44d909b219fe332ec547f"/>
          </v:shape>
          <o:OLEObject Type="Embed" ProgID="Equation.DSMT4" ShapeID="_x0000_i1056" DrawAspect="Content" ObjectID="_1649764721" r:id="rId54"/>
        </w:object>
      </w:r>
      <w:r w:rsidRPr="00814078">
        <w:rPr>
          <w:b/>
          <w:color w:val="000000"/>
        </w:rPr>
        <w:t>．若∠CAB=40°，则∠CAD=_____．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10.3pt;height:95.2pt;visibility:visible" filled="f" stroked="f">
            <v:imagedata r:id="rId55" o:title="figure"/>
          </v:shape>
        </w:pic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14078">
        <w:rPr>
          <w:rFonts w:ascii="宋体" w:hAnsi="宋体"/>
          <w:b/>
          <w:color w:val="000000"/>
        </w:rPr>
        <w:t>18．</w:t>
      </w:r>
      <w:r w:rsidRPr="00814078">
        <w:rPr>
          <w:b/>
          <w:color w:val="000000"/>
        </w:rPr>
        <w:t>如图，某数学兴趣小组将边长为5的正方形铁丝框ABCD变形为以A为圆心，AB为半径的扇形（忽略铁丝的粗细），则所得的扇形ABD的面积为_____．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97.15pt;height:65.23pt;visibility:visible" filled="f" stroked="f">
            <v:imagedata r:id="rId56" o:title="figure"/>
          </v:shape>
        </w:pict>
      </w:r>
    </w:p>
    <w:p w:rsidR="00814078" w:rsidRPr="00814078" w:rsidP="00814078">
      <w:pPr>
        <w:jc w:val="left"/>
        <w:rPr>
          <w:rFonts w:ascii="宋体" w:hAnsi="宋体"/>
          <w:b/>
          <w:color w:val="000000"/>
        </w:rPr>
      </w:pPr>
      <w:r w:rsidRPr="00814078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19．（6分）</w:t>
      </w:r>
      <w:r w:rsidRPr="00814078">
        <w:rPr>
          <w:b/>
          <w:color w:val="000000"/>
        </w:rPr>
        <w:t>在正方形</w:t>
      </w:r>
      <w:r w:rsidRPr="00814078">
        <w:rPr>
          <w:b/>
          <w:i/>
          <w:color w:val="000000"/>
        </w:rPr>
        <w:t>ABCD</w:t>
      </w:r>
      <w:r w:rsidRPr="00814078">
        <w:rPr>
          <w:b/>
          <w:color w:val="000000"/>
        </w:rPr>
        <w:t>中，动点</w:t>
      </w:r>
      <w:r w:rsidRPr="00814078">
        <w:rPr>
          <w:b/>
          <w:i/>
          <w:color w:val="000000"/>
        </w:rPr>
        <w:t>E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F</w:t>
      </w:r>
      <w:r w:rsidRPr="00814078">
        <w:rPr>
          <w:b/>
          <w:color w:val="000000"/>
        </w:rPr>
        <w:t>分别从</w:t>
      </w:r>
      <w:r w:rsidRPr="00814078">
        <w:rPr>
          <w:b/>
          <w:i/>
          <w:color w:val="000000"/>
        </w:rPr>
        <w:t>D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C</w:t>
      </w:r>
      <w:r w:rsidRPr="00814078">
        <w:rPr>
          <w:b/>
          <w:color w:val="000000"/>
        </w:rPr>
        <w:t>两点同时出发，以相同的速度在直线</w:t>
      </w:r>
      <w:r w:rsidRPr="00814078">
        <w:rPr>
          <w:b/>
          <w:i/>
          <w:color w:val="000000"/>
        </w:rPr>
        <w:t>DC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CB</w:t>
      </w:r>
      <w:r w:rsidRPr="00814078">
        <w:rPr>
          <w:b/>
          <w:color w:val="000000"/>
        </w:rPr>
        <w:t>上移动．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（1）如图1，当点</w:t>
      </w:r>
      <w:r w:rsidRPr="00814078">
        <w:rPr>
          <w:b/>
          <w:i/>
          <w:color w:val="000000"/>
        </w:rPr>
        <w:t>E</w:t>
      </w:r>
      <w:r w:rsidRPr="00814078">
        <w:rPr>
          <w:b/>
          <w:color w:val="000000"/>
        </w:rPr>
        <w:t>在边</w:t>
      </w:r>
      <w:r w:rsidRPr="00814078">
        <w:rPr>
          <w:b/>
          <w:i/>
          <w:color w:val="000000"/>
        </w:rPr>
        <w:t>DC</w:t>
      </w:r>
      <w:r w:rsidRPr="00814078">
        <w:rPr>
          <w:b/>
          <w:color w:val="000000"/>
        </w:rPr>
        <w:t>上自</w:t>
      </w:r>
      <w:r w:rsidRPr="00814078">
        <w:rPr>
          <w:b/>
          <w:i/>
          <w:color w:val="000000"/>
        </w:rPr>
        <w:t>D</w:t>
      </w:r>
      <w:r w:rsidRPr="00814078">
        <w:rPr>
          <w:b/>
          <w:color w:val="000000"/>
        </w:rPr>
        <w:t>向</w:t>
      </w:r>
      <w:r w:rsidRPr="00814078">
        <w:rPr>
          <w:b/>
          <w:i/>
          <w:color w:val="000000"/>
        </w:rPr>
        <w:t>C</w:t>
      </w:r>
      <w:r w:rsidRPr="00814078">
        <w:rPr>
          <w:b/>
          <w:color w:val="000000"/>
        </w:rPr>
        <w:t>移动，同时点</w:t>
      </w:r>
      <w:r w:rsidRPr="00814078">
        <w:rPr>
          <w:b/>
          <w:i/>
          <w:color w:val="000000"/>
        </w:rPr>
        <w:t>F</w:t>
      </w:r>
      <w:r w:rsidRPr="00814078">
        <w:rPr>
          <w:b/>
          <w:color w:val="000000"/>
        </w:rPr>
        <w:t>在边</w:t>
      </w:r>
      <w:r w:rsidRPr="00814078">
        <w:rPr>
          <w:b/>
          <w:i/>
          <w:color w:val="000000"/>
        </w:rPr>
        <w:t>CB</w:t>
      </w:r>
      <w:r w:rsidRPr="00814078">
        <w:rPr>
          <w:b/>
          <w:color w:val="000000"/>
        </w:rPr>
        <w:t>上自</w:t>
      </w:r>
      <w:r w:rsidRPr="00814078">
        <w:rPr>
          <w:b/>
          <w:i/>
          <w:color w:val="000000"/>
        </w:rPr>
        <w:t>C</w:t>
      </w:r>
      <w:r w:rsidRPr="00814078">
        <w:rPr>
          <w:b/>
          <w:color w:val="000000"/>
        </w:rPr>
        <w:t>向</w:t>
      </w:r>
      <w:r w:rsidRPr="00814078">
        <w:rPr>
          <w:b/>
          <w:i/>
          <w:color w:val="000000"/>
        </w:rPr>
        <w:t>B</w:t>
      </w:r>
      <w:r w:rsidRPr="00814078">
        <w:rPr>
          <w:b/>
          <w:color w:val="000000"/>
        </w:rPr>
        <w:t>移动时，连接</w:t>
      </w:r>
      <w:r w:rsidRPr="00814078">
        <w:rPr>
          <w:b/>
          <w:i/>
          <w:color w:val="000000"/>
        </w:rPr>
        <w:t>AE</w:t>
      </w:r>
      <w:r w:rsidRPr="00814078">
        <w:rPr>
          <w:b/>
          <w:color w:val="000000"/>
        </w:rPr>
        <w:t>和</w:t>
      </w:r>
      <w:r w:rsidRPr="00814078">
        <w:rPr>
          <w:b/>
          <w:i/>
          <w:color w:val="000000"/>
        </w:rPr>
        <w:t>DF</w:t>
      </w:r>
      <w:r w:rsidRPr="00814078">
        <w:rPr>
          <w:b/>
          <w:color w:val="000000"/>
        </w:rPr>
        <w:t>交于点</w:t>
      </w:r>
      <w:r w:rsidRPr="00814078">
        <w:rPr>
          <w:b/>
          <w:i/>
          <w:color w:val="000000"/>
        </w:rPr>
        <w:t>P</w:t>
      </w:r>
      <w:r w:rsidRPr="00814078">
        <w:rPr>
          <w:b/>
          <w:color w:val="000000"/>
        </w:rPr>
        <w:t>，请你写出</w:t>
      </w:r>
      <w:r w:rsidRPr="00814078">
        <w:rPr>
          <w:b/>
          <w:i/>
          <w:color w:val="000000"/>
        </w:rPr>
        <w:t>AE</w:t>
      </w:r>
      <w:r w:rsidRPr="00814078">
        <w:rPr>
          <w:b/>
          <w:color w:val="000000"/>
        </w:rPr>
        <w:t>与</w:t>
      </w:r>
      <w:r w:rsidRPr="00814078">
        <w:rPr>
          <w:b/>
          <w:i/>
          <w:color w:val="000000"/>
        </w:rPr>
        <w:t>DF</w:t>
      </w:r>
      <w:r w:rsidRPr="00814078">
        <w:rPr>
          <w:b/>
          <w:color w:val="000000"/>
        </w:rPr>
        <w:t>的数量关系和位置关系，并说明理由；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（2）如图2，当</w:t>
      </w:r>
      <w:r w:rsidRPr="00814078">
        <w:rPr>
          <w:b/>
          <w:i/>
          <w:color w:val="000000"/>
        </w:rPr>
        <w:t>E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F</w:t>
      </w:r>
      <w:r w:rsidRPr="00814078">
        <w:rPr>
          <w:b/>
          <w:color w:val="000000"/>
        </w:rPr>
        <w:t>分别在边</w:t>
      </w:r>
      <w:r w:rsidRPr="00814078">
        <w:rPr>
          <w:b/>
          <w:i/>
          <w:color w:val="000000"/>
        </w:rPr>
        <w:t>CD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BC</w:t>
      </w:r>
      <w:r w:rsidRPr="00814078">
        <w:rPr>
          <w:b/>
          <w:color w:val="000000"/>
        </w:rPr>
        <w:t>的延长线上移动时，连接</w:t>
      </w:r>
      <w:r w:rsidRPr="00814078">
        <w:rPr>
          <w:b/>
          <w:i/>
          <w:color w:val="000000"/>
        </w:rPr>
        <w:t>AE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DF</w:t>
      </w:r>
      <w:r w:rsidRPr="00814078">
        <w:rPr>
          <w:b/>
          <w:color w:val="000000"/>
        </w:rPr>
        <w:t>，（1）中的结论还成立吗？（请你直接回答“是”或“否”，不需证明）；连接</w:t>
      </w:r>
      <w:r w:rsidRPr="00814078">
        <w:rPr>
          <w:b/>
          <w:i/>
          <w:color w:val="000000"/>
        </w:rPr>
        <w:t>AC</w:t>
      </w:r>
      <w:r w:rsidRPr="00814078">
        <w:rPr>
          <w:b/>
          <w:color w:val="000000"/>
        </w:rPr>
        <w:t>，请你直接写出△</w:t>
      </w:r>
      <w:r w:rsidRPr="00814078">
        <w:rPr>
          <w:b/>
          <w:i/>
          <w:color w:val="000000"/>
        </w:rPr>
        <w:t>ACE</w:t>
      </w:r>
      <w:r w:rsidRPr="00814078">
        <w:rPr>
          <w:b/>
          <w:color w:val="000000"/>
        </w:rPr>
        <w:t>为等腰三角形时</w:t>
      </w:r>
      <w:r w:rsidRPr="00814078">
        <w:rPr>
          <w:b/>
          <w:i/>
          <w:color w:val="000000"/>
        </w:rPr>
        <w:t>CE</w:t>
      </w:r>
      <w:r w:rsidRPr="00814078">
        <w:rPr>
          <w:b/>
          <w:color w:val="000000"/>
        </w:rPr>
        <w:t>：</w:t>
      </w:r>
      <w:r w:rsidRPr="00814078">
        <w:rPr>
          <w:b/>
          <w:i/>
          <w:color w:val="000000"/>
        </w:rPr>
        <w:t>CD</w:t>
      </w:r>
      <w:r w:rsidRPr="00814078">
        <w:rPr>
          <w:b/>
          <w:color w:val="000000"/>
        </w:rPr>
        <w:t>的值；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（3）如图3，当</w:t>
      </w:r>
      <w:r w:rsidRPr="00814078">
        <w:rPr>
          <w:b/>
          <w:i/>
          <w:color w:val="000000"/>
        </w:rPr>
        <w:t>E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F</w:t>
      </w:r>
      <w:r w:rsidRPr="00814078">
        <w:rPr>
          <w:b/>
          <w:color w:val="000000"/>
        </w:rPr>
        <w:t>分别在直线</w:t>
      </w:r>
      <w:r w:rsidRPr="00814078">
        <w:rPr>
          <w:b/>
          <w:i/>
          <w:color w:val="000000"/>
        </w:rPr>
        <w:t>DC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CB</w:t>
      </w:r>
      <w:r w:rsidRPr="00814078">
        <w:rPr>
          <w:b/>
          <w:color w:val="000000"/>
        </w:rPr>
        <w:t>上移动时，连接</w:t>
      </w:r>
      <w:r w:rsidRPr="00814078">
        <w:rPr>
          <w:b/>
          <w:i/>
          <w:color w:val="000000"/>
        </w:rPr>
        <w:t>AE</w:t>
      </w:r>
      <w:r w:rsidRPr="00814078">
        <w:rPr>
          <w:b/>
          <w:color w:val="000000"/>
        </w:rPr>
        <w:t>和</w:t>
      </w:r>
      <w:r w:rsidRPr="00814078">
        <w:rPr>
          <w:b/>
          <w:i/>
          <w:color w:val="000000"/>
        </w:rPr>
        <w:t>DF</w:t>
      </w:r>
      <w:r w:rsidRPr="00814078">
        <w:rPr>
          <w:b/>
          <w:color w:val="000000"/>
        </w:rPr>
        <w:t>交于点</w:t>
      </w:r>
      <w:r w:rsidRPr="00814078">
        <w:rPr>
          <w:b/>
          <w:i/>
          <w:color w:val="000000"/>
        </w:rPr>
        <w:t>P</w:t>
      </w:r>
      <w:r w:rsidRPr="00814078">
        <w:rPr>
          <w:b/>
          <w:color w:val="000000"/>
        </w:rPr>
        <w:t>，由于点</w:t>
      </w:r>
      <w:r w:rsidRPr="00814078">
        <w:rPr>
          <w:b/>
          <w:i/>
          <w:color w:val="000000"/>
        </w:rPr>
        <w:t>E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F</w:t>
      </w:r>
      <w:r w:rsidRPr="00814078">
        <w:rPr>
          <w:b/>
          <w:color w:val="000000"/>
        </w:rPr>
        <w:t>的移动，使得点</w:t>
      </w:r>
      <w:r w:rsidRPr="00814078">
        <w:rPr>
          <w:b/>
          <w:i/>
          <w:color w:val="000000"/>
        </w:rPr>
        <w:t>P</w:t>
      </w:r>
      <w:r w:rsidRPr="00814078">
        <w:rPr>
          <w:b/>
          <w:color w:val="000000"/>
        </w:rPr>
        <w:t>也随之运动，请你画出点</w:t>
      </w:r>
      <w:r w:rsidRPr="00814078">
        <w:rPr>
          <w:b/>
          <w:i/>
          <w:color w:val="000000"/>
        </w:rPr>
        <w:t>P</w:t>
      </w:r>
      <w:r w:rsidRPr="00814078">
        <w:rPr>
          <w:b/>
          <w:color w:val="000000"/>
        </w:rPr>
        <w:t>运动路径的草图．若</w:t>
      </w:r>
      <w:r w:rsidRPr="00814078">
        <w:rPr>
          <w:b/>
          <w:i/>
          <w:color w:val="000000"/>
        </w:rPr>
        <w:t>AD</w:t>
      </w:r>
      <w:r w:rsidRPr="00814078">
        <w:rPr>
          <w:b/>
          <w:color w:val="000000"/>
        </w:rPr>
        <w:t>＝2，试求出线段</w:t>
      </w:r>
      <w:r w:rsidRPr="00814078">
        <w:rPr>
          <w:b/>
          <w:i/>
          <w:color w:val="000000"/>
        </w:rPr>
        <w:t>CP</w:t>
      </w:r>
      <w:r w:rsidRPr="00814078">
        <w:rPr>
          <w:b/>
          <w:color w:val="000000"/>
        </w:rPr>
        <w:t>的最大值．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258.64pt;height:121.48pt;visibility:visible" filled="f" stroked="f">
            <v:imagedata r:id="rId57" o:title="figure"/>
          </v:shape>
        </w:pict>
      </w:r>
    </w:p>
    <w:p w:rsidR="00814078" w:rsidRPr="00814078" w:rsidP="00814078">
      <w:pPr>
        <w:spacing w:line="360" w:lineRule="auto"/>
        <w:jc w:val="left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20．（6分）</w:t>
      </w:r>
      <w:r w:rsidRPr="00814078">
        <w:rPr>
          <w:b/>
          <w:color w:val="000000"/>
        </w:rPr>
        <w:t>如图，AB是⊙O的直径，点C是</w:t>
      </w:r>
      <w:r>
        <w:rPr>
          <w:b/>
          <w:color w:val="000000"/>
          <w:position w:val="-8"/>
        </w:rPr>
        <w:pict>
          <v:shape id="_x0000_i1060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3E70DB&quot;/&gt;&lt;wsp:rsid wsp:val=&quot;00622F25&quot;/&gt;&lt;wsp:rsid wsp:val=&quot;006B2EBA&quot;/&gt;&lt;wsp:rsid wsp:val=&quot;007B7BFB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3E70DB&quot;&gt;&lt;m:oMathPara&gt;&lt;m:oMath&gt;&lt;m:acc&gt;&lt;m:accPr&gt;&lt;m:chr m:val=&quot;⃯&quot;/&gt;&lt;m:ctrlPr/&gt;&lt;/m:accPr&gt;&lt;m:e&gt;&lt;m:r&gt;&lt;w:rPr&gt;&lt;w:i/&gt;&lt;/w:rPr&gt;&lt;m:t&gt;AB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8" o:title="" chromakey="white"/>
          </v:shape>
        </w:pict>
      </w:r>
      <w:r w:rsidRPr="00814078">
        <w:rPr>
          <w:b/>
          <w:color w:val="000000"/>
        </w:rPr>
        <w:t>的中点，连接AC并延长至点D，使CD＝AC，点E是OB上一点，且</w:t>
      </w:r>
      <w:r>
        <w:rPr>
          <w:b/>
          <w:color w:val="000000"/>
          <w:position w:val="-24"/>
        </w:rPr>
        <w:pict>
          <v:shape id="_x0000_i1061" type="#_x0000_t75" style="width:29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03B75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7B7BFB&quot;/&gt;&lt;wsp:rsid wsp:val=&quot;008D2EAE&quot;/&gt;&lt;wsp:rsid wsp:val=&quot;00906BA6&quot;/&gt;&lt;wsp:rsid wsp:val=&quot;00A12C77&quot;/&gt;&lt;wsp:rsid wsp:val=&quot;00C57401&quot;/&gt;&lt;wsp:rsid wsp:val=&quot;00FF6DA5&quot;/&gt;&lt;/wsp:rsids&gt;&lt;/w:docPr&gt;&lt;w:body&gt;&lt;w:p wsp:rsidR=&quot;00000000&quot; wsp:rsidRDefault=&quot;00003B75&quot;&gt;&lt;m:oMathPara&gt;&lt;m:oMath&gt;&lt;m:f&gt;&lt;m:fPr&gt;&lt;m:ctrlPr/&gt;&lt;/m:fPr&gt;&lt;m:num&gt;&lt;m:r&gt;&lt;w:rPr&gt;&lt;w:i/&gt;&lt;/w:rPr&gt;&lt;m:t&gt;OE&lt;/m:t&gt;&lt;/m:r&gt;&lt;/m:num&gt;&lt;m:den&gt;&lt;m:r&gt;&lt;w:rPr&gt;&lt;w:i/&gt;&lt;/w:rPr&gt;&lt;m:t&gt;EB&lt;/m:t&gt;&lt;/m:r&gt;&lt;/m:den&gt;&lt;/m:f&gt;&lt;m:r&gt;&lt;w:rPr&gt;&lt;w:i/&gt;&lt;/w:rPr&gt;&lt;m:t&gt;=&lt;/m:t&gt;&lt;/m:r&gt;&lt;m:f&gt;&lt;m:fPr&gt;&lt;m:ctrlPr/&gt;&lt;/m:fPr&gt;&lt;m:num&gt;&lt;m:r&gt;&lt;w:rPr&gt;&lt;w:i/&gt;&lt;/w:rPr&gt;&lt;m:t&gt;2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814078">
        <w:rPr>
          <w:b/>
          <w:color w:val="000000"/>
        </w:rPr>
        <w:t>，CE的延长线交DB的延长线于点F，AF交⊙O于点H，连接BH．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style="width:138pt;height:96.75pt;visibility:visible" filled="f" stroked="f">
            <v:imagedata r:id="rId60" o:title=""/>
          </v:shape>
        </w:pict>
      </w:r>
      <w:r w:rsidRPr="00814078">
        <w:rPr>
          <w:b/>
          <w:color w:val="000000"/>
        </w:rPr>
        <w:t>求证：BD是⊙O的切线；（2）当OB＝2时，求BH的长．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21．（6分）</w:t>
      </w:r>
      <w:r w:rsidRPr="00814078">
        <w:rPr>
          <w:b/>
          <w:color w:val="000000"/>
        </w:rPr>
        <w:t>计算：﹣</w:t>
      </w:r>
      <w:r>
        <w:rPr>
          <w:b/>
          <w:color w:val="000000"/>
        </w:rPr>
        <w:object>
          <v:shape id="_x0000_i1063" type="#_x0000_t75" alt="eqIdf31afce91e064baab3e79077ba1d1343" style="width:24.75pt;height:18pt" o:oleicon="f" o:ole="" o:preferrelative="t" stroked="f">
            <v:imagedata r:id="rId61" o:title="eqIdf31afce91e064baab3e79077ba1d1343"/>
          </v:shape>
          <o:OLEObject Type="Embed" ProgID="Equation.DSMT4" ShapeID="_x0000_i1063" DrawAspect="Content" ObjectID="_1649763768" r:id="rId62"/>
        </w:object>
      </w:r>
      <w:r w:rsidRPr="00814078">
        <w:rPr>
          <w:b/>
          <w:color w:val="000000"/>
        </w:rPr>
        <w:t>﹣|4sin30°﹣</w:t>
      </w:r>
      <w:r>
        <w:rPr>
          <w:b/>
          <w:color w:val="000000"/>
        </w:rPr>
        <w:object>
          <v:shape id="_x0000_i1064" type="#_x0000_t75" alt="eqIdcd9b24a6a6e5426ab775be20461174e3" style="width:18.14pt;height:18.14pt" o:oleicon="f" o:ole="" o:preferrelative="t" stroked="f">
            <v:imagedata r:id="rId63" o:title="eqIdcd9b24a6a6e5426ab775be20461174e3"/>
          </v:shape>
          <o:OLEObject Type="Embed" ProgID="Equation.DSMT4" ShapeID="_x0000_i1064" DrawAspect="Content" ObjectID="_1649763769" r:id="rId64"/>
        </w:object>
      </w:r>
      <w:r w:rsidRPr="00814078">
        <w:rPr>
          <w:b/>
          <w:color w:val="000000"/>
        </w:rPr>
        <w:t>|+（﹣</w:t>
      </w:r>
      <w:r>
        <w:rPr>
          <w:b/>
          <w:color w:val="000000"/>
        </w:rPr>
        <w:object>
          <v:shape id="_x0000_i1065" type="#_x0000_t75" alt="eqIdd056375c2cc745268c01dc2cbaa35258" style="width:16.8pt;height:31.2pt" o:oleicon="f" o:ole="" o:preferrelative="t" stroked="f">
            <v:imagedata r:id="rId65" o:title="eqIdd056375c2cc745268c01dc2cbaa35258"/>
          </v:shape>
          <o:OLEObject Type="Embed" ProgID="Equation.DSMT4" ShapeID="_x0000_i1065" DrawAspect="Content" ObjectID="_1649763770" r:id="rId66"/>
        </w:object>
      </w:r>
      <w:r w:rsidRPr="00814078">
        <w:rPr>
          <w:b/>
          <w:color w:val="000000"/>
        </w:rPr>
        <w:t>）</w:t>
      </w:r>
      <w:r w:rsidRPr="00814078">
        <w:rPr>
          <w:b/>
          <w:color w:val="000000"/>
          <w:vertAlign w:val="superscript"/>
        </w:rPr>
        <w:t>﹣1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22．（8分）</w:t>
      </w:r>
      <w:r w:rsidRPr="00814078">
        <w:rPr>
          <w:b/>
          <w:color w:val="000000"/>
        </w:rPr>
        <w:t>如图，已知</w:t>
      </w:r>
      <w:r w:rsidRPr="00814078">
        <w:rPr>
          <w:b/>
          <w:i/>
          <w:color w:val="000000"/>
        </w:rPr>
        <w:t>AB</w:t>
      </w:r>
      <w:r w:rsidRPr="00814078">
        <w:rPr>
          <w:b/>
          <w:color w:val="000000"/>
        </w:rPr>
        <w:t>是⊙</w:t>
      </w:r>
      <w:r w:rsidRPr="00814078">
        <w:rPr>
          <w:b/>
          <w:i/>
          <w:color w:val="000000"/>
        </w:rPr>
        <w:t>O</w:t>
      </w:r>
      <w:r w:rsidRPr="00814078">
        <w:rPr>
          <w:b/>
          <w:color w:val="000000"/>
        </w:rPr>
        <w:t>的直径，</w:t>
      </w:r>
      <w:r w:rsidRPr="00814078">
        <w:rPr>
          <w:b/>
          <w:i/>
          <w:color w:val="000000"/>
        </w:rPr>
        <w:t>BC</w:t>
      </w:r>
      <w:r w:rsidRPr="00814078">
        <w:rPr>
          <w:b/>
          <w:color w:val="000000"/>
        </w:rPr>
        <w:t>⊥</w:t>
      </w:r>
      <w:r w:rsidRPr="00814078">
        <w:rPr>
          <w:b/>
          <w:i/>
          <w:color w:val="000000"/>
        </w:rPr>
        <w:t>AB</w:t>
      </w:r>
      <w:r w:rsidRPr="00814078">
        <w:rPr>
          <w:b/>
          <w:color w:val="000000"/>
        </w:rPr>
        <w:t>，连结</w:t>
      </w:r>
      <w:r w:rsidRPr="00814078">
        <w:rPr>
          <w:b/>
          <w:i/>
          <w:color w:val="000000"/>
        </w:rPr>
        <w:t>OC</w:t>
      </w:r>
      <w:r w:rsidRPr="00814078">
        <w:rPr>
          <w:b/>
          <w:color w:val="000000"/>
        </w:rPr>
        <w:t>，弦</w:t>
      </w:r>
      <w:r w:rsidRPr="00814078">
        <w:rPr>
          <w:b/>
          <w:i/>
          <w:color w:val="000000"/>
        </w:rPr>
        <w:t>AD</w:t>
      </w:r>
      <w:r w:rsidRPr="00814078">
        <w:rPr>
          <w:b/>
          <w:color w:val="000000"/>
        </w:rPr>
        <w:t>∥</w:t>
      </w:r>
      <w:r w:rsidRPr="00814078">
        <w:rPr>
          <w:b/>
          <w:i/>
          <w:color w:val="000000"/>
        </w:rPr>
        <w:t>OC</w:t>
      </w:r>
      <w:r w:rsidRPr="00814078">
        <w:rPr>
          <w:b/>
          <w:color w:val="000000"/>
        </w:rPr>
        <w:t>，直线</w:t>
      </w:r>
      <w:r w:rsidRPr="00814078">
        <w:rPr>
          <w:b/>
          <w:i/>
          <w:color w:val="000000"/>
        </w:rPr>
        <w:t>CD</w:t>
      </w:r>
      <w:r w:rsidRPr="00814078">
        <w:rPr>
          <w:b/>
          <w:color w:val="000000"/>
        </w:rPr>
        <w:t>交</w:t>
      </w:r>
      <w:r w:rsidRPr="00814078">
        <w:rPr>
          <w:b/>
          <w:i/>
          <w:color w:val="000000"/>
        </w:rPr>
        <w:t>BA</w:t>
      </w:r>
      <w:r w:rsidRPr="00814078">
        <w:rPr>
          <w:b/>
          <w:color w:val="000000"/>
        </w:rPr>
        <w:t>的延长线于点</w:t>
      </w:r>
      <w:r w:rsidRPr="00814078">
        <w:rPr>
          <w:b/>
          <w:i/>
          <w:color w:val="000000"/>
        </w:rPr>
        <w:t>E</w:t>
      </w:r>
      <w:r w:rsidRPr="00814078">
        <w:rPr>
          <w:b/>
          <w:color w:val="000000"/>
        </w:rPr>
        <w:t>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（1）求证：直线</w:t>
      </w:r>
      <w:r w:rsidRPr="00814078">
        <w:rPr>
          <w:b/>
          <w:i/>
          <w:color w:val="000000"/>
        </w:rPr>
        <w:t>CD</w:t>
      </w:r>
      <w:r w:rsidRPr="00814078">
        <w:rPr>
          <w:b/>
          <w:color w:val="000000"/>
        </w:rPr>
        <w:t>是⊙</w:t>
      </w:r>
      <w:r w:rsidRPr="00814078">
        <w:rPr>
          <w:b/>
          <w:i/>
          <w:color w:val="000000"/>
        </w:rPr>
        <w:t>O</w:t>
      </w:r>
      <w:r w:rsidRPr="00814078">
        <w:rPr>
          <w:b/>
          <w:color w:val="000000"/>
        </w:rPr>
        <w:t>的切线；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14078">
        <w:rPr>
          <w:b/>
          <w:color w:val="000000"/>
        </w:rPr>
        <w:t>（2）若</w:t>
      </w:r>
      <w:r w:rsidRPr="00814078">
        <w:rPr>
          <w:b/>
          <w:i/>
          <w:color w:val="000000"/>
        </w:rPr>
        <w:t>DE</w:t>
      </w:r>
      <w:r w:rsidRPr="00814078">
        <w:rPr>
          <w:b/>
          <w:color w:val="000000"/>
        </w:rPr>
        <w:t>＝2</w:t>
      </w:r>
      <w:r w:rsidRPr="00814078">
        <w:rPr>
          <w:b/>
          <w:i/>
          <w:color w:val="000000"/>
        </w:rPr>
        <w:t>BC</w:t>
      </w:r>
      <w:r w:rsidRPr="00814078">
        <w:rPr>
          <w:b/>
          <w:color w:val="000000"/>
        </w:rPr>
        <w:t>，</w:t>
      </w:r>
      <w:r w:rsidRPr="00814078">
        <w:rPr>
          <w:b/>
          <w:i/>
          <w:color w:val="000000"/>
        </w:rPr>
        <w:t>AD</w:t>
      </w:r>
      <w:r w:rsidRPr="00814078">
        <w:rPr>
          <w:b/>
          <w:color w:val="000000"/>
        </w:rPr>
        <w:t>＝5，求</w:t>
      </w:r>
      <w:r w:rsidRPr="00814078">
        <w:rPr>
          <w:b/>
          <w:i/>
          <w:color w:val="000000"/>
        </w:rPr>
        <w:t>OC</w:t>
      </w:r>
      <w:r w:rsidRPr="00814078">
        <w:rPr>
          <w:b/>
          <w:color w:val="000000"/>
        </w:rPr>
        <w:t>的值．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style="width:154.55pt;height:101.3pt;visibility:visible" filled="f" stroked="f">
            <v:imagedata r:id="rId67" o:title=""/>
          </v:shape>
        </w:pic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23．（8分）</w:t>
      </w:r>
      <w:r w:rsidRPr="00814078">
        <w:rPr>
          <w:b/>
          <w:color w:val="000000"/>
        </w:rPr>
        <w:t>如图，在边长为1的小正方形组成的方格纸上，将△ABC绕着点A顺时针旋转90°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95.2pt;height:76.47pt;visibility:visible" filled="f" stroked="f">
            <v:imagedata r:id="rId68" o:title="figure"/>
          </v:shape>
        </w:pict>
      </w:r>
      <w:r w:rsidRPr="00814078">
        <w:rPr>
          <w:b/>
          <w:color w:val="000000"/>
        </w:rPr>
        <w:t>画出旋转之后的△AB′C′；求线段AC旋转过程中扫过的扇形的面积．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24．（10分）</w:t>
      </w:r>
      <w:r w:rsidRPr="00814078">
        <w:rPr>
          <w:b/>
          <w:color w:val="000000"/>
        </w:rPr>
        <w:t>新农村社区改造中，有一部分楼盘要对外销售．某楼盘共23层，销售价格如下：第八层楼房售价为4 000元/米</w:t>
      </w:r>
      <w:r w:rsidRPr="00814078">
        <w:rPr>
          <w:b/>
          <w:color w:val="000000"/>
          <w:vertAlign w:val="superscript"/>
        </w:rPr>
        <w:t>2</w:t>
      </w:r>
      <w:r w:rsidRPr="00814078">
        <w:rPr>
          <w:b/>
          <w:color w:val="000000"/>
        </w:rPr>
        <w:t>，从第八层起每上升一层，每平方米的售价提高50元；反之，楼层每下降一层，每平方米的售价降低30元，已知该楼盘每套房面积均为120米</w:t>
      </w:r>
      <w:r w:rsidRPr="00814078">
        <w:rPr>
          <w:b/>
          <w:color w:val="000000"/>
          <w:vertAlign w:val="superscript"/>
        </w:rPr>
        <w:t>2</w:t>
      </w:r>
      <w:r w:rsidRPr="00814078">
        <w:rPr>
          <w:b/>
          <w:color w:val="000000"/>
        </w:rPr>
        <w:t>.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若购买者一次性付清所有房款，开发商有两种优惠方案：降价8%，另外每套房赠送</w:t>
      </w:r>
      <w:r w:rsidRPr="00814078">
        <w:rPr>
          <w:b/>
          <w:i/>
          <w:color w:val="000000"/>
        </w:rPr>
        <w:t>a</w:t>
      </w:r>
      <w:r w:rsidRPr="00814078">
        <w:rPr>
          <w:b/>
          <w:color w:val="000000"/>
        </w:rPr>
        <w:t>元装修基金；降价10%，没有其他赠送．请写出售价</w:t>
      </w:r>
      <w:r w:rsidRPr="00814078">
        <w:rPr>
          <w:b/>
          <w:i/>
          <w:color w:val="000000"/>
        </w:rPr>
        <w:t>y</w:t>
      </w:r>
      <w:r w:rsidRPr="00814078">
        <w:rPr>
          <w:b/>
          <w:color w:val="000000"/>
        </w:rPr>
        <w:t>(元/米</w:t>
      </w:r>
      <w:r w:rsidRPr="00814078">
        <w:rPr>
          <w:b/>
          <w:color w:val="000000"/>
          <w:vertAlign w:val="superscript"/>
        </w:rPr>
        <w:t>2</w:t>
      </w:r>
      <w:r w:rsidRPr="00814078">
        <w:rPr>
          <w:b/>
          <w:color w:val="000000"/>
        </w:rPr>
        <w:t>)与楼层</w:t>
      </w:r>
      <w:r w:rsidRPr="00814078">
        <w:rPr>
          <w:b/>
          <w:i/>
          <w:color w:val="000000"/>
        </w:rPr>
        <w:t>x</w:t>
      </w:r>
      <w:r w:rsidRPr="00814078">
        <w:rPr>
          <w:b/>
          <w:color w:val="000000"/>
        </w:rPr>
        <w:t>(1≤</w:t>
      </w:r>
      <w:r w:rsidRPr="00814078">
        <w:rPr>
          <w:b/>
          <w:i/>
          <w:color w:val="000000"/>
        </w:rPr>
        <w:t>x</w:t>
      </w:r>
      <w:r w:rsidRPr="00814078">
        <w:rPr>
          <w:b/>
          <w:color w:val="000000"/>
        </w:rPr>
        <w:t>≤23，</w:t>
      </w:r>
      <w:r w:rsidRPr="00814078">
        <w:rPr>
          <w:b/>
          <w:i/>
          <w:color w:val="000000"/>
        </w:rPr>
        <w:t>x</w:t>
      </w:r>
      <w:r w:rsidRPr="00814078">
        <w:rPr>
          <w:b/>
          <w:color w:val="000000"/>
        </w:rPr>
        <w:t>取整数)之间的函数表达式；老王要购买第十六层的一套房，若他一次性付清所有房款，请帮他计算哪种优惠方案更加合算．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25．（10分）</w:t>
      </w:r>
      <w:r w:rsidRPr="00814078">
        <w:rPr>
          <w:b/>
          <w:color w:val="000000"/>
        </w:rPr>
        <w:t>在东营市中小学标准化建设工程中，某学校计划购进一批电脑和电子白板，经过市场考察得知，购买1台电脑和2台电子白板需要3.5万元，购买2台电脑和1台电子白板需要2.5万元.求每台电脑、每台电子白板各多少万元?根据学校实际，需购进电脑和电子白板共30台，总费用不超过30万元，但不低于28万元，请你通过计算求出有几种购买方案，哪种方案费用最低.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26．（12分）</w:t>
      </w:r>
      <w:r w:rsidRPr="00814078">
        <w:rPr>
          <w:b/>
          <w:color w:val="000000"/>
        </w:rPr>
        <w:t>如图，某游乐园有一个滑梯高度AB，高度AC为3米，倾斜角度为58°．为了改善滑梯AB的安全性能，把倾斜角由58°减至30°，调整后的滑梯AD比原滑梯AB增加多少米？（精确到0.1米）（参考数据：sin58°=0.85，cos58°=0.53，tan58°=1.60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40.21pt;height:95.95pt;visibility:visible" filled="f" stroked="f">
            <v:imagedata r:id="rId69" o:title="figure"/>
          </v:shape>
        </w:pic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27．（12分）</w:t>
      </w:r>
      <w:r w:rsidRPr="00814078">
        <w:rPr>
          <w:b/>
          <w:color w:val="000000"/>
        </w:rPr>
        <w:t>某校初三体育考试选择项目中，选择篮球项目和排球项目的学生比较多.为了解学生掌握篮球技巧和排球技巧的水平情况，进行了抽样调查，过程如下，请补充完整.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收集数据：从选择篮球和排球的学生中各随机抽取16人，进行了体育测试，测试成绩(十分制)如下：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1"/>
        <w:gridCol w:w="1221"/>
        <w:gridCol w:w="1221"/>
        <w:gridCol w:w="1221"/>
        <w:gridCol w:w="1221"/>
        <w:gridCol w:w="1221"/>
        <w:gridCol w:w="1221"/>
        <w:gridCol w:w="1221"/>
        <w:gridCol w:w="1221"/>
      </w:tblGrid>
      <w:tr w:rsidTr="00D569C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排球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10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10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8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1"/>
        <w:gridCol w:w="1221"/>
        <w:gridCol w:w="1221"/>
        <w:gridCol w:w="1221"/>
        <w:gridCol w:w="1221"/>
        <w:gridCol w:w="1221"/>
        <w:gridCol w:w="1221"/>
        <w:gridCol w:w="1221"/>
        <w:gridCol w:w="1221"/>
      </w:tblGrid>
      <w:tr w:rsidTr="00D569C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7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10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4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5.5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10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10</w:t>
            </w:r>
          </w:p>
        </w:tc>
      </w:tr>
      <w:tr w:rsidTr="00D569CB">
        <w:tblPrEx>
          <w:tblW w:w="5000" w:type="pct"/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篮球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8.5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8.5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10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10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8</w:t>
            </w:r>
          </w:p>
        </w:tc>
      </w:tr>
      <w:tr w:rsidTr="00D569CB">
        <w:tblPrEx>
          <w:tblW w:w="5000" w:type="pct"/>
          <w:tblLook w:val="04A0"/>
        </w:tblPrEx>
        <w:trPr>
          <w:cantSplit/>
          <w:trHeight w:val="33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6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10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8.5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6</w:t>
            </w:r>
          </w:p>
        </w:tc>
      </w:tr>
    </w:tbl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整理、描述数据：按如下分数段整理、描述这两组样本数据：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403.77pt;height:88.39pt;visibility:visible" filled="f" stroked="f">
            <v:imagedata r:id="rId70" o:title="figure"/>
          </v:shape>
        </w:pict>
      </w:r>
      <w:r w:rsidRPr="00814078">
        <w:rPr>
          <w:b/>
          <w:color w:val="000000"/>
        </w:rPr>
        <w:t xml:space="preserve">    (说明：成绩8.5分及以上为优秀，6分及以上为合格，6分以下为不合格)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分析数据：两组样本数据的平均数、中位数、众数如下表所示：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1"/>
        <w:gridCol w:w="2193"/>
        <w:gridCol w:w="2246"/>
        <w:gridCol w:w="2059"/>
      </w:tblGrid>
      <w:tr w:rsidTr="00D569C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项目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平均数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中位数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众数</w:t>
            </w:r>
          </w:p>
        </w:tc>
      </w:tr>
      <w:tr w:rsidTr="00D569CB">
        <w:tblPrEx>
          <w:tblW w:w="5000" w:type="pct"/>
          <w:tblLook w:val="04A0"/>
        </w:tblPrEx>
        <w:trPr>
          <w:cantSplit/>
          <w:trHeight w:val="330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排球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8.75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10</w:t>
            </w:r>
          </w:p>
        </w:tc>
      </w:tr>
      <w:tr w:rsidTr="00D569CB">
        <w:tblPrEx>
          <w:tblW w:w="5000" w:type="pct"/>
          <w:tblLook w:val="04A0"/>
        </w:tblPrEx>
        <w:trPr>
          <w:cantSplit/>
          <w:trHeight w:val="330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篮球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8.81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078" w:rsidRPr="00814078" w:rsidP="0081407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078">
              <w:rPr>
                <w:b/>
                <w:color w:val="000000"/>
              </w:rPr>
              <w:t>9.5</w:t>
            </w:r>
          </w:p>
        </w:tc>
      </w:tr>
    </w:tbl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得出结论：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(1)如果全校有160人选择篮球项目，达到优秀的人数约为_________人；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(2)初二年级的小明和小军看到上面数据后，小明说：排球项目整体水平较高.小军说：篮球项目整体水平较高.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你同意_______的看法，理由为____________________________.(至少从两个不同的角度说明推断的合理性)</w:t>
      </w:r>
    </w:p>
    <w:p w:rsidR="00814078" w:rsidRPr="00814078" w:rsidP="0081407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14078" w:rsidRPr="00814078" w:rsidP="00814078">
      <w:pPr>
        <w:jc w:val="center"/>
        <w:rPr>
          <w:rFonts w:ascii="宋体" w:hAnsi="宋体"/>
          <w:b/>
          <w:color w:val="000000"/>
        </w:rPr>
      </w:pPr>
    </w:p>
    <w:p w:rsidR="00814078" w:rsidRPr="00814078" w:rsidP="00814078">
      <w:pPr>
        <w:jc w:val="left"/>
        <w:rPr>
          <w:rFonts w:ascii="宋体" w:hAnsi="宋体"/>
          <w:b/>
          <w:color w:val="000000"/>
        </w:rPr>
      </w:pPr>
      <w:r w:rsidRPr="0081407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1、</w:t>
      </w:r>
      <w:r w:rsidRPr="00814078">
        <w:rPr>
          <w:b/>
          <w:color w:val="000000"/>
        </w:rPr>
        <w:t>D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【解析】</w:t>
        <w:cr/>
        <w:t>利用直角三角形DEF和直角三角形BCD相似求得BC的长后加上小明同学的身高即可求得树高AB．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14078">
        <w:rPr>
          <w:b/>
          <w:color w:val="000000"/>
        </w:rPr>
        <w:t>【详解】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∵∠DEF=∠BCD=90°，∠D=∠D，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∴△DEF∽△DCB，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</w:t>
      </w:r>
      <w:r>
        <w:rPr>
          <w:b/>
          <w:color w:val="000000"/>
        </w:rPr>
        <w:object>
          <v:shape id="_x0000_i1070" type="#_x0000_t75" alt="eqId5e012dd418b1483b92cdffd312d362c2" style="width:48pt;height:27.75pt" o:oleicon="f" o:ole="" o:preferrelative="t" stroked="f">
            <v:imagedata r:id="rId71" o:title="eqId5e012dd418b1483b92cdffd312d362c2"/>
          </v:shape>
          <o:OLEObject Type="Embed" ProgID="Equation.DSMT4" ShapeID="_x0000_i1070" DrawAspect="Content" ObjectID="_1649763089" r:id="rId72"/>
        </w:object>
      </w:r>
      <w:r w:rsidRPr="00814078">
        <w:rPr>
          <w:b/>
          <w:color w:val="000000"/>
        </w:rPr>
        <w:t>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∵DF=50cm=0.5m，EF=30cm=0.3m，AC=1.5m，CD=20m，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∴由勾股定理求得DE=40cm，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</w:t>
      </w:r>
      <w:r>
        <w:rPr>
          <w:b/>
          <w:color w:val="000000"/>
        </w:rPr>
        <w:object>
          <v:shape id="_x0000_i1071" type="#_x0000_t75" alt="eqIddd6f74ee24ba424d8b2cd9e7b009c585" style="width:51pt;height:30.75pt" o:oleicon="f" o:ole="" o:preferrelative="t" stroked="f">
            <v:imagedata r:id="rId73" o:title="eqIddd6f74ee24ba424d8b2cd9e7b009c585"/>
          </v:shape>
          <o:OLEObject Type="Embed" ProgID="Equation.DSMT4" ShapeID="_x0000_i1071" DrawAspect="Content" ObjectID="_1649763090" r:id="rId74"/>
        </w:object>
      </w:r>
      <w:r w:rsidRPr="00814078">
        <w:rPr>
          <w:b/>
          <w:color w:val="000000"/>
        </w:rPr>
        <w:t>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∴BC=15米，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∴AB=AC+BC=1.5+15=16.5（米）．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故答案为16.5m．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【点睛】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本题考查了相似三角形的应用，解题的关键是从实际问题中整理出相似三角形的模型．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2、</w:t>
      </w:r>
      <w:r w:rsidRPr="00814078">
        <w:rPr>
          <w:b/>
          <w:color w:val="000000"/>
        </w:rPr>
        <w:t>D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【解析】</w:t>
        <w:cr/>
        <w:t>根据二次根式的加法法则、实数与数轴上的点是一一对应的关系、二次根式的化简及无理数的估算对各项依次分析，即可解答.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【详解】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选项A，</w:t>
      </w:r>
      <w:r>
        <w:rPr>
          <w:b/>
          <w:color w:val="000000"/>
        </w:rPr>
        <w:object>
          <v:shape id="_x0000_i1072" type="#_x0000_t75" alt="eqIda2a0ce3781fa4c26b624f5966b7dee44" style="width:18pt;height:18pt" o:oleicon="f" o:ole="" o:preferrelative="t" stroked="f">
            <v:imagedata r:id="rId75" o:title="eqIda2a0ce3781fa4c26b624f5966b7dee44"/>
          </v:shape>
          <o:OLEObject Type="Embed" ProgID="Equation.DSMT4" ShapeID="_x0000_i1072" DrawAspect="Content" ObjectID="_1649765372" r:id="rId76"/>
        </w:object>
      </w:r>
      <w:r w:rsidRPr="00814078">
        <w:rPr>
          <w:b/>
          <w:color w:val="000000"/>
        </w:rPr>
        <w:t>+</w:t>
      </w:r>
      <w:r>
        <w:rPr>
          <w:b/>
          <w:color w:val="000000"/>
        </w:rPr>
        <w:object>
          <v:shape id="_x0000_i1073" type="#_x0000_t75" alt="eqIdcd9b24a6a6e5426ab775be20461174e3" style="width:18.14pt;height:18.14pt" o:oleicon="f" o:ole="" o:preferrelative="t" stroked="f">
            <v:imagedata r:id="rId63" o:title="eqIdcd9b24a6a6e5426ab775be20461174e3"/>
          </v:shape>
          <o:OLEObject Type="Embed" ProgID="Equation.DSMT4" ShapeID="_x0000_i1073" DrawAspect="Content" ObjectID="_1649765373" r:id="rId77"/>
        </w:object>
      </w:r>
      <w:r w:rsidRPr="00814078">
        <w:rPr>
          <w:b/>
          <w:color w:val="000000"/>
        </w:rPr>
        <w:t>无法计算；选项B，在数轴上存在表示</w:t>
      </w:r>
      <w:r>
        <w:rPr>
          <w:b/>
          <w:color w:val="000000"/>
        </w:rPr>
        <w:object>
          <v:shape id="_x0000_i1074" type="#_x0000_t75" alt="eqId48610008d0c64fdabed54621112929c1" style="width:18pt;height:18pt" o:oleicon="f" o:ole="" o:preferrelative="t" stroked="f">
            <v:imagedata r:id="rId6" o:title="eqId48610008d0c64fdabed54621112929c1"/>
          </v:shape>
          <o:OLEObject Type="Embed" ProgID="Equation.DSMT4" ShapeID="_x0000_i1074" DrawAspect="Content" ObjectID="_1649765374" r:id="rId78"/>
        </w:object>
      </w:r>
      <w:r w:rsidRPr="00814078">
        <w:rPr>
          <w:b/>
          <w:color w:val="000000"/>
        </w:rPr>
        <w:t>的点；选项C，</w:t>
      </w:r>
      <w:r>
        <w:rPr>
          <w:b/>
          <w:color w:val="000000"/>
        </w:rPr>
        <w:object>
          <v:shape id="_x0000_i1075" type="#_x0000_t75" alt="eqIddafaf60508cf4d83893c727dfa119e8a" style="width:51pt;height:18pt" o:oleicon="f" o:ole="" o:preferrelative="t" stroked="f">
            <v:imagedata r:id="rId79" o:title="eqIddafaf60508cf4d83893c727dfa119e8a"/>
          </v:shape>
          <o:OLEObject Type="Embed" ProgID="Equation.DSMT4" ShapeID="_x0000_i1075" DrawAspect="Content" ObjectID="_1649765375" r:id="rId80"/>
        </w:object>
      </w:r>
      <w:r w:rsidRPr="00814078">
        <w:rPr>
          <w:b/>
          <w:color w:val="000000"/>
        </w:rPr>
        <w:t>；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选项D，与</w:t>
      </w:r>
      <w:r>
        <w:rPr>
          <w:b/>
          <w:color w:val="000000"/>
        </w:rPr>
        <w:object>
          <v:shape id="_x0000_i1076" type="#_x0000_t75" alt="eqId48610008d0c64fdabed54621112929c1" style="width:18pt;height:18pt" o:oleicon="f" o:ole="" o:preferrelative="t" stroked="f">
            <v:imagedata r:id="rId6" o:title="eqId48610008d0c64fdabed54621112929c1"/>
          </v:shape>
          <o:OLEObject Type="Embed" ProgID="Equation.DSMT4" ShapeID="_x0000_i1076" DrawAspect="Content" ObjectID="_1649765376" r:id="rId81"/>
        </w:object>
      </w:r>
      <w:r w:rsidRPr="00814078">
        <w:rPr>
          <w:b/>
          <w:color w:val="000000"/>
        </w:rPr>
        <w:t>最接近的整数是</w:t>
      </w:r>
      <w:r>
        <w:rPr>
          <w:b/>
          <w:color w:val="000000"/>
        </w:rPr>
        <w:object>
          <v:shape id="_x0000_i1077" type="#_x0000_t75" alt="eqId494b5d2694ab4e22b2dd00fc4f019254" style="width:18pt;height:18pt" o:oleicon="f" o:ole="" o:preferrelative="t" stroked="f">
            <v:imagedata r:id="rId82" o:title="eqId494b5d2694ab4e22b2dd00fc4f019254"/>
          </v:shape>
          <o:OLEObject Type="Embed" ProgID="Equation.DSMT4" ShapeID="_x0000_i1077" DrawAspect="Content" ObjectID="_1649765377" r:id="rId83"/>
        </w:object>
      </w:r>
      <w:r w:rsidRPr="00814078">
        <w:rPr>
          <w:b/>
          <w:color w:val="000000"/>
        </w:rPr>
        <w:t>=1．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故选D．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【点睛】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本题考查了二次根式的加法法则、实数与数轴上的点是一一对应的关系、二次根式的化简及无理数的估算等知识点，熟记这些知识点是解题的关键.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3、</w:t>
      </w:r>
      <w:r w:rsidRPr="00814078">
        <w:rPr>
          <w:b/>
          <w:color w:val="000000"/>
        </w:rPr>
        <w:t>C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【解析】</w:t>
        <w:cr/>
        <w:t>根据关于y轴对称的点，纵坐标相同，横坐标互为相反数，可得答案．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【详解】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解：点</w:t>
      </w:r>
      <w:r>
        <w:rPr>
          <w:b/>
          <w:color w:val="000000"/>
        </w:rPr>
        <w:object>
          <v:shape id="_x0000_i1078" type="#_x0000_t75" alt="eqId7d2250455b2049eeaae62e06672bdd4d" style="width:45pt;height:20.26pt" o:oleicon="f" o:ole="" o:preferrelative="t" stroked="f">
            <v:imagedata r:id="rId16" o:title="eqId7d2250455b2049eeaae62e06672bdd4d"/>
          </v:shape>
          <o:OLEObject Type="Embed" ProgID="Equation.DSMT4" ShapeID="_x0000_i1078" DrawAspect="Content" ObjectID="_1649762742" r:id="rId84"/>
        </w:object>
      </w:r>
      <w:r w:rsidRPr="00814078">
        <w:rPr>
          <w:b/>
          <w:color w:val="000000"/>
        </w:rPr>
        <w:t>，与点</w:t>
      </w:r>
      <w:r>
        <w:rPr>
          <w:b/>
          <w:color w:val="000000"/>
        </w:rPr>
        <w:object>
          <v:shape id="_x0000_i1079" type="#_x0000_t75" alt="eqIdbedf755e0fdb4d078d6859360706b163" style="width:11.25pt;height:12pt" o:oleicon="f" o:ole="" o:preferrelative="t" stroked="f">
            <v:imagedata r:id="rId18" o:title="eqIdbedf755e0fdb4d078d6859360706b163"/>
          </v:shape>
          <o:OLEObject Type="Embed" ProgID="Equation.DSMT4" ShapeID="_x0000_i1079" DrawAspect="Content" ObjectID="_1649762743" r:id="rId85"/>
        </w:object>
      </w:r>
      <w:r w:rsidRPr="00814078">
        <w:rPr>
          <w:b/>
          <w:color w:val="000000"/>
        </w:rPr>
        <w:t>关于</w:t>
      </w:r>
      <w:r>
        <w:rPr>
          <w:b/>
          <w:color w:val="000000"/>
        </w:rPr>
        <w:object>
          <v:shape id="_x0000_i1080" type="#_x0000_t75" alt="eqId072d7d6b911b42bc89207e72515ebf5f" style="width:10.65pt;height:13.16pt" o:oleicon="f" o:ole="" o:preferrelative="t" stroked="f">
            <v:imagedata r:id="rId20" o:title="eqId072d7d6b911b42bc89207e72515ebf5f"/>
          </v:shape>
          <o:OLEObject Type="Embed" ProgID="Equation.DSMT4" ShapeID="_x0000_i1080" DrawAspect="Content" ObjectID="_1649762744" r:id="rId86"/>
        </w:object>
      </w:r>
      <w:r w:rsidRPr="00814078">
        <w:rPr>
          <w:b/>
          <w:color w:val="000000"/>
        </w:rPr>
        <w:t>轴对称的点的坐标是</w:t>
      </w:r>
      <w:r>
        <w:rPr>
          <w:b/>
          <w:color w:val="000000"/>
        </w:rPr>
        <w:object>
          <v:shape id="_x0000_i1081" type="#_x0000_t75" alt="eqId60873f7578974733b715e7122adab8fd" style="width:29.26pt;height:20.26pt" o:oleicon="f" o:ole="" o:preferrelative="t" stroked="f">
            <v:imagedata r:id="rId26" o:title="eqId60873f7578974733b715e7122adab8fd"/>
          </v:shape>
          <o:OLEObject Type="Embed" ProgID="Equation.DSMT4" ShapeID="_x0000_i1081" DrawAspect="Content" ObjectID="_1649762745" r:id="rId87"/>
        </w:object>
      </w:r>
      <w:r w:rsidRPr="00814078">
        <w:rPr>
          <w:b/>
          <w:color w:val="000000"/>
        </w:rPr>
        <w:t>，</w:t>
        <w:br/>
        <w:t>故选：C．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14078">
        <w:rPr>
          <w:b/>
          <w:color w:val="000000"/>
        </w:rPr>
        <w:t>【点睛】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本题考查了关于y轴对称的点的坐标，解决本题的关键是掌握好对称点的坐标规律：关于x轴对称的点，横坐标相同，纵坐标互为相反数；关于y轴对称的点，纵坐标相同，横坐标互为相反数；关于原点对称的点，横坐标与纵坐标都互为相反数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4、</w:t>
      </w:r>
      <w:r w:rsidRPr="00814078">
        <w:rPr>
          <w:b/>
          <w:color w:val="000000"/>
        </w:rPr>
        <w:t>C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【解析】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分析：五角星能被从中心发出的射线平分成相等的5部分，再由一个周角是360°即可求出最小的旋转角度．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详解：五角星可以被中心发出的射线平分成5部分，那么最小的旋转角度为：360°÷5=72°．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 xml:space="preserve">    故选C．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点睛：本题考查了旋转对称图形的概念：把一个图形绕着一个定点旋转一个角度后，与初始图形重合，这种图形叫做旋转对称图形，这个定点叫做旋转对称中心，旋转的角度叫做旋转角．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5、</w:t>
      </w:r>
      <w:r w:rsidRPr="00814078">
        <w:rPr>
          <w:b/>
          <w:color w:val="000000"/>
        </w:rPr>
        <w:t>B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【解析】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一元二次方程的根的情况与根的判别式</w:t>
      </w:r>
      <w:r>
        <w:rPr>
          <w:b/>
          <w:color w:val="000000"/>
        </w:rPr>
        <w:object>
          <v:shape id="_x0000_i1082" type="#_x0000_t75" alt="eqId9120c0bb83cb4d5787c48d590138d0cd" style="width:11.25pt;height:12.75pt" o:oleicon="f" o:ole="" o:preferrelative="t" stroked="f">
            <v:imagedata r:id="rId88" o:title="eqId9120c0bb83cb4d5787c48d590138d0cd"/>
          </v:shape>
          <o:OLEObject Type="Embed" ProgID="Equation.DSMT4" ShapeID="_x0000_i1082" DrawAspect="Content" ObjectID="_1649763530" r:id="rId89"/>
        </w:object>
      </w:r>
      <w:r w:rsidRPr="00814078">
        <w:rPr>
          <w:b/>
          <w:color w:val="000000"/>
        </w:rPr>
        <w:t>有关，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3" type="#_x0000_t75" alt="eqIdf24c63d1c53f4b7da364be5960d07a18" style="width:63.01pt;height:15.74pt" o:oleicon="f" o:ole="" o:preferrelative="t" stroked="f">
            <v:imagedata r:id="rId90" o:title="eqIdf24c63d1c53f4b7da364be5960d07a18"/>
          </v:shape>
          <o:OLEObject Type="Embed" ProgID="Equation.DSMT4" ShapeID="_x0000_i1083" DrawAspect="Content" ObjectID="_1649763531" r:id="rId91"/>
        </w:object>
      </w:r>
      <w:r>
        <w:rPr>
          <w:b/>
          <w:color w:val="000000"/>
        </w:rPr>
        <w:object>
          <v:shape id="_x0000_i1084" type="#_x0000_t75" alt="eqIdb641429f439b421fbd02d48606124a4e" style="width:116.23pt;height:18.75pt" o:oleicon="f" o:ole="" o:preferrelative="t" stroked="f">
            <v:imagedata r:id="rId92" o:title="eqIdb641429f439b421fbd02d48606124a4e"/>
          </v:shape>
          <o:OLEObject Type="Embed" ProgID="Equation.DSMT4" ShapeID="_x0000_i1084" DrawAspect="Content" ObjectID="_1649763532" r:id="rId93"/>
        </w:object>
      </w:r>
      <w:r>
        <w:rPr>
          <w:b/>
          <w:color w:val="000000"/>
        </w:rPr>
        <w:object>
          <v:shape id="_x0000_i1085" type="#_x0000_t75" alt="eqIdb6af3751d7604af79227b7a2092c24cb" style="width:42.74pt;height:14.25pt" o:oleicon="f" o:ole="" o:preferrelative="t" stroked="f">
            <v:imagedata r:id="rId94" o:title="eqIdb6af3751d7604af79227b7a2092c24cb"/>
          </v:shape>
          <o:OLEObject Type="Embed" ProgID="Equation.DSMT4" ShapeID="_x0000_i1085" DrawAspect="Content" ObjectID="_1649763533" r:id="rId95"/>
        </w:object>
      </w:r>
      <w:r w:rsidRPr="00814078">
        <w:rPr>
          <w:b/>
          <w:color w:val="000000"/>
        </w:rPr>
        <w:t>，方程有两个不相等的实数根，故选B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6、</w:t>
      </w:r>
      <w:r w:rsidRPr="00814078">
        <w:rPr>
          <w:b/>
          <w:color w:val="000000"/>
        </w:rPr>
        <w:t>D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【解析】</w:t>
        <w:cr/>
        <w:t>分两种情形讨论当点P顺时针旋转时，图象是③，当点P逆时针旋转时，图象是①，由此即可解决问题．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【详解】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解：当点</w:t>
      </w:r>
      <w:r w:rsidRPr="00814078">
        <w:rPr>
          <w:b/>
          <w:i/>
          <w:color w:val="000000"/>
        </w:rPr>
        <w:t>P</w:t>
      </w:r>
      <w:r w:rsidRPr="00814078">
        <w:rPr>
          <w:b/>
          <w:color w:val="000000"/>
        </w:rPr>
        <w:t>顺时针旋转时，图象是③，当点</w:t>
      </w:r>
      <w:r w:rsidRPr="00814078">
        <w:rPr>
          <w:b/>
          <w:i/>
          <w:color w:val="000000"/>
        </w:rPr>
        <w:t>P</w:t>
      </w:r>
      <w:r w:rsidRPr="00814078">
        <w:rPr>
          <w:b/>
          <w:color w:val="000000"/>
        </w:rPr>
        <w:t>逆时针旋转时，图象是①．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故选D．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7、</w:t>
      </w:r>
      <w:r w:rsidRPr="00814078">
        <w:rPr>
          <w:b/>
          <w:color w:val="000000"/>
        </w:rPr>
        <w:t>D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【解析】</w:t>
        <w:cr/>
        <w:t>由摸到红球的频率稳定在25%附近得出口袋中得到红色球的概率，进而求出白球个数即可．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【详解】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14078">
        <w:rPr>
          <w:b/>
          <w:color w:val="000000"/>
        </w:rPr>
        <w:t>解：设白球个数为：x个，</w:t>
        <w:br/>
        <w:t>∵摸到红色球的频率稳定在25%左右，</w:t>
        <w:br/>
        <w:t>∴口袋中得到红色球的概率为25%，</w:t>
        <w:br/>
        <w:t>∴</w:t>
      </w:r>
      <w:r>
        <w:rPr>
          <w:b/>
          <w:color w:val="000000"/>
        </w:rPr>
        <w:object>
          <v:shape id="_x0000_i1086" type="#_x0000_t75" alt="eqId490135decb7142999e9ee8acbc5a98f9" style="width:48pt;height:31pt" o:oleicon="f" o:ole="" o:preferrelative="t" stroked="f">
            <v:imagedata r:id="rId96" o:title=""/>
          </v:shape>
          <o:OLEObject Type="Embed" ProgID="Equation.DSMT4" ShapeID="_x0000_i1086" DrawAspect="Content" ObjectID="_1649766426" r:id="rId97"/>
        </w:objec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 xml:space="preserve"> ，</w:t>
        <w:br/>
        <w:t>解得：x=12，</w:t>
        <w:br/>
        <w:t>经检验x=12是原方程的根，</w:t>
        <w:br/>
        <w:t>故白球的个数为12个．</w:t>
        <w:br/>
        <w:t>故选：D</w:t>
      </w:r>
      <w:r w:rsidRPr="00814078">
        <w:rPr>
          <w:b/>
          <w:color w:val="000000"/>
        </w:rPr>
        <w:t>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【点睛】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本题考查了利用频率估计概率，根据大量反复试验下频率稳定值即概率得出是解题的关键．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rFonts w:ascii="宋体" w:hAnsi="宋体"/>
          <w:b/>
          <w:color w:val="000000"/>
        </w:rPr>
        <w:t>8、</w:t>
      </w:r>
      <w:r w:rsidRPr="00814078">
        <w:rPr>
          <w:b/>
          <w:color w:val="000000"/>
        </w:rPr>
        <w:t>D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【解析】</w:t>
        <w:cr/>
        <w:t>根据E点有4中情况，分四种情况讨论分别画出图形，根据平行线的性质与三角形外角定理求解.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【详解】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E点有4中情况，分四种情况讨论如下：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由AB∥CD，可得∠AOC=∠DCE</w:t>
      </w:r>
      <w:r w:rsidRPr="00814078">
        <w:rPr>
          <w:b/>
          <w:color w:val="000000"/>
          <w:vertAlign w:val="subscript"/>
        </w:rPr>
        <w:t>1</w:t>
      </w:r>
      <w:r w:rsidRPr="00814078">
        <w:rPr>
          <w:b/>
          <w:color w:val="000000"/>
        </w:rPr>
        <w:t>=β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∵∠AOC=∠BAE1+∠AE</w:t>
      </w:r>
      <w:r w:rsidRPr="00814078">
        <w:rPr>
          <w:b/>
          <w:color w:val="000000"/>
          <w:vertAlign w:val="subscript"/>
        </w:rPr>
        <w:t>1</w:t>
      </w:r>
      <w:r w:rsidRPr="00814078">
        <w:rPr>
          <w:b/>
          <w:color w:val="000000"/>
        </w:rPr>
        <w:t>C，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∴∠AE</w:t>
      </w:r>
      <w:r w:rsidRPr="00814078">
        <w:rPr>
          <w:b/>
          <w:color w:val="000000"/>
          <w:vertAlign w:val="subscript"/>
        </w:rPr>
        <w:t>1</w:t>
      </w:r>
      <w:r w:rsidRPr="00814078">
        <w:rPr>
          <w:b/>
          <w:color w:val="000000"/>
        </w:rPr>
        <w:t>C=β-α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过点E</w:t>
      </w:r>
      <w:r w:rsidRPr="00814078">
        <w:rPr>
          <w:b/>
          <w:color w:val="000000"/>
          <w:vertAlign w:val="subscript"/>
        </w:rPr>
        <w:t>2</w:t>
      </w:r>
      <w:r w:rsidRPr="00814078">
        <w:rPr>
          <w:b/>
          <w:color w:val="000000"/>
        </w:rPr>
        <w:t>作AB的平行线，由AB∥CD，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可得∠1=∠BAE</w:t>
      </w:r>
      <w:r w:rsidRPr="00814078">
        <w:rPr>
          <w:b/>
          <w:color w:val="000000"/>
          <w:vertAlign w:val="subscript"/>
        </w:rPr>
        <w:t>2</w:t>
      </w:r>
      <w:r w:rsidRPr="00814078">
        <w:rPr>
          <w:b/>
          <w:color w:val="000000"/>
        </w:rPr>
        <w:t>=α,∠2=∠DCE</w:t>
      </w:r>
      <w:r w:rsidRPr="00814078">
        <w:rPr>
          <w:b/>
          <w:color w:val="000000"/>
          <w:vertAlign w:val="subscript"/>
        </w:rPr>
        <w:t>2</w:t>
      </w:r>
      <w:r w:rsidRPr="00814078">
        <w:rPr>
          <w:b/>
          <w:color w:val="000000"/>
        </w:rPr>
        <w:t>=β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∴∠AE</w:t>
      </w:r>
      <w:r w:rsidRPr="00814078">
        <w:rPr>
          <w:b/>
          <w:color w:val="000000"/>
          <w:vertAlign w:val="subscript"/>
        </w:rPr>
        <w:t>2</w:t>
      </w:r>
      <w:r w:rsidRPr="00814078">
        <w:rPr>
          <w:b/>
          <w:color w:val="000000"/>
        </w:rPr>
        <w:t>C=α+β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由AB∥CD，可得∠BOE</w:t>
      </w:r>
      <w:r w:rsidRPr="00814078">
        <w:rPr>
          <w:b/>
          <w:color w:val="000000"/>
          <w:vertAlign w:val="subscript"/>
        </w:rPr>
        <w:t>3</w:t>
      </w:r>
      <w:r w:rsidRPr="00814078">
        <w:rPr>
          <w:b/>
          <w:color w:val="000000"/>
        </w:rPr>
        <w:t>=∠DCE</w:t>
      </w:r>
      <w:r w:rsidRPr="00814078">
        <w:rPr>
          <w:b/>
          <w:color w:val="000000"/>
          <w:vertAlign w:val="subscript"/>
        </w:rPr>
        <w:t>3</w:t>
      </w:r>
      <w:r w:rsidRPr="00814078">
        <w:rPr>
          <w:b/>
          <w:color w:val="000000"/>
        </w:rPr>
        <w:t>=β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∵∠BAE</w:t>
      </w:r>
      <w:r w:rsidRPr="00814078">
        <w:rPr>
          <w:b/>
          <w:color w:val="000000"/>
          <w:vertAlign w:val="subscript"/>
        </w:rPr>
        <w:t>3</w:t>
      </w:r>
      <w:r w:rsidRPr="00814078">
        <w:rPr>
          <w:b/>
          <w:color w:val="000000"/>
        </w:rPr>
        <w:t>=∠BOE</w:t>
      </w:r>
      <w:r w:rsidRPr="00814078">
        <w:rPr>
          <w:b/>
          <w:color w:val="000000"/>
          <w:vertAlign w:val="subscript"/>
        </w:rPr>
        <w:t>3</w:t>
      </w:r>
      <w:r w:rsidRPr="00814078">
        <w:rPr>
          <w:b/>
          <w:color w:val="000000"/>
        </w:rPr>
        <w:t>+∠AE</w:t>
      </w:r>
      <w:r w:rsidRPr="00814078">
        <w:rPr>
          <w:b/>
          <w:color w:val="000000"/>
          <w:vertAlign w:val="subscript"/>
        </w:rPr>
        <w:t>3</w:t>
      </w:r>
      <w:r w:rsidRPr="00814078">
        <w:rPr>
          <w:b/>
          <w:color w:val="000000"/>
        </w:rPr>
        <w:t>C，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∴∠AE</w:t>
      </w:r>
      <w:r w:rsidRPr="00814078">
        <w:rPr>
          <w:b/>
          <w:color w:val="000000"/>
          <w:vertAlign w:val="subscript"/>
        </w:rPr>
        <w:t>3</w:t>
      </w:r>
      <w:r w:rsidRPr="00814078">
        <w:rPr>
          <w:b/>
          <w:color w:val="000000"/>
        </w:rPr>
        <w:t>C=α-β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由AB∥CD，可得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∠BAE</w:t>
      </w:r>
      <w:r w:rsidRPr="00814078">
        <w:rPr>
          <w:b/>
          <w:color w:val="000000"/>
          <w:vertAlign w:val="subscript"/>
        </w:rPr>
        <w:t>4</w:t>
      </w:r>
      <w:r w:rsidRPr="00814078">
        <w:rPr>
          <w:b/>
          <w:color w:val="000000"/>
        </w:rPr>
        <w:t>+∠AE</w:t>
      </w:r>
      <w:r w:rsidRPr="00814078">
        <w:rPr>
          <w:b/>
          <w:color w:val="000000"/>
          <w:vertAlign w:val="subscript"/>
        </w:rPr>
        <w:t>4</w:t>
      </w:r>
      <w:r w:rsidRPr="00814078">
        <w:rPr>
          <w:b/>
          <w:color w:val="000000"/>
        </w:rPr>
        <w:t>C+∠DCE</w:t>
      </w:r>
      <w:r w:rsidRPr="00814078">
        <w:rPr>
          <w:b/>
          <w:color w:val="000000"/>
          <w:vertAlign w:val="subscript"/>
        </w:rPr>
        <w:t>4</w:t>
      </w:r>
      <w:r w:rsidRPr="00814078">
        <w:rPr>
          <w:b/>
          <w:color w:val="000000"/>
        </w:rPr>
        <w:t>=360°，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∴∠AE</w:t>
      </w:r>
      <w:r w:rsidRPr="00814078">
        <w:rPr>
          <w:b/>
          <w:color w:val="000000"/>
          <w:vertAlign w:val="subscript"/>
        </w:rPr>
        <w:t>4</w:t>
      </w:r>
      <w:r w:rsidRPr="00814078">
        <w:rPr>
          <w:b/>
          <w:color w:val="000000"/>
        </w:rPr>
        <w:t>C=360°-α-β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∴∠AEC的度数可能是①α+β，②α﹣β，③β-α，④360°﹣α﹣β，故选D.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46.92pt;height:162.7pt;visibility:visible" filled="f" stroked="f">
            <v:imagedata r:id="rId98" o:title="figure"/>
          </v:shape>
        </w:pic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【点睛】</w:t>
      </w:r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  <w:r w:rsidRPr="00814078">
        <w:rPr>
          <w:b/>
          <w:color w:val="000000"/>
        </w:rPr>
        <w:t>此题主要考查平行线的性质与外角定理，解题的关键是根据题意分情况讨论.</w:t>
      </w:r>
      <w:r w:rsidRPr="00814078">
        <w:rPr>
          <w:b/>
          <w:color w:val="000000"/>
        </w:rPr>
        <w:br/>
      </w:r>
      <w:r w:rsidRPr="0081407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https://d.book118.com/027121025161006041</w:t>
        </w:r>
      </w:hyperlink>
    </w:p>
    <w:p w:rsidR="00814078" w:rsidRPr="00814078" w:rsidP="0081407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14078"/>
    <w:rsid w:val="00850032"/>
    <w:rsid w:val="008D2EAE"/>
    <w:rsid w:val="008F1F6E"/>
    <w:rsid w:val="008F55F2"/>
    <w:rsid w:val="00911EF2"/>
    <w:rsid w:val="00A12C77"/>
    <w:rsid w:val="00C57401"/>
    <w:rsid w:val="00D569CB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theme" Target="theme/theme1.xml" /><Relationship Id="rId101" Type="http://schemas.openxmlformats.org/officeDocument/2006/relationships/styles" Target="styles.xml" /><Relationship Id="rId11" Type="http://schemas.openxmlformats.org/officeDocument/2006/relationships/oleObject" Target="embeddings/oleObject4.bin" /><Relationship Id="rId12" Type="http://schemas.openxmlformats.org/officeDocument/2006/relationships/oleObject" Target="embeddings/oleObject5.bin" /><Relationship Id="rId13" Type="http://schemas.openxmlformats.org/officeDocument/2006/relationships/image" Target="media/image4.wmf" /><Relationship Id="rId14" Type="http://schemas.openxmlformats.org/officeDocument/2006/relationships/oleObject" Target="embeddings/oleObject6.bin" /><Relationship Id="rId15" Type="http://schemas.openxmlformats.org/officeDocument/2006/relationships/oleObject" Target="embeddings/oleObject7.bin" /><Relationship Id="rId16" Type="http://schemas.openxmlformats.org/officeDocument/2006/relationships/image" Target="media/image5.wmf" /><Relationship Id="rId17" Type="http://schemas.openxmlformats.org/officeDocument/2006/relationships/oleObject" Target="embeddings/oleObject8.bin" /><Relationship Id="rId18" Type="http://schemas.openxmlformats.org/officeDocument/2006/relationships/image" Target="media/image6.wmf" /><Relationship Id="rId19" Type="http://schemas.openxmlformats.org/officeDocument/2006/relationships/oleObject" Target="embeddings/oleObject9.bin" /><Relationship Id="rId2" Type="http://schemas.openxmlformats.org/officeDocument/2006/relationships/webSettings" Target="webSettings.xml" /><Relationship Id="rId20" Type="http://schemas.openxmlformats.org/officeDocument/2006/relationships/image" Target="media/image7.wmf" /><Relationship Id="rId21" Type="http://schemas.openxmlformats.org/officeDocument/2006/relationships/oleObject" Target="embeddings/oleObject10.bin" /><Relationship Id="rId22" Type="http://schemas.openxmlformats.org/officeDocument/2006/relationships/image" Target="media/image8.wmf" /><Relationship Id="rId23" Type="http://schemas.openxmlformats.org/officeDocument/2006/relationships/oleObject" Target="embeddings/oleObject11.bin" /><Relationship Id="rId24" Type="http://schemas.openxmlformats.org/officeDocument/2006/relationships/image" Target="media/image9.wmf" /><Relationship Id="rId25" Type="http://schemas.openxmlformats.org/officeDocument/2006/relationships/oleObject" Target="embeddings/oleObject12.bin" /><Relationship Id="rId26" Type="http://schemas.openxmlformats.org/officeDocument/2006/relationships/image" Target="media/image10.wmf" /><Relationship Id="rId27" Type="http://schemas.openxmlformats.org/officeDocument/2006/relationships/oleObject" Target="embeddings/oleObject13.bin" /><Relationship Id="rId28" Type="http://schemas.openxmlformats.org/officeDocument/2006/relationships/image" Target="media/image11.wmf" /><Relationship Id="rId29" Type="http://schemas.openxmlformats.org/officeDocument/2006/relationships/oleObject" Target="embeddings/oleObject14.bin" /><Relationship Id="rId3" Type="http://schemas.openxmlformats.org/officeDocument/2006/relationships/fontTable" Target="fontTable.xml" /><Relationship Id="rId30" Type="http://schemas.openxmlformats.org/officeDocument/2006/relationships/image" Target="media/image12.png" /><Relationship Id="rId31" Type="http://schemas.openxmlformats.org/officeDocument/2006/relationships/image" Target="media/image13.wmf" /><Relationship Id="rId32" Type="http://schemas.openxmlformats.org/officeDocument/2006/relationships/oleObject" Target="embeddings/oleObject15.bin" /><Relationship Id="rId33" Type="http://schemas.openxmlformats.org/officeDocument/2006/relationships/image" Target="media/image14.jpeg" /><Relationship Id="rId34" Type="http://schemas.openxmlformats.org/officeDocument/2006/relationships/image" Target="media/image15.jpeg" /><Relationship Id="rId35" Type="http://schemas.openxmlformats.org/officeDocument/2006/relationships/image" Target="media/image16.png" /><Relationship Id="rId36" Type="http://schemas.openxmlformats.org/officeDocument/2006/relationships/image" Target="media/image17.png" /><Relationship Id="rId37" Type="http://schemas.openxmlformats.org/officeDocument/2006/relationships/image" Target="media/image18.png" /><Relationship Id="rId38" Type="http://schemas.openxmlformats.org/officeDocument/2006/relationships/image" Target="media/image19.png" /><Relationship Id="rId39" Type="http://schemas.openxmlformats.org/officeDocument/2006/relationships/image" Target="media/image2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image" Target="media/image21.wmf" /><Relationship Id="rId42" Type="http://schemas.openxmlformats.org/officeDocument/2006/relationships/oleObject" Target="embeddings/oleObject17.bin" /><Relationship Id="rId43" Type="http://schemas.openxmlformats.org/officeDocument/2006/relationships/image" Target="media/image22.wmf" /><Relationship Id="rId44" Type="http://schemas.openxmlformats.org/officeDocument/2006/relationships/oleObject" Target="embeddings/oleObject18.bin" /><Relationship Id="rId45" Type="http://schemas.openxmlformats.org/officeDocument/2006/relationships/image" Target="media/image23.wmf" /><Relationship Id="rId46" Type="http://schemas.openxmlformats.org/officeDocument/2006/relationships/oleObject" Target="embeddings/oleObject19.bin" /><Relationship Id="rId47" Type="http://schemas.openxmlformats.org/officeDocument/2006/relationships/image" Target="media/image24.png" /><Relationship Id="rId48" Type="http://schemas.openxmlformats.org/officeDocument/2006/relationships/image" Target="media/image25.wmf" /><Relationship Id="rId49" Type="http://schemas.openxmlformats.org/officeDocument/2006/relationships/oleObject" Target="embeddings/oleObject20.bin" /><Relationship Id="rId5" Type="http://schemas.openxmlformats.org/officeDocument/2006/relationships/image" Target="media/image1.png" /><Relationship Id="rId50" Type="http://schemas.openxmlformats.org/officeDocument/2006/relationships/image" Target="media/image26.wmf" /><Relationship Id="rId51" Type="http://schemas.openxmlformats.org/officeDocument/2006/relationships/oleObject" Target="embeddings/oleObject21.bin" /><Relationship Id="rId52" Type="http://schemas.openxmlformats.org/officeDocument/2006/relationships/image" Target="media/image27.png" /><Relationship Id="rId53" Type="http://schemas.openxmlformats.org/officeDocument/2006/relationships/image" Target="media/image28.wmf" /><Relationship Id="rId54" Type="http://schemas.openxmlformats.org/officeDocument/2006/relationships/oleObject" Target="embeddings/oleObject22.bin" /><Relationship Id="rId55" Type="http://schemas.openxmlformats.org/officeDocument/2006/relationships/image" Target="media/image29.png" /><Relationship Id="rId56" Type="http://schemas.openxmlformats.org/officeDocument/2006/relationships/image" Target="media/image30.png" /><Relationship Id="rId57" Type="http://schemas.openxmlformats.org/officeDocument/2006/relationships/image" Target="media/image31.png" /><Relationship Id="rId58" Type="http://schemas.openxmlformats.org/officeDocument/2006/relationships/image" Target="media/image32.png" /><Relationship Id="rId59" Type="http://schemas.openxmlformats.org/officeDocument/2006/relationships/image" Target="media/image33.png" /><Relationship Id="rId6" Type="http://schemas.openxmlformats.org/officeDocument/2006/relationships/image" Target="media/image2.wmf" /><Relationship Id="rId60" Type="http://schemas.openxmlformats.org/officeDocument/2006/relationships/image" Target="media/image34.png" /><Relationship Id="rId61" Type="http://schemas.openxmlformats.org/officeDocument/2006/relationships/image" Target="media/image35.wmf" /><Relationship Id="rId62" Type="http://schemas.openxmlformats.org/officeDocument/2006/relationships/oleObject" Target="embeddings/oleObject23.bin" /><Relationship Id="rId63" Type="http://schemas.openxmlformats.org/officeDocument/2006/relationships/image" Target="media/image36.wmf" /><Relationship Id="rId64" Type="http://schemas.openxmlformats.org/officeDocument/2006/relationships/oleObject" Target="embeddings/oleObject24.bin" /><Relationship Id="rId65" Type="http://schemas.openxmlformats.org/officeDocument/2006/relationships/image" Target="media/image37.wmf" /><Relationship Id="rId66" Type="http://schemas.openxmlformats.org/officeDocument/2006/relationships/oleObject" Target="embeddings/oleObject25.bin" /><Relationship Id="rId67" Type="http://schemas.openxmlformats.org/officeDocument/2006/relationships/image" Target="media/image38.png" /><Relationship Id="rId68" Type="http://schemas.openxmlformats.org/officeDocument/2006/relationships/image" Target="media/image39.png" /><Relationship Id="rId69" Type="http://schemas.openxmlformats.org/officeDocument/2006/relationships/image" Target="media/image40.png" /><Relationship Id="rId7" Type="http://schemas.openxmlformats.org/officeDocument/2006/relationships/oleObject" Target="embeddings/oleObject1.bin" /><Relationship Id="rId70" Type="http://schemas.openxmlformats.org/officeDocument/2006/relationships/image" Target="media/image41.png" /><Relationship Id="rId71" Type="http://schemas.openxmlformats.org/officeDocument/2006/relationships/image" Target="media/image42.wmf" /><Relationship Id="rId72" Type="http://schemas.openxmlformats.org/officeDocument/2006/relationships/oleObject" Target="embeddings/oleObject26.bin" /><Relationship Id="rId73" Type="http://schemas.openxmlformats.org/officeDocument/2006/relationships/image" Target="media/image43.wmf" /><Relationship Id="rId74" Type="http://schemas.openxmlformats.org/officeDocument/2006/relationships/oleObject" Target="embeddings/oleObject27.bin" /><Relationship Id="rId75" Type="http://schemas.openxmlformats.org/officeDocument/2006/relationships/image" Target="media/image44.wmf" /><Relationship Id="rId76" Type="http://schemas.openxmlformats.org/officeDocument/2006/relationships/oleObject" Target="embeddings/oleObject28.bin" /><Relationship Id="rId77" Type="http://schemas.openxmlformats.org/officeDocument/2006/relationships/oleObject" Target="embeddings/oleObject29.bin" /><Relationship Id="rId78" Type="http://schemas.openxmlformats.org/officeDocument/2006/relationships/oleObject" Target="embeddings/oleObject30.bin" /><Relationship Id="rId79" Type="http://schemas.openxmlformats.org/officeDocument/2006/relationships/image" Target="media/image45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1.bin" /><Relationship Id="rId81" Type="http://schemas.openxmlformats.org/officeDocument/2006/relationships/oleObject" Target="embeddings/oleObject32.bin" /><Relationship Id="rId82" Type="http://schemas.openxmlformats.org/officeDocument/2006/relationships/image" Target="media/image46.wmf" /><Relationship Id="rId83" Type="http://schemas.openxmlformats.org/officeDocument/2006/relationships/oleObject" Target="embeddings/oleObject33.bin" /><Relationship Id="rId84" Type="http://schemas.openxmlformats.org/officeDocument/2006/relationships/oleObject" Target="embeddings/oleObject34.bin" /><Relationship Id="rId85" Type="http://schemas.openxmlformats.org/officeDocument/2006/relationships/oleObject" Target="embeddings/oleObject35.bin" /><Relationship Id="rId86" Type="http://schemas.openxmlformats.org/officeDocument/2006/relationships/oleObject" Target="embeddings/oleObject36.bin" /><Relationship Id="rId87" Type="http://schemas.openxmlformats.org/officeDocument/2006/relationships/oleObject" Target="embeddings/oleObject37.bin" /><Relationship Id="rId88" Type="http://schemas.openxmlformats.org/officeDocument/2006/relationships/image" Target="media/image47.wmf" /><Relationship Id="rId89" Type="http://schemas.openxmlformats.org/officeDocument/2006/relationships/oleObject" Target="embeddings/oleObject38.bin" /><Relationship Id="rId9" Type="http://schemas.openxmlformats.org/officeDocument/2006/relationships/image" Target="media/image3.wmf" /><Relationship Id="rId90" Type="http://schemas.openxmlformats.org/officeDocument/2006/relationships/image" Target="media/image48.wmf" /><Relationship Id="rId91" Type="http://schemas.openxmlformats.org/officeDocument/2006/relationships/oleObject" Target="embeddings/oleObject39.bin" /><Relationship Id="rId92" Type="http://schemas.openxmlformats.org/officeDocument/2006/relationships/image" Target="media/image49.wmf" /><Relationship Id="rId93" Type="http://schemas.openxmlformats.org/officeDocument/2006/relationships/oleObject" Target="embeddings/oleObject40.bin" /><Relationship Id="rId94" Type="http://schemas.openxmlformats.org/officeDocument/2006/relationships/image" Target="media/image50.wmf" /><Relationship Id="rId95" Type="http://schemas.openxmlformats.org/officeDocument/2006/relationships/oleObject" Target="embeddings/oleObject41.bin" /><Relationship Id="rId96" Type="http://schemas.openxmlformats.org/officeDocument/2006/relationships/image" Target="media/image51.wmf" /><Relationship Id="rId97" Type="http://schemas.openxmlformats.org/officeDocument/2006/relationships/oleObject" Target="embeddings/oleObject42.bin" /><Relationship Id="rId98" Type="http://schemas.openxmlformats.org/officeDocument/2006/relationships/image" Target="media/image52.png" /><Relationship Id="rId99" Type="http://schemas.openxmlformats.org/officeDocument/2006/relationships/hyperlink" Target="https://d.book118.com/02712102516100604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1962</Words>
  <Characters>11186</Characters>
  <Application>Microsoft Office Word</Application>
  <DocSecurity>0</DocSecurity>
  <Lines>93</Lines>
  <Paragraphs>26</Paragraphs>
  <ScaleCrop>false</ScaleCrop>
  <Company>zxxk.com</Company>
  <LinksUpToDate>false</LinksUpToDate>
  <CharactersWithSpaces>13122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2023-01-06T01:04:00Z</dcterms:created>
  <dcterms:modified xsi:type="dcterms:W3CDTF">2023-01-06T01:04:00Z</dcterms:modified>
</cp:coreProperties>
</file>